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97" w:type="dxa"/>
        <w:tblInd w:w="108" w:type="dxa"/>
        <w:tblLayout w:type="fixed"/>
        <w:tblLook w:val="0000" w:firstRow="0" w:lastRow="0" w:firstColumn="0" w:lastColumn="0" w:noHBand="0" w:noVBand="0"/>
      </w:tblPr>
      <w:tblGrid>
        <w:gridCol w:w="5507"/>
        <w:gridCol w:w="8590"/>
      </w:tblGrid>
      <w:tr w:rsidR="00E22194" w:rsidRPr="00020EAC" w:rsidTr="007475EB">
        <w:trPr>
          <w:trHeight w:val="403"/>
        </w:trPr>
        <w:tc>
          <w:tcPr>
            <w:tcW w:w="5507" w:type="dxa"/>
          </w:tcPr>
          <w:p w:rsidR="00E22194" w:rsidRPr="00A52E36" w:rsidRDefault="00E22194" w:rsidP="00683BFC">
            <w:pPr>
              <w:ind w:left="-108"/>
              <w:jc w:val="center"/>
              <w:rPr>
                <w:rFonts w:ascii="Times New Roman" w:hAnsi="Times New Roman"/>
                <w:bCs/>
                <w:sz w:val="24"/>
                <w:szCs w:val="24"/>
                <w:highlight w:val="white"/>
              </w:rPr>
            </w:pPr>
            <w:r>
              <w:rPr>
                <w:rFonts w:ascii="Arial" w:hAnsi="Arial"/>
                <w:highlight w:val="white"/>
              </w:rPr>
              <w:br w:type="page"/>
            </w:r>
            <w:r w:rsidR="002E3C90">
              <w:rPr>
                <w:rFonts w:ascii="Times New Roman" w:hAnsi="Times New Roman"/>
                <w:bCs/>
                <w:sz w:val="24"/>
                <w:szCs w:val="24"/>
                <w:highlight w:val="white"/>
              </w:rPr>
              <w:t>UBND TỈNH NINH THUẬN</w:t>
            </w:r>
          </w:p>
          <w:p w:rsidR="00E22194" w:rsidRPr="002E3C90" w:rsidRDefault="00A42B6E" w:rsidP="00A52E36">
            <w:pPr>
              <w:jc w:val="center"/>
              <w:rPr>
                <w:rFonts w:ascii="Times New Roman" w:hAnsi="Times New Roman"/>
                <w:b/>
                <w:bCs/>
                <w:highlight w:val="white"/>
              </w:rPr>
            </w:pPr>
            <w:r>
              <w:rPr>
                <w:rFonts w:ascii="Times New Roman" w:hAnsi="Times New Roman"/>
                <w:b/>
                <w:bCs/>
                <w:sz w:val="24"/>
                <w:szCs w:val="24"/>
              </w:rPr>
              <w:t>……….</w:t>
            </w:r>
            <w:bookmarkStart w:id="0" w:name="_GoBack"/>
            <w:bookmarkEnd w:id="0"/>
          </w:p>
          <w:p w:rsidR="00A52E36" w:rsidRDefault="00A52E36" w:rsidP="00683BFC">
            <w:pPr>
              <w:jc w:val="center"/>
              <w:rPr>
                <w:rFonts w:ascii="Times New Roman" w:hAnsi="Times New Roman"/>
                <w:szCs w:val="26"/>
                <w:highlight w:val="white"/>
              </w:rPr>
            </w:pPr>
            <w:r>
              <w:rPr>
                <w:noProof/>
              </w:rPr>
              <mc:AlternateContent>
                <mc:Choice Requires="wps">
                  <w:drawing>
                    <wp:anchor distT="0" distB="0" distL="114300" distR="114300" simplePos="0" relativeHeight="251659264" behindDoc="0" locked="0" layoutInCell="1" allowOverlap="1" wp14:anchorId="789EE2C8" wp14:editId="026F1A81">
                      <wp:simplePos x="0" y="0"/>
                      <wp:positionH relativeFrom="column">
                        <wp:posOffset>1293495</wp:posOffset>
                      </wp:positionH>
                      <wp:positionV relativeFrom="paragraph">
                        <wp:posOffset>57150</wp:posOffset>
                      </wp:positionV>
                      <wp:extent cx="7213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4.5pt" to="15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"/>
                  </w:pict>
                </mc:Fallback>
              </mc:AlternateContent>
            </w:r>
          </w:p>
          <w:p w:rsidR="00E22194" w:rsidRPr="00A52E36" w:rsidRDefault="00E22194" w:rsidP="00020EAC">
            <w:pPr>
              <w:jc w:val="center"/>
              <w:rPr>
                <w:rFonts w:ascii="Times New Roman" w:hAnsi="Times New Roman"/>
                <w:szCs w:val="26"/>
                <w:shd w:val="clear" w:color="auto" w:fill="FFFFFF"/>
                <w:lang w:val="vi-VN"/>
              </w:rPr>
            </w:pPr>
          </w:p>
        </w:tc>
        <w:tc>
          <w:tcPr>
            <w:tcW w:w="8590" w:type="dxa"/>
          </w:tcPr>
          <w:p w:rsidR="00E22194" w:rsidRPr="00A51DC6" w:rsidRDefault="00E22194" w:rsidP="00683BFC">
            <w:pPr>
              <w:jc w:val="center"/>
              <w:rPr>
                <w:rFonts w:ascii="Times New Roman" w:hAnsi="Times New Roman"/>
                <w:b/>
                <w:bCs/>
                <w:sz w:val="24"/>
                <w:szCs w:val="24"/>
                <w:highlight w:val="white"/>
                <w:lang w:val="vi-VN"/>
              </w:rPr>
            </w:pPr>
            <w:r w:rsidRPr="00A51DC6">
              <w:rPr>
                <w:rFonts w:ascii="Times New Roman" w:hAnsi="Times New Roman"/>
                <w:b/>
                <w:bCs/>
                <w:sz w:val="24"/>
                <w:szCs w:val="24"/>
                <w:highlight w:val="white"/>
                <w:lang w:val="vi-VN"/>
              </w:rPr>
              <w:t>CỘNG HÒA XÃ HỘI CHỦ NGHĨA VIỆT NAM</w:t>
            </w:r>
          </w:p>
          <w:p w:rsidR="00E22194" w:rsidRPr="00A51DC6" w:rsidRDefault="00E22194" w:rsidP="00683BFC">
            <w:pPr>
              <w:jc w:val="center"/>
              <w:rPr>
                <w:rFonts w:ascii="Times New Roman" w:hAnsi="Times New Roman"/>
                <w:b/>
                <w:bCs/>
                <w:szCs w:val="26"/>
                <w:highlight w:val="white"/>
                <w:lang w:val="vi-VN"/>
              </w:rPr>
            </w:pPr>
            <w:r w:rsidRPr="00A51DC6">
              <w:rPr>
                <w:rFonts w:ascii="Times New Roman" w:hAnsi="Times New Roman"/>
                <w:b/>
                <w:bCs/>
                <w:szCs w:val="26"/>
                <w:highlight w:val="white"/>
                <w:lang w:val="vi-VN"/>
              </w:rPr>
              <w:t>Độc lập - Tự do - Hạnh phúc</w:t>
            </w:r>
          </w:p>
          <w:p w:rsidR="00E22194" w:rsidRPr="00A51DC6" w:rsidRDefault="00E22194" w:rsidP="00683BFC">
            <w:pPr>
              <w:jc w:val="center"/>
              <w:rPr>
                <w:rFonts w:ascii="Times New Roman" w:hAnsi="Times New Roman"/>
                <w:i/>
                <w:iCs/>
                <w:sz w:val="27"/>
                <w:szCs w:val="27"/>
                <w:highlight w:val="white"/>
                <w:lang w:val="vi-VN"/>
              </w:rPr>
            </w:pPr>
            <w:r>
              <w:rPr>
                <w:noProof/>
              </w:rPr>
              <mc:AlternateContent>
                <mc:Choice Requires="wps">
                  <w:drawing>
                    <wp:anchor distT="0" distB="0" distL="114300" distR="114300" simplePos="0" relativeHeight="251660288" behindDoc="0" locked="0" layoutInCell="1" allowOverlap="1" wp14:anchorId="7F633C6F" wp14:editId="1D12757F">
                      <wp:simplePos x="0" y="0"/>
                      <wp:positionH relativeFrom="column">
                        <wp:posOffset>1644005</wp:posOffset>
                      </wp:positionH>
                      <wp:positionV relativeFrom="paragraph">
                        <wp:posOffset>42393</wp:posOffset>
                      </wp:positionV>
                      <wp:extent cx="20161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3.35pt" to="288.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5OwGw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"/>
                  </w:pict>
                </mc:Fallback>
              </mc:AlternateContent>
            </w:r>
          </w:p>
          <w:p w:rsidR="00E22194" w:rsidRPr="0025491F" w:rsidRDefault="00E22194" w:rsidP="00683BFC">
            <w:pPr>
              <w:jc w:val="center"/>
              <w:rPr>
                <w:rFonts w:ascii="Times New Roman" w:hAnsi="Times New Roman"/>
                <w:b/>
                <w:sz w:val="28"/>
                <w:szCs w:val="28"/>
                <w:highlight w:val="white"/>
                <w:lang w:val="vi-VN"/>
              </w:rPr>
            </w:pPr>
          </w:p>
        </w:tc>
      </w:tr>
    </w:tbl>
    <w:p w:rsidR="00E22194" w:rsidRPr="00E22194" w:rsidRDefault="00E22194" w:rsidP="00E22194">
      <w:pPr>
        <w:rPr>
          <w:rFonts w:ascii="Arial" w:hAnsi="Arial"/>
          <w:highlight w:val="white"/>
          <w:lang w:val="vi-VN"/>
        </w:rPr>
      </w:pPr>
    </w:p>
    <w:p w:rsidR="00A52E36" w:rsidRPr="00A52E36" w:rsidRDefault="00E22194" w:rsidP="007475EB">
      <w:pPr>
        <w:jc w:val="center"/>
        <w:rPr>
          <w:rFonts w:ascii="Times New Roman" w:hAnsi="Times New Roman"/>
          <w:b/>
          <w:sz w:val="28"/>
          <w:szCs w:val="28"/>
          <w:highlight w:val="white"/>
          <w:lang w:val="vi-VN"/>
        </w:rPr>
      </w:pPr>
      <w:r w:rsidRPr="007475EB">
        <w:rPr>
          <w:rFonts w:ascii="Times New Roman" w:hAnsi="Times New Roman"/>
          <w:b/>
          <w:sz w:val="28"/>
          <w:szCs w:val="28"/>
          <w:highlight w:val="white"/>
          <w:lang w:val="vi-VN"/>
        </w:rPr>
        <w:t xml:space="preserve">PHỤ BIỂU </w:t>
      </w:r>
      <w:r w:rsidR="00A52E36" w:rsidRPr="00A52E36">
        <w:rPr>
          <w:rFonts w:ascii="Times New Roman" w:hAnsi="Times New Roman"/>
          <w:b/>
          <w:sz w:val="28"/>
          <w:szCs w:val="28"/>
          <w:highlight w:val="white"/>
          <w:lang w:val="vi-VN"/>
        </w:rPr>
        <w:t>ĐỀ XUẤT MỨC GIẢM THU PHÍ, LỆ PHÍ KHI THỰC HIỆN DỊCH VỤ CÔNG TRỰC TUYẾN</w:t>
      </w:r>
    </w:p>
    <w:p w:rsidR="00A52E36" w:rsidRPr="0025797C" w:rsidRDefault="00A52E36" w:rsidP="00A52E36">
      <w:pPr>
        <w:pStyle w:val="BodyTextIndent"/>
        <w:spacing w:before="120"/>
        <w:ind w:firstLine="0"/>
        <w:jc w:val="center"/>
        <w:rPr>
          <w:rFonts w:ascii="Times New Roman" w:hAnsi="Times New Roman"/>
          <w:i/>
          <w:szCs w:val="28"/>
          <w:lang w:val="vi-VN"/>
        </w:rPr>
      </w:pPr>
      <w:r w:rsidRPr="00D84281">
        <w:rPr>
          <w:rFonts w:ascii="Times New Roman" w:hAnsi="Times New Roman"/>
          <w:i/>
          <w:szCs w:val="28"/>
          <w:highlight w:val="white"/>
          <w:lang w:val="vi-VN"/>
        </w:rPr>
        <w:t xml:space="preserve"> </w:t>
      </w:r>
    </w:p>
    <w:p w:rsidR="00E22194" w:rsidRPr="007475EB" w:rsidRDefault="007475EB" w:rsidP="00E22194">
      <w:pPr>
        <w:rPr>
          <w:rFonts w:ascii="Arial" w:hAnsi="Arial"/>
          <w:i/>
          <w:highlight w:val="white"/>
          <w:lang w:val="vi-VN"/>
        </w:rPr>
      </w:pPr>
      <w:r>
        <w:rPr>
          <w:rFonts w:ascii="Arial" w:hAnsi="Arial"/>
          <w:i/>
          <w:noProof/>
        </w:rPr>
        <mc:AlternateContent>
          <mc:Choice Requires="wps">
            <w:drawing>
              <wp:anchor distT="0" distB="0" distL="114300" distR="114300" simplePos="0" relativeHeight="251661312" behindDoc="0" locked="0" layoutInCell="1" allowOverlap="1">
                <wp:simplePos x="0" y="0"/>
                <wp:positionH relativeFrom="column">
                  <wp:posOffset>3183170</wp:posOffset>
                </wp:positionH>
                <wp:positionV relativeFrom="paragraph">
                  <wp:posOffset>48137</wp:posOffset>
                </wp:positionV>
                <wp:extent cx="2982036"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2982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5pt,3.8pt" to="485.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" strokecolor="black [3040]"/>
            </w:pict>
          </mc:Fallback>
        </mc:AlternateConten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087"/>
        <w:gridCol w:w="1984"/>
        <w:gridCol w:w="2127"/>
        <w:gridCol w:w="2126"/>
        <w:gridCol w:w="3969"/>
      </w:tblGrid>
      <w:tr w:rsidR="006206F1" w:rsidTr="00771988">
        <w:trPr>
          <w:trHeight w:val="145"/>
          <w:tblHeader/>
        </w:trPr>
        <w:tc>
          <w:tcPr>
            <w:tcW w:w="841" w:type="dxa"/>
            <w:shd w:val="clear" w:color="auto" w:fill="auto"/>
            <w:vAlign w:val="center"/>
          </w:tcPr>
          <w:p w:rsidR="007475EB" w:rsidRPr="00E354B2" w:rsidRDefault="007475EB" w:rsidP="00683BFC">
            <w:pPr>
              <w:jc w:val="center"/>
              <w:rPr>
                <w:rFonts w:ascii="Times New Roman" w:hAnsi="Times New Roman"/>
                <w:b/>
                <w:sz w:val="28"/>
                <w:szCs w:val="28"/>
              </w:rPr>
            </w:pPr>
            <w:r w:rsidRPr="00E354B2">
              <w:rPr>
                <w:rFonts w:ascii="Times New Roman" w:hAnsi="Times New Roman"/>
                <w:b/>
                <w:sz w:val="28"/>
                <w:szCs w:val="28"/>
              </w:rPr>
              <w:t>STT</w:t>
            </w:r>
          </w:p>
        </w:tc>
        <w:tc>
          <w:tcPr>
            <w:tcW w:w="4087" w:type="dxa"/>
            <w:shd w:val="clear" w:color="auto" w:fill="auto"/>
            <w:vAlign w:val="center"/>
          </w:tcPr>
          <w:p w:rsidR="007475EB" w:rsidRPr="00E354B2" w:rsidRDefault="007475EB" w:rsidP="00683BFC">
            <w:pPr>
              <w:jc w:val="center"/>
              <w:rPr>
                <w:rFonts w:ascii="Times New Roman" w:hAnsi="Times New Roman"/>
                <w:b/>
                <w:sz w:val="28"/>
                <w:szCs w:val="28"/>
              </w:rPr>
            </w:pPr>
            <w:r w:rsidRPr="00E354B2">
              <w:rPr>
                <w:rFonts w:ascii="Times New Roman" w:hAnsi="Times New Roman"/>
                <w:b/>
                <w:sz w:val="28"/>
                <w:szCs w:val="28"/>
              </w:rPr>
              <w:t>Tên loại phí, lệ phí</w:t>
            </w:r>
          </w:p>
        </w:tc>
        <w:tc>
          <w:tcPr>
            <w:tcW w:w="1984" w:type="dxa"/>
            <w:shd w:val="clear" w:color="auto" w:fill="auto"/>
            <w:vAlign w:val="center"/>
          </w:tcPr>
          <w:p w:rsidR="007475EB" w:rsidRPr="00E354B2" w:rsidRDefault="007475EB" w:rsidP="00683BFC">
            <w:pPr>
              <w:jc w:val="center"/>
              <w:rPr>
                <w:rFonts w:ascii="Times New Roman" w:hAnsi="Times New Roman"/>
                <w:b/>
                <w:sz w:val="28"/>
                <w:szCs w:val="28"/>
              </w:rPr>
            </w:pPr>
            <w:r w:rsidRPr="00E354B2">
              <w:rPr>
                <w:rFonts w:ascii="Times New Roman" w:hAnsi="Times New Roman"/>
                <w:b/>
                <w:sz w:val="28"/>
                <w:szCs w:val="28"/>
              </w:rPr>
              <w:t>Sở chuyên ngành phụ trách</w:t>
            </w:r>
          </w:p>
        </w:tc>
        <w:tc>
          <w:tcPr>
            <w:tcW w:w="2127" w:type="dxa"/>
            <w:shd w:val="clear" w:color="auto" w:fill="auto"/>
            <w:vAlign w:val="center"/>
          </w:tcPr>
          <w:p w:rsidR="007475EB" w:rsidRPr="00E354B2" w:rsidRDefault="007475EB" w:rsidP="00020EAC">
            <w:pPr>
              <w:jc w:val="center"/>
              <w:rPr>
                <w:rFonts w:ascii="Times New Roman" w:hAnsi="Times New Roman"/>
                <w:b/>
                <w:sz w:val="28"/>
                <w:szCs w:val="28"/>
              </w:rPr>
            </w:pPr>
            <w:r>
              <w:rPr>
                <w:rFonts w:ascii="Times New Roman" w:hAnsi="Times New Roman"/>
                <w:b/>
                <w:sz w:val="28"/>
                <w:szCs w:val="28"/>
              </w:rPr>
              <w:t xml:space="preserve">Mức thu theo </w:t>
            </w:r>
            <w:r w:rsidR="006206F1">
              <w:rPr>
                <w:rFonts w:ascii="Times New Roman" w:hAnsi="Times New Roman"/>
                <w:b/>
                <w:sz w:val="28"/>
                <w:szCs w:val="28"/>
              </w:rPr>
              <w:t>Nghị quyết</w:t>
            </w:r>
            <w:r w:rsidR="00D84281" w:rsidRPr="00D84281">
              <w:rPr>
                <w:rFonts w:ascii="Times New Roman" w:hAnsi="Times New Roman"/>
                <w:b/>
                <w:sz w:val="28"/>
                <w:szCs w:val="28"/>
              </w:rPr>
              <w:t xml:space="preserve"> số </w:t>
            </w:r>
            <w:r w:rsidR="00020EAC">
              <w:rPr>
                <w:rFonts w:ascii="Times New Roman" w:hAnsi="Times New Roman"/>
                <w:b/>
                <w:sz w:val="28"/>
                <w:szCs w:val="28"/>
              </w:rPr>
              <w:t>31</w:t>
            </w:r>
            <w:r w:rsidR="00D84281" w:rsidRPr="00D84281">
              <w:rPr>
                <w:rFonts w:ascii="Times New Roman" w:hAnsi="Times New Roman"/>
                <w:b/>
                <w:sz w:val="28"/>
                <w:szCs w:val="28"/>
              </w:rPr>
              <w:t>/202</w:t>
            </w:r>
            <w:r w:rsidR="00020EAC">
              <w:rPr>
                <w:rFonts w:ascii="Times New Roman" w:hAnsi="Times New Roman"/>
                <w:b/>
                <w:sz w:val="28"/>
                <w:szCs w:val="28"/>
              </w:rPr>
              <w:t>3</w:t>
            </w:r>
            <w:r w:rsidR="00D84281" w:rsidRPr="00D84281">
              <w:rPr>
                <w:rFonts w:ascii="Times New Roman" w:hAnsi="Times New Roman"/>
                <w:b/>
                <w:sz w:val="28"/>
                <w:szCs w:val="28"/>
              </w:rPr>
              <w:t>/</w:t>
            </w:r>
            <w:r w:rsidR="006206F1">
              <w:rPr>
                <w:rFonts w:ascii="Times New Roman" w:hAnsi="Times New Roman"/>
                <w:b/>
                <w:sz w:val="28"/>
                <w:szCs w:val="28"/>
              </w:rPr>
              <w:t>NQ</w:t>
            </w:r>
            <w:r w:rsidR="00D84281" w:rsidRPr="00D84281">
              <w:rPr>
                <w:rFonts w:ascii="Times New Roman" w:hAnsi="Times New Roman"/>
                <w:b/>
                <w:sz w:val="28"/>
                <w:szCs w:val="28"/>
              </w:rPr>
              <w:t>-</w:t>
            </w:r>
            <w:r w:rsidR="006206F1">
              <w:rPr>
                <w:rFonts w:ascii="Times New Roman" w:hAnsi="Times New Roman"/>
                <w:b/>
                <w:sz w:val="28"/>
                <w:szCs w:val="28"/>
              </w:rPr>
              <w:t>HĐND</w:t>
            </w:r>
            <w:r w:rsidR="00D84281" w:rsidRPr="00D84281">
              <w:rPr>
                <w:rFonts w:ascii="Times New Roman" w:hAnsi="Times New Roman"/>
                <w:b/>
                <w:sz w:val="28"/>
                <w:szCs w:val="28"/>
              </w:rPr>
              <w:t xml:space="preserve"> ngày </w:t>
            </w:r>
            <w:r w:rsidR="00020EAC">
              <w:rPr>
                <w:rFonts w:ascii="Times New Roman" w:hAnsi="Times New Roman"/>
                <w:b/>
                <w:sz w:val="28"/>
                <w:szCs w:val="28"/>
              </w:rPr>
              <w:t>14</w:t>
            </w:r>
            <w:r w:rsidR="00D84281" w:rsidRPr="00D84281">
              <w:rPr>
                <w:rFonts w:ascii="Times New Roman" w:hAnsi="Times New Roman"/>
                <w:b/>
                <w:sz w:val="28"/>
                <w:szCs w:val="28"/>
              </w:rPr>
              <w:t>/</w:t>
            </w:r>
            <w:r w:rsidR="006206F1">
              <w:rPr>
                <w:rFonts w:ascii="Times New Roman" w:hAnsi="Times New Roman"/>
                <w:b/>
                <w:sz w:val="28"/>
                <w:szCs w:val="28"/>
              </w:rPr>
              <w:t>12</w:t>
            </w:r>
            <w:r w:rsidR="00D84281" w:rsidRPr="00D84281">
              <w:rPr>
                <w:rFonts w:ascii="Times New Roman" w:hAnsi="Times New Roman"/>
                <w:b/>
                <w:sz w:val="28"/>
                <w:szCs w:val="28"/>
              </w:rPr>
              <w:t>/202</w:t>
            </w:r>
            <w:r w:rsidR="00020EAC">
              <w:rPr>
                <w:rFonts w:ascii="Times New Roman" w:hAnsi="Times New Roman"/>
                <w:b/>
                <w:sz w:val="28"/>
                <w:szCs w:val="28"/>
              </w:rPr>
              <w:t>3</w:t>
            </w:r>
          </w:p>
        </w:tc>
        <w:tc>
          <w:tcPr>
            <w:tcW w:w="2126" w:type="dxa"/>
            <w:shd w:val="clear" w:color="auto" w:fill="auto"/>
            <w:vAlign w:val="center"/>
          </w:tcPr>
          <w:p w:rsidR="007475EB" w:rsidRPr="00E354B2" w:rsidRDefault="00AB0AAA" w:rsidP="00AB0AAA">
            <w:pPr>
              <w:jc w:val="center"/>
              <w:rPr>
                <w:rFonts w:ascii="Times New Roman" w:hAnsi="Times New Roman"/>
                <w:b/>
                <w:sz w:val="28"/>
                <w:szCs w:val="28"/>
              </w:rPr>
            </w:pPr>
            <w:r>
              <w:rPr>
                <w:rFonts w:ascii="Times New Roman" w:hAnsi="Times New Roman"/>
                <w:b/>
                <w:sz w:val="28"/>
                <w:szCs w:val="28"/>
              </w:rPr>
              <w:t>Đơn vị đề xuất m</w:t>
            </w:r>
            <w:r w:rsidR="007475EB">
              <w:rPr>
                <w:rFonts w:ascii="Times New Roman" w:hAnsi="Times New Roman"/>
                <w:b/>
                <w:sz w:val="28"/>
                <w:szCs w:val="28"/>
              </w:rPr>
              <w:t xml:space="preserve">ức thu áp dụng trực tuyến </w:t>
            </w:r>
          </w:p>
        </w:tc>
        <w:tc>
          <w:tcPr>
            <w:tcW w:w="3969" w:type="dxa"/>
          </w:tcPr>
          <w:p w:rsidR="007475EB" w:rsidRDefault="007475EB" w:rsidP="00020EAC">
            <w:pPr>
              <w:jc w:val="center"/>
              <w:rPr>
                <w:rFonts w:ascii="Times New Roman" w:hAnsi="Times New Roman"/>
                <w:b/>
                <w:sz w:val="28"/>
                <w:szCs w:val="28"/>
              </w:rPr>
            </w:pPr>
            <w:r>
              <w:rPr>
                <w:rFonts w:ascii="Times New Roman" w:hAnsi="Times New Roman"/>
                <w:b/>
                <w:sz w:val="28"/>
                <w:szCs w:val="28"/>
              </w:rPr>
              <w:t xml:space="preserve">Ghi chú (lý do đề xuất </w:t>
            </w:r>
            <w:r w:rsidR="00020EAC">
              <w:rPr>
                <w:rFonts w:ascii="Times New Roman" w:hAnsi="Times New Roman"/>
                <w:b/>
                <w:sz w:val="28"/>
                <w:szCs w:val="28"/>
              </w:rPr>
              <w:t>hoặc không đề xuất mức giảm phí khi thực hiện dịch vụ trực tuyến</w:t>
            </w:r>
            <w:r>
              <w:rPr>
                <w:rFonts w:ascii="Times New Roman" w:hAnsi="Times New Roman"/>
                <w:b/>
                <w:sz w:val="28"/>
                <w:szCs w:val="28"/>
              </w:rPr>
              <w:t xml:space="preserve">) </w:t>
            </w:r>
          </w:p>
        </w:tc>
      </w:tr>
      <w:tr w:rsidR="006206F1" w:rsidRPr="00020EAC" w:rsidTr="00771988">
        <w:trPr>
          <w:trHeight w:val="145"/>
        </w:trPr>
        <w:tc>
          <w:tcPr>
            <w:tcW w:w="841" w:type="dxa"/>
            <w:shd w:val="clear" w:color="auto" w:fill="auto"/>
            <w:vAlign w:val="center"/>
          </w:tcPr>
          <w:p w:rsidR="007475EB" w:rsidRPr="00E354B2" w:rsidRDefault="007475EB" w:rsidP="00683BFC">
            <w:pPr>
              <w:jc w:val="center"/>
              <w:rPr>
                <w:rFonts w:ascii="Times New Roman" w:hAnsi="Times New Roman"/>
                <w:sz w:val="28"/>
                <w:szCs w:val="28"/>
              </w:rPr>
            </w:pPr>
            <w:r w:rsidRPr="00E354B2">
              <w:rPr>
                <w:rFonts w:ascii="Times New Roman" w:hAnsi="Times New Roman"/>
                <w:sz w:val="28"/>
                <w:szCs w:val="28"/>
              </w:rPr>
              <w:t>1</w:t>
            </w:r>
          </w:p>
        </w:tc>
        <w:tc>
          <w:tcPr>
            <w:tcW w:w="4087" w:type="dxa"/>
            <w:shd w:val="clear" w:color="auto" w:fill="auto"/>
          </w:tcPr>
          <w:p w:rsidR="007475EB" w:rsidRPr="00E354B2" w:rsidRDefault="007475EB" w:rsidP="00683BFC">
            <w:pPr>
              <w:pStyle w:val="NormalWeb"/>
              <w:shd w:val="clear" w:color="auto" w:fill="FFFFFF"/>
              <w:spacing w:line="234" w:lineRule="atLeast"/>
              <w:rPr>
                <w:color w:val="000000"/>
                <w:sz w:val="28"/>
                <w:szCs w:val="28"/>
              </w:rPr>
            </w:pPr>
            <w:r w:rsidRPr="00E354B2">
              <w:rPr>
                <w:color w:val="000000"/>
                <w:sz w:val="28"/>
                <w:szCs w:val="28"/>
              </w:rPr>
              <w:t xml:space="preserve">Phí bình tuyển, công nhận cây mẹ, cây đầu dòng, vườn giống cây lâm nghiệp, rừng giống </w:t>
            </w:r>
          </w:p>
        </w:tc>
        <w:tc>
          <w:tcPr>
            <w:tcW w:w="1984" w:type="dxa"/>
            <w:shd w:val="clear" w:color="auto" w:fill="auto"/>
          </w:tcPr>
          <w:p w:rsidR="007475EB" w:rsidRPr="00E354B2" w:rsidRDefault="007475EB" w:rsidP="00683BFC">
            <w:pPr>
              <w:rPr>
                <w:rFonts w:ascii="Times New Roman" w:hAnsi="Times New Roman"/>
                <w:sz w:val="28"/>
                <w:szCs w:val="28"/>
                <w:lang w:val="vi-VN"/>
              </w:rPr>
            </w:pPr>
            <w:r w:rsidRPr="00E354B2">
              <w:rPr>
                <w:rFonts w:ascii="Times New Roman" w:hAnsi="Times New Roman"/>
                <w:color w:val="000000"/>
                <w:sz w:val="28"/>
                <w:szCs w:val="28"/>
                <w:shd w:val="clear" w:color="auto" w:fill="FFFFFF"/>
                <w:lang w:val="vi-VN"/>
              </w:rPr>
              <w:t>Sở Nông nghiệp và Phát triển nông thôn</w:t>
            </w:r>
          </w:p>
        </w:tc>
        <w:tc>
          <w:tcPr>
            <w:tcW w:w="2127" w:type="dxa"/>
            <w:shd w:val="clear" w:color="auto" w:fill="auto"/>
          </w:tcPr>
          <w:p w:rsidR="007475EB" w:rsidRPr="00D84281" w:rsidRDefault="006206F1" w:rsidP="006206F1">
            <w:pPr>
              <w:jc w:val="center"/>
              <w:rPr>
                <w:rFonts w:ascii="Times New Roman" w:hAnsi="Times New Roman"/>
                <w:sz w:val="28"/>
                <w:szCs w:val="28"/>
                <w:lang w:val="vi-VN"/>
              </w:rPr>
            </w:pPr>
            <w:r w:rsidRPr="006206F1">
              <w:rPr>
                <w:rFonts w:ascii="Times New Roman" w:hAnsi="Times New Roman"/>
                <w:sz w:val="28"/>
                <w:szCs w:val="28"/>
                <w:lang w:val="vi-VN"/>
              </w:rPr>
              <w:t xml:space="preserve">Bằng 50% mức thu phí quy </w:t>
            </w:r>
            <w:r w:rsidRPr="006206F1">
              <w:rPr>
                <w:rFonts w:ascii="Times New Roman" w:hAnsi="Times New Roman" w:hint="eastAsia"/>
                <w:sz w:val="28"/>
                <w:szCs w:val="28"/>
                <w:lang w:val="vi-VN"/>
              </w:rPr>
              <w:t>đ</w:t>
            </w:r>
            <w:r w:rsidRPr="006206F1">
              <w:rPr>
                <w:rFonts w:ascii="Times New Roman" w:hAnsi="Times New Roman"/>
                <w:sz w:val="28"/>
                <w:szCs w:val="28"/>
                <w:lang w:val="vi-VN"/>
              </w:rPr>
              <w:t xml:space="preserve">ịnh tại khoản 4 </w:t>
            </w:r>
            <w:r w:rsidRPr="006206F1">
              <w:rPr>
                <w:rFonts w:ascii="Times New Roman" w:hAnsi="Times New Roman" w:hint="eastAsia"/>
                <w:sz w:val="28"/>
                <w:szCs w:val="28"/>
                <w:lang w:val="vi-VN"/>
              </w:rPr>
              <w:t>đ</w:t>
            </w:r>
            <w:r>
              <w:rPr>
                <w:rFonts w:ascii="Times New Roman" w:hAnsi="Times New Roman"/>
                <w:sz w:val="28"/>
                <w:szCs w:val="28"/>
                <w:lang w:val="vi-VN"/>
              </w:rPr>
              <w:t>iều 2</w:t>
            </w:r>
            <w:r w:rsidRPr="006206F1">
              <w:rPr>
                <w:rFonts w:ascii="Times New Roman" w:hAnsi="Times New Roman"/>
                <w:sz w:val="28"/>
                <w:szCs w:val="28"/>
                <w:lang w:val="vi-VN"/>
              </w:rPr>
              <w:t xml:space="preserve"> Nghị quyết số 13/2020/NQ-H</w:t>
            </w:r>
            <w:r w:rsidRPr="006206F1">
              <w:rPr>
                <w:rFonts w:ascii="Times New Roman" w:hAnsi="Times New Roman" w:hint="eastAsia"/>
                <w:sz w:val="28"/>
                <w:szCs w:val="28"/>
                <w:lang w:val="vi-VN"/>
              </w:rPr>
              <w:t>Đ</w:t>
            </w:r>
            <w:r w:rsidRPr="006206F1">
              <w:rPr>
                <w:rFonts w:ascii="Times New Roman" w:hAnsi="Times New Roman"/>
                <w:sz w:val="28"/>
                <w:szCs w:val="28"/>
                <w:lang w:val="vi-VN"/>
              </w:rPr>
              <w:t xml:space="preserve">ND ngày 10/12/2020  </w:t>
            </w:r>
          </w:p>
        </w:tc>
        <w:tc>
          <w:tcPr>
            <w:tcW w:w="2126" w:type="dxa"/>
            <w:shd w:val="clear" w:color="auto" w:fill="auto"/>
          </w:tcPr>
          <w:p w:rsidR="007475EB" w:rsidRPr="00EB6F09" w:rsidRDefault="007475EB" w:rsidP="00EB6F09">
            <w:pPr>
              <w:rPr>
                <w:rFonts w:ascii="Times New Roman" w:hAnsi="Times New Roman"/>
                <w:sz w:val="28"/>
                <w:szCs w:val="28"/>
                <w:lang w:val="vi-VN"/>
              </w:rPr>
            </w:pPr>
          </w:p>
        </w:tc>
        <w:tc>
          <w:tcPr>
            <w:tcW w:w="3969" w:type="dxa"/>
          </w:tcPr>
          <w:p w:rsidR="007475EB" w:rsidRPr="00EB6F09" w:rsidRDefault="007475EB" w:rsidP="00683BFC">
            <w:pPr>
              <w:rPr>
                <w:rFonts w:ascii="Times New Roman" w:hAnsi="Times New Roman"/>
                <w:i/>
                <w:sz w:val="28"/>
                <w:szCs w:val="28"/>
                <w:lang w:val="vi-VN"/>
              </w:rPr>
            </w:pPr>
          </w:p>
        </w:tc>
      </w:tr>
      <w:tr w:rsidR="006206F1" w:rsidRPr="00E354B2" w:rsidTr="00771988">
        <w:trPr>
          <w:trHeight w:val="145"/>
        </w:trPr>
        <w:tc>
          <w:tcPr>
            <w:tcW w:w="841" w:type="dxa"/>
            <w:shd w:val="clear" w:color="auto" w:fill="auto"/>
            <w:vAlign w:val="center"/>
          </w:tcPr>
          <w:p w:rsidR="007475EB" w:rsidRPr="00E354B2" w:rsidRDefault="007475EB" w:rsidP="00683BFC">
            <w:pPr>
              <w:jc w:val="center"/>
              <w:rPr>
                <w:rFonts w:ascii="Times New Roman" w:hAnsi="Times New Roman"/>
                <w:sz w:val="28"/>
                <w:szCs w:val="28"/>
              </w:rPr>
            </w:pPr>
            <w:r w:rsidRPr="00E354B2">
              <w:rPr>
                <w:rFonts w:ascii="Times New Roman" w:hAnsi="Times New Roman"/>
                <w:sz w:val="28"/>
                <w:szCs w:val="28"/>
              </w:rPr>
              <w:t>2</w:t>
            </w:r>
          </w:p>
        </w:tc>
        <w:tc>
          <w:tcPr>
            <w:tcW w:w="4087" w:type="dxa"/>
            <w:shd w:val="clear" w:color="auto" w:fill="auto"/>
          </w:tcPr>
          <w:p w:rsidR="007475EB" w:rsidRPr="00E354B2" w:rsidRDefault="007475EB" w:rsidP="00683BFC">
            <w:pPr>
              <w:pStyle w:val="NormalWeb"/>
              <w:shd w:val="clear" w:color="auto" w:fill="FFFFFF"/>
              <w:spacing w:before="120" w:after="120" w:line="234" w:lineRule="atLeast"/>
              <w:rPr>
                <w:color w:val="000000"/>
                <w:sz w:val="28"/>
                <w:szCs w:val="28"/>
                <w:lang w:val="en-US"/>
              </w:rPr>
            </w:pPr>
            <w:r w:rsidRPr="00E354B2">
              <w:rPr>
                <w:color w:val="000000"/>
                <w:sz w:val="28"/>
                <w:szCs w:val="28"/>
              </w:rPr>
              <w:t>Phí sử dụng tạm thời lòng đường, hè phố</w:t>
            </w:r>
          </w:p>
        </w:tc>
        <w:tc>
          <w:tcPr>
            <w:tcW w:w="1984" w:type="dxa"/>
            <w:shd w:val="clear" w:color="auto" w:fill="auto"/>
          </w:tcPr>
          <w:p w:rsidR="007475EB" w:rsidRPr="00E354B2" w:rsidRDefault="007475EB" w:rsidP="00683BFC">
            <w:pPr>
              <w:rPr>
                <w:rFonts w:ascii="Times New Roman" w:hAnsi="Times New Roman"/>
                <w:sz w:val="28"/>
                <w:szCs w:val="28"/>
                <w:lang w:val="vi-VN"/>
              </w:rPr>
            </w:pPr>
            <w:r w:rsidRPr="00E354B2">
              <w:rPr>
                <w:rFonts w:ascii="Times New Roman" w:hAnsi="Times New Roman"/>
                <w:color w:val="000000"/>
                <w:sz w:val="28"/>
                <w:szCs w:val="28"/>
                <w:shd w:val="clear" w:color="auto" w:fill="FFFFFF"/>
              </w:rPr>
              <w:t>Sở Giao thông vận tải</w:t>
            </w:r>
          </w:p>
        </w:tc>
        <w:tc>
          <w:tcPr>
            <w:tcW w:w="2127" w:type="dxa"/>
            <w:shd w:val="clear" w:color="auto" w:fill="auto"/>
          </w:tcPr>
          <w:p w:rsidR="007475EB" w:rsidRPr="00020EAC" w:rsidRDefault="00020EAC" w:rsidP="00683BFC">
            <w:pPr>
              <w:jc w:val="center"/>
              <w:rPr>
                <w:rFonts w:ascii="Times New Roman" w:hAnsi="Times New Roman"/>
                <w:sz w:val="28"/>
                <w:szCs w:val="28"/>
              </w:rPr>
            </w:pPr>
            <w:r>
              <w:rPr>
                <w:rFonts w:ascii="Times New Roman" w:hAnsi="Times New Roman"/>
                <w:sz w:val="28"/>
                <w:szCs w:val="28"/>
              </w:rPr>
              <w:t>Chưa có mức giảm</w:t>
            </w:r>
          </w:p>
        </w:tc>
        <w:tc>
          <w:tcPr>
            <w:tcW w:w="2126" w:type="dxa"/>
            <w:shd w:val="clear" w:color="auto" w:fill="auto"/>
          </w:tcPr>
          <w:p w:rsidR="007475EB" w:rsidRPr="00D41E70" w:rsidRDefault="007475EB" w:rsidP="000D2C8F">
            <w:pPr>
              <w:rPr>
                <w:rFonts w:ascii="Times New Roman" w:hAnsi="Times New Roman"/>
                <w:sz w:val="28"/>
                <w:szCs w:val="28"/>
              </w:rPr>
            </w:pPr>
          </w:p>
        </w:tc>
        <w:tc>
          <w:tcPr>
            <w:tcW w:w="3969" w:type="dxa"/>
          </w:tcPr>
          <w:p w:rsidR="000D2C8F" w:rsidRPr="000D2C8F" w:rsidRDefault="000D2C8F" w:rsidP="000D2C8F">
            <w:pPr>
              <w:rPr>
                <w:rFonts w:ascii="Times New Roman" w:hAnsi="Times New Roman"/>
                <w:i/>
                <w:sz w:val="28"/>
                <w:szCs w:val="28"/>
              </w:rPr>
            </w:pPr>
          </w:p>
        </w:tc>
      </w:tr>
      <w:tr w:rsidR="006206F1" w:rsidRPr="0046275B" w:rsidTr="00771988">
        <w:trPr>
          <w:trHeight w:val="145"/>
        </w:trPr>
        <w:tc>
          <w:tcPr>
            <w:tcW w:w="841" w:type="dxa"/>
            <w:shd w:val="clear" w:color="auto" w:fill="auto"/>
            <w:vAlign w:val="center"/>
          </w:tcPr>
          <w:p w:rsidR="007475EB" w:rsidRPr="00E354B2" w:rsidRDefault="007475EB" w:rsidP="00683BFC">
            <w:pPr>
              <w:jc w:val="center"/>
              <w:rPr>
                <w:rFonts w:ascii="Times New Roman" w:hAnsi="Times New Roman"/>
                <w:sz w:val="28"/>
                <w:szCs w:val="28"/>
              </w:rPr>
            </w:pPr>
            <w:r w:rsidRPr="00E354B2">
              <w:rPr>
                <w:rFonts w:ascii="Times New Roman" w:hAnsi="Times New Roman"/>
                <w:sz w:val="28"/>
                <w:szCs w:val="28"/>
              </w:rPr>
              <w:t>3</w:t>
            </w:r>
          </w:p>
        </w:tc>
        <w:tc>
          <w:tcPr>
            <w:tcW w:w="4087" w:type="dxa"/>
            <w:shd w:val="clear" w:color="auto" w:fill="auto"/>
          </w:tcPr>
          <w:p w:rsidR="007475EB" w:rsidRPr="00E354B2" w:rsidRDefault="007475EB" w:rsidP="00683BFC">
            <w:pPr>
              <w:pStyle w:val="NormalWeb"/>
              <w:shd w:val="clear" w:color="auto" w:fill="FFFFFF"/>
              <w:spacing w:line="234" w:lineRule="atLeast"/>
              <w:rPr>
                <w:color w:val="000000"/>
                <w:sz w:val="28"/>
                <w:szCs w:val="28"/>
              </w:rPr>
            </w:pPr>
            <w:r w:rsidRPr="00E354B2">
              <w:rPr>
                <w:color w:val="000000"/>
                <w:sz w:val="28"/>
                <w:szCs w:val="28"/>
              </w:rPr>
              <w:t>Phí thẩm định cấp giấy chứng nhận đủ điều kiện kinh doanh hoạt động cơ sở thể thao, câu lạc bộ thể thao chuyên nghiệp.</w:t>
            </w:r>
          </w:p>
        </w:tc>
        <w:tc>
          <w:tcPr>
            <w:tcW w:w="1984" w:type="dxa"/>
            <w:shd w:val="clear" w:color="auto" w:fill="auto"/>
          </w:tcPr>
          <w:p w:rsidR="007475EB" w:rsidRPr="00E354B2" w:rsidRDefault="007475EB" w:rsidP="00683BFC">
            <w:pPr>
              <w:rPr>
                <w:rFonts w:ascii="Times New Roman" w:hAnsi="Times New Roman"/>
                <w:sz w:val="28"/>
                <w:szCs w:val="28"/>
                <w:lang w:val="vi-VN"/>
              </w:rPr>
            </w:pPr>
            <w:r w:rsidRPr="00E354B2">
              <w:rPr>
                <w:rFonts w:ascii="Times New Roman" w:hAnsi="Times New Roman"/>
                <w:color w:val="000000"/>
                <w:sz w:val="28"/>
                <w:szCs w:val="28"/>
                <w:shd w:val="clear" w:color="auto" w:fill="FFFFFF"/>
                <w:lang w:val="vi-VN"/>
              </w:rPr>
              <w:t>Sở Văn hóa, Thể thao và Du lịch</w:t>
            </w:r>
          </w:p>
        </w:tc>
        <w:tc>
          <w:tcPr>
            <w:tcW w:w="2127" w:type="dxa"/>
            <w:shd w:val="clear" w:color="auto" w:fill="auto"/>
          </w:tcPr>
          <w:p w:rsidR="007475EB" w:rsidRPr="00D84281" w:rsidRDefault="00C36DF1" w:rsidP="006206F1">
            <w:pPr>
              <w:jc w:val="center"/>
              <w:rPr>
                <w:rFonts w:ascii="Times New Roman" w:hAnsi="Times New Roman"/>
                <w:sz w:val="28"/>
                <w:szCs w:val="28"/>
                <w:lang w:val="vi-VN"/>
              </w:rPr>
            </w:pPr>
            <w:r w:rsidRPr="00C36DF1">
              <w:rPr>
                <w:rFonts w:ascii="Times New Roman" w:hAnsi="Times New Roman"/>
                <w:sz w:val="28"/>
                <w:szCs w:val="28"/>
                <w:lang w:val="vi-VN"/>
              </w:rPr>
              <w:t xml:space="preserve">Bằng 70% mức thu phí quy </w:t>
            </w:r>
            <w:r w:rsidRPr="00C36DF1">
              <w:rPr>
                <w:rFonts w:ascii="Times New Roman" w:hAnsi="Times New Roman" w:hint="eastAsia"/>
                <w:sz w:val="28"/>
                <w:szCs w:val="28"/>
                <w:lang w:val="vi-VN"/>
              </w:rPr>
              <w:t>đ</w:t>
            </w:r>
            <w:r w:rsidRPr="00C36DF1">
              <w:rPr>
                <w:rFonts w:ascii="Times New Roman" w:hAnsi="Times New Roman"/>
                <w:sz w:val="28"/>
                <w:szCs w:val="28"/>
                <w:lang w:val="vi-VN"/>
              </w:rPr>
              <w:t xml:space="preserve">ịnh tại khoản 3, </w:t>
            </w:r>
            <w:r w:rsidRPr="00C36DF1">
              <w:rPr>
                <w:rFonts w:ascii="Times New Roman" w:hAnsi="Times New Roman" w:hint="eastAsia"/>
                <w:sz w:val="28"/>
                <w:szCs w:val="28"/>
                <w:lang w:val="vi-VN"/>
              </w:rPr>
              <w:t>đ</w:t>
            </w:r>
            <w:r w:rsidRPr="00C36DF1">
              <w:rPr>
                <w:rFonts w:ascii="Times New Roman" w:hAnsi="Times New Roman"/>
                <w:sz w:val="28"/>
                <w:szCs w:val="28"/>
                <w:lang w:val="vi-VN"/>
              </w:rPr>
              <w:t xml:space="preserve">iều 9 </w:t>
            </w:r>
            <w:r w:rsidR="006206F1" w:rsidRPr="006206F1">
              <w:rPr>
                <w:rFonts w:ascii="Times New Roman" w:hAnsi="Times New Roman"/>
                <w:sz w:val="28"/>
                <w:szCs w:val="28"/>
                <w:lang w:val="vi-VN"/>
              </w:rPr>
              <w:t xml:space="preserve">Nghị quyết số 13/2020/NQ-HĐND ngày 10/12/2020  </w:t>
            </w:r>
          </w:p>
        </w:tc>
        <w:tc>
          <w:tcPr>
            <w:tcW w:w="2126" w:type="dxa"/>
            <w:shd w:val="clear" w:color="auto" w:fill="auto"/>
          </w:tcPr>
          <w:p w:rsidR="007475EB" w:rsidRPr="00C36DF1" w:rsidRDefault="007475EB" w:rsidP="00683BFC">
            <w:pPr>
              <w:rPr>
                <w:rFonts w:ascii="Times New Roman" w:hAnsi="Times New Roman"/>
                <w:sz w:val="28"/>
                <w:szCs w:val="28"/>
              </w:rPr>
            </w:pPr>
          </w:p>
        </w:tc>
        <w:tc>
          <w:tcPr>
            <w:tcW w:w="3969" w:type="dxa"/>
          </w:tcPr>
          <w:p w:rsidR="007475EB" w:rsidRPr="00EB6F09" w:rsidRDefault="007475EB" w:rsidP="00683BFC">
            <w:pPr>
              <w:rPr>
                <w:rFonts w:ascii="Times New Roman" w:hAnsi="Times New Roman"/>
                <w:i/>
                <w:sz w:val="28"/>
                <w:szCs w:val="28"/>
                <w:lang w:val="vi-VN"/>
              </w:rPr>
            </w:pPr>
          </w:p>
        </w:tc>
      </w:tr>
      <w:tr w:rsidR="006206F1" w:rsidRPr="00020EAC" w:rsidTr="00771988">
        <w:trPr>
          <w:trHeight w:val="53"/>
        </w:trPr>
        <w:tc>
          <w:tcPr>
            <w:tcW w:w="841" w:type="dxa"/>
            <w:shd w:val="clear" w:color="auto" w:fill="auto"/>
            <w:vAlign w:val="center"/>
          </w:tcPr>
          <w:p w:rsidR="008226C7" w:rsidRPr="00E354B2" w:rsidRDefault="008226C7" w:rsidP="00683BFC">
            <w:pPr>
              <w:jc w:val="center"/>
              <w:rPr>
                <w:rFonts w:ascii="Times New Roman" w:hAnsi="Times New Roman"/>
                <w:sz w:val="28"/>
                <w:szCs w:val="28"/>
              </w:rPr>
            </w:pPr>
            <w:r w:rsidRPr="00E354B2">
              <w:rPr>
                <w:rFonts w:ascii="Times New Roman" w:hAnsi="Times New Roman"/>
                <w:sz w:val="28"/>
                <w:szCs w:val="28"/>
              </w:rPr>
              <w:lastRenderedPageBreak/>
              <w:t>4</w:t>
            </w:r>
          </w:p>
        </w:tc>
        <w:tc>
          <w:tcPr>
            <w:tcW w:w="4087" w:type="dxa"/>
            <w:shd w:val="clear" w:color="auto" w:fill="auto"/>
            <w:vAlign w:val="center"/>
          </w:tcPr>
          <w:p w:rsidR="008226C7" w:rsidRPr="00E354B2" w:rsidRDefault="008226C7" w:rsidP="00D130A2">
            <w:pPr>
              <w:jc w:val="center"/>
              <w:rPr>
                <w:rFonts w:ascii="Times New Roman" w:hAnsi="Times New Roman"/>
                <w:sz w:val="28"/>
                <w:szCs w:val="28"/>
              </w:rPr>
            </w:pPr>
            <w:r w:rsidRPr="00E354B2">
              <w:rPr>
                <w:rFonts w:ascii="Times New Roman" w:hAnsi="Times New Roman"/>
                <w:sz w:val="28"/>
                <w:szCs w:val="28"/>
              </w:rPr>
              <w:t>Phí thẩm định báo c</w:t>
            </w:r>
            <w:r>
              <w:rPr>
                <w:rFonts w:ascii="Times New Roman" w:hAnsi="Times New Roman"/>
                <w:sz w:val="28"/>
                <w:szCs w:val="28"/>
              </w:rPr>
              <w:t>áo đánh giá tác động môi trường</w:t>
            </w:r>
          </w:p>
        </w:tc>
        <w:tc>
          <w:tcPr>
            <w:tcW w:w="1984" w:type="dxa"/>
            <w:shd w:val="clear" w:color="auto" w:fill="auto"/>
            <w:vAlign w:val="center"/>
          </w:tcPr>
          <w:p w:rsidR="008226C7" w:rsidRPr="00E354B2" w:rsidRDefault="008226C7" w:rsidP="00D130A2">
            <w:pPr>
              <w:jc w:val="center"/>
              <w:rPr>
                <w:rFonts w:ascii="Times New Roman" w:hAnsi="Times New Roman"/>
                <w:sz w:val="28"/>
                <w:szCs w:val="28"/>
                <w:lang w:val="vi-VN"/>
              </w:rPr>
            </w:pPr>
            <w:r w:rsidRPr="00E354B2">
              <w:rPr>
                <w:rFonts w:ascii="Times New Roman" w:hAnsi="Times New Roman"/>
                <w:color w:val="000000"/>
                <w:sz w:val="28"/>
                <w:szCs w:val="28"/>
                <w:shd w:val="clear" w:color="auto" w:fill="FFFFFF"/>
                <w:lang w:val="vi-VN"/>
              </w:rPr>
              <w:t>Sở Tài nguyên và Môi trường</w:t>
            </w:r>
          </w:p>
        </w:tc>
        <w:tc>
          <w:tcPr>
            <w:tcW w:w="2127" w:type="dxa"/>
            <w:shd w:val="clear" w:color="auto" w:fill="auto"/>
            <w:vAlign w:val="center"/>
          </w:tcPr>
          <w:p w:rsidR="008226C7" w:rsidRPr="00E354B2" w:rsidRDefault="00683BFC" w:rsidP="00D130A2">
            <w:pPr>
              <w:jc w:val="center"/>
              <w:rPr>
                <w:rFonts w:ascii="Times New Roman" w:hAnsi="Times New Roman"/>
                <w:sz w:val="28"/>
                <w:szCs w:val="28"/>
                <w:lang w:val="vi-VN"/>
              </w:rPr>
            </w:pPr>
            <w:r w:rsidRPr="00D130A2">
              <w:rPr>
                <w:rFonts w:ascii="Times New Roman" w:hAnsi="Times New Roman"/>
                <w:sz w:val="28"/>
                <w:szCs w:val="28"/>
                <w:lang w:val="vi-VN"/>
              </w:rPr>
              <w:t xml:space="preserve">Bằng </w:t>
            </w:r>
            <w:r w:rsidRPr="004056A9">
              <w:rPr>
                <w:rFonts w:ascii="Times New Roman" w:hAnsi="Times New Roman"/>
                <w:sz w:val="28"/>
                <w:szCs w:val="28"/>
                <w:lang w:val="vi-VN"/>
              </w:rPr>
              <w:t>9</w:t>
            </w:r>
            <w:r w:rsidRPr="00D130A2">
              <w:rPr>
                <w:rFonts w:ascii="Times New Roman" w:hAnsi="Times New Roman"/>
                <w:sz w:val="28"/>
                <w:szCs w:val="28"/>
                <w:lang w:val="vi-VN"/>
              </w:rPr>
              <w:t>0%</w:t>
            </w:r>
            <w:r w:rsidRPr="00C36DF1">
              <w:rPr>
                <w:rFonts w:ascii="Times New Roman" w:hAnsi="Times New Roman"/>
                <w:sz w:val="28"/>
                <w:szCs w:val="28"/>
                <w:lang w:val="vi-VN"/>
              </w:rPr>
              <w:t xml:space="preserve"> mức thu phí quy </w:t>
            </w:r>
            <w:r w:rsidRPr="00C36DF1">
              <w:rPr>
                <w:rFonts w:ascii="Times New Roman" w:hAnsi="Times New Roman" w:hint="eastAsia"/>
                <w:sz w:val="28"/>
                <w:szCs w:val="28"/>
                <w:lang w:val="vi-VN"/>
              </w:rPr>
              <w:t>đ</w:t>
            </w:r>
            <w:r w:rsidRPr="00C36DF1">
              <w:rPr>
                <w:rFonts w:ascii="Times New Roman" w:hAnsi="Times New Roman"/>
                <w:sz w:val="28"/>
                <w:szCs w:val="28"/>
                <w:lang w:val="vi-VN"/>
              </w:rPr>
              <w:t xml:space="preserve">ịnh tại khoản 3, </w:t>
            </w:r>
            <w:r w:rsidRPr="00C36DF1">
              <w:rPr>
                <w:rFonts w:ascii="Times New Roman" w:hAnsi="Times New Roman" w:hint="eastAsia"/>
                <w:sz w:val="28"/>
                <w:szCs w:val="28"/>
                <w:lang w:val="vi-VN"/>
              </w:rPr>
              <w:t>đ</w:t>
            </w:r>
            <w:r w:rsidRPr="00C36DF1">
              <w:rPr>
                <w:rFonts w:ascii="Times New Roman" w:hAnsi="Times New Roman"/>
                <w:sz w:val="28"/>
                <w:szCs w:val="28"/>
                <w:lang w:val="vi-VN"/>
              </w:rPr>
              <w:t xml:space="preserve">iều </w:t>
            </w:r>
            <w:r w:rsidRPr="00D130A2">
              <w:rPr>
                <w:rFonts w:ascii="Times New Roman" w:hAnsi="Times New Roman"/>
                <w:sz w:val="28"/>
                <w:szCs w:val="28"/>
                <w:lang w:val="vi-VN"/>
              </w:rPr>
              <w:t>11</w:t>
            </w:r>
            <w:r w:rsidRPr="00C36DF1">
              <w:rPr>
                <w:rFonts w:ascii="Times New Roman" w:hAnsi="Times New Roman"/>
                <w:sz w:val="28"/>
                <w:szCs w:val="28"/>
                <w:lang w:val="vi-VN"/>
              </w:rPr>
              <w:t xml:space="preserve"> </w:t>
            </w:r>
            <w:r w:rsidRPr="006206F1">
              <w:rPr>
                <w:rFonts w:ascii="Times New Roman" w:hAnsi="Times New Roman"/>
                <w:sz w:val="28"/>
                <w:szCs w:val="28"/>
                <w:lang w:val="vi-VN"/>
              </w:rPr>
              <w:t>Nghị quyết số 1</w:t>
            </w:r>
            <w:r>
              <w:rPr>
                <w:rFonts w:ascii="Times New Roman" w:hAnsi="Times New Roman"/>
                <w:sz w:val="28"/>
                <w:szCs w:val="28"/>
                <w:lang w:val="vi-VN"/>
              </w:rPr>
              <w:t>3/2020/NQ-HĐND ngày 10/12/2020</w:t>
            </w:r>
          </w:p>
        </w:tc>
        <w:tc>
          <w:tcPr>
            <w:tcW w:w="2126" w:type="dxa"/>
            <w:shd w:val="clear" w:color="auto" w:fill="auto"/>
            <w:vAlign w:val="center"/>
          </w:tcPr>
          <w:p w:rsidR="008226C7" w:rsidRPr="00D130A2" w:rsidRDefault="008226C7" w:rsidP="004056A9">
            <w:pPr>
              <w:jc w:val="center"/>
              <w:rPr>
                <w:rFonts w:ascii="Times New Roman" w:hAnsi="Times New Roman"/>
                <w:sz w:val="28"/>
                <w:szCs w:val="28"/>
                <w:lang w:val="vi-VN"/>
              </w:rPr>
            </w:pPr>
          </w:p>
        </w:tc>
        <w:tc>
          <w:tcPr>
            <w:tcW w:w="3969" w:type="dxa"/>
          </w:tcPr>
          <w:p w:rsidR="008226C7" w:rsidRPr="00D130A2" w:rsidRDefault="008226C7" w:rsidP="00D130A2">
            <w:pPr>
              <w:rPr>
                <w:rFonts w:ascii="Times New Roman" w:hAnsi="Times New Roman"/>
                <w:i/>
                <w:sz w:val="28"/>
                <w:szCs w:val="28"/>
                <w:lang w:val="vi-VN"/>
              </w:rPr>
            </w:pPr>
          </w:p>
        </w:tc>
      </w:tr>
      <w:tr w:rsidR="006206F1" w:rsidRPr="00020EAC" w:rsidTr="00771988">
        <w:trPr>
          <w:trHeight w:val="145"/>
        </w:trPr>
        <w:tc>
          <w:tcPr>
            <w:tcW w:w="841" w:type="dxa"/>
            <w:shd w:val="clear" w:color="auto" w:fill="auto"/>
            <w:vAlign w:val="center"/>
          </w:tcPr>
          <w:p w:rsidR="008226C7" w:rsidRPr="00E354B2" w:rsidRDefault="008226C7" w:rsidP="00683BFC">
            <w:pPr>
              <w:jc w:val="center"/>
              <w:rPr>
                <w:rFonts w:ascii="Times New Roman" w:hAnsi="Times New Roman"/>
                <w:sz w:val="28"/>
                <w:szCs w:val="28"/>
              </w:rPr>
            </w:pPr>
            <w:r w:rsidRPr="00E354B2">
              <w:rPr>
                <w:rFonts w:ascii="Times New Roman" w:hAnsi="Times New Roman"/>
                <w:sz w:val="28"/>
                <w:szCs w:val="28"/>
              </w:rPr>
              <w:t>5</w:t>
            </w:r>
          </w:p>
        </w:tc>
        <w:tc>
          <w:tcPr>
            <w:tcW w:w="4087" w:type="dxa"/>
            <w:shd w:val="clear" w:color="auto" w:fill="auto"/>
          </w:tcPr>
          <w:p w:rsidR="008226C7" w:rsidRPr="00E354B2" w:rsidRDefault="008226C7" w:rsidP="00825000">
            <w:pPr>
              <w:rPr>
                <w:rFonts w:ascii="Times New Roman" w:hAnsi="Times New Roman"/>
                <w:sz w:val="28"/>
                <w:szCs w:val="28"/>
              </w:rPr>
            </w:pPr>
            <w:r w:rsidRPr="00E354B2">
              <w:rPr>
                <w:rFonts w:ascii="Times New Roman" w:hAnsi="Times New Roman"/>
                <w:sz w:val="28"/>
                <w:szCs w:val="28"/>
              </w:rPr>
              <w:t xml:space="preserve">Phí thẩm định phương </w:t>
            </w:r>
            <w:r w:rsidR="00825000">
              <w:rPr>
                <w:rFonts w:ascii="Times New Roman" w:hAnsi="Times New Roman"/>
                <w:sz w:val="28"/>
                <w:szCs w:val="28"/>
              </w:rPr>
              <w:t>án cải tạo, phục hồi môi trường</w:t>
            </w:r>
            <w:r w:rsidRPr="00E354B2">
              <w:rPr>
                <w:rFonts w:ascii="Times New Roman" w:hAnsi="Times New Roman"/>
                <w:sz w:val="28"/>
                <w:szCs w:val="28"/>
              </w:rPr>
              <w:t>.</w:t>
            </w:r>
            <w:r>
              <w:rPr>
                <w:rFonts w:ascii="Times New Roman" w:hAnsi="Times New Roman"/>
                <w:sz w:val="28"/>
                <w:szCs w:val="28"/>
              </w:rPr>
              <w:t xml:space="preserve"> </w:t>
            </w:r>
          </w:p>
        </w:tc>
        <w:tc>
          <w:tcPr>
            <w:tcW w:w="1984" w:type="dxa"/>
            <w:shd w:val="clear" w:color="auto" w:fill="auto"/>
          </w:tcPr>
          <w:p w:rsidR="008226C7" w:rsidRPr="00E354B2" w:rsidRDefault="00D130A2" w:rsidP="00683BFC">
            <w:pPr>
              <w:rPr>
                <w:rFonts w:ascii="Times New Roman" w:hAnsi="Times New Roman"/>
                <w:sz w:val="28"/>
                <w:szCs w:val="28"/>
                <w:lang w:val="vi-VN"/>
              </w:rPr>
            </w:pPr>
            <w:r w:rsidRPr="00E354B2">
              <w:rPr>
                <w:rFonts w:ascii="Times New Roman" w:hAnsi="Times New Roman"/>
                <w:color w:val="000000"/>
                <w:sz w:val="28"/>
                <w:szCs w:val="28"/>
                <w:shd w:val="clear" w:color="auto" w:fill="FFFFFF"/>
                <w:lang w:val="vi-VN"/>
              </w:rPr>
              <w:t>Sở Tài nguyên và Môi trường</w:t>
            </w:r>
          </w:p>
        </w:tc>
        <w:tc>
          <w:tcPr>
            <w:tcW w:w="2127" w:type="dxa"/>
            <w:shd w:val="clear" w:color="auto" w:fill="auto"/>
          </w:tcPr>
          <w:p w:rsidR="008226C7" w:rsidRPr="00E354B2" w:rsidRDefault="00683BFC" w:rsidP="00683BFC">
            <w:pPr>
              <w:jc w:val="center"/>
              <w:rPr>
                <w:rFonts w:ascii="Times New Roman" w:hAnsi="Times New Roman"/>
                <w:sz w:val="28"/>
                <w:szCs w:val="28"/>
                <w:lang w:val="vi-VN"/>
              </w:rPr>
            </w:pPr>
            <w:r w:rsidRPr="00D130A2">
              <w:rPr>
                <w:rFonts w:ascii="Times New Roman" w:hAnsi="Times New Roman"/>
                <w:sz w:val="28"/>
                <w:szCs w:val="28"/>
                <w:lang w:val="vi-VN"/>
              </w:rPr>
              <w:t xml:space="preserve">Bằng </w:t>
            </w:r>
            <w:r w:rsidRPr="004056A9">
              <w:rPr>
                <w:rFonts w:ascii="Times New Roman" w:hAnsi="Times New Roman"/>
                <w:sz w:val="28"/>
                <w:szCs w:val="28"/>
                <w:lang w:val="vi-VN"/>
              </w:rPr>
              <w:t>9</w:t>
            </w:r>
            <w:r w:rsidRPr="00D130A2">
              <w:rPr>
                <w:rFonts w:ascii="Times New Roman" w:hAnsi="Times New Roman"/>
                <w:sz w:val="28"/>
                <w:szCs w:val="28"/>
                <w:lang w:val="vi-VN"/>
              </w:rPr>
              <w:t>0%</w:t>
            </w:r>
            <w:r w:rsidRPr="00C36DF1">
              <w:rPr>
                <w:rFonts w:ascii="Times New Roman" w:hAnsi="Times New Roman"/>
                <w:sz w:val="28"/>
                <w:szCs w:val="28"/>
                <w:lang w:val="vi-VN"/>
              </w:rPr>
              <w:t xml:space="preserve"> mức thu phí quy </w:t>
            </w:r>
            <w:r w:rsidRPr="00C36DF1">
              <w:rPr>
                <w:rFonts w:ascii="Times New Roman" w:hAnsi="Times New Roman" w:hint="eastAsia"/>
                <w:sz w:val="28"/>
                <w:szCs w:val="28"/>
                <w:lang w:val="vi-VN"/>
              </w:rPr>
              <w:t>đ</w:t>
            </w:r>
            <w:r w:rsidRPr="00C36DF1">
              <w:rPr>
                <w:rFonts w:ascii="Times New Roman" w:hAnsi="Times New Roman"/>
                <w:sz w:val="28"/>
                <w:szCs w:val="28"/>
                <w:lang w:val="vi-VN"/>
              </w:rPr>
              <w:t xml:space="preserve">ịnh tại khoản 3, </w:t>
            </w:r>
            <w:r w:rsidRPr="00C36DF1">
              <w:rPr>
                <w:rFonts w:ascii="Times New Roman" w:hAnsi="Times New Roman" w:hint="eastAsia"/>
                <w:sz w:val="28"/>
                <w:szCs w:val="28"/>
                <w:lang w:val="vi-VN"/>
              </w:rPr>
              <w:t>đ</w:t>
            </w:r>
            <w:r w:rsidRPr="00C36DF1">
              <w:rPr>
                <w:rFonts w:ascii="Times New Roman" w:hAnsi="Times New Roman"/>
                <w:sz w:val="28"/>
                <w:szCs w:val="28"/>
                <w:lang w:val="vi-VN"/>
              </w:rPr>
              <w:t xml:space="preserve">iều </w:t>
            </w:r>
            <w:r w:rsidRPr="00D130A2">
              <w:rPr>
                <w:rFonts w:ascii="Times New Roman" w:hAnsi="Times New Roman"/>
                <w:sz w:val="28"/>
                <w:szCs w:val="28"/>
                <w:lang w:val="vi-VN"/>
              </w:rPr>
              <w:t>1</w:t>
            </w:r>
            <w:r w:rsidRPr="00825000">
              <w:rPr>
                <w:rFonts w:ascii="Times New Roman" w:hAnsi="Times New Roman"/>
                <w:sz w:val="28"/>
                <w:szCs w:val="28"/>
                <w:lang w:val="vi-VN"/>
              </w:rPr>
              <w:t>2</w:t>
            </w:r>
            <w:r w:rsidRPr="00C36DF1">
              <w:rPr>
                <w:rFonts w:ascii="Times New Roman" w:hAnsi="Times New Roman"/>
                <w:sz w:val="28"/>
                <w:szCs w:val="28"/>
                <w:lang w:val="vi-VN"/>
              </w:rPr>
              <w:t xml:space="preserve"> </w:t>
            </w:r>
            <w:r w:rsidRPr="006206F1">
              <w:rPr>
                <w:rFonts w:ascii="Times New Roman" w:hAnsi="Times New Roman"/>
                <w:sz w:val="28"/>
                <w:szCs w:val="28"/>
                <w:lang w:val="vi-VN"/>
              </w:rPr>
              <w:t>Nghị quyết số 1</w:t>
            </w:r>
            <w:r>
              <w:rPr>
                <w:rFonts w:ascii="Times New Roman" w:hAnsi="Times New Roman"/>
                <w:sz w:val="28"/>
                <w:szCs w:val="28"/>
                <w:lang w:val="vi-VN"/>
              </w:rPr>
              <w:t>3/2020/NQ-HĐND ngày 10/12/2020</w:t>
            </w:r>
          </w:p>
        </w:tc>
        <w:tc>
          <w:tcPr>
            <w:tcW w:w="2126" w:type="dxa"/>
            <w:shd w:val="clear" w:color="auto" w:fill="auto"/>
          </w:tcPr>
          <w:p w:rsidR="008226C7" w:rsidRPr="00E354B2" w:rsidRDefault="008226C7" w:rsidP="004056A9">
            <w:pPr>
              <w:rPr>
                <w:rFonts w:ascii="Times New Roman" w:hAnsi="Times New Roman"/>
                <w:sz w:val="28"/>
                <w:szCs w:val="28"/>
                <w:lang w:val="vi-VN"/>
              </w:rPr>
            </w:pPr>
          </w:p>
        </w:tc>
        <w:tc>
          <w:tcPr>
            <w:tcW w:w="3969" w:type="dxa"/>
          </w:tcPr>
          <w:p w:rsidR="008226C7" w:rsidRPr="00EB6F09" w:rsidRDefault="008226C7" w:rsidP="00683BFC">
            <w:pPr>
              <w:rPr>
                <w:rFonts w:ascii="Times New Roman" w:hAnsi="Times New Roman"/>
                <w:i/>
                <w:sz w:val="28"/>
                <w:szCs w:val="28"/>
                <w:lang w:val="vi-VN"/>
              </w:rPr>
            </w:pPr>
          </w:p>
        </w:tc>
      </w:tr>
      <w:tr w:rsidR="00683BFC" w:rsidRPr="00020EAC" w:rsidTr="00771988">
        <w:trPr>
          <w:trHeight w:val="1236"/>
        </w:trPr>
        <w:tc>
          <w:tcPr>
            <w:tcW w:w="841" w:type="dxa"/>
            <w:shd w:val="clear" w:color="auto" w:fill="auto"/>
            <w:vAlign w:val="center"/>
          </w:tcPr>
          <w:p w:rsidR="00683BFC" w:rsidRPr="00E354B2" w:rsidRDefault="00683BFC" w:rsidP="00683BFC">
            <w:pPr>
              <w:jc w:val="center"/>
              <w:rPr>
                <w:rFonts w:ascii="Times New Roman" w:hAnsi="Times New Roman"/>
                <w:sz w:val="28"/>
                <w:szCs w:val="28"/>
              </w:rPr>
            </w:pPr>
            <w:r w:rsidRPr="00E354B2">
              <w:rPr>
                <w:rFonts w:ascii="Times New Roman" w:hAnsi="Times New Roman"/>
                <w:sz w:val="28"/>
                <w:szCs w:val="28"/>
              </w:rPr>
              <w:t>6</w:t>
            </w:r>
          </w:p>
        </w:tc>
        <w:tc>
          <w:tcPr>
            <w:tcW w:w="4087" w:type="dxa"/>
            <w:shd w:val="clear" w:color="auto" w:fill="auto"/>
          </w:tcPr>
          <w:p w:rsidR="00683BFC" w:rsidRPr="00E354B2" w:rsidRDefault="00683BFC" w:rsidP="00216500">
            <w:pPr>
              <w:rPr>
                <w:rFonts w:ascii="Times New Roman" w:hAnsi="Times New Roman"/>
                <w:sz w:val="28"/>
                <w:szCs w:val="28"/>
              </w:rPr>
            </w:pPr>
            <w:r w:rsidRPr="00E354B2">
              <w:rPr>
                <w:rFonts w:ascii="Times New Roman" w:hAnsi="Times New Roman"/>
                <w:sz w:val="28"/>
                <w:szCs w:val="28"/>
              </w:rPr>
              <w:t>Phí thẩm định đề án, báo cáo thăm dò, đánh giá trữ lượng khai thác, sử dụng nước dưới đất.</w:t>
            </w:r>
            <w:r>
              <w:rPr>
                <w:rFonts w:ascii="Times New Roman" w:hAnsi="Times New Roman"/>
                <w:sz w:val="28"/>
                <w:szCs w:val="28"/>
              </w:rPr>
              <w:t xml:space="preserve"> </w:t>
            </w:r>
          </w:p>
        </w:tc>
        <w:tc>
          <w:tcPr>
            <w:tcW w:w="1984" w:type="dxa"/>
            <w:shd w:val="clear" w:color="auto" w:fill="auto"/>
            <w:vAlign w:val="center"/>
          </w:tcPr>
          <w:p w:rsidR="00683BFC" w:rsidRPr="00E354B2" w:rsidRDefault="00683BFC" w:rsidP="00683BFC">
            <w:pPr>
              <w:jc w:val="center"/>
              <w:rPr>
                <w:rFonts w:ascii="Times New Roman" w:hAnsi="Times New Roman"/>
                <w:sz w:val="28"/>
                <w:szCs w:val="28"/>
                <w:lang w:val="vi-VN"/>
              </w:rPr>
            </w:pPr>
            <w:r w:rsidRPr="00E354B2">
              <w:rPr>
                <w:rFonts w:ascii="Times New Roman" w:hAnsi="Times New Roman"/>
                <w:color w:val="000000"/>
                <w:sz w:val="28"/>
                <w:szCs w:val="28"/>
                <w:shd w:val="clear" w:color="auto" w:fill="FFFFFF"/>
                <w:lang w:val="vi-VN"/>
              </w:rPr>
              <w:t>Sở Tài nguyên và Môi trường</w:t>
            </w:r>
          </w:p>
        </w:tc>
        <w:tc>
          <w:tcPr>
            <w:tcW w:w="2127" w:type="dxa"/>
            <w:shd w:val="clear" w:color="auto" w:fill="auto"/>
          </w:tcPr>
          <w:p w:rsidR="00683BFC" w:rsidRPr="0046275B" w:rsidRDefault="00683BFC" w:rsidP="00683BFC">
            <w:pPr>
              <w:rPr>
                <w:rFonts w:ascii="Times New Roman" w:hAnsi="Times New Roman"/>
                <w:sz w:val="28"/>
                <w:szCs w:val="28"/>
                <w:lang w:val="vi-VN"/>
              </w:rPr>
            </w:pPr>
            <w:r w:rsidRPr="00825000">
              <w:rPr>
                <w:rFonts w:ascii="Times New Roman" w:hAnsi="Times New Roman"/>
                <w:sz w:val="28"/>
                <w:szCs w:val="28"/>
                <w:lang w:val="vi-VN"/>
              </w:rPr>
              <w:t xml:space="preserve">Bằng </w:t>
            </w:r>
            <w:r w:rsidRPr="00683BFC">
              <w:rPr>
                <w:rFonts w:ascii="Times New Roman" w:hAnsi="Times New Roman"/>
                <w:sz w:val="28"/>
                <w:szCs w:val="28"/>
                <w:lang w:val="vi-VN"/>
              </w:rPr>
              <w:t>9</w:t>
            </w:r>
            <w:r w:rsidRPr="00825000">
              <w:rPr>
                <w:rFonts w:ascii="Times New Roman" w:hAnsi="Times New Roman"/>
                <w:sz w:val="28"/>
                <w:szCs w:val="28"/>
                <w:lang w:val="vi-VN"/>
              </w:rPr>
              <w:t xml:space="preserve">0% mức thu phí quy </w:t>
            </w:r>
            <w:r w:rsidRPr="00825000">
              <w:rPr>
                <w:rFonts w:ascii="Times New Roman" w:hAnsi="Times New Roman" w:hint="eastAsia"/>
                <w:sz w:val="28"/>
                <w:szCs w:val="28"/>
                <w:lang w:val="vi-VN"/>
              </w:rPr>
              <w:t>đ</w:t>
            </w:r>
            <w:r w:rsidRPr="00825000">
              <w:rPr>
                <w:rFonts w:ascii="Times New Roman" w:hAnsi="Times New Roman"/>
                <w:sz w:val="28"/>
                <w:szCs w:val="28"/>
                <w:lang w:val="vi-VN"/>
              </w:rPr>
              <w:t xml:space="preserve">ịnh tại khoản 3, </w:t>
            </w:r>
            <w:r w:rsidRPr="00825000">
              <w:rPr>
                <w:rFonts w:ascii="Times New Roman" w:hAnsi="Times New Roman" w:hint="eastAsia"/>
                <w:sz w:val="28"/>
                <w:szCs w:val="28"/>
                <w:lang w:val="vi-VN"/>
              </w:rPr>
              <w:t>đ</w:t>
            </w:r>
            <w:r w:rsidRPr="00825000">
              <w:rPr>
                <w:rFonts w:ascii="Times New Roman" w:hAnsi="Times New Roman"/>
                <w:sz w:val="28"/>
                <w:szCs w:val="28"/>
                <w:lang w:val="vi-VN"/>
              </w:rPr>
              <w:t>iều 1</w:t>
            </w:r>
            <w:r w:rsidRPr="00683BFC">
              <w:rPr>
                <w:rFonts w:ascii="Times New Roman" w:hAnsi="Times New Roman"/>
                <w:sz w:val="28"/>
                <w:szCs w:val="28"/>
                <w:lang w:val="vi-VN"/>
              </w:rPr>
              <w:t>3</w:t>
            </w:r>
            <w:r w:rsidRPr="00825000">
              <w:rPr>
                <w:rFonts w:ascii="Times New Roman" w:hAnsi="Times New Roman"/>
                <w:sz w:val="28"/>
                <w:szCs w:val="28"/>
                <w:lang w:val="vi-VN"/>
              </w:rPr>
              <w:t xml:space="preserve"> Nghị quyết số 13/2020/NQ-H</w:t>
            </w:r>
            <w:r w:rsidRPr="00825000">
              <w:rPr>
                <w:rFonts w:ascii="Times New Roman" w:hAnsi="Times New Roman" w:hint="eastAsia"/>
                <w:sz w:val="28"/>
                <w:szCs w:val="28"/>
                <w:lang w:val="vi-VN"/>
              </w:rPr>
              <w:t>Đ</w:t>
            </w:r>
            <w:r w:rsidRPr="00825000">
              <w:rPr>
                <w:rFonts w:ascii="Times New Roman" w:hAnsi="Times New Roman"/>
                <w:sz w:val="28"/>
                <w:szCs w:val="28"/>
                <w:lang w:val="vi-VN"/>
              </w:rPr>
              <w:t>ND ngày 10/12/2020</w:t>
            </w:r>
          </w:p>
        </w:tc>
        <w:tc>
          <w:tcPr>
            <w:tcW w:w="2126" w:type="dxa"/>
            <w:shd w:val="clear" w:color="auto" w:fill="auto"/>
          </w:tcPr>
          <w:p w:rsidR="00683BFC" w:rsidRPr="0046275B" w:rsidRDefault="00683BFC" w:rsidP="004056A9">
            <w:pPr>
              <w:rPr>
                <w:rFonts w:ascii="Times New Roman" w:hAnsi="Times New Roman"/>
                <w:sz w:val="28"/>
                <w:szCs w:val="28"/>
                <w:lang w:val="vi-VN"/>
              </w:rPr>
            </w:pPr>
          </w:p>
        </w:tc>
        <w:tc>
          <w:tcPr>
            <w:tcW w:w="3969" w:type="dxa"/>
          </w:tcPr>
          <w:p w:rsidR="00683BFC" w:rsidRPr="00A52E36" w:rsidRDefault="00683BFC" w:rsidP="00216500">
            <w:pPr>
              <w:rPr>
                <w:rFonts w:ascii="Times New Roman" w:hAnsi="Times New Roman"/>
                <w:i/>
                <w:sz w:val="28"/>
                <w:szCs w:val="28"/>
                <w:lang w:val="vi-VN"/>
              </w:rPr>
            </w:pPr>
          </w:p>
        </w:tc>
      </w:tr>
      <w:tr w:rsidR="00683BFC" w:rsidRPr="00020EAC" w:rsidTr="00771988">
        <w:trPr>
          <w:trHeight w:val="145"/>
        </w:trPr>
        <w:tc>
          <w:tcPr>
            <w:tcW w:w="841" w:type="dxa"/>
            <w:shd w:val="clear" w:color="auto" w:fill="auto"/>
            <w:vAlign w:val="center"/>
          </w:tcPr>
          <w:p w:rsidR="00683BFC" w:rsidRPr="00E354B2" w:rsidRDefault="00683BFC" w:rsidP="00683BFC">
            <w:pPr>
              <w:jc w:val="center"/>
              <w:rPr>
                <w:rFonts w:ascii="Times New Roman" w:hAnsi="Times New Roman"/>
                <w:sz w:val="28"/>
                <w:szCs w:val="28"/>
              </w:rPr>
            </w:pPr>
            <w:r w:rsidRPr="00E354B2">
              <w:rPr>
                <w:rFonts w:ascii="Times New Roman" w:hAnsi="Times New Roman"/>
                <w:sz w:val="28"/>
                <w:szCs w:val="28"/>
              </w:rPr>
              <w:t>7</w:t>
            </w:r>
          </w:p>
        </w:tc>
        <w:tc>
          <w:tcPr>
            <w:tcW w:w="4087" w:type="dxa"/>
            <w:shd w:val="clear" w:color="auto" w:fill="auto"/>
          </w:tcPr>
          <w:p w:rsidR="00683BFC" w:rsidRDefault="00683BFC" w:rsidP="00683BFC">
            <w:pPr>
              <w:rPr>
                <w:rFonts w:ascii="Times New Roman" w:hAnsi="Times New Roman"/>
                <w:sz w:val="28"/>
                <w:szCs w:val="28"/>
              </w:rPr>
            </w:pPr>
            <w:r w:rsidRPr="00E354B2">
              <w:rPr>
                <w:rFonts w:ascii="Times New Roman" w:hAnsi="Times New Roman"/>
                <w:sz w:val="28"/>
                <w:szCs w:val="28"/>
              </w:rPr>
              <w:t>Phí thẩm định đề</w:t>
            </w:r>
            <w:r>
              <w:rPr>
                <w:rFonts w:ascii="Times New Roman" w:hAnsi="Times New Roman"/>
                <w:sz w:val="28"/>
                <w:szCs w:val="28"/>
              </w:rPr>
              <w:t xml:space="preserve"> án khai thác, sử dụng nước mặt, nước biển </w:t>
            </w:r>
          </w:p>
          <w:p w:rsidR="00683BFC" w:rsidRDefault="00683BFC" w:rsidP="00683BFC">
            <w:pPr>
              <w:rPr>
                <w:rFonts w:ascii="Times New Roman" w:hAnsi="Times New Roman"/>
                <w:sz w:val="28"/>
                <w:szCs w:val="28"/>
              </w:rPr>
            </w:pPr>
          </w:p>
          <w:p w:rsidR="00683BFC" w:rsidRPr="00E354B2" w:rsidRDefault="00683BFC" w:rsidP="00683BFC">
            <w:pPr>
              <w:rPr>
                <w:rFonts w:ascii="Times New Roman" w:hAnsi="Times New Roman"/>
                <w:sz w:val="28"/>
                <w:szCs w:val="28"/>
              </w:rPr>
            </w:pPr>
          </w:p>
        </w:tc>
        <w:tc>
          <w:tcPr>
            <w:tcW w:w="1984" w:type="dxa"/>
            <w:shd w:val="clear" w:color="auto" w:fill="auto"/>
          </w:tcPr>
          <w:p w:rsidR="00683BFC" w:rsidRPr="00E354B2" w:rsidRDefault="00683BFC" w:rsidP="00683BFC">
            <w:pPr>
              <w:rPr>
                <w:rFonts w:ascii="Times New Roman" w:hAnsi="Times New Roman"/>
                <w:sz w:val="28"/>
                <w:szCs w:val="28"/>
                <w:lang w:val="vi-VN"/>
              </w:rPr>
            </w:pPr>
            <w:r w:rsidRPr="00E354B2">
              <w:rPr>
                <w:rFonts w:ascii="Times New Roman" w:hAnsi="Times New Roman"/>
                <w:color w:val="000000"/>
                <w:sz w:val="28"/>
                <w:szCs w:val="28"/>
                <w:shd w:val="clear" w:color="auto" w:fill="FFFFFF"/>
                <w:lang w:val="vi-VN"/>
              </w:rPr>
              <w:lastRenderedPageBreak/>
              <w:t>Sở Tài nguyên và Môi trường</w:t>
            </w:r>
          </w:p>
        </w:tc>
        <w:tc>
          <w:tcPr>
            <w:tcW w:w="2127" w:type="dxa"/>
            <w:shd w:val="clear" w:color="auto" w:fill="auto"/>
          </w:tcPr>
          <w:p w:rsidR="00683BFC" w:rsidRPr="00825000" w:rsidRDefault="00683BFC" w:rsidP="00683BFC">
            <w:pPr>
              <w:rPr>
                <w:rFonts w:ascii="Times New Roman" w:hAnsi="Times New Roman"/>
                <w:sz w:val="28"/>
                <w:szCs w:val="28"/>
                <w:lang w:val="vi-VN"/>
              </w:rPr>
            </w:pPr>
            <w:r w:rsidRPr="00825000">
              <w:rPr>
                <w:rFonts w:ascii="Times New Roman" w:hAnsi="Times New Roman"/>
                <w:sz w:val="28"/>
                <w:szCs w:val="28"/>
                <w:lang w:val="vi-VN"/>
              </w:rPr>
              <w:t xml:space="preserve">Bằng </w:t>
            </w:r>
            <w:r w:rsidRPr="004056A9">
              <w:rPr>
                <w:rFonts w:ascii="Times New Roman" w:hAnsi="Times New Roman"/>
                <w:sz w:val="28"/>
                <w:szCs w:val="28"/>
                <w:lang w:val="vi-VN"/>
              </w:rPr>
              <w:t>9</w:t>
            </w:r>
            <w:r w:rsidRPr="00825000">
              <w:rPr>
                <w:rFonts w:ascii="Times New Roman" w:hAnsi="Times New Roman"/>
                <w:sz w:val="28"/>
                <w:szCs w:val="28"/>
                <w:lang w:val="vi-VN"/>
              </w:rPr>
              <w:t xml:space="preserve">0% mức thu phí quy </w:t>
            </w:r>
            <w:r w:rsidRPr="00825000">
              <w:rPr>
                <w:rFonts w:ascii="Times New Roman" w:hAnsi="Times New Roman" w:hint="eastAsia"/>
                <w:sz w:val="28"/>
                <w:szCs w:val="28"/>
                <w:lang w:val="vi-VN"/>
              </w:rPr>
              <w:t>đ</w:t>
            </w:r>
            <w:r w:rsidRPr="00825000">
              <w:rPr>
                <w:rFonts w:ascii="Times New Roman" w:hAnsi="Times New Roman"/>
                <w:sz w:val="28"/>
                <w:szCs w:val="28"/>
                <w:lang w:val="vi-VN"/>
              </w:rPr>
              <w:t xml:space="preserve">ịnh tại khoản 3, </w:t>
            </w:r>
            <w:r w:rsidRPr="00825000">
              <w:rPr>
                <w:rFonts w:ascii="Times New Roman" w:hAnsi="Times New Roman" w:hint="eastAsia"/>
                <w:sz w:val="28"/>
                <w:szCs w:val="28"/>
                <w:lang w:val="vi-VN"/>
              </w:rPr>
              <w:t>đ</w:t>
            </w:r>
            <w:r w:rsidRPr="00825000">
              <w:rPr>
                <w:rFonts w:ascii="Times New Roman" w:hAnsi="Times New Roman"/>
                <w:sz w:val="28"/>
                <w:szCs w:val="28"/>
                <w:lang w:val="vi-VN"/>
              </w:rPr>
              <w:t xml:space="preserve">iều </w:t>
            </w:r>
            <w:r w:rsidRPr="00825000">
              <w:rPr>
                <w:rFonts w:ascii="Times New Roman" w:hAnsi="Times New Roman"/>
                <w:sz w:val="28"/>
                <w:szCs w:val="28"/>
                <w:lang w:val="vi-VN"/>
              </w:rPr>
              <w:lastRenderedPageBreak/>
              <w:t>14 Nghị quyết số 13/2020/NQ-H</w:t>
            </w:r>
            <w:r w:rsidRPr="00825000">
              <w:rPr>
                <w:rFonts w:ascii="Times New Roman" w:hAnsi="Times New Roman" w:hint="eastAsia"/>
                <w:sz w:val="28"/>
                <w:szCs w:val="28"/>
                <w:lang w:val="vi-VN"/>
              </w:rPr>
              <w:t>Đ</w:t>
            </w:r>
            <w:r w:rsidRPr="00825000">
              <w:rPr>
                <w:rFonts w:ascii="Times New Roman" w:hAnsi="Times New Roman"/>
                <w:sz w:val="28"/>
                <w:szCs w:val="28"/>
                <w:lang w:val="vi-VN"/>
              </w:rPr>
              <w:t>ND ngày 10/12/2020</w:t>
            </w:r>
          </w:p>
        </w:tc>
        <w:tc>
          <w:tcPr>
            <w:tcW w:w="2126" w:type="dxa"/>
            <w:shd w:val="clear" w:color="auto" w:fill="auto"/>
          </w:tcPr>
          <w:p w:rsidR="00683BFC" w:rsidRPr="00825000" w:rsidRDefault="00683BFC" w:rsidP="004056A9">
            <w:pPr>
              <w:rPr>
                <w:rFonts w:ascii="Times New Roman" w:hAnsi="Times New Roman"/>
                <w:sz w:val="28"/>
                <w:szCs w:val="28"/>
                <w:lang w:val="vi-VN"/>
              </w:rPr>
            </w:pPr>
          </w:p>
        </w:tc>
        <w:tc>
          <w:tcPr>
            <w:tcW w:w="3969" w:type="dxa"/>
          </w:tcPr>
          <w:p w:rsidR="00683BFC" w:rsidRPr="00EB6F09" w:rsidRDefault="00683BFC" w:rsidP="00683BFC">
            <w:pPr>
              <w:rPr>
                <w:rFonts w:ascii="Times New Roman" w:hAnsi="Times New Roman"/>
                <w:i/>
                <w:sz w:val="28"/>
                <w:szCs w:val="28"/>
                <w:lang w:val="vi-VN"/>
              </w:rPr>
            </w:pPr>
          </w:p>
        </w:tc>
      </w:tr>
      <w:tr w:rsidR="00683BFC" w:rsidRPr="00020EAC" w:rsidTr="00771988">
        <w:trPr>
          <w:trHeight w:val="145"/>
        </w:trPr>
        <w:tc>
          <w:tcPr>
            <w:tcW w:w="841" w:type="dxa"/>
            <w:shd w:val="clear" w:color="auto" w:fill="auto"/>
            <w:vAlign w:val="center"/>
          </w:tcPr>
          <w:p w:rsidR="00683BFC" w:rsidRPr="00E354B2" w:rsidRDefault="00683BFC" w:rsidP="00683BFC">
            <w:pPr>
              <w:jc w:val="center"/>
              <w:rPr>
                <w:rFonts w:ascii="Times New Roman" w:hAnsi="Times New Roman"/>
                <w:sz w:val="28"/>
                <w:szCs w:val="28"/>
              </w:rPr>
            </w:pPr>
            <w:r w:rsidRPr="00E354B2">
              <w:rPr>
                <w:rFonts w:ascii="Times New Roman" w:hAnsi="Times New Roman"/>
                <w:sz w:val="28"/>
                <w:szCs w:val="28"/>
              </w:rPr>
              <w:lastRenderedPageBreak/>
              <w:t>8</w:t>
            </w:r>
          </w:p>
        </w:tc>
        <w:tc>
          <w:tcPr>
            <w:tcW w:w="4087" w:type="dxa"/>
            <w:shd w:val="clear" w:color="auto" w:fill="auto"/>
          </w:tcPr>
          <w:p w:rsidR="00683BFC" w:rsidRDefault="00683BFC" w:rsidP="00683BFC">
            <w:pPr>
              <w:rPr>
                <w:rFonts w:ascii="Times New Roman" w:hAnsi="Times New Roman"/>
                <w:sz w:val="28"/>
                <w:szCs w:val="28"/>
              </w:rPr>
            </w:pPr>
            <w:r w:rsidRPr="00216500">
              <w:rPr>
                <w:rFonts w:ascii="Times New Roman" w:hAnsi="Times New Roman"/>
                <w:sz w:val="28"/>
                <w:szCs w:val="28"/>
              </w:rPr>
              <w:t xml:space="preserve">Phí thẩm </w:t>
            </w:r>
            <w:r w:rsidRPr="00216500">
              <w:rPr>
                <w:rFonts w:ascii="Times New Roman" w:hAnsi="Times New Roman" w:hint="eastAsia"/>
                <w:sz w:val="28"/>
                <w:szCs w:val="28"/>
              </w:rPr>
              <w:t>đ</w:t>
            </w:r>
            <w:r w:rsidRPr="00216500">
              <w:rPr>
                <w:rFonts w:ascii="Times New Roman" w:hAnsi="Times New Roman"/>
                <w:sz w:val="28"/>
                <w:szCs w:val="28"/>
              </w:rPr>
              <w:t xml:space="preserve">ịnh cấp, cấp lại, </w:t>
            </w:r>
            <w:r w:rsidRPr="00216500">
              <w:rPr>
                <w:rFonts w:ascii="Times New Roman" w:hAnsi="Times New Roman" w:hint="eastAsia"/>
                <w:sz w:val="28"/>
                <w:szCs w:val="28"/>
              </w:rPr>
              <w:t>đ</w:t>
            </w:r>
            <w:r w:rsidRPr="00216500">
              <w:rPr>
                <w:rFonts w:ascii="Times New Roman" w:hAnsi="Times New Roman"/>
                <w:sz w:val="28"/>
                <w:szCs w:val="28"/>
              </w:rPr>
              <w:t>iều chỉnh giấy phép môi tr</w:t>
            </w:r>
            <w:r w:rsidRPr="00216500">
              <w:rPr>
                <w:rFonts w:ascii="Times New Roman" w:hAnsi="Times New Roman" w:hint="eastAsia"/>
                <w:sz w:val="28"/>
                <w:szCs w:val="28"/>
              </w:rPr>
              <w:t>ư</w:t>
            </w:r>
            <w:r w:rsidRPr="00216500">
              <w:rPr>
                <w:rFonts w:ascii="Times New Roman" w:hAnsi="Times New Roman"/>
                <w:sz w:val="28"/>
                <w:szCs w:val="28"/>
              </w:rPr>
              <w:t xml:space="preserve">ờng </w:t>
            </w:r>
          </w:p>
          <w:p w:rsidR="00683BFC" w:rsidRDefault="00683BFC" w:rsidP="00683BFC">
            <w:pPr>
              <w:rPr>
                <w:rFonts w:ascii="Times New Roman" w:hAnsi="Times New Roman"/>
                <w:sz w:val="28"/>
                <w:szCs w:val="28"/>
              </w:rPr>
            </w:pPr>
          </w:p>
          <w:p w:rsidR="00683BFC" w:rsidRPr="00E354B2" w:rsidRDefault="00683BFC" w:rsidP="00683BFC">
            <w:pPr>
              <w:rPr>
                <w:rFonts w:ascii="Times New Roman" w:hAnsi="Times New Roman"/>
                <w:sz w:val="28"/>
                <w:szCs w:val="28"/>
              </w:rPr>
            </w:pPr>
          </w:p>
        </w:tc>
        <w:tc>
          <w:tcPr>
            <w:tcW w:w="1984" w:type="dxa"/>
            <w:shd w:val="clear" w:color="auto" w:fill="auto"/>
          </w:tcPr>
          <w:p w:rsidR="00683BFC" w:rsidRPr="00E354B2" w:rsidRDefault="00683BFC" w:rsidP="00683BFC">
            <w:pPr>
              <w:rPr>
                <w:rFonts w:ascii="Times New Roman" w:hAnsi="Times New Roman"/>
                <w:sz w:val="28"/>
                <w:szCs w:val="28"/>
                <w:lang w:val="vi-VN"/>
              </w:rPr>
            </w:pPr>
            <w:r w:rsidRPr="00E354B2">
              <w:rPr>
                <w:rFonts w:ascii="Times New Roman" w:hAnsi="Times New Roman"/>
                <w:color w:val="000000"/>
                <w:sz w:val="28"/>
                <w:szCs w:val="28"/>
                <w:shd w:val="clear" w:color="auto" w:fill="FFFFFF"/>
                <w:lang w:val="vi-VN"/>
              </w:rPr>
              <w:t>Sở Tài nguyên và Môi trường</w:t>
            </w:r>
          </w:p>
        </w:tc>
        <w:tc>
          <w:tcPr>
            <w:tcW w:w="2127" w:type="dxa"/>
            <w:shd w:val="clear" w:color="auto" w:fill="auto"/>
          </w:tcPr>
          <w:p w:rsidR="00683BFC" w:rsidRPr="00825000" w:rsidRDefault="00683BFC" w:rsidP="00683BFC">
            <w:pPr>
              <w:rPr>
                <w:rFonts w:ascii="Times New Roman" w:hAnsi="Times New Roman"/>
                <w:sz w:val="28"/>
                <w:szCs w:val="28"/>
                <w:lang w:val="vi-VN"/>
              </w:rPr>
            </w:pPr>
            <w:r w:rsidRPr="00825000">
              <w:rPr>
                <w:rFonts w:ascii="Times New Roman" w:hAnsi="Times New Roman"/>
                <w:sz w:val="28"/>
                <w:szCs w:val="28"/>
                <w:lang w:val="vi-VN"/>
              </w:rPr>
              <w:t xml:space="preserve">Bằng </w:t>
            </w:r>
            <w:r w:rsidRPr="004056A9">
              <w:rPr>
                <w:rFonts w:ascii="Times New Roman" w:hAnsi="Times New Roman"/>
                <w:sz w:val="28"/>
                <w:szCs w:val="28"/>
                <w:lang w:val="vi-VN"/>
              </w:rPr>
              <w:t>9</w:t>
            </w:r>
            <w:r w:rsidRPr="00825000">
              <w:rPr>
                <w:rFonts w:ascii="Times New Roman" w:hAnsi="Times New Roman"/>
                <w:sz w:val="28"/>
                <w:szCs w:val="28"/>
                <w:lang w:val="vi-VN"/>
              </w:rPr>
              <w:t xml:space="preserve">0% mức </w:t>
            </w:r>
            <w:r w:rsidRPr="00771988">
              <w:rPr>
                <w:rFonts w:ascii="Times New Roman" w:hAnsi="Times New Roman"/>
                <w:sz w:val="28"/>
                <w:szCs w:val="28"/>
                <w:lang w:val="vi-VN"/>
              </w:rPr>
              <w:t xml:space="preserve">tại khoản 3, </w:t>
            </w:r>
            <w:r w:rsidRPr="00771988">
              <w:rPr>
                <w:rFonts w:ascii="Times New Roman" w:hAnsi="Times New Roman" w:hint="eastAsia"/>
                <w:sz w:val="28"/>
                <w:szCs w:val="28"/>
                <w:lang w:val="vi-VN"/>
              </w:rPr>
              <w:t>đ</w:t>
            </w:r>
            <w:r w:rsidRPr="00771988">
              <w:rPr>
                <w:rFonts w:ascii="Times New Roman" w:hAnsi="Times New Roman"/>
                <w:sz w:val="28"/>
                <w:szCs w:val="28"/>
                <w:lang w:val="vi-VN"/>
              </w:rPr>
              <w:t>iều 2</w:t>
            </w:r>
            <w:r w:rsidRPr="004056A9">
              <w:rPr>
                <w:rFonts w:ascii="Times New Roman" w:hAnsi="Times New Roman"/>
                <w:sz w:val="28"/>
                <w:szCs w:val="28"/>
                <w:lang w:val="vi-VN"/>
              </w:rPr>
              <w:t>4</w:t>
            </w:r>
            <w:r w:rsidRPr="00771988">
              <w:rPr>
                <w:rFonts w:ascii="Times New Roman" w:hAnsi="Times New Roman"/>
                <w:sz w:val="28"/>
                <w:szCs w:val="28"/>
                <w:lang w:val="vi-VN"/>
              </w:rPr>
              <w:t xml:space="preserve"> Nghị quyết số 13/2020/NQ-H</w:t>
            </w:r>
            <w:r w:rsidRPr="00771988">
              <w:rPr>
                <w:rFonts w:ascii="Times New Roman" w:hAnsi="Times New Roman" w:hint="eastAsia"/>
                <w:sz w:val="28"/>
                <w:szCs w:val="28"/>
                <w:lang w:val="vi-VN"/>
              </w:rPr>
              <w:t>Đ</w:t>
            </w:r>
            <w:r w:rsidRPr="00771988">
              <w:rPr>
                <w:rFonts w:ascii="Times New Roman" w:hAnsi="Times New Roman"/>
                <w:sz w:val="28"/>
                <w:szCs w:val="28"/>
                <w:lang w:val="vi-VN"/>
              </w:rPr>
              <w:t xml:space="preserve">ND ngày 10/12/2020  </w:t>
            </w:r>
            <w:r w:rsidRPr="00825000">
              <w:rPr>
                <w:rFonts w:ascii="Times New Roman" w:hAnsi="Times New Roman"/>
                <w:sz w:val="28"/>
                <w:szCs w:val="28"/>
                <w:lang w:val="vi-VN"/>
              </w:rPr>
              <w:t xml:space="preserve">thu phí quy </w:t>
            </w:r>
            <w:r w:rsidRPr="00825000">
              <w:rPr>
                <w:rFonts w:ascii="Times New Roman" w:hAnsi="Times New Roman" w:hint="eastAsia"/>
                <w:sz w:val="28"/>
                <w:szCs w:val="28"/>
                <w:lang w:val="vi-VN"/>
              </w:rPr>
              <w:t>đ</w:t>
            </w:r>
            <w:r w:rsidRPr="00825000">
              <w:rPr>
                <w:rFonts w:ascii="Times New Roman" w:hAnsi="Times New Roman"/>
                <w:sz w:val="28"/>
                <w:szCs w:val="28"/>
                <w:lang w:val="vi-VN"/>
              </w:rPr>
              <w:t xml:space="preserve">ịnh tại khoản 3, </w:t>
            </w:r>
            <w:r w:rsidRPr="00825000">
              <w:rPr>
                <w:rFonts w:ascii="Times New Roman" w:hAnsi="Times New Roman" w:hint="eastAsia"/>
                <w:sz w:val="28"/>
                <w:szCs w:val="28"/>
                <w:lang w:val="vi-VN"/>
              </w:rPr>
              <w:t>đ</w:t>
            </w:r>
            <w:r w:rsidRPr="00825000">
              <w:rPr>
                <w:rFonts w:ascii="Times New Roman" w:hAnsi="Times New Roman"/>
                <w:sz w:val="28"/>
                <w:szCs w:val="28"/>
                <w:lang w:val="vi-VN"/>
              </w:rPr>
              <w:t>iều 1 Nghị quyết số 06/2022/NQ-H</w:t>
            </w:r>
            <w:r w:rsidRPr="00825000">
              <w:rPr>
                <w:rFonts w:ascii="Times New Roman" w:hAnsi="Times New Roman" w:hint="eastAsia"/>
                <w:sz w:val="28"/>
                <w:szCs w:val="28"/>
                <w:lang w:val="vi-VN"/>
              </w:rPr>
              <w:t>Đ</w:t>
            </w:r>
            <w:r w:rsidRPr="00825000">
              <w:rPr>
                <w:rFonts w:ascii="Times New Roman" w:hAnsi="Times New Roman"/>
                <w:sz w:val="28"/>
                <w:szCs w:val="28"/>
                <w:lang w:val="vi-VN"/>
              </w:rPr>
              <w:t>ND ngày 22/7/2022</w:t>
            </w:r>
          </w:p>
        </w:tc>
        <w:tc>
          <w:tcPr>
            <w:tcW w:w="2126" w:type="dxa"/>
            <w:shd w:val="clear" w:color="auto" w:fill="auto"/>
          </w:tcPr>
          <w:p w:rsidR="00683BFC" w:rsidRPr="00825000" w:rsidRDefault="00683BFC" w:rsidP="004056A9">
            <w:pPr>
              <w:rPr>
                <w:rFonts w:ascii="Times New Roman" w:hAnsi="Times New Roman"/>
                <w:sz w:val="28"/>
                <w:szCs w:val="28"/>
                <w:lang w:val="vi-VN"/>
              </w:rPr>
            </w:pPr>
          </w:p>
        </w:tc>
        <w:tc>
          <w:tcPr>
            <w:tcW w:w="3969" w:type="dxa"/>
            <w:vAlign w:val="center"/>
          </w:tcPr>
          <w:p w:rsidR="00683BFC" w:rsidRPr="00EB6F09" w:rsidRDefault="00683BFC" w:rsidP="00A26272">
            <w:pPr>
              <w:jc w:val="center"/>
              <w:rPr>
                <w:rFonts w:ascii="Times New Roman" w:hAnsi="Times New Roman"/>
                <w:i/>
                <w:sz w:val="28"/>
                <w:szCs w:val="28"/>
                <w:lang w:val="vi-VN"/>
              </w:rPr>
            </w:pPr>
          </w:p>
        </w:tc>
      </w:tr>
      <w:tr w:rsidR="00683BFC" w:rsidRPr="00020EAC" w:rsidTr="00771988">
        <w:trPr>
          <w:trHeight w:val="53"/>
        </w:trPr>
        <w:tc>
          <w:tcPr>
            <w:tcW w:w="841" w:type="dxa"/>
            <w:shd w:val="clear" w:color="auto" w:fill="auto"/>
            <w:vAlign w:val="center"/>
          </w:tcPr>
          <w:p w:rsidR="00683BFC" w:rsidRPr="00E354B2" w:rsidRDefault="00683BFC" w:rsidP="00683BFC">
            <w:pPr>
              <w:jc w:val="center"/>
              <w:rPr>
                <w:rFonts w:ascii="Times New Roman" w:hAnsi="Times New Roman"/>
                <w:sz w:val="28"/>
                <w:szCs w:val="28"/>
              </w:rPr>
            </w:pPr>
            <w:r w:rsidRPr="00E354B2">
              <w:rPr>
                <w:rFonts w:ascii="Times New Roman" w:hAnsi="Times New Roman"/>
                <w:sz w:val="28"/>
                <w:szCs w:val="28"/>
              </w:rPr>
              <w:t>9</w:t>
            </w:r>
          </w:p>
        </w:tc>
        <w:tc>
          <w:tcPr>
            <w:tcW w:w="4087" w:type="dxa"/>
            <w:shd w:val="clear" w:color="auto" w:fill="auto"/>
          </w:tcPr>
          <w:p w:rsidR="00683BFC" w:rsidRPr="00E354B2" w:rsidRDefault="00683BFC" w:rsidP="00216500">
            <w:pPr>
              <w:rPr>
                <w:rFonts w:ascii="Times New Roman" w:hAnsi="Times New Roman"/>
                <w:sz w:val="28"/>
                <w:szCs w:val="28"/>
              </w:rPr>
            </w:pPr>
            <w:r w:rsidRPr="00E354B2">
              <w:rPr>
                <w:rFonts w:ascii="Times New Roman" w:hAnsi="Times New Roman"/>
                <w:sz w:val="28"/>
                <w:szCs w:val="28"/>
              </w:rPr>
              <w:t>Phí thẩm định hồ sơ, điều kiện hành nghề khoan nước dưới đất</w:t>
            </w:r>
          </w:p>
        </w:tc>
        <w:tc>
          <w:tcPr>
            <w:tcW w:w="1984" w:type="dxa"/>
            <w:shd w:val="clear" w:color="auto" w:fill="auto"/>
          </w:tcPr>
          <w:p w:rsidR="00683BFC" w:rsidRPr="00E354B2" w:rsidRDefault="00683BFC" w:rsidP="00683BFC">
            <w:pPr>
              <w:rPr>
                <w:rFonts w:ascii="Times New Roman" w:hAnsi="Times New Roman"/>
                <w:sz w:val="28"/>
                <w:szCs w:val="28"/>
                <w:lang w:val="vi-VN"/>
              </w:rPr>
            </w:pPr>
            <w:r w:rsidRPr="00E354B2">
              <w:rPr>
                <w:rFonts w:ascii="Times New Roman" w:hAnsi="Times New Roman"/>
                <w:color w:val="000000"/>
                <w:sz w:val="28"/>
                <w:szCs w:val="28"/>
                <w:shd w:val="clear" w:color="auto" w:fill="FFFFFF"/>
                <w:lang w:val="vi-VN"/>
              </w:rPr>
              <w:t>Sở Tài nguyên và Môi trường</w:t>
            </w:r>
          </w:p>
        </w:tc>
        <w:tc>
          <w:tcPr>
            <w:tcW w:w="2127" w:type="dxa"/>
            <w:shd w:val="clear" w:color="auto" w:fill="auto"/>
          </w:tcPr>
          <w:p w:rsidR="00683BFC" w:rsidRPr="00E354B2" w:rsidRDefault="00683BFC" w:rsidP="00683BFC">
            <w:pPr>
              <w:rPr>
                <w:rFonts w:ascii="Times New Roman" w:hAnsi="Times New Roman"/>
                <w:sz w:val="28"/>
                <w:szCs w:val="28"/>
                <w:lang w:val="vi-VN"/>
              </w:rPr>
            </w:pPr>
            <w:r w:rsidRPr="00825000">
              <w:rPr>
                <w:rFonts w:ascii="Times New Roman" w:hAnsi="Times New Roman"/>
                <w:sz w:val="28"/>
                <w:szCs w:val="28"/>
                <w:lang w:val="vi-VN"/>
              </w:rPr>
              <w:t xml:space="preserve">Bằng </w:t>
            </w:r>
            <w:r w:rsidRPr="004056A9">
              <w:rPr>
                <w:rFonts w:ascii="Times New Roman" w:hAnsi="Times New Roman"/>
                <w:sz w:val="28"/>
                <w:szCs w:val="28"/>
                <w:lang w:val="vi-VN"/>
              </w:rPr>
              <w:t>9</w:t>
            </w:r>
            <w:r w:rsidRPr="00825000">
              <w:rPr>
                <w:rFonts w:ascii="Times New Roman" w:hAnsi="Times New Roman"/>
                <w:sz w:val="28"/>
                <w:szCs w:val="28"/>
                <w:lang w:val="vi-VN"/>
              </w:rPr>
              <w:t xml:space="preserve">0% mức thu phí quy </w:t>
            </w:r>
            <w:r w:rsidRPr="00825000">
              <w:rPr>
                <w:rFonts w:ascii="Times New Roman" w:hAnsi="Times New Roman" w:hint="eastAsia"/>
                <w:sz w:val="28"/>
                <w:szCs w:val="28"/>
                <w:lang w:val="vi-VN"/>
              </w:rPr>
              <w:t>đ</w:t>
            </w:r>
            <w:r w:rsidRPr="00825000">
              <w:rPr>
                <w:rFonts w:ascii="Times New Roman" w:hAnsi="Times New Roman"/>
                <w:sz w:val="28"/>
                <w:szCs w:val="28"/>
                <w:lang w:val="vi-VN"/>
              </w:rPr>
              <w:t xml:space="preserve">ịnh tại khoản 3, </w:t>
            </w:r>
            <w:r w:rsidRPr="00825000">
              <w:rPr>
                <w:rFonts w:ascii="Times New Roman" w:hAnsi="Times New Roman" w:hint="eastAsia"/>
                <w:sz w:val="28"/>
                <w:szCs w:val="28"/>
                <w:lang w:val="vi-VN"/>
              </w:rPr>
              <w:t>đ</w:t>
            </w:r>
            <w:r w:rsidRPr="00825000">
              <w:rPr>
                <w:rFonts w:ascii="Times New Roman" w:hAnsi="Times New Roman"/>
                <w:sz w:val="28"/>
                <w:szCs w:val="28"/>
                <w:lang w:val="vi-VN"/>
              </w:rPr>
              <w:t>iều 16 Nghị quyết số 13/2020/NQ-H</w:t>
            </w:r>
            <w:r w:rsidRPr="00825000">
              <w:rPr>
                <w:rFonts w:ascii="Times New Roman" w:hAnsi="Times New Roman" w:hint="eastAsia"/>
                <w:sz w:val="28"/>
                <w:szCs w:val="28"/>
                <w:lang w:val="vi-VN"/>
              </w:rPr>
              <w:t>Đ</w:t>
            </w:r>
            <w:r w:rsidRPr="00825000">
              <w:rPr>
                <w:rFonts w:ascii="Times New Roman" w:hAnsi="Times New Roman"/>
                <w:sz w:val="28"/>
                <w:szCs w:val="28"/>
                <w:lang w:val="vi-VN"/>
              </w:rPr>
              <w:t>ND ngày 10/12/2020</w:t>
            </w:r>
          </w:p>
        </w:tc>
        <w:tc>
          <w:tcPr>
            <w:tcW w:w="2126" w:type="dxa"/>
            <w:shd w:val="clear" w:color="auto" w:fill="auto"/>
          </w:tcPr>
          <w:p w:rsidR="00683BFC" w:rsidRPr="00E354B2" w:rsidRDefault="00683BFC" w:rsidP="004056A9">
            <w:pPr>
              <w:rPr>
                <w:rFonts w:ascii="Times New Roman" w:hAnsi="Times New Roman"/>
                <w:sz w:val="28"/>
                <w:szCs w:val="28"/>
                <w:lang w:val="vi-VN"/>
              </w:rPr>
            </w:pPr>
          </w:p>
        </w:tc>
        <w:tc>
          <w:tcPr>
            <w:tcW w:w="3969" w:type="dxa"/>
          </w:tcPr>
          <w:p w:rsidR="00683BFC" w:rsidRPr="00EB6F09" w:rsidRDefault="00683BFC" w:rsidP="00621DAA">
            <w:pPr>
              <w:rPr>
                <w:rFonts w:ascii="Times New Roman" w:hAnsi="Times New Roman"/>
                <w:i/>
                <w:sz w:val="28"/>
                <w:szCs w:val="28"/>
                <w:lang w:val="vi-VN"/>
              </w:rPr>
            </w:pPr>
          </w:p>
        </w:tc>
      </w:tr>
      <w:tr w:rsidR="00683BFC" w:rsidRPr="00020EAC" w:rsidTr="00771988">
        <w:trPr>
          <w:trHeight w:val="145"/>
        </w:trPr>
        <w:tc>
          <w:tcPr>
            <w:tcW w:w="841" w:type="dxa"/>
            <w:shd w:val="clear" w:color="auto" w:fill="auto"/>
            <w:vAlign w:val="center"/>
          </w:tcPr>
          <w:p w:rsidR="00683BFC" w:rsidRPr="00E354B2" w:rsidRDefault="00683BFC" w:rsidP="00683BFC">
            <w:pPr>
              <w:jc w:val="center"/>
              <w:rPr>
                <w:rFonts w:ascii="Times New Roman" w:hAnsi="Times New Roman"/>
                <w:sz w:val="28"/>
                <w:szCs w:val="28"/>
              </w:rPr>
            </w:pPr>
            <w:r w:rsidRPr="00E354B2">
              <w:rPr>
                <w:rFonts w:ascii="Times New Roman" w:hAnsi="Times New Roman"/>
                <w:sz w:val="28"/>
                <w:szCs w:val="28"/>
              </w:rPr>
              <w:t>10</w:t>
            </w:r>
          </w:p>
        </w:tc>
        <w:tc>
          <w:tcPr>
            <w:tcW w:w="4087" w:type="dxa"/>
            <w:shd w:val="clear" w:color="auto" w:fill="auto"/>
          </w:tcPr>
          <w:p w:rsidR="00683BFC" w:rsidRPr="00E354B2" w:rsidRDefault="00683BFC" w:rsidP="00216500">
            <w:pPr>
              <w:rPr>
                <w:rFonts w:ascii="Times New Roman" w:hAnsi="Times New Roman"/>
                <w:sz w:val="28"/>
                <w:szCs w:val="28"/>
              </w:rPr>
            </w:pPr>
            <w:r w:rsidRPr="00E354B2">
              <w:rPr>
                <w:rFonts w:ascii="Times New Roman" w:hAnsi="Times New Roman"/>
                <w:sz w:val="28"/>
                <w:szCs w:val="28"/>
              </w:rPr>
              <w:t xml:space="preserve">Phí cung cấp thông tin về giao </w:t>
            </w:r>
            <w:r w:rsidRPr="00E354B2">
              <w:rPr>
                <w:rFonts w:ascii="Times New Roman" w:hAnsi="Times New Roman"/>
                <w:sz w:val="28"/>
                <w:szCs w:val="28"/>
              </w:rPr>
              <w:lastRenderedPageBreak/>
              <w:t>dịch bảo đảm bằng quyền sử dụn</w:t>
            </w:r>
            <w:r>
              <w:rPr>
                <w:rFonts w:ascii="Times New Roman" w:hAnsi="Times New Roman"/>
                <w:sz w:val="28"/>
                <w:szCs w:val="28"/>
              </w:rPr>
              <w:t xml:space="preserve">g đất, tài sản gắn liền với đất </w:t>
            </w:r>
          </w:p>
        </w:tc>
        <w:tc>
          <w:tcPr>
            <w:tcW w:w="1984" w:type="dxa"/>
            <w:shd w:val="clear" w:color="auto" w:fill="auto"/>
          </w:tcPr>
          <w:p w:rsidR="00683BFC" w:rsidRPr="00E354B2" w:rsidRDefault="00683BFC" w:rsidP="00683BFC">
            <w:pPr>
              <w:rPr>
                <w:rFonts w:ascii="Times New Roman" w:hAnsi="Times New Roman"/>
                <w:sz w:val="28"/>
                <w:szCs w:val="28"/>
                <w:lang w:val="vi-VN"/>
              </w:rPr>
            </w:pPr>
            <w:r w:rsidRPr="00E354B2">
              <w:rPr>
                <w:rFonts w:ascii="Times New Roman" w:hAnsi="Times New Roman"/>
                <w:color w:val="000000"/>
                <w:sz w:val="28"/>
                <w:szCs w:val="28"/>
                <w:shd w:val="clear" w:color="auto" w:fill="FFFFFF"/>
                <w:lang w:val="vi-VN"/>
              </w:rPr>
              <w:lastRenderedPageBreak/>
              <w:t xml:space="preserve">Sở Tài nguyên </w:t>
            </w:r>
            <w:r w:rsidRPr="00E354B2">
              <w:rPr>
                <w:rFonts w:ascii="Times New Roman" w:hAnsi="Times New Roman"/>
                <w:color w:val="000000"/>
                <w:sz w:val="28"/>
                <w:szCs w:val="28"/>
                <w:shd w:val="clear" w:color="auto" w:fill="FFFFFF"/>
                <w:lang w:val="vi-VN"/>
              </w:rPr>
              <w:lastRenderedPageBreak/>
              <w:t>và Môi trường</w:t>
            </w:r>
          </w:p>
        </w:tc>
        <w:tc>
          <w:tcPr>
            <w:tcW w:w="2127" w:type="dxa"/>
            <w:shd w:val="clear" w:color="auto" w:fill="auto"/>
          </w:tcPr>
          <w:p w:rsidR="00683BFC" w:rsidRPr="0046275B" w:rsidRDefault="00683BFC" w:rsidP="00683BFC">
            <w:pPr>
              <w:rPr>
                <w:rFonts w:ascii="Times New Roman" w:hAnsi="Times New Roman"/>
                <w:sz w:val="28"/>
                <w:szCs w:val="28"/>
                <w:lang w:val="vi-VN"/>
              </w:rPr>
            </w:pPr>
            <w:r w:rsidRPr="00825000">
              <w:rPr>
                <w:rFonts w:ascii="Times New Roman" w:hAnsi="Times New Roman"/>
                <w:sz w:val="28"/>
                <w:szCs w:val="28"/>
                <w:lang w:val="vi-VN"/>
              </w:rPr>
              <w:lastRenderedPageBreak/>
              <w:t xml:space="preserve">Bằng </w:t>
            </w:r>
            <w:r w:rsidRPr="004056A9">
              <w:rPr>
                <w:rFonts w:ascii="Times New Roman" w:hAnsi="Times New Roman"/>
                <w:sz w:val="28"/>
                <w:szCs w:val="28"/>
                <w:lang w:val="vi-VN"/>
              </w:rPr>
              <w:t>9</w:t>
            </w:r>
            <w:r w:rsidRPr="00825000">
              <w:rPr>
                <w:rFonts w:ascii="Times New Roman" w:hAnsi="Times New Roman"/>
                <w:sz w:val="28"/>
                <w:szCs w:val="28"/>
                <w:lang w:val="vi-VN"/>
              </w:rPr>
              <w:t xml:space="preserve">0% mức </w:t>
            </w:r>
            <w:r w:rsidRPr="00825000">
              <w:rPr>
                <w:rFonts w:ascii="Times New Roman" w:hAnsi="Times New Roman"/>
                <w:sz w:val="28"/>
                <w:szCs w:val="28"/>
                <w:lang w:val="vi-VN"/>
              </w:rPr>
              <w:lastRenderedPageBreak/>
              <w:t xml:space="preserve">thu phí quy </w:t>
            </w:r>
            <w:r w:rsidRPr="00825000">
              <w:rPr>
                <w:rFonts w:ascii="Times New Roman" w:hAnsi="Times New Roman" w:hint="eastAsia"/>
                <w:sz w:val="28"/>
                <w:szCs w:val="28"/>
                <w:lang w:val="vi-VN"/>
              </w:rPr>
              <w:t>đ</w:t>
            </w:r>
            <w:r w:rsidRPr="00825000">
              <w:rPr>
                <w:rFonts w:ascii="Times New Roman" w:hAnsi="Times New Roman"/>
                <w:sz w:val="28"/>
                <w:szCs w:val="28"/>
                <w:lang w:val="vi-VN"/>
              </w:rPr>
              <w:t xml:space="preserve">ịnh tại khoản 3, </w:t>
            </w:r>
            <w:r w:rsidRPr="00825000">
              <w:rPr>
                <w:rFonts w:ascii="Times New Roman" w:hAnsi="Times New Roman" w:hint="eastAsia"/>
                <w:sz w:val="28"/>
                <w:szCs w:val="28"/>
                <w:lang w:val="vi-VN"/>
              </w:rPr>
              <w:t>đ</w:t>
            </w:r>
            <w:r>
              <w:rPr>
                <w:rFonts w:ascii="Times New Roman" w:hAnsi="Times New Roman"/>
                <w:sz w:val="28"/>
                <w:szCs w:val="28"/>
                <w:lang w:val="vi-VN"/>
              </w:rPr>
              <w:t>iều 1</w:t>
            </w:r>
            <w:r w:rsidRPr="00825000">
              <w:rPr>
                <w:rFonts w:ascii="Times New Roman" w:hAnsi="Times New Roman"/>
                <w:sz w:val="28"/>
                <w:szCs w:val="28"/>
                <w:lang w:val="vi-VN"/>
              </w:rPr>
              <w:t>7 Nghị quyết số 13/2020/NQ-H</w:t>
            </w:r>
            <w:r w:rsidRPr="00825000">
              <w:rPr>
                <w:rFonts w:ascii="Times New Roman" w:hAnsi="Times New Roman" w:hint="eastAsia"/>
                <w:sz w:val="28"/>
                <w:szCs w:val="28"/>
                <w:lang w:val="vi-VN"/>
              </w:rPr>
              <w:t>Đ</w:t>
            </w:r>
            <w:r w:rsidRPr="00825000">
              <w:rPr>
                <w:rFonts w:ascii="Times New Roman" w:hAnsi="Times New Roman"/>
                <w:sz w:val="28"/>
                <w:szCs w:val="28"/>
                <w:lang w:val="vi-VN"/>
              </w:rPr>
              <w:t>ND ngày 10/12/2020</w:t>
            </w:r>
          </w:p>
          <w:p w:rsidR="00683BFC" w:rsidRPr="00E354B2" w:rsidRDefault="00683BFC" w:rsidP="00683BFC">
            <w:pPr>
              <w:rPr>
                <w:rFonts w:ascii="Times New Roman" w:hAnsi="Times New Roman"/>
                <w:sz w:val="28"/>
                <w:szCs w:val="28"/>
                <w:lang w:val="vi-VN"/>
              </w:rPr>
            </w:pPr>
          </w:p>
        </w:tc>
        <w:tc>
          <w:tcPr>
            <w:tcW w:w="2126" w:type="dxa"/>
            <w:shd w:val="clear" w:color="auto" w:fill="auto"/>
          </w:tcPr>
          <w:p w:rsidR="00683BFC" w:rsidRPr="00E354B2" w:rsidRDefault="00683BFC" w:rsidP="00683BFC">
            <w:pPr>
              <w:rPr>
                <w:rFonts w:ascii="Times New Roman" w:hAnsi="Times New Roman"/>
                <w:sz w:val="28"/>
                <w:szCs w:val="28"/>
                <w:lang w:val="vi-VN"/>
              </w:rPr>
            </w:pPr>
          </w:p>
        </w:tc>
        <w:tc>
          <w:tcPr>
            <w:tcW w:w="3969" w:type="dxa"/>
          </w:tcPr>
          <w:p w:rsidR="00683BFC" w:rsidRPr="007E2BD6" w:rsidRDefault="00683BFC" w:rsidP="00621DAA">
            <w:pPr>
              <w:rPr>
                <w:rFonts w:ascii="Times New Roman" w:hAnsi="Times New Roman"/>
                <w:i/>
                <w:sz w:val="28"/>
                <w:szCs w:val="28"/>
                <w:lang w:val="vi-VN"/>
              </w:rPr>
            </w:pPr>
          </w:p>
        </w:tc>
      </w:tr>
      <w:tr w:rsidR="00683BFC" w:rsidRPr="00020EAC" w:rsidTr="00683BFC">
        <w:trPr>
          <w:trHeight w:val="1353"/>
        </w:trPr>
        <w:tc>
          <w:tcPr>
            <w:tcW w:w="841" w:type="dxa"/>
            <w:shd w:val="clear" w:color="auto" w:fill="auto"/>
            <w:vAlign w:val="center"/>
          </w:tcPr>
          <w:p w:rsidR="00683BFC" w:rsidRPr="00E354B2" w:rsidRDefault="00683BFC" w:rsidP="00683BFC">
            <w:pPr>
              <w:jc w:val="center"/>
              <w:rPr>
                <w:rFonts w:ascii="Times New Roman" w:hAnsi="Times New Roman"/>
                <w:sz w:val="28"/>
                <w:szCs w:val="28"/>
              </w:rPr>
            </w:pPr>
            <w:r>
              <w:rPr>
                <w:rFonts w:ascii="Times New Roman" w:hAnsi="Times New Roman"/>
                <w:sz w:val="28"/>
                <w:szCs w:val="28"/>
              </w:rPr>
              <w:lastRenderedPageBreak/>
              <w:t>11</w:t>
            </w:r>
          </w:p>
        </w:tc>
        <w:tc>
          <w:tcPr>
            <w:tcW w:w="4087" w:type="dxa"/>
            <w:shd w:val="clear" w:color="auto" w:fill="auto"/>
          </w:tcPr>
          <w:p w:rsidR="00683BFC" w:rsidRPr="00683BFC" w:rsidRDefault="00683BFC" w:rsidP="00683BFC">
            <w:pPr>
              <w:rPr>
                <w:rFonts w:ascii="Times New Roman" w:hAnsi="Times New Roman"/>
                <w:sz w:val="28"/>
                <w:szCs w:val="28"/>
              </w:rPr>
            </w:pPr>
            <w:r w:rsidRPr="00683BFC">
              <w:rPr>
                <w:rFonts w:ascii="Times New Roman" w:hAnsi="Times New Roman"/>
                <w:color w:val="000000"/>
                <w:sz w:val="28"/>
                <w:szCs w:val="28"/>
                <w:shd w:val="clear" w:color="auto" w:fill="FFFFFF"/>
              </w:rPr>
              <w:t xml:space="preserve">phí thẩm định hồ sơ cấp giấy chứng nhận quyền sử dụng đất </w:t>
            </w:r>
          </w:p>
        </w:tc>
        <w:tc>
          <w:tcPr>
            <w:tcW w:w="1984" w:type="dxa"/>
            <w:shd w:val="clear" w:color="auto" w:fill="auto"/>
          </w:tcPr>
          <w:p w:rsidR="00683BFC" w:rsidRPr="00E354B2" w:rsidRDefault="00683BFC" w:rsidP="00683BFC">
            <w:pPr>
              <w:rPr>
                <w:rFonts w:ascii="Times New Roman" w:hAnsi="Times New Roman"/>
                <w:color w:val="000000"/>
                <w:sz w:val="28"/>
                <w:szCs w:val="28"/>
                <w:shd w:val="clear" w:color="auto" w:fill="FFFFFF"/>
                <w:lang w:val="vi-VN"/>
              </w:rPr>
            </w:pPr>
            <w:r w:rsidRPr="00E354B2">
              <w:rPr>
                <w:rFonts w:ascii="Times New Roman" w:hAnsi="Times New Roman"/>
                <w:color w:val="000000"/>
                <w:sz w:val="28"/>
                <w:szCs w:val="28"/>
                <w:shd w:val="clear" w:color="auto" w:fill="FFFFFF"/>
                <w:lang w:val="vi-VN"/>
              </w:rPr>
              <w:t>Sở Tài nguyên và Môi trường</w:t>
            </w:r>
          </w:p>
        </w:tc>
        <w:tc>
          <w:tcPr>
            <w:tcW w:w="2127" w:type="dxa"/>
            <w:shd w:val="clear" w:color="auto" w:fill="auto"/>
          </w:tcPr>
          <w:p w:rsidR="00683BFC" w:rsidRPr="00683BFC" w:rsidRDefault="00A26272" w:rsidP="00A26272">
            <w:pPr>
              <w:rPr>
                <w:rFonts w:ascii="Times New Roman" w:hAnsi="Times New Roman"/>
                <w:sz w:val="28"/>
                <w:szCs w:val="28"/>
              </w:rPr>
            </w:pPr>
            <w:r>
              <w:rPr>
                <w:rFonts w:ascii="Times New Roman" w:hAnsi="Times New Roman"/>
                <w:sz w:val="28"/>
                <w:szCs w:val="28"/>
              </w:rPr>
              <w:t>Chưa có mức giảm</w:t>
            </w:r>
            <w:r>
              <w:rPr>
                <w:rFonts w:ascii="Times New Roman" w:hAnsi="Times New Roman"/>
                <w:vanish/>
                <w:sz w:val="28"/>
                <w:szCs w:val="28"/>
              </w:rPr>
              <w:t xml:space="preserve"> </w:t>
            </w:r>
            <w:r w:rsidR="00683BFC">
              <w:rPr>
                <w:rFonts w:ascii="Times New Roman" w:hAnsi="Times New Roman"/>
                <w:vanish/>
                <w:sz w:val="28"/>
                <w:szCs w:val="28"/>
              </w:rPr>
              <w:t>arực tdân dân tỉnh iện Đề ánuoi cuoc góp ý dự án Luật Thuế tiêu thụ đặc biệt (sửa đổi);</w:t>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r w:rsidR="00683BFC">
              <w:rPr>
                <w:rFonts w:ascii="Times New Roman" w:hAnsi="Times New Roman"/>
                <w:vanish/>
                <w:sz w:val="28"/>
                <w:szCs w:val="28"/>
              </w:rPr>
              <w:pgNum/>
            </w:r>
          </w:p>
        </w:tc>
        <w:tc>
          <w:tcPr>
            <w:tcW w:w="2126" w:type="dxa"/>
            <w:shd w:val="clear" w:color="auto" w:fill="auto"/>
          </w:tcPr>
          <w:p w:rsidR="00683BFC" w:rsidRPr="00E354B2" w:rsidRDefault="00683BFC" w:rsidP="00683BFC">
            <w:pPr>
              <w:rPr>
                <w:rFonts w:ascii="Times New Roman" w:hAnsi="Times New Roman"/>
                <w:sz w:val="28"/>
                <w:szCs w:val="28"/>
                <w:lang w:val="vi-VN"/>
              </w:rPr>
            </w:pPr>
          </w:p>
        </w:tc>
        <w:tc>
          <w:tcPr>
            <w:tcW w:w="3969" w:type="dxa"/>
          </w:tcPr>
          <w:p w:rsidR="00683BFC" w:rsidRPr="00825000" w:rsidRDefault="00683BFC" w:rsidP="00683BFC">
            <w:pPr>
              <w:rPr>
                <w:rFonts w:ascii="Times New Roman" w:hAnsi="Times New Roman"/>
                <w:sz w:val="28"/>
                <w:szCs w:val="28"/>
                <w:lang w:val="vi-VN"/>
              </w:rPr>
            </w:pPr>
            <w:r w:rsidRPr="00825000">
              <w:rPr>
                <w:rFonts w:ascii="Times New Roman" w:hAnsi="Times New Roman"/>
                <w:sz w:val="28"/>
                <w:szCs w:val="28"/>
                <w:lang w:val="vi-VN"/>
              </w:rPr>
              <w:t xml:space="preserve">Nghị quyết số </w:t>
            </w:r>
            <w:r w:rsidRPr="00683BFC">
              <w:rPr>
                <w:rFonts w:ascii="Times New Roman" w:hAnsi="Times New Roman"/>
                <w:sz w:val="28"/>
                <w:szCs w:val="28"/>
                <w:lang w:val="vi-VN"/>
              </w:rPr>
              <w:t>15</w:t>
            </w:r>
            <w:r w:rsidRPr="00825000">
              <w:rPr>
                <w:rFonts w:ascii="Times New Roman" w:hAnsi="Times New Roman"/>
                <w:sz w:val="28"/>
                <w:szCs w:val="28"/>
                <w:lang w:val="vi-VN"/>
              </w:rPr>
              <w:t>/2020/NQ-H</w:t>
            </w:r>
            <w:r w:rsidRPr="00825000">
              <w:rPr>
                <w:rFonts w:ascii="Times New Roman" w:hAnsi="Times New Roman" w:hint="eastAsia"/>
                <w:sz w:val="28"/>
                <w:szCs w:val="28"/>
                <w:lang w:val="vi-VN"/>
              </w:rPr>
              <w:t>Đ</w:t>
            </w:r>
            <w:r w:rsidRPr="00825000">
              <w:rPr>
                <w:rFonts w:ascii="Times New Roman" w:hAnsi="Times New Roman"/>
                <w:sz w:val="28"/>
                <w:szCs w:val="28"/>
                <w:lang w:val="vi-VN"/>
              </w:rPr>
              <w:t>ND ngày 10/12/2020</w:t>
            </w:r>
          </w:p>
        </w:tc>
      </w:tr>
      <w:tr w:rsidR="00683BFC" w:rsidRPr="00020EAC" w:rsidTr="00771988">
        <w:trPr>
          <w:trHeight w:val="145"/>
        </w:trPr>
        <w:tc>
          <w:tcPr>
            <w:tcW w:w="11165" w:type="dxa"/>
            <w:gridSpan w:val="5"/>
            <w:shd w:val="clear" w:color="auto" w:fill="auto"/>
            <w:vAlign w:val="center"/>
          </w:tcPr>
          <w:p w:rsidR="00683BFC" w:rsidRPr="00E354B2" w:rsidRDefault="00683BFC" w:rsidP="00683BFC">
            <w:pPr>
              <w:rPr>
                <w:rFonts w:ascii="Times New Roman" w:hAnsi="Times New Roman"/>
                <w:b/>
                <w:sz w:val="28"/>
                <w:szCs w:val="28"/>
                <w:lang w:val="vi-VN"/>
              </w:rPr>
            </w:pPr>
            <w:r w:rsidRPr="00E354B2">
              <w:rPr>
                <w:rFonts w:ascii="Times New Roman" w:hAnsi="Times New Roman"/>
                <w:b/>
                <w:sz w:val="28"/>
                <w:szCs w:val="28"/>
                <w:lang w:val="vi-VN"/>
              </w:rPr>
              <w:t>II.</w:t>
            </w:r>
            <w:r w:rsidRPr="00E354B2">
              <w:rPr>
                <w:rFonts w:ascii="Times New Roman" w:hAnsi="Times New Roman"/>
                <w:b/>
                <w:bCs/>
                <w:color w:val="000000"/>
                <w:sz w:val="28"/>
                <w:szCs w:val="28"/>
                <w:shd w:val="clear" w:color="auto" w:fill="FFFFFF"/>
                <w:lang w:val="vi-VN"/>
              </w:rPr>
              <w:t xml:space="preserve"> Lệ phí thuộc thẩm quyền của Hội đồng nhân dân cấp tỉnh</w:t>
            </w:r>
          </w:p>
        </w:tc>
        <w:tc>
          <w:tcPr>
            <w:tcW w:w="3969" w:type="dxa"/>
          </w:tcPr>
          <w:p w:rsidR="00683BFC" w:rsidRPr="00EB6F09" w:rsidRDefault="00683BFC" w:rsidP="00683BFC">
            <w:pPr>
              <w:rPr>
                <w:rFonts w:ascii="Times New Roman" w:hAnsi="Times New Roman"/>
                <w:b/>
                <w:i/>
                <w:sz w:val="28"/>
                <w:szCs w:val="28"/>
                <w:lang w:val="vi-VN"/>
              </w:rPr>
            </w:pPr>
          </w:p>
        </w:tc>
      </w:tr>
      <w:tr w:rsidR="00683BFC" w:rsidRPr="00020EAC" w:rsidTr="00771988">
        <w:trPr>
          <w:trHeight w:val="145"/>
        </w:trPr>
        <w:tc>
          <w:tcPr>
            <w:tcW w:w="841" w:type="dxa"/>
            <w:shd w:val="clear" w:color="auto" w:fill="auto"/>
            <w:vAlign w:val="center"/>
          </w:tcPr>
          <w:p w:rsidR="00683BFC" w:rsidRPr="00E354B2" w:rsidRDefault="00683BFC" w:rsidP="00683BFC">
            <w:pPr>
              <w:jc w:val="center"/>
              <w:rPr>
                <w:rFonts w:ascii="Times New Roman" w:hAnsi="Times New Roman"/>
                <w:sz w:val="28"/>
                <w:szCs w:val="28"/>
              </w:rPr>
            </w:pPr>
            <w:r w:rsidRPr="00E354B2">
              <w:rPr>
                <w:rFonts w:ascii="Times New Roman" w:hAnsi="Times New Roman"/>
                <w:sz w:val="28"/>
                <w:szCs w:val="28"/>
              </w:rPr>
              <w:t>1</w:t>
            </w:r>
          </w:p>
        </w:tc>
        <w:tc>
          <w:tcPr>
            <w:tcW w:w="4087" w:type="dxa"/>
            <w:shd w:val="clear" w:color="auto" w:fill="auto"/>
          </w:tcPr>
          <w:p w:rsidR="00683BFC" w:rsidRPr="00E354B2" w:rsidRDefault="00683BFC" w:rsidP="00683BFC">
            <w:pPr>
              <w:pStyle w:val="NormalWeb"/>
              <w:shd w:val="clear" w:color="auto" w:fill="FFFFFF"/>
              <w:spacing w:before="120" w:after="120" w:line="234" w:lineRule="atLeast"/>
              <w:rPr>
                <w:color w:val="000000"/>
                <w:sz w:val="28"/>
                <w:szCs w:val="28"/>
              </w:rPr>
            </w:pPr>
            <w:r w:rsidRPr="00E354B2">
              <w:rPr>
                <w:color w:val="000000"/>
                <w:sz w:val="28"/>
                <w:szCs w:val="28"/>
              </w:rPr>
              <w:t>Lệ phí hộ tịch.</w:t>
            </w:r>
          </w:p>
        </w:tc>
        <w:tc>
          <w:tcPr>
            <w:tcW w:w="1984" w:type="dxa"/>
            <w:shd w:val="clear" w:color="auto" w:fill="auto"/>
          </w:tcPr>
          <w:p w:rsidR="00683BFC" w:rsidRPr="00E354B2" w:rsidRDefault="00683BFC" w:rsidP="00683BFC">
            <w:pPr>
              <w:rPr>
                <w:rFonts w:ascii="Times New Roman" w:hAnsi="Times New Roman"/>
                <w:color w:val="000000"/>
                <w:sz w:val="28"/>
                <w:szCs w:val="28"/>
              </w:rPr>
            </w:pPr>
            <w:r w:rsidRPr="00E354B2">
              <w:rPr>
                <w:rFonts w:ascii="Times New Roman" w:hAnsi="Times New Roman"/>
                <w:color w:val="000000"/>
                <w:sz w:val="28"/>
                <w:szCs w:val="28"/>
              </w:rPr>
              <w:t>Sở Tư pháp</w:t>
            </w:r>
          </w:p>
          <w:p w:rsidR="00683BFC" w:rsidRPr="00E354B2" w:rsidRDefault="00683BFC" w:rsidP="00683BFC">
            <w:pPr>
              <w:rPr>
                <w:rFonts w:ascii="Times New Roman" w:hAnsi="Times New Roman"/>
                <w:sz w:val="28"/>
                <w:szCs w:val="28"/>
                <w:lang w:val="vi-VN"/>
              </w:rPr>
            </w:pPr>
          </w:p>
        </w:tc>
        <w:tc>
          <w:tcPr>
            <w:tcW w:w="2127" w:type="dxa"/>
            <w:shd w:val="clear" w:color="auto" w:fill="auto"/>
          </w:tcPr>
          <w:p w:rsidR="00683BFC" w:rsidRPr="00E354B2" w:rsidRDefault="00A26272" w:rsidP="00683BFC">
            <w:pPr>
              <w:jc w:val="center"/>
              <w:rPr>
                <w:rFonts w:ascii="Times New Roman" w:hAnsi="Times New Roman"/>
                <w:sz w:val="28"/>
                <w:szCs w:val="28"/>
                <w:lang w:val="vi-VN"/>
              </w:rPr>
            </w:pPr>
            <w:r w:rsidRPr="00A26272">
              <w:rPr>
                <w:rStyle w:val="fontstyle01"/>
                <w:lang w:val="vi-VN"/>
              </w:rPr>
              <w:t>Bằng</w:t>
            </w:r>
            <w:r w:rsidRPr="00C678BA">
              <w:rPr>
                <w:rStyle w:val="fontstyle01"/>
                <w:lang w:val="vi-VN"/>
              </w:rPr>
              <w:t xml:space="preserve"> thu 50% </w:t>
            </w:r>
            <w:r w:rsidRPr="006703FB">
              <w:rPr>
                <w:rStyle w:val="fontstyle01"/>
                <w:lang w:val="vi-VN"/>
              </w:rPr>
              <w:t xml:space="preserve">mức thu phí quy </w:t>
            </w:r>
            <w:r w:rsidRPr="006703FB">
              <w:rPr>
                <w:rStyle w:val="fontstyle01"/>
                <w:rFonts w:hint="eastAsia"/>
                <w:lang w:val="vi-VN"/>
              </w:rPr>
              <w:t>đ</w:t>
            </w:r>
            <w:r w:rsidRPr="006703FB">
              <w:rPr>
                <w:rStyle w:val="fontstyle01"/>
                <w:lang w:val="vi-VN"/>
              </w:rPr>
              <w:t xml:space="preserve">ịnh tại </w:t>
            </w:r>
            <w:r w:rsidRPr="00771988">
              <w:rPr>
                <w:rStyle w:val="fontstyle01"/>
                <w:lang w:val="vi-VN"/>
              </w:rPr>
              <w:t xml:space="preserve">khoản 3 </w:t>
            </w:r>
            <w:r w:rsidRPr="006703FB">
              <w:rPr>
                <w:rStyle w:val="fontstyle01"/>
                <w:rFonts w:hint="eastAsia"/>
                <w:lang w:val="vi-VN"/>
              </w:rPr>
              <w:t>đ</w:t>
            </w:r>
            <w:r w:rsidRPr="006703FB">
              <w:rPr>
                <w:rStyle w:val="fontstyle01"/>
                <w:lang w:val="vi-VN"/>
              </w:rPr>
              <w:t>iều 20 Nghị quyết số 13/2020/NQ-H</w:t>
            </w:r>
            <w:r w:rsidRPr="006703FB">
              <w:rPr>
                <w:rStyle w:val="fontstyle01"/>
                <w:rFonts w:hint="eastAsia"/>
                <w:lang w:val="vi-VN"/>
              </w:rPr>
              <w:t>Đ</w:t>
            </w:r>
            <w:r w:rsidRPr="006703FB">
              <w:rPr>
                <w:rStyle w:val="fontstyle01"/>
                <w:lang w:val="vi-VN"/>
              </w:rPr>
              <w:t xml:space="preserve">ND ngày 10/12/2020  </w:t>
            </w:r>
          </w:p>
        </w:tc>
        <w:tc>
          <w:tcPr>
            <w:tcW w:w="2126" w:type="dxa"/>
            <w:shd w:val="clear" w:color="auto" w:fill="auto"/>
          </w:tcPr>
          <w:p w:rsidR="00683BFC" w:rsidRPr="00C678BA" w:rsidRDefault="00683BFC" w:rsidP="006703FB">
            <w:pPr>
              <w:rPr>
                <w:rFonts w:ascii="Times New Roman" w:hAnsi="Times New Roman"/>
                <w:sz w:val="28"/>
                <w:szCs w:val="28"/>
                <w:lang w:val="vi-VN"/>
              </w:rPr>
            </w:pPr>
          </w:p>
        </w:tc>
        <w:tc>
          <w:tcPr>
            <w:tcW w:w="3969" w:type="dxa"/>
          </w:tcPr>
          <w:p w:rsidR="00683BFC" w:rsidRPr="00EB6F09" w:rsidRDefault="00683BFC" w:rsidP="00C678BA">
            <w:pPr>
              <w:rPr>
                <w:rFonts w:ascii="Times New Roman" w:hAnsi="Times New Roman"/>
                <w:i/>
                <w:sz w:val="28"/>
                <w:szCs w:val="28"/>
                <w:lang w:val="vi-VN"/>
              </w:rPr>
            </w:pPr>
          </w:p>
        </w:tc>
      </w:tr>
      <w:tr w:rsidR="00683BFC" w:rsidRPr="00020EAC" w:rsidTr="00771988">
        <w:trPr>
          <w:trHeight w:val="145"/>
        </w:trPr>
        <w:tc>
          <w:tcPr>
            <w:tcW w:w="841" w:type="dxa"/>
            <w:shd w:val="clear" w:color="auto" w:fill="auto"/>
            <w:vAlign w:val="center"/>
          </w:tcPr>
          <w:p w:rsidR="00683BFC" w:rsidRPr="00E354B2" w:rsidRDefault="00683BFC" w:rsidP="00683BFC">
            <w:pPr>
              <w:jc w:val="center"/>
              <w:rPr>
                <w:rFonts w:ascii="Times New Roman" w:hAnsi="Times New Roman"/>
                <w:sz w:val="28"/>
                <w:szCs w:val="28"/>
              </w:rPr>
            </w:pPr>
            <w:r w:rsidRPr="00E354B2">
              <w:rPr>
                <w:rFonts w:ascii="Times New Roman" w:hAnsi="Times New Roman"/>
                <w:sz w:val="28"/>
                <w:szCs w:val="28"/>
              </w:rPr>
              <w:t>2</w:t>
            </w:r>
          </w:p>
        </w:tc>
        <w:tc>
          <w:tcPr>
            <w:tcW w:w="4087" w:type="dxa"/>
            <w:shd w:val="clear" w:color="auto" w:fill="auto"/>
          </w:tcPr>
          <w:p w:rsidR="00683BFC" w:rsidRPr="00E354B2" w:rsidRDefault="00683BFC" w:rsidP="00683BFC">
            <w:pPr>
              <w:pStyle w:val="NormalWeb"/>
              <w:shd w:val="clear" w:color="auto" w:fill="FFFFFF"/>
              <w:spacing w:before="120" w:after="120" w:line="234" w:lineRule="atLeast"/>
              <w:rPr>
                <w:color w:val="000000"/>
                <w:sz w:val="28"/>
                <w:szCs w:val="28"/>
              </w:rPr>
            </w:pPr>
            <w:r w:rsidRPr="00E354B2">
              <w:rPr>
                <w:color w:val="000000"/>
                <w:sz w:val="28"/>
                <w:szCs w:val="28"/>
              </w:rPr>
              <w:t>Lệ phí cấp giấy phép lao động cho người nước ngoài làm việc tại Việt Nam (đối với cấp phép do cơ quan địa phương thực hiện).</w:t>
            </w:r>
          </w:p>
        </w:tc>
        <w:tc>
          <w:tcPr>
            <w:tcW w:w="1984" w:type="dxa"/>
            <w:shd w:val="clear" w:color="auto" w:fill="auto"/>
          </w:tcPr>
          <w:p w:rsidR="00683BFC" w:rsidRPr="00E354B2" w:rsidRDefault="00683BFC" w:rsidP="00683BFC">
            <w:pPr>
              <w:rPr>
                <w:rFonts w:ascii="Times New Roman" w:hAnsi="Times New Roman"/>
                <w:color w:val="000000"/>
                <w:sz w:val="28"/>
                <w:szCs w:val="28"/>
                <w:lang w:val="vi-VN"/>
              </w:rPr>
            </w:pPr>
            <w:r w:rsidRPr="00E354B2">
              <w:rPr>
                <w:rFonts w:ascii="Times New Roman" w:hAnsi="Times New Roman"/>
                <w:color w:val="000000"/>
                <w:sz w:val="28"/>
                <w:szCs w:val="28"/>
                <w:lang w:val="vi-VN"/>
              </w:rPr>
              <w:t>Sở Lao động, Thương binh và Xã hội</w:t>
            </w:r>
          </w:p>
          <w:p w:rsidR="00683BFC" w:rsidRPr="00E354B2" w:rsidRDefault="00683BFC" w:rsidP="00683BFC">
            <w:pPr>
              <w:rPr>
                <w:rFonts w:ascii="Times New Roman" w:hAnsi="Times New Roman"/>
                <w:sz w:val="28"/>
                <w:szCs w:val="28"/>
                <w:lang w:val="vi-VN"/>
              </w:rPr>
            </w:pPr>
          </w:p>
        </w:tc>
        <w:tc>
          <w:tcPr>
            <w:tcW w:w="2127" w:type="dxa"/>
            <w:shd w:val="clear" w:color="auto" w:fill="auto"/>
          </w:tcPr>
          <w:p w:rsidR="00683BFC" w:rsidRPr="006206F1" w:rsidRDefault="00683BFC" w:rsidP="00683BFC">
            <w:pPr>
              <w:jc w:val="center"/>
              <w:rPr>
                <w:rFonts w:ascii="Times New Roman" w:hAnsi="Times New Roman"/>
                <w:sz w:val="28"/>
                <w:szCs w:val="28"/>
                <w:lang w:val="vi-VN"/>
              </w:rPr>
            </w:pPr>
            <w:r w:rsidRPr="006206F1">
              <w:rPr>
                <w:rFonts w:ascii="Times New Roman" w:hAnsi="Times New Roman"/>
                <w:sz w:val="28"/>
                <w:szCs w:val="28"/>
                <w:lang w:val="vi-VN"/>
              </w:rPr>
              <w:t xml:space="preserve">Bằng 50% mức thu phí quy </w:t>
            </w:r>
            <w:r w:rsidRPr="006206F1">
              <w:rPr>
                <w:rFonts w:ascii="Times New Roman" w:hAnsi="Times New Roman" w:hint="eastAsia"/>
                <w:sz w:val="28"/>
                <w:szCs w:val="28"/>
                <w:lang w:val="vi-VN"/>
              </w:rPr>
              <w:t>đ</w:t>
            </w:r>
            <w:r w:rsidRPr="006206F1">
              <w:rPr>
                <w:rFonts w:ascii="Times New Roman" w:hAnsi="Times New Roman"/>
                <w:sz w:val="28"/>
                <w:szCs w:val="28"/>
                <w:lang w:val="vi-VN"/>
              </w:rPr>
              <w:t xml:space="preserve">ịnh tại </w:t>
            </w:r>
            <w:r w:rsidRPr="00771988">
              <w:rPr>
                <w:rFonts w:ascii="Times New Roman" w:hAnsi="Times New Roman"/>
                <w:sz w:val="28"/>
                <w:szCs w:val="28"/>
                <w:lang w:val="vi-VN"/>
              </w:rPr>
              <w:t xml:space="preserve">khoản 3, </w:t>
            </w:r>
            <w:r w:rsidRPr="006206F1">
              <w:rPr>
                <w:rFonts w:ascii="Times New Roman" w:hAnsi="Times New Roman" w:hint="eastAsia"/>
                <w:sz w:val="28"/>
                <w:szCs w:val="28"/>
                <w:lang w:val="vi-VN"/>
              </w:rPr>
              <w:t>đ</w:t>
            </w:r>
            <w:r w:rsidRPr="006206F1">
              <w:rPr>
                <w:rFonts w:ascii="Times New Roman" w:hAnsi="Times New Roman"/>
                <w:sz w:val="28"/>
                <w:szCs w:val="28"/>
                <w:lang w:val="vi-VN"/>
              </w:rPr>
              <w:t xml:space="preserve">iều 21 Nghị quyết </w:t>
            </w:r>
            <w:r w:rsidRPr="006206F1">
              <w:rPr>
                <w:rFonts w:ascii="Times New Roman" w:hAnsi="Times New Roman"/>
                <w:sz w:val="28"/>
                <w:szCs w:val="28"/>
                <w:lang w:val="vi-VN"/>
              </w:rPr>
              <w:lastRenderedPageBreak/>
              <w:t>số 13/2020/NQ-H</w:t>
            </w:r>
            <w:r w:rsidRPr="006206F1">
              <w:rPr>
                <w:rFonts w:ascii="Times New Roman" w:hAnsi="Times New Roman" w:hint="eastAsia"/>
                <w:sz w:val="28"/>
                <w:szCs w:val="28"/>
                <w:lang w:val="vi-VN"/>
              </w:rPr>
              <w:t>Đ</w:t>
            </w:r>
            <w:r w:rsidRPr="006206F1">
              <w:rPr>
                <w:rFonts w:ascii="Times New Roman" w:hAnsi="Times New Roman"/>
                <w:sz w:val="28"/>
                <w:szCs w:val="28"/>
                <w:lang w:val="vi-VN"/>
              </w:rPr>
              <w:t xml:space="preserve">ND ngày 10/12/2020  và khoản 2 </w:t>
            </w:r>
            <w:r w:rsidRPr="006206F1">
              <w:rPr>
                <w:rFonts w:ascii="Times New Roman" w:hAnsi="Times New Roman" w:hint="eastAsia"/>
                <w:sz w:val="28"/>
                <w:szCs w:val="28"/>
                <w:lang w:val="vi-VN"/>
              </w:rPr>
              <w:t>đ</w:t>
            </w:r>
            <w:r w:rsidRPr="006206F1">
              <w:rPr>
                <w:rFonts w:ascii="Times New Roman" w:hAnsi="Times New Roman"/>
                <w:sz w:val="28"/>
                <w:szCs w:val="28"/>
                <w:lang w:val="vi-VN"/>
              </w:rPr>
              <w:t>iều 1 Nghị quyết số 06/2022/NQ-H</w:t>
            </w:r>
            <w:r w:rsidRPr="006206F1">
              <w:rPr>
                <w:rFonts w:ascii="Times New Roman" w:hAnsi="Times New Roman" w:hint="eastAsia"/>
                <w:sz w:val="28"/>
                <w:szCs w:val="28"/>
                <w:lang w:val="vi-VN"/>
              </w:rPr>
              <w:t>Đ</w:t>
            </w:r>
            <w:r w:rsidRPr="006206F1">
              <w:rPr>
                <w:rFonts w:ascii="Times New Roman" w:hAnsi="Times New Roman"/>
                <w:sz w:val="28"/>
                <w:szCs w:val="28"/>
                <w:lang w:val="vi-VN"/>
              </w:rPr>
              <w:t>ND ngày 22/7/2022 của H</w:t>
            </w:r>
            <w:r w:rsidRPr="006206F1">
              <w:rPr>
                <w:rFonts w:ascii="Times New Roman" w:hAnsi="Times New Roman" w:hint="eastAsia"/>
                <w:sz w:val="28"/>
                <w:szCs w:val="28"/>
                <w:lang w:val="vi-VN"/>
              </w:rPr>
              <w:t>Đ</w:t>
            </w:r>
            <w:r w:rsidRPr="006206F1">
              <w:rPr>
                <w:rFonts w:ascii="Times New Roman" w:hAnsi="Times New Roman"/>
                <w:sz w:val="28"/>
                <w:szCs w:val="28"/>
                <w:lang w:val="vi-VN"/>
              </w:rPr>
              <w:t>ND tỉnh</w:t>
            </w:r>
          </w:p>
        </w:tc>
        <w:tc>
          <w:tcPr>
            <w:tcW w:w="2126" w:type="dxa"/>
            <w:shd w:val="clear" w:color="auto" w:fill="auto"/>
          </w:tcPr>
          <w:p w:rsidR="00683BFC" w:rsidRPr="000941C8" w:rsidRDefault="00683BFC" w:rsidP="00683BFC">
            <w:pPr>
              <w:rPr>
                <w:rFonts w:ascii="Times New Roman" w:hAnsi="Times New Roman"/>
                <w:sz w:val="28"/>
                <w:szCs w:val="28"/>
                <w:lang w:val="vi-VN"/>
              </w:rPr>
            </w:pPr>
          </w:p>
        </w:tc>
        <w:tc>
          <w:tcPr>
            <w:tcW w:w="3969" w:type="dxa"/>
          </w:tcPr>
          <w:p w:rsidR="00683BFC" w:rsidRPr="00EB6F09" w:rsidRDefault="00683BFC" w:rsidP="00621DAA">
            <w:pPr>
              <w:rPr>
                <w:rFonts w:ascii="Times New Roman" w:hAnsi="Times New Roman"/>
                <w:i/>
                <w:sz w:val="28"/>
                <w:szCs w:val="28"/>
                <w:lang w:val="vi-VN"/>
              </w:rPr>
            </w:pPr>
          </w:p>
        </w:tc>
      </w:tr>
      <w:tr w:rsidR="00683BFC" w:rsidRPr="00020EAC" w:rsidTr="00771988">
        <w:trPr>
          <w:trHeight w:val="145"/>
        </w:trPr>
        <w:tc>
          <w:tcPr>
            <w:tcW w:w="841" w:type="dxa"/>
            <w:shd w:val="clear" w:color="auto" w:fill="auto"/>
            <w:vAlign w:val="center"/>
          </w:tcPr>
          <w:p w:rsidR="00683BFC" w:rsidRPr="00E354B2" w:rsidRDefault="00683BFC" w:rsidP="00683BFC">
            <w:pPr>
              <w:jc w:val="center"/>
              <w:rPr>
                <w:rFonts w:ascii="Times New Roman" w:hAnsi="Times New Roman"/>
                <w:sz w:val="28"/>
                <w:szCs w:val="28"/>
              </w:rPr>
            </w:pPr>
            <w:r w:rsidRPr="00E354B2">
              <w:rPr>
                <w:rFonts w:ascii="Times New Roman" w:hAnsi="Times New Roman"/>
                <w:sz w:val="28"/>
                <w:szCs w:val="28"/>
              </w:rPr>
              <w:lastRenderedPageBreak/>
              <w:t>3</w:t>
            </w:r>
          </w:p>
        </w:tc>
        <w:tc>
          <w:tcPr>
            <w:tcW w:w="4087" w:type="dxa"/>
            <w:shd w:val="clear" w:color="auto" w:fill="auto"/>
          </w:tcPr>
          <w:p w:rsidR="00683BFC" w:rsidRPr="00E354B2" w:rsidRDefault="00683BFC" w:rsidP="00683BFC">
            <w:pPr>
              <w:pStyle w:val="NormalWeb"/>
              <w:shd w:val="clear" w:color="auto" w:fill="FFFFFF"/>
              <w:spacing w:before="120" w:after="120" w:line="234" w:lineRule="atLeast"/>
              <w:rPr>
                <w:color w:val="000000"/>
                <w:sz w:val="28"/>
                <w:szCs w:val="28"/>
              </w:rPr>
            </w:pPr>
            <w:r w:rsidRPr="00E354B2">
              <w:rPr>
                <w:color w:val="000000"/>
                <w:sz w:val="28"/>
                <w:szCs w:val="28"/>
              </w:rPr>
              <w:t>Lệ phí cấp giấy chứng nhận quyền sử dụng đất, quyền sở hữu nhà, tài sản gắn liền với đất.</w:t>
            </w:r>
          </w:p>
        </w:tc>
        <w:tc>
          <w:tcPr>
            <w:tcW w:w="1984" w:type="dxa"/>
            <w:shd w:val="clear" w:color="auto" w:fill="auto"/>
          </w:tcPr>
          <w:p w:rsidR="00683BFC" w:rsidRPr="00E354B2" w:rsidRDefault="00683BFC" w:rsidP="00683BFC">
            <w:pPr>
              <w:rPr>
                <w:rFonts w:ascii="Times New Roman" w:hAnsi="Times New Roman"/>
                <w:color w:val="000000"/>
                <w:sz w:val="28"/>
                <w:szCs w:val="28"/>
                <w:lang w:val="vi-VN"/>
              </w:rPr>
            </w:pPr>
            <w:r w:rsidRPr="00E354B2">
              <w:rPr>
                <w:rFonts w:ascii="Times New Roman" w:hAnsi="Times New Roman"/>
                <w:color w:val="000000"/>
                <w:sz w:val="28"/>
                <w:szCs w:val="28"/>
                <w:lang w:val="vi-VN"/>
              </w:rPr>
              <w:t>Sở Tài nguyên và Môi trường</w:t>
            </w:r>
          </w:p>
          <w:p w:rsidR="00683BFC" w:rsidRPr="00E354B2" w:rsidRDefault="00683BFC" w:rsidP="00683BFC">
            <w:pPr>
              <w:rPr>
                <w:rFonts w:ascii="Times New Roman" w:hAnsi="Times New Roman"/>
                <w:sz w:val="28"/>
                <w:szCs w:val="28"/>
                <w:lang w:val="vi-VN"/>
              </w:rPr>
            </w:pPr>
          </w:p>
        </w:tc>
        <w:tc>
          <w:tcPr>
            <w:tcW w:w="2127" w:type="dxa"/>
            <w:shd w:val="clear" w:color="auto" w:fill="auto"/>
          </w:tcPr>
          <w:p w:rsidR="00683BFC" w:rsidRPr="00E354B2" w:rsidRDefault="00A26272" w:rsidP="00683BFC">
            <w:pPr>
              <w:rPr>
                <w:rFonts w:ascii="Times New Roman" w:hAnsi="Times New Roman"/>
                <w:sz w:val="28"/>
                <w:szCs w:val="28"/>
                <w:lang w:val="vi-VN"/>
              </w:rPr>
            </w:pPr>
            <w:r w:rsidRPr="00825000">
              <w:rPr>
                <w:rFonts w:ascii="Times New Roman" w:hAnsi="Times New Roman"/>
                <w:sz w:val="28"/>
                <w:szCs w:val="28"/>
                <w:lang w:val="vi-VN"/>
              </w:rPr>
              <w:t xml:space="preserve">Bằng </w:t>
            </w:r>
            <w:r w:rsidRPr="004056A9">
              <w:rPr>
                <w:rFonts w:ascii="Times New Roman" w:hAnsi="Times New Roman"/>
                <w:sz w:val="28"/>
                <w:szCs w:val="28"/>
                <w:lang w:val="vi-VN"/>
              </w:rPr>
              <w:t>9</w:t>
            </w:r>
            <w:r w:rsidRPr="00825000">
              <w:rPr>
                <w:rFonts w:ascii="Times New Roman" w:hAnsi="Times New Roman"/>
                <w:sz w:val="28"/>
                <w:szCs w:val="28"/>
                <w:lang w:val="vi-VN"/>
              </w:rPr>
              <w:t xml:space="preserve">0% mức thu phí quy </w:t>
            </w:r>
            <w:r w:rsidRPr="00825000">
              <w:rPr>
                <w:rFonts w:ascii="Times New Roman" w:hAnsi="Times New Roman" w:hint="eastAsia"/>
                <w:sz w:val="28"/>
                <w:szCs w:val="28"/>
                <w:lang w:val="vi-VN"/>
              </w:rPr>
              <w:t>đ</w:t>
            </w:r>
            <w:r w:rsidRPr="00825000">
              <w:rPr>
                <w:rFonts w:ascii="Times New Roman" w:hAnsi="Times New Roman"/>
                <w:sz w:val="28"/>
                <w:szCs w:val="28"/>
                <w:lang w:val="vi-VN"/>
              </w:rPr>
              <w:t xml:space="preserve">ịnh tại khoản </w:t>
            </w:r>
            <w:r w:rsidRPr="00E96570">
              <w:rPr>
                <w:rFonts w:ascii="Times New Roman" w:hAnsi="Times New Roman"/>
                <w:sz w:val="28"/>
                <w:szCs w:val="28"/>
                <w:lang w:val="vi-VN"/>
              </w:rPr>
              <w:t>4</w:t>
            </w:r>
            <w:r w:rsidRPr="00825000">
              <w:rPr>
                <w:rFonts w:ascii="Times New Roman" w:hAnsi="Times New Roman"/>
                <w:sz w:val="28"/>
                <w:szCs w:val="28"/>
                <w:lang w:val="vi-VN"/>
              </w:rPr>
              <w:t xml:space="preserve">, </w:t>
            </w:r>
            <w:r w:rsidRPr="00825000">
              <w:rPr>
                <w:rFonts w:ascii="Times New Roman" w:hAnsi="Times New Roman" w:hint="eastAsia"/>
                <w:sz w:val="28"/>
                <w:szCs w:val="28"/>
                <w:lang w:val="vi-VN"/>
              </w:rPr>
              <w:t>đ</w:t>
            </w:r>
            <w:r w:rsidRPr="00825000">
              <w:rPr>
                <w:rFonts w:ascii="Times New Roman" w:hAnsi="Times New Roman"/>
                <w:sz w:val="28"/>
                <w:szCs w:val="28"/>
                <w:lang w:val="vi-VN"/>
              </w:rPr>
              <w:t xml:space="preserve">iều </w:t>
            </w:r>
            <w:r w:rsidRPr="00E96570">
              <w:rPr>
                <w:rFonts w:ascii="Times New Roman" w:hAnsi="Times New Roman"/>
                <w:sz w:val="28"/>
                <w:szCs w:val="28"/>
                <w:lang w:val="vi-VN"/>
              </w:rPr>
              <w:t>22</w:t>
            </w:r>
            <w:r w:rsidRPr="00825000">
              <w:rPr>
                <w:rFonts w:ascii="Times New Roman" w:hAnsi="Times New Roman"/>
                <w:sz w:val="28"/>
                <w:szCs w:val="28"/>
                <w:lang w:val="vi-VN"/>
              </w:rPr>
              <w:t xml:space="preserve"> Nghị quyết số 13/2020/NQ-H</w:t>
            </w:r>
            <w:r w:rsidRPr="00825000">
              <w:rPr>
                <w:rFonts w:ascii="Times New Roman" w:hAnsi="Times New Roman" w:hint="eastAsia"/>
                <w:sz w:val="28"/>
                <w:szCs w:val="28"/>
                <w:lang w:val="vi-VN"/>
              </w:rPr>
              <w:t>Đ</w:t>
            </w:r>
            <w:r w:rsidRPr="00825000">
              <w:rPr>
                <w:rFonts w:ascii="Times New Roman" w:hAnsi="Times New Roman"/>
                <w:sz w:val="28"/>
                <w:szCs w:val="28"/>
                <w:lang w:val="vi-VN"/>
              </w:rPr>
              <w:t>ND ngày 10/12/2020</w:t>
            </w:r>
          </w:p>
        </w:tc>
        <w:tc>
          <w:tcPr>
            <w:tcW w:w="2126" w:type="dxa"/>
            <w:shd w:val="clear" w:color="auto" w:fill="auto"/>
          </w:tcPr>
          <w:p w:rsidR="00683BFC" w:rsidRPr="00E354B2" w:rsidRDefault="00683BFC" w:rsidP="004056A9">
            <w:pPr>
              <w:rPr>
                <w:rFonts w:ascii="Times New Roman" w:hAnsi="Times New Roman"/>
                <w:sz w:val="28"/>
                <w:szCs w:val="28"/>
                <w:lang w:val="vi-VN"/>
              </w:rPr>
            </w:pPr>
          </w:p>
        </w:tc>
        <w:tc>
          <w:tcPr>
            <w:tcW w:w="3969" w:type="dxa"/>
          </w:tcPr>
          <w:p w:rsidR="00683BFC" w:rsidRPr="008226C7" w:rsidRDefault="00683BFC" w:rsidP="00683BFC">
            <w:pPr>
              <w:rPr>
                <w:rFonts w:ascii="Times New Roman" w:hAnsi="Times New Roman"/>
                <w:i/>
                <w:color w:val="000000" w:themeColor="text1"/>
                <w:sz w:val="28"/>
                <w:szCs w:val="28"/>
                <w:lang w:val="vi-VN"/>
              </w:rPr>
            </w:pPr>
          </w:p>
        </w:tc>
      </w:tr>
      <w:tr w:rsidR="00683BFC" w:rsidRPr="00020EAC" w:rsidTr="00771988">
        <w:trPr>
          <w:trHeight w:val="145"/>
        </w:trPr>
        <w:tc>
          <w:tcPr>
            <w:tcW w:w="841" w:type="dxa"/>
            <w:shd w:val="clear" w:color="auto" w:fill="auto"/>
            <w:vAlign w:val="center"/>
          </w:tcPr>
          <w:p w:rsidR="00683BFC" w:rsidRPr="00E354B2" w:rsidRDefault="00683BFC" w:rsidP="00683BFC">
            <w:pPr>
              <w:jc w:val="center"/>
              <w:rPr>
                <w:rFonts w:ascii="Times New Roman" w:hAnsi="Times New Roman"/>
                <w:sz w:val="28"/>
                <w:szCs w:val="28"/>
              </w:rPr>
            </w:pPr>
            <w:r w:rsidRPr="00E354B2">
              <w:rPr>
                <w:rFonts w:ascii="Times New Roman" w:hAnsi="Times New Roman"/>
                <w:sz w:val="28"/>
                <w:szCs w:val="28"/>
              </w:rPr>
              <w:t>4</w:t>
            </w:r>
          </w:p>
        </w:tc>
        <w:tc>
          <w:tcPr>
            <w:tcW w:w="4087" w:type="dxa"/>
            <w:shd w:val="clear" w:color="auto" w:fill="auto"/>
          </w:tcPr>
          <w:p w:rsidR="00683BFC" w:rsidRPr="00066987" w:rsidRDefault="00683BFC" w:rsidP="00683BFC">
            <w:pPr>
              <w:pStyle w:val="NormalWeb"/>
              <w:shd w:val="clear" w:color="auto" w:fill="FFFFFF"/>
              <w:spacing w:before="120" w:after="120" w:line="234" w:lineRule="atLeast"/>
              <w:rPr>
                <w:color w:val="000000"/>
                <w:sz w:val="28"/>
                <w:szCs w:val="28"/>
                <w:lang w:val="en-US"/>
              </w:rPr>
            </w:pPr>
            <w:r>
              <w:rPr>
                <w:color w:val="000000"/>
                <w:sz w:val="28"/>
                <w:szCs w:val="28"/>
              </w:rPr>
              <w:t>Lệ phí cấp giấy phép xây dựng</w:t>
            </w:r>
          </w:p>
        </w:tc>
        <w:tc>
          <w:tcPr>
            <w:tcW w:w="1984" w:type="dxa"/>
            <w:shd w:val="clear" w:color="auto" w:fill="auto"/>
          </w:tcPr>
          <w:p w:rsidR="00683BFC" w:rsidRPr="00E354B2" w:rsidRDefault="00683BFC" w:rsidP="00683BFC">
            <w:pPr>
              <w:rPr>
                <w:rFonts w:ascii="Times New Roman" w:hAnsi="Times New Roman"/>
                <w:sz w:val="28"/>
                <w:szCs w:val="28"/>
              </w:rPr>
            </w:pPr>
            <w:r w:rsidRPr="00E354B2">
              <w:rPr>
                <w:rFonts w:ascii="Times New Roman" w:hAnsi="Times New Roman"/>
                <w:sz w:val="28"/>
                <w:szCs w:val="28"/>
              </w:rPr>
              <w:t>Sở Xây dựng</w:t>
            </w:r>
          </w:p>
        </w:tc>
        <w:tc>
          <w:tcPr>
            <w:tcW w:w="2127" w:type="dxa"/>
            <w:shd w:val="clear" w:color="auto" w:fill="auto"/>
          </w:tcPr>
          <w:p w:rsidR="00683BFC" w:rsidRPr="00E354B2" w:rsidRDefault="00A26272" w:rsidP="00683BFC">
            <w:pPr>
              <w:rPr>
                <w:rFonts w:ascii="Times New Roman" w:hAnsi="Times New Roman"/>
                <w:sz w:val="28"/>
                <w:szCs w:val="28"/>
                <w:lang w:val="vi-VN"/>
              </w:rPr>
            </w:pPr>
            <w:r w:rsidRPr="00A26272">
              <w:rPr>
                <w:rFonts w:ascii="Times New Roman" w:hAnsi="Times New Roman"/>
                <w:sz w:val="28"/>
                <w:szCs w:val="28"/>
                <w:lang w:val="vi-VN"/>
              </w:rPr>
              <w:t>Bằng</w:t>
            </w:r>
            <w:r w:rsidRPr="006703FB">
              <w:rPr>
                <w:rFonts w:ascii="Times New Roman" w:hAnsi="Times New Roman"/>
                <w:sz w:val="28"/>
                <w:szCs w:val="28"/>
                <w:lang w:val="vi-VN"/>
              </w:rPr>
              <w:t xml:space="preserve"> </w:t>
            </w:r>
            <w:r w:rsidRPr="006703FB">
              <w:rPr>
                <w:rFonts w:ascii="Times New Roman" w:hAnsi="Times New Roman"/>
                <w:szCs w:val="26"/>
                <w:lang w:val="vi-VN"/>
              </w:rPr>
              <w:t xml:space="preserve">50% mức thu phí quy </w:t>
            </w:r>
            <w:r w:rsidRPr="006703FB">
              <w:rPr>
                <w:rFonts w:ascii="Times New Roman" w:hAnsi="Times New Roman" w:hint="eastAsia"/>
                <w:szCs w:val="26"/>
                <w:lang w:val="vi-VN"/>
              </w:rPr>
              <w:t>đ</w:t>
            </w:r>
            <w:r w:rsidRPr="006703FB">
              <w:rPr>
                <w:rFonts w:ascii="Times New Roman" w:hAnsi="Times New Roman"/>
                <w:szCs w:val="26"/>
                <w:lang w:val="vi-VN"/>
              </w:rPr>
              <w:t xml:space="preserve">ịnh tại khoản 3, </w:t>
            </w:r>
            <w:r w:rsidRPr="006703FB">
              <w:rPr>
                <w:rFonts w:ascii="Times New Roman" w:hAnsi="Times New Roman" w:hint="eastAsia"/>
                <w:szCs w:val="26"/>
                <w:lang w:val="vi-VN"/>
              </w:rPr>
              <w:t>đ</w:t>
            </w:r>
            <w:r w:rsidRPr="006703FB">
              <w:rPr>
                <w:rFonts w:ascii="Times New Roman" w:hAnsi="Times New Roman"/>
                <w:szCs w:val="26"/>
                <w:lang w:val="vi-VN"/>
              </w:rPr>
              <w:t>iều 23 Nghị quyết số 13/2020/NQ-H</w:t>
            </w:r>
            <w:r w:rsidRPr="006703FB">
              <w:rPr>
                <w:rFonts w:ascii="Times New Roman" w:hAnsi="Times New Roman" w:hint="eastAsia"/>
                <w:szCs w:val="26"/>
                <w:lang w:val="vi-VN"/>
              </w:rPr>
              <w:t>Đ</w:t>
            </w:r>
            <w:r w:rsidRPr="006703FB">
              <w:rPr>
                <w:rFonts w:ascii="Times New Roman" w:hAnsi="Times New Roman"/>
                <w:szCs w:val="26"/>
                <w:lang w:val="vi-VN"/>
              </w:rPr>
              <w:t>ND ngày 10/12/2020</w:t>
            </w:r>
          </w:p>
        </w:tc>
        <w:tc>
          <w:tcPr>
            <w:tcW w:w="2126" w:type="dxa"/>
            <w:shd w:val="clear" w:color="auto" w:fill="auto"/>
          </w:tcPr>
          <w:p w:rsidR="00683BFC" w:rsidRPr="006703FB" w:rsidRDefault="00683BFC" w:rsidP="006703FB">
            <w:pPr>
              <w:rPr>
                <w:rFonts w:ascii="Times New Roman" w:hAnsi="Times New Roman"/>
                <w:sz w:val="28"/>
                <w:szCs w:val="28"/>
                <w:lang w:val="vi-VN"/>
              </w:rPr>
            </w:pPr>
          </w:p>
        </w:tc>
        <w:tc>
          <w:tcPr>
            <w:tcW w:w="3969" w:type="dxa"/>
          </w:tcPr>
          <w:p w:rsidR="00683BFC" w:rsidRPr="006703FB" w:rsidRDefault="00683BFC" w:rsidP="006703FB">
            <w:pPr>
              <w:rPr>
                <w:rFonts w:ascii="Times New Roman" w:hAnsi="Times New Roman"/>
                <w:i/>
                <w:color w:val="000000" w:themeColor="text1"/>
                <w:sz w:val="27"/>
                <w:szCs w:val="27"/>
                <w:lang w:val="vi-VN"/>
              </w:rPr>
            </w:pPr>
          </w:p>
        </w:tc>
      </w:tr>
      <w:tr w:rsidR="00683BFC" w:rsidRPr="00020EAC" w:rsidTr="00771988">
        <w:trPr>
          <w:trHeight w:val="145"/>
        </w:trPr>
        <w:tc>
          <w:tcPr>
            <w:tcW w:w="841" w:type="dxa"/>
            <w:shd w:val="clear" w:color="auto" w:fill="auto"/>
            <w:vAlign w:val="center"/>
          </w:tcPr>
          <w:p w:rsidR="00683BFC" w:rsidRPr="00E354B2" w:rsidRDefault="00683BFC" w:rsidP="00683BFC">
            <w:pPr>
              <w:jc w:val="center"/>
              <w:rPr>
                <w:rFonts w:ascii="Times New Roman" w:hAnsi="Times New Roman"/>
                <w:sz w:val="28"/>
                <w:szCs w:val="28"/>
              </w:rPr>
            </w:pPr>
            <w:r w:rsidRPr="00E354B2">
              <w:rPr>
                <w:rFonts w:ascii="Times New Roman" w:hAnsi="Times New Roman"/>
                <w:sz w:val="28"/>
                <w:szCs w:val="28"/>
              </w:rPr>
              <w:t>5</w:t>
            </w:r>
          </w:p>
        </w:tc>
        <w:tc>
          <w:tcPr>
            <w:tcW w:w="4087" w:type="dxa"/>
            <w:shd w:val="clear" w:color="auto" w:fill="auto"/>
          </w:tcPr>
          <w:p w:rsidR="00683BFC" w:rsidRPr="00DC3EBA" w:rsidRDefault="00683BFC" w:rsidP="00683BFC">
            <w:pPr>
              <w:pStyle w:val="NormalWeb"/>
              <w:shd w:val="clear" w:color="auto" w:fill="FFFFFF"/>
              <w:spacing w:before="120" w:after="120" w:line="234" w:lineRule="atLeast"/>
              <w:rPr>
                <w:color w:val="000000"/>
                <w:sz w:val="28"/>
                <w:szCs w:val="28"/>
                <w:lang w:val="en-US"/>
              </w:rPr>
            </w:pPr>
            <w:r>
              <w:rPr>
                <w:color w:val="000000"/>
                <w:sz w:val="28"/>
                <w:szCs w:val="28"/>
              </w:rPr>
              <w:t>Lệ phí đăng ký kinh doanh</w:t>
            </w:r>
          </w:p>
        </w:tc>
        <w:tc>
          <w:tcPr>
            <w:tcW w:w="1984" w:type="dxa"/>
            <w:shd w:val="clear" w:color="auto" w:fill="auto"/>
          </w:tcPr>
          <w:p w:rsidR="00683BFC" w:rsidRPr="00E354B2" w:rsidRDefault="00683BFC" w:rsidP="00683BFC">
            <w:pPr>
              <w:rPr>
                <w:rFonts w:ascii="Times New Roman" w:hAnsi="Times New Roman"/>
                <w:sz w:val="28"/>
                <w:szCs w:val="28"/>
                <w:lang w:val="vi-VN"/>
              </w:rPr>
            </w:pPr>
            <w:r w:rsidRPr="00E354B2">
              <w:rPr>
                <w:rFonts w:ascii="Times New Roman" w:hAnsi="Times New Roman"/>
                <w:iCs/>
                <w:color w:val="000000"/>
                <w:sz w:val="28"/>
                <w:szCs w:val="28"/>
                <w:shd w:val="clear" w:color="auto" w:fill="FFFFFF"/>
                <w:lang w:val="vi-VN"/>
              </w:rPr>
              <w:t xml:space="preserve">Sở Kế hoạch </w:t>
            </w:r>
            <w:r w:rsidRPr="00E354B2">
              <w:rPr>
                <w:rFonts w:ascii="Times New Roman" w:hAnsi="Times New Roman"/>
                <w:iCs/>
                <w:color w:val="000000"/>
                <w:sz w:val="28"/>
                <w:szCs w:val="28"/>
                <w:shd w:val="clear" w:color="auto" w:fill="FFFFFF"/>
                <w:lang w:val="vi-VN"/>
              </w:rPr>
              <w:lastRenderedPageBreak/>
              <w:t>và Đầu tư</w:t>
            </w:r>
          </w:p>
        </w:tc>
        <w:tc>
          <w:tcPr>
            <w:tcW w:w="2127" w:type="dxa"/>
            <w:shd w:val="clear" w:color="auto" w:fill="auto"/>
          </w:tcPr>
          <w:p w:rsidR="00683BFC" w:rsidRPr="00D41E70" w:rsidRDefault="00A26272" w:rsidP="00D41E70">
            <w:pPr>
              <w:rPr>
                <w:rFonts w:ascii="Times New Roman" w:hAnsi="Times New Roman"/>
                <w:sz w:val="28"/>
                <w:szCs w:val="28"/>
                <w:lang w:val="vi-VN"/>
              </w:rPr>
            </w:pPr>
            <w:r w:rsidRPr="006703FB">
              <w:rPr>
                <w:rFonts w:ascii="Times New Roman" w:hAnsi="Times New Roman"/>
                <w:sz w:val="27"/>
                <w:szCs w:val="27"/>
                <w:lang w:val="vi-VN"/>
              </w:rPr>
              <w:lastRenderedPageBreak/>
              <w:t xml:space="preserve">Bằng 50% mức </w:t>
            </w:r>
            <w:r w:rsidRPr="006703FB">
              <w:rPr>
                <w:rFonts w:ascii="Times New Roman" w:hAnsi="Times New Roman"/>
                <w:sz w:val="27"/>
                <w:szCs w:val="27"/>
                <w:lang w:val="vi-VN"/>
              </w:rPr>
              <w:lastRenderedPageBreak/>
              <w:t xml:space="preserve">thu phí quy </w:t>
            </w:r>
            <w:r w:rsidRPr="006703FB">
              <w:rPr>
                <w:rFonts w:ascii="Times New Roman" w:hAnsi="Times New Roman" w:hint="eastAsia"/>
                <w:sz w:val="27"/>
                <w:szCs w:val="27"/>
                <w:lang w:val="vi-VN"/>
              </w:rPr>
              <w:t>đ</w:t>
            </w:r>
            <w:r w:rsidRPr="006703FB">
              <w:rPr>
                <w:rFonts w:ascii="Times New Roman" w:hAnsi="Times New Roman"/>
                <w:sz w:val="27"/>
                <w:szCs w:val="27"/>
                <w:lang w:val="vi-VN"/>
              </w:rPr>
              <w:t xml:space="preserve">ịnh tại khoản 4 </w:t>
            </w:r>
            <w:r w:rsidRPr="006703FB">
              <w:rPr>
                <w:rFonts w:ascii="Times New Roman" w:hAnsi="Times New Roman" w:hint="eastAsia"/>
                <w:sz w:val="27"/>
                <w:szCs w:val="27"/>
                <w:lang w:val="vi-VN"/>
              </w:rPr>
              <w:t>đ</w:t>
            </w:r>
            <w:r w:rsidRPr="006703FB">
              <w:rPr>
                <w:rFonts w:ascii="Times New Roman" w:hAnsi="Times New Roman"/>
                <w:sz w:val="27"/>
                <w:szCs w:val="27"/>
                <w:lang w:val="vi-VN"/>
              </w:rPr>
              <w:t>iều 2 Nghị quyết số 17/2020/NQ-H</w:t>
            </w:r>
            <w:r w:rsidRPr="006703FB">
              <w:rPr>
                <w:rFonts w:ascii="Times New Roman" w:hAnsi="Times New Roman" w:hint="eastAsia"/>
                <w:sz w:val="27"/>
                <w:szCs w:val="27"/>
                <w:lang w:val="vi-VN"/>
              </w:rPr>
              <w:t>Đ</w:t>
            </w:r>
            <w:r w:rsidRPr="006703FB">
              <w:rPr>
                <w:rFonts w:ascii="Times New Roman" w:hAnsi="Times New Roman"/>
                <w:sz w:val="27"/>
                <w:szCs w:val="27"/>
                <w:lang w:val="vi-VN"/>
              </w:rPr>
              <w:t xml:space="preserve">ND ngày 10/12/2020  </w:t>
            </w:r>
          </w:p>
        </w:tc>
        <w:tc>
          <w:tcPr>
            <w:tcW w:w="2126" w:type="dxa"/>
            <w:shd w:val="clear" w:color="auto" w:fill="auto"/>
          </w:tcPr>
          <w:p w:rsidR="00683BFC" w:rsidRPr="006703FB" w:rsidRDefault="00683BFC" w:rsidP="00683BFC">
            <w:pPr>
              <w:rPr>
                <w:rFonts w:ascii="Times New Roman" w:hAnsi="Times New Roman"/>
                <w:sz w:val="27"/>
                <w:szCs w:val="27"/>
                <w:lang w:val="vi-VN"/>
              </w:rPr>
            </w:pPr>
          </w:p>
        </w:tc>
        <w:tc>
          <w:tcPr>
            <w:tcW w:w="3969" w:type="dxa"/>
          </w:tcPr>
          <w:p w:rsidR="00683BFC" w:rsidRPr="006703FB" w:rsidRDefault="00683BFC" w:rsidP="00E860BE">
            <w:pPr>
              <w:rPr>
                <w:rFonts w:ascii="Times New Roman" w:hAnsi="Times New Roman"/>
                <w:i/>
                <w:sz w:val="27"/>
                <w:szCs w:val="27"/>
                <w:lang w:val="vi-VN"/>
              </w:rPr>
            </w:pPr>
          </w:p>
        </w:tc>
      </w:tr>
    </w:tbl>
    <w:p w:rsidR="00066987" w:rsidRPr="000D2C8F" w:rsidRDefault="003C0089" w:rsidP="00AE3ABC">
      <w:pPr>
        <w:rPr>
          <w:rFonts w:ascii="Times New Roman" w:hAnsi="Times New Roman"/>
          <w:lang w:val="vi-VN"/>
        </w:rPr>
      </w:pPr>
      <w:r w:rsidRPr="00BE42E9">
        <w:rPr>
          <w:rFonts w:ascii="Times New Roman" w:hAnsi="Times New Roman"/>
          <w:lang w:val="vi-VN"/>
        </w:rPr>
        <w:lastRenderedPageBreak/>
        <w:t xml:space="preserve"> </w:t>
      </w:r>
      <w:r w:rsidR="00CB2ECB" w:rsidRPr="000D2C8F">
        <w:rPr>
          <w:rFonts w:ascii="Times New Roman" w:hAnsi="Times New Roman"/>
          <w:lang w:val="vi-VN"/>
        </w:rPr>
        <w:t xml:space="preserve"> </w:t>
      </w:r>
    </w:p>
    <w:sectPr w:rsidR="00066987" w:rsidRPr="000D2C8F" w:rsidSect="007475EB">
      <w:headerReference w:type="default" r:id="rId7"/>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214" w:rsidRDefault="00EE0214">
      <w:r>
        <w:separator/>
      </w:r>
    </w:p>
  </w:endnote>
  <w:endnote w:type="continuationSeparator" w:id="0">
    <w:p w:rsidR="00EE0214" w:rsidRDefault="00EE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214" w:rsidRDefault="00EE0214">
      <w:r>
        <w:separator/>
      </w:r>
    </w:p>
  </w:footnote>
  <w:footnote w:type="continuationSeparator" w:id="0">
    <w:p w:rsidR="00EE0214" w:rsidRDefault="00EE0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FC" w:rsidRDefault="005D5591">
    <w:pPr>
      <w:pStyle w:val="Header"/>
      <w:jc w:val="center"/>
    </w:pPr>
    <w:r>
      <w:fldChar w:fldCharType="begin"/>
    </w:r>
    <w:r>
      <w:instrText xml:space="preserve"> PAGE   \* MERGEFORMAT </w:instrText>
    </w:r>
    <w:r>
      <w:fldChar w:fldCharType="separate"/>
    </w:r>
    <w:r w:rsidR="00CE4D05">
      <w:rPr>
        <w:noProof/>
      </w:rPr>
      <w:t>6</w:t>
    </w:r>
    <w:r>
      <w:rPr>
        <w:noProof/>
      </w:rPr>
      <w:fldChar w:fldCharType="end"/>
    </w:r>
  </w:p>
  <w:p w:rsidR="00683BFC" w:rsidRDefault="00683B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94"/>
    <w:rsid w:val="00020EAC"/>
    <w:rsid w:val="00021DF5"/>
    <w:rsid w:val="00025037"/>
    <w:rsid w:val="00066987"/>
    <w:rsid w:val="000941C8"/>
    <w:rsid w:val="000A23D5"/>
    <w:rsid w:val="000D2C8F"/>
    <w:rsid w:val="00113B27"/>
    <w:rsid w:val="001A4ECC"/>
    <w:rsid w:val="00216500"/>
    <w:rsid w:val="002E3C90"/>
    <w:rsid w:val="002E4AED"/>
    <w:rsid w:val="00360815"/>
    <w:rsid w:val="003A70DC"/>
    <w:rsid w:val="003C0089"/>
    <w:rsid w:val="0040186A"/>
    <w:rsid w:val="004056A9"/>
    <w:rsid w:val="0043170E"/>
    <w:rsid w:val="00460A4C"/>
    <w:rsid w:val="0046275B"/>
    <w:rsid w:val="005D5591"/>
    <w:rsid w:val="005E5326"/>
    <w:rsid w:val="00610AA0"/>
    <w:rsid w:val="006206F1"/>
    <w:rsid w:val="00621DAA"/>
    <w:rsid w:val="006703FB"/>
    <w:rsid w:val="00683BFC"/>
    <w:rsid w:val="006E033E"/>
    <w:rsid w:val="00714130"/>
    <w:rsid w:val="007208A5"/>
    <w:rsid w:val="00745F23"/>
    <w:rsid w:val="007475EB"/>
    <w:rsid w:val="00771988"/>
    <w:rsid w:val="00791A93"/>
    <w:rsid w:val="007E2BD6"/>
    <w:rsid w:val="00803953"/>
    <w:rsid w:val="008226C7"/>
    <w:rsid w:val="00825000"/>
    <w:rsid w:val="008A39AB"/>
    <w:rsid w:val="009E50EB"/>
    <w:rsid w:val="00A26272"/>
    <w:rsid w:val="00A35E79"/>
    <w:rsid w:val="00A42B6E"/>
    <w:rsid w:val="00A52E36"/>
    <w:rsid w:val="00A73224"/>
    <w:rsid w:val="00A956F7"/>
    <w:rsid w:val="00AB0AAA"/>
    <w:rsid w:val="00AE3ABC"/>
    <w:rsid w:val="00BE42E9"/>
    <w:rsid w:val="00C16823"/>
    <w:rsid w:val="00C36DF1"/>
    <w:rsid w:val="00C678BA"/>
    <w:rsid w:val="00C76FE9"/>
    <w:rsid w:val="00CB2ECB"/>
    <w:rsid w:val="00CD62A3"/>
    <w:rsid w:val="00CE4D05"/>
    <w:rsid w:val="00D130A2"/>
    <w:rsid w:val="00D41E70"/>
    <w:rsid w:val="00D84281"/>
    <w:rsid w:val="00DB7153"/>
    <w:rsid w:val="00DC3EBA"/>
    <w:rsid w:val="00E14B62"/>
    <w:rsid w:val="00E200D2"/>
    <w:rsid w:val="00E22194"/>
    <w:rsid w:val="00E860BE"/>
    <w:rsid w:val="00E96570"/>
    <w:rsid w:val="00EB6F09"/>
    <w:rsid w:val="00EE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194"/>
    <w:pPr>
      <w:spacing w:after="0" w:line="240" w:lineRule="auto"/>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Char Char Char1,Обычный (веб)1,Обычный (веб) Знак,Обычный (веб) Знак1,Обычный (веб) Знак Знак,Char Char Char Char Char Char Char Char Char Char Char,Normal (Web) Char Char,Char Char25"/>
    <w:basedOn w:val="Normal"/>
    <w:link w:val="NormalWebChar"/>
    <w:uiPriority w:val="99"/>
    <w:unhideWhenUsed/>
    <w:qFormat/>
    <w:rsid w:val="00E22194"/>
    <w:pPr>
      <w:spacing w:before="100" w:beforeAutospacing="1" w:after="100" w:afterAutospacing="1"/>
    </w:pPr>
    <w:rPr>
      <w:rFonts w:ascii="Times New Roman" w:hAnsi="Times New Roman"/>
      <w:sz w:val="24"/>
      <w:szCs w:val="24"/>
      <w:lang w:val="vi-VN" w:eastAsia="vi-VN"/>
    </w:rPr>
  </w:style>
  <w:style w:type="character" w:customStyle="1" w:styleId="NormalWebChar">
    <w:name w:val="Normal (Web) Char"/>
    <w:aliases w:val="Char Char Char Char, Char Char Char Char,Char Char Char1 Char,Обычный (веб)1 Char,Обычный (веб) Знак Char,Обычный (веб) Знак1 Char,Обычный (веб) Знак Знак Char,Char Char Char Char Char Char Char Char Char Char Char Char"/>
    <w:link w:val="NormalWeb"/>
    <w:uiPriority w:val="99"/>
    <w:qFormat/>
    <w:locked/>
    <w:rsid w:val="00E22194"/>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rsid w:val="00E22194"/>
    <w:pPr>
      <w:tabs>
        <w:tab w:val="center" w:pos="4680"/>
        <w:tab w:val="right" w:pos="9360"/>
      </w:tabs>
    </w:pPr>
  </w:style>
  <w:style w:type="character" w:customStyle="1" w:styleId="HeaderChar">
    <w:name w:val="Header Char"/>
    <w:basedOn w:val="DefaultParagraphFont"/>
    <w:link w:val="Header"/>
    <w:uiPriority w:val="99"/>
    <w:rsid w:val="00E22194"/>
    <w:rPr>
      <w:rFonts w:ascii=".VnTime" w:eastAsia="Times New Roman" w:hAnsi=".VnTime" w:cs="Times New Roman"/>
      <w:sz w:val="26"/>
      <w:szCs w:val="20"/>
    </w:rPr>
  </w:style>
  <w:style w:type="character" w:customStyle="1" w:styleId="fontstyle01">
    <w:name w:val="fontstyle01"/>
    <w:basedOn w:val="DefaultParagraphFont"/>
    <w:rsid w:val="00621DAA"/>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A52E36"/>
    <w:pPr>
      <w:ind w:firstLine="720"/>
      <w:jc w:val="both"/>
    </w:pPr>
    <w:rPr>
      <w:sz w:val="28"/>
    </w:rPr>
  </w:style>
  <w:style w:type="character" w:customStyle="1" w:styleId="BodyTextIndentChar">
    <w:name w:val="Body Text Indent Char"/>
    <w:basedOn w:val="DefaultParagraphFont"/>
    <w:link w:val="BodyTextIndent"/>
    <w:rsid w:val="00A52E36"/>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BE42E9"/>
    <w:rPr>
      <w:rFonts w:ascii="Tahoma" w:hAnsi="Tahoma" w:cs="Tahoma"/>
      <w:sz w:val="16"/>
      <w:szCs w:val="16"/>
    </w:rPr>
  </w:style>
  <w:style w:type="character" w:customStyle="1" w:styleId="BalloonTextChar">
    <w:name w:val="Balloon Text Char"/>
    <w:basedOn w:val="DefaultParagraphFont"/>
    <w:link w:val="BalloonText"/>
    <w:uiPriority w:val="99"/>
    <w:semiHidden/>
    <w:rsid w:val="00BE42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194"/>
    <w:pPr>
      <w:spacing w:after="0" w:line="240" w:lineRule="auto"/>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Char Char Char1,Обычный (веб)1,Обычный (веб) Знак,Обычный (веб) Знак1,Обычный (веб) Знак Знак,Char Char Char Char Char Char Char Char Char Char Char,Normal (Web) Char Char,Char Char25"/>
    <w:basedOn w:val="Normal"/>
    <w:link w:val="NormalWebChar"/>
    <w:uiPriority w:val="99"/>
    <w:unhideWhenUsed/>
    <w:qFormat/>
    <w:rsid w:val="00E22194"/>
    <w:pPr>
      <w:spacing w:before="100" w:beforeAutospacing="1" w:after="100" w:afterAutospacing="1"/>
    </w:pPr>
    <w:rPr>
      <w:rFonts w:ascii="Times New Roman" w:hAnsi="Times New Roman"/>
      <w:sz w:val="24"/>
      <w:szCs w:val="24"/>
      <w:lang w:val="vi-VN" w:eastAsia="vi-VN"/>
    </w:rPr>
  </w:style>
  <w:style w:type="character" w:customStyle="1" w:styleId="NormalWebChar">
    <w:name w:val="Normal (Web) Char"/>
    <w:aliases w:val="Char Char Char Char, Char Char Char Char,Char Char Char1 Char,Обычный (веб)1 Char,Обычный (веб) Знак Char,Обычный (веб) Знак1 Char,Обычный (веб) Знак Знак Char,Char Char Char Char Char Char Char Char Char Char Char Char"/>
    <w:link w:val="NormalWeb"/>
    <w:uiPriority w:val="99"/>
    <w:qFormat/>
    <w:locked/>
    <w:rsid w:val="00E22194"/>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rsid w:val="00E22194"/>
    <w:pPr>
      <w:tabs>
        <w:tab w:val="center" w:pos="4680"/>
        <w:tab w:val="right" w:pos="9360"/>
      </w:tabs>
    </w:pPr>
  </w:style>
  <w:style w:type="character" w:customStyle="1" w:styleId="HeaderChar">
    <w:name w:val="Header Char"/>
    <w:basedOn w:val="DefaultParagraphFont"/>
    <w:link w:val="Header"/>
    <w:uiPriority w:val="99"/>
    <w:rsid w:val="00E22194"/>
    <w:rPr>
      <w:rFonts w:ascii=".VnTime" w:eastAsia="Times New Roman" w:hAnsi=".VnTime" w:cs="Times New Roman"/>
      <w:sz w:val="26"/>
      <w:szCs w:val="20"/>
    </w:rPr>
  </w:style>
  <w:style w:type="character" w:customStyle="1" w:styleId="fontstyle01">
    <w:name w:val="fontstyle01"/>
    <w:basedOn w:val="DefaultParagraphFont"/>
    <w:rsid w:val="00621DAA"/>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rsid w:val="00A52E36"/>
    <w:pPr>
      <w:ind w:firstLine="720"/>
      <w:jc w:val="both"/>
    </w:pPr>
    <w:rPr>
      <w:sz w:val="28"/>
    </w:rPr>
  </w:style>
  <w:style w:type="character" w:customStyle="1" w:styleId="BodyTextIndentChar">
    <w:name w:val="Body Text Indent Char"/>
    <w:basedOn w:val="DefaultParagraphFont"/>
    <w:link w:val="BodyTextIndent"/>
    <w:rsid w:val="00A52E36"/>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BE42E9"/>
    <w:rPr>
      <w:rFonts w:ascii="Tahoma" w:hAnsi="Tahoma" w:cs="Tahoma"/>
      <w:sz w:val="16"/>
      <w:szCs w:val="16"/>
    </w:rPr>
  </w:style>
  <w:style w:type="character" w:customStyle="1" w:styleId="BalloonTextChar">
    <w:name w:val="Balloon Text Char"/>
    <w:basedOn w:val="DefaultParagraphFont"/>
    <w:link w:val="BalloonText"/>
    <w:uiPriority w:val="99"/>
    <w:semiHidden/>
    <w:rsid w:val="00BE42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2024-10-17T02:11:00Z</cp:lastPrinted>
  <dcterms:created xsi:type="dcterms:W3CDTF">2024-10-31T05:04:00Z</dcterms:created>
  <dcterms:modified xsi:type="dcterms:W3CDTF">2024-10-31T05:04:00Z</dcterms:modified>
</cp:coreProperties>
</file>