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93F5" w14:textId="77777777" w:rsidR="00501235" w:rsidRPr="0008116C" w:rsidRDefault="00EC4B67" w:rsidP="006664BF">
      <w:pPr>
        <w:jc w:val="center"/>
      </w:pPr>
      <w:r w:rsidRPr="006664BF">
        <w:rPr>
          <w:rFonts w:ascii="Times New Roman" w:hAnsi="Times New Roman" w:cs="Times New Roman"/>
          <w:b/>
          <w:sz w:val="30"/>
          <w:szCs w:val="30"/>
        </w:rPr>
        <w:t>PHỤ LỤC</w:t>
      </w:r>
      <w:bookmarkStart w:id="0" w:name="_GoBack"/>
      <w:bookmarkEnd w:id="0"/>
    </w:p>
    <w:p w14:paraId="443FFBE4" w14:textId="0309E698" w:rsidR="0008116C" w:rsidRDefault="00695B81" w:rsidP="00695B81">
      <w:pPr>
        <w:spacing w:after="0"/>
        <w:jc w:val="center"/>
        <w:rPr>
          <w:rFonts w:ascii="Times New Roman" w:hAnsi="Times New Roman"/>
          <w:b/>
          <w:sz w:val="28"/>
          <w:szCs w:val="28"/>
        </w:rPr>
      </w:pPr>
      <w:r>
        <w:rPr>
          <w:rFonts w:ascii="Times New Roman" w:hAnsi="Times New Roman" w:cs="Times New Roman"/>
          <w:b/>
          <w:sz w:val="28"/>
          <w:szCs w:val="28"/>
        </w:rPr>
        <w:t xml:space="preserve">Dự kiến Chương trình </w:t>
      </w:r>
      <w:r w:rsidR="0008116C" w:rsidRPr="0008116C">
        <w:rPr>
          <w:rFonts w:ascii="Times New Roman" w:hAnsi="Times New Roman" w:cs="Times New Roman"/>
          <w:b/>
          <w:sz w:val="28"/>
          <w:szCs w:val="28"/>
        </w:rPr>
        <w:t>Tọa đàm với Đoàn công tác của Học viện Chính trị Quốc gia Hồ Chí Minh</w:t>
      </w:r>
      <w:r>
        <w:rPr>
          <w:rFonts w:ascii="Times New Roman" w:hAnsi="Times New Roman" w:cs="Times New Roman"/>
          <w:b/>
          <w:sz w:val="28"/>
          <w:szCs w:val="28"/>
        </w:rPr>
        <w:t xml:space="preserve"> </w:t>
      </w:r>
      <w:r w:rsidR="0008116C" w:rsidRPr="0008116C">
        <w:rPr>
          <w:rFonts w:ascii="Times New Roman" w:hAnsi="Times New Roman" w:cs="Times New Roman"/>
          <w:b/>
          <w:sz w:val="28"/>
          <w:szCs w:val="28"/>
        </w:rPr>
        <w:t>về “</w:t>
      </w:r>
      <w:r w:rsidR="0008116C" w:rsidRPr="0008116C">
        <w:rPr>
          <w:rFonts w:ascii="Times New Roman" w:hAnsi="Times New Roman"/>
          <w:b/>
          <w:sz w:val="28"/>
          <w:szCs w:val="28"/>
        </w:rPr>
        <w:t>Thực hiện Nghị quyết Đại hội XIII của Đảng về bảo vệ môi trườn</w:t>
      </w:r>
      <w:r>
        <w:rPr>
          <w:rFonts w:ascii="Times New Roman" w:hAnsi="Times New Roman"/>
          <w:b/>
          <w:sz w:val="28"/>
          <w:szCs w:val="28"/>
        </w:rPr>
        <w:t xml:space="preserve">g </w:t>
      </w:r>
      <w:r w:rsidR="0008116C" w:rsidRPr="0008116C">
        <w:rPr>
          <w:rFonts w:ascii="Times New Roman" w:hAnsi="Times New Roman"/>
          <w:b/>
          <w:sz w:val="28"/>
          <w:szCs w:val="28"/>
        </w:rPr>
        <w:t>và</w:t>
      </w:r>
      <w:r w:rsidR="007A3BDA">
        <w:rPr>
          <w:rFonts w:ascii="Times New Roman" w:hAnsi="Times New Roman"/>
          <w:b/>
          <w:sz w:val="28"/>
          <w:szCs w:val="28"/>
        </w:rPr>
        <w:t xml:space="preserve"> </w:t>
      </w:r>
      <w:r w:rsidR="0008116C" w:rsidRPr="0008116C">
        <w:rPr>
          <w:rFonts w:ascii="Times New Roman" w:hAnsi="Times New Roman"/>
          <w:b/>
          <w:sz w:val="28"/>
          <w:szCs w:val="28"/>
        </w:rPr>
        <w:t>thực thi chính sách bảo vệ môi trường của các cấp chính quyền</w:t>
      </w:r>
      <w:r>
        <w:rPr>
          <w:rFonts w:ascii="Times New Roman" w:hAnsi="Times New Roman"/>
          <w:b/>
          <w:sz w:val="28"/>
          <w:szCs w:val="28"/>
        </w:rPr>
        <w:t xml:space="preserve"> </w:t>
      </w:r>
      <w:r w:rsidR="0008116C" w:rsidRPr="0008116C">
        <w:rPr>
          <w:rFonts w:ascii="Times New Roman" w:hAnsi="Times New Roman"/>
          <w:b/>
          <w:sz w:val="28"/>
          <w:szCs w:val="28"/>
        </w:rPr>
        <w:t>trên địa bàn tỉnh Ninh Thuận”</w:t>
      </w:r>
    </w:p>
    <w:p w14:paraId="65AF2428" w14:textId="77777777" w:rsidR="00DB2DB4" w:rsidRDefault="00DB2DB4" w:rsidP="007A3BDA">
      <w:pPr>
        <w:spacing w:after="120"/>
        <w:jc w:val="center"/>
        <w:rPr>
          <w:rFonts w:ascii="Times New Roman" w:hAnsi="Times New Roman"/>
          <w:i/>
          <w:sz w:val="28"/>
          <w:szCs w:val="28"/>
        </w:rPr>
      </w:pPr>
      <w:r w:rsidRPr="00DB2DB4">
        <w:rPr>
          <w:rFonts w:ascii="Times New Roman" w:hAnsi="Times New Roman"/>
          <w:i/>
          <w:sz w:val="28"/>
          <w:szCs w:val="28"/>
        </w:rPr>
        <w:t xml:space="preserve">(Kèm </w:t>
      </w:r>
      <w:proofErr w:type="gramStart"/>
      <w:r w:rsidRPr="00DB2DB4">
        <w:rPr>
          <w:rFonts w:ascii="Times New Roman" w:hAnsi="Times New Roman"/>
          <w:i/>
          <w:sz w:val="28"/>
          <w:szCs w:val="28"/>
        </w:rPr>
        <w:t>theo</w:t>
      </w:r>
      <w:proofErr w:type="gramEnd"/>
      <w:r w:rsidRPr="00DB2DB4">
        <w:rPr>
          <w:rFonts w:ascii="Times New Roman" w:hAnsi="Times New Roman"/>
          <w:i/>
          <w:sz w:val="28"/>
          <w:szCs w:val="28"/>
        </w:rPr>
        <w:t xml:space="preserve"> Kế hoạch số       /KH-UBND ngày      /4/2024 của UBND tỉnh)</w:t>
      </w:r>
    </w:p>
    <w:p w14:paraId="0B0AF391" w14:textId="7D43C84C" w:rsidR="007A3BDA" w:rsidRPr="007F5ECD" w:rsidRDefault="007F5ECD" w:rsidP="007F5ECD">
      <w:pPr>
        <w:jc w:val="center"/>
        <w:rPr>
          <w:rFonts w:ascii="Times New Roman" w:hAnsi="Times New Roman"/>
          <w:b/>
          <w:sz w:val="16"/>
          <w:szCs w:val="16"/>
          <w:vertAlign w:val="superscript"/>
        </w:rPr>
      </w:pPr>
      <w:r w:rsidRPr="007F5ECD">
        <w:rPr>
          <w:rFonts w:ascii="Times New Roman" w:hAnsi="Times New Roman"/>
          <w:b/>
          <w:sz w:val="16"/>
          <w:szCs w:val="16"/>
          <w:vertAlign w:val="superscript"/>
        </w:rPr>
        <w:t>___________________________</w:t>
      </w:r>
      <w:r>
        <w:rPr>
          <w:rFonts w:ascii="Times New Roman" w:hAnsi="Times New Roman"/>
          <w:b/>
          <w:sz w:val="16"/>
          <w:szCs w:val="16"/>
          <w:vertAlign w:val="superscript"/>
        </w:rPr>
        <w:t>_____________________</w:t>
      </w:r>
    </w:p>
    <w:p w14:paraId="3E2EBDC5" w14:textId="77777777" w:rsidR="00DB2DB4" w:rsidRPr="007A3BDA" w:rsidRDefault="00DB2DB4" w:rsidP="009F2AAA">
      <w:pPr>
        <w:ind w:firstLine="567"/>
        <w:jc w:val="both"/>
        <w:rPr>
          <w:rFonts w:ascii="Times New Roman" w:hAnsi="Times New Roman"/>
          <w:b/>
          <w:sz w:val="28"/>
          <w:szCs w:val="28"/>
        </w:rPr>
      </w:pPr>
      <w:r w:rsidRPr="007A3BDA">
        <w:rPr>
          <w:rFonts w:ascii="Times New Roman" w:hAnsi="Times New Roman"/>
          <w:b/>
          <w:sz w:val="28"/>
          <w:szCs w:val="28"/>
        </w:rPr>
        <w:t>1. Dự kiến Chương trình</w:t>
      </w:r>
    </w:p>
    <w:p w14:paraId="2232FBF8" w14:textId="77777777" w:rsidR="00DB2DB4" w:rsidRDefault="00DB2DB4" w:rsidP="009F2AAA">
      <w:pPr>
        <w:ind w:firstLine="567"/>
        <w:jc w:val="both"/>
        <w:rPr>
          <w:rFonts w:ascii="Times New Roman" w:hAnsi="Times New Roman"/>
          <w:sz w:val="28"/>
          <w:szCs w:val="28"/>
        </w:rPr>
      </w:pPr>
      <w:r>
        <w:rPr>
          <w:rFonts w:ascii="Times New Roman" w:hAnsi="Times New Roman"/>
          <w:sz w:val="28"/>
          <w:szCs w:val="28"/>
        </w:rPr>
        <w:t>- Đón tiếp: 13h30’ ngày 26/4/2024 (thứ sáu)</w:t>
      </w:r>
    </w:p>
    <w:p w14:paraId="18F924ED" w14:textId="4B8ECBC8" w:rsidR="00DB2DB4" w:rsidRDefault="00DB2DB4" w:rsidP="009F2AAA">
      <w:pPr>
        <w:ind w:firstLine="567"/>
        <w:jc w:val="both"/>
        <w:rPr>
          <w:rFonts w:ascii="Times New Roman" w:hAnsi="Times New Roman"/>
          <w:sz w:val="28"/>
          <w:szCs w:val="28"/>
        </w:rPr>
      </w:pPr>
      <w:r>
        <w:rPr>
          <w:rFonts w:ascii="Times New Roman" w:hAnsi="Times New Roman"/>
          <w:sz w:val="28"/>
          <w:szCs w:val="28"/>
        </w:rPr>
        <w:t>- Thời gian: 14h00</w:t>
      </w:r>
      <w:r w:rsidR="00E17EE0">
        <w:rPr>
          <w:rFonts w:ascii="Times New Roman" w:hAnsi="Times New Roman"/>
          <w:sz w:val="28"/>
          <w:szCs w:val="28"/>
        </w:rPr>
        <w:t>’</w:t>
      </w:r>
      <w:r>
        <w:rPr>
          <w:rFonts w:ascii="Times New Roman" w:hAnsi="Times New Roman"/>
          <w:sz w:val="28"/>
          <w:szCs w:val="28"/>
        </w:rPr>
        <w:t xml:space="preserve"> - 17h30</w:t>
      </w:r>
      <w:r w:rsidR="00E17EE0">
        <w:rPr>
          <w:rFonts w:ascii="Times New Roman" w:hAnsi="Times New Roman"/>
          <w:sz w:val="28"/>
          <w:szCs w:val="28"/>
        </w:rPr>
        <w:t>’</w:t>
      </w:r>
      <w:r w:rsidR="00695B81">
        <w:rPr>
          <w:rFonts w:ascii="Times New Roman" w:hAnsi="Times New Roman"/>
          <w:sz w:val="28"/>
          <w:szCs w:val="28"/>
        </w:rPr>
        <w:t>.</w:t>
      </w:r>
    </w:p>
    <w:p w14:paraId="290A44AF" w14:textId="77777777" w:rsidR="00DB2DB4" w:rsidRDefault="00DB2DB4" w:rsidP="009F2AAA">
      <w:pPr>
        <w:ind w:firstLine="567"/>
        <w:jc w:val="both"/>
        <w:rPr>
          <w:rFonts w:ascii="Times New Roman" w:hAnsi="Times New Roman"/>
          <w:sz w:val="28"/>
          <w:szCs w:val="28"/>
        </w:rPr>
      </w:pPr>
      <w:r>
        <w:rPr>
          <w:rFonts w:ascii="Times New Roman" w:hAnsi="Times New Roman"/>
          <w:sz w:val="28"/>
          <w:szCs w:val="28"/>
        </w:rPr>
        <w:t>- Địa điểm: Tại Phòng họp UBND tỉnh</w:t>
      </w:r>
    </w:p>
    <w:tbl>
      <w:tblPr>
        <w:tblStyle w:val="TableGrid"/>
        <w:tblW w:w="0" w:type="auto"/>
        <w:tblLook w:val="04A0" w:firstRow="1" w:lastRow="0" w:firstColumn="1" w:lastColumn="0" w:noHBand="0" w:noVBand="1"/>
      </w:tblPr>
      <w:tblGrid>
        <w:gridCol w:w="704"/>
        <w:gridCol w:w="4253"/>
        <w:gridCol w:w="4252"/>
      </w:tblGrid>
      <w:tr w:rsidR="007A3BDA" w:rsidRPr="007A3BDA" w14:paraId="6836C0C3" w14:textId="77777777" w:rsidTr="007A3BDA">
        <w:tc>
          <w:tcPr>
            <w:tcW w:w="704" w:type="dxa"/>
            <w:vAlign w:val="center"/>
          </w:tcPr>
          <w:p w14:paraId="09F9A3FA" w14:textId="77777777" w:rsidR="007A3BDA" w:rsidRPr="007A3BDA" w:rsidRDefault="007A3BDA" w:rsidP="007A3BDA">
            <w:pPr>
              <w:spacing w:before="120" w:after="120"/>
              <w:jc w:val="center"/>
              <w:rPr>
                <w:rFonts w:ascii="Times New Roman" w:hAnsi="Times New Roman" w:cs="Times New Roman"/>
                <w:b/>
                <w:sz w:val="28"/>
                <w:szCs w:val="28"/>
              </w:rPr>
            </w:pPr>
            <w:r w:rsidRPr="007A3BDA">
              <w:rPr>
                <w:rFonts w:ascii="Times New Roman" w:hAnsi="Times New Roman" w:cs="Times New Roman"/>
                <w:b/>
                <w:sz w:val="28"/>
                <w:szCs w:val="28"/>
              </w:rPr>
              <w:t>TT</w:t>
            </w:r>
          </w:p>
        </w:tc>
        <w:tc>
          <w:tcPr>
            <w:tcW w:w="4253" w:type="dxa"/>
          </w:tcPr>
          <w:p w14:paraId="49145C5A" w14:textId="77777777" w:rsidR="007A3BDA" w:rsidRPr="007A3BDA" w:rsidRDefault="007A3BDA" w:rsidP="007A3BDA">
            <w:pPr>
              <w:spacing w:before="120" w:after="120"/>
              <w:jc w:val="center"/>
              <w:rPr>
                <w:rFonts w:ascii="Times New Roman" w:hAnsi="Times New Roman" w:cs="Times New Roman"/>
                <w:b/>
                <w:sz w:val="28"/>
                <w:szCs w:val="28"/>
              </w:rPr>
            </w:pPr>
            <w:r>
              <w:rPr>
                <w:rFonts w:ascii="Times New Roman" w:hAnsi="Times New Roman" w:cs="Times New Roman"/>
                <w:b/>
                <w:sz w:val="28"/>
                <w:szCs w:val="28"/>
              </w:rPr>
              <w:t>N</w:t>
            </w:r>
            <w:r w:rsidRPr="007A3BDA">
              <w:rPr>
                <w:rFonts w:ascii="Times New Roman" w:hAnsi="Times New Roman" w:cs="Times New Roman"/>
                <w:b/>
                <w:sz w:val="28"/>
                <w:szCs w:val="28"/>
              </w:rPr>
              <w:t>ội dung</w:t>
            </w:r>
          </w:p>
        </w:tc>
        <w:tc>
          <w:tcPr>
            <w:tcW w:w="4252" w:type="dxa"/>
          </w:tcPr>
          <w:p w14:paraId="2D27BAD1" w14:textId="77777777" w:rsidR="007A3BDA" w:rsidRPr="007A3BDA" w:rsidRDefault="007A3BDA" w:rsidP="007A3BDA">
            <w:pPr>
              <w:spacing w:before="120" w:after="120"/>
              <w:jc w:val="center"/>
              <w:rPr>
                <w:rFonts w:ascii="Times New Roman" w:hAnsi="Times New Roman" w:cs="Times New Roman"/>
                <w:b/>
                <w:sz w:val="28"/>
                <w:szCs w:val="28"/>
              </w:rPr>
            </w:pPr>
            <w:r>
              <w:rPr>
                <w:rFonts w:ascii="Times New Roman" w:hAnsi="Times New Roman" w:cs="Times New Roman"/>
                <w:b/>
                <w:sz w:val="28"/>
                <w:szCs w:val="28"/>
              </w:rPr>
              <w:t>N</w:t>
            </w:r>
            <w:r w:rsidRPr="007A3BDA">
              <w:rPr>
                <w:rFonts w:ascii="Times New Roman" w:hAnsi="Times New Roman" w:cs="Times New Roman"/>
                <w:b/>
                <w:sz w:val="28"/>
                <w:szCs w:val="28"/>
              </w:rPr>
              <w:t>gười thực hiện</w:t>
            </w:r>
          </w:p>
        </w:tc>
      </w:tr>
      <w:tr w:rsidR="007A3BDA" w:rsidRPr="007A3BDA" w14:paraId="3F00BE79" w14:textId="77777777" w:rsidTr="007A3BDA">
        <w:tc>
          <w:tcPr>
            <w:tcW w:w="704" w:type="dxa"/>
            <w:vAlign w:val="center"/>
          </w:tcPr>
          <w:p w14:paraId="178DD4B4" w14:textId="77777777" w:rsidR="007A3BDA" w:rsidRPr="007A3BDA" w:rsidRDefault="007A3BDA"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14:paraId="3725CB64" w14:textId="77777777" w:rsidR="007A3BDA" w:rsidRPr="007A3BDA" w:rsidRDefault="007A3BDA"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Tuyên bố lý do, giới thiệu đại biểu, thông qua chương trình làm việc</w:t>
            </w:r>
          </w:p>
        </w:tc>
        <w:tc>
          <w:tcPr>
            <w:tcW w:w="4252" w:type="dxa"/>
          </w:tcPr>
          <w:p w14:paraId="3FF8988A" w14:textId="7A1BCB84" w:rsidR="007A3BDA" w:rsidRPr="007A3BDA" w:rsidRDefault="001E1C70"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Đại diện Sở Tài nguyên và Môi trường</w:t>
            </w:r>
          </w:p>
        </w:tc>
      </w:tr>
      <w:tr w:rsidR="007A3BDA" w:rsidRPr="007A3BDA" w14:paraId="2C3D649B" w14:textId="77777777" w:rsidTr="007A3BDA">
        <w:tc>
          <w:tcPr>
            <w:tcW w:w="704" w:type="dxa"/>
            <w:vAlign w:val="center"/>
          </w:tcPr>
          <w:p w14:paraId="1A9807B8" w14:textId="77777777" w:rsidR="007A3BDA" w:rsidRPr="007A3BDA" w:rsidRDefault="007A3BDA"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4253" w:type="dxa"/>
          </w:tcPr>
          <w:p w14:paraId="556CD690" w14:textId="77777777" w:rsidR="007A3BDA" w:rsidRPr="007A3BDA" w:rsidRDefault="007A3BDA"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Phát biểu khai mạc</w:t>
            </w:r>
          </w:p>
        </w:tc>
        <w:tc>
          <w:tcPr>
            <w:tcW w:w="4252" w:type="dxa"/>
          </w:tcPr>
          <w:p w14:paraId="4B703F68" w14:textId="77777777" w:rsidR="007A3BDA" w:rsidRPr="007A3BDA" w:rsidRDefault="007A3BDA"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Đồng chí lãnh đạo tỉnh</w:t>
            </w:r>
          </w:p>
        </w:tc>
      </w:tr>
      <w:tr w:rsidR="007A3BDA" w:rsidRPr="007A3BDA" w14:paraId="2CCCA411" w14:textId="77777777" w:rsidTr="007A3BDA">
        <w:tc>
          <w:tcPr>
            <w:tcW w:w="704" w:type="dxa"/>
            <w:vAlign w:val="center"/>
          </w:tcPr>
          <w:p w14:paraId="4A495065" w14:textId="77777777" w:rsidR="007A3BDA" w:rsidRPr="007A3BDA" w:rsidRDefault="007A3BDA"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c>
          <w:tcPr>
            <w:tcW w:w="4253" w:type="dxa"/>
          </w:tcPr>
          <w:p w14:paraId="799E1478"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Báo cáo đề dẫn buổi tọa đàm</w:t>
            </w:r>
          </w:p>
        </w:tc>
        <w:tc>
          <w:tcPr>
            <w:tcW w:w="4252" w:type="dxa"/>
          </w:tcPr>
          <w:p w14:paraId="4084415F" w14:textId="77777777" w:rsidR="007A3BDA" w:rsidRPr="007A3BDA" w:rsidRDefault="00C73849" w:rsidP="00C73849">
            <w:pPr>
              <w:spacing w:before="120" w:after="120"/>
              <w:jc w:val="both"/>
              <w:rPr>
                <w:rFonts w:ascii="Times New Roman" w:hAnsi="Times New Roman" w:cs="Times New Roman"/>
                <w:sz w:val="28"/>
                <w:szCs w:val="28"/>
              </w:rPr>
            </w:pPr>
            <w:r>
              <w:rPr>
                <w:rFonts w:ascii="Times New Roman" w:hAnsi="Times New Roman" w:cs="Times New Roman"/>
                <w:sz w:val="28"/>
                <w:szCs w:val="28"/>
              </w:rPr>
              <w:t>Đồng chí GS.TS Lê Văn Lợi - Phó Giám đốc, Học viện Chính trị Quốc gia Hồ Chí Minh</w:t>
            </w:r>
          </w:p>
        </w:tc>
      </w:tr>
      <w:tr w:rsidR="007A3BDA" w:rsidRPr="007A3BDA" w14:paraId="3A42C669" w14:textId="77777777" w:rsidTr="007A3BDA">
        <w:tc>
          <w:tcPr>
            <w:tcW w:w="704" w:type="dxa"/>
            <w:vAlign w:val="center"/>
          </w:tcPr>
          <w:p w14:paraId="41BEEFC0" w14:textId="77777777" w:rsidR="007A3BDA" w:rsidRDefault="00C73849"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4</w:t>
            </w:r>
          </w:p>
        </w:tc>
        <w:tc>
          <w:tcPr>
            <w:tcW w:w="4253" w:type="dxa"/>
          </w:tcPr>
          <w:p w14:paraId="55006ED7" w14:textId="77777777" w:rsid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Trình bày tham luận</w:t>
            </w:r>
          </w:p>
          <w:p w14:paraId="0CA922FF" w14:textId="77777777" w:rsidR="00C73849"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(mỗi bài tham luận trình bày tóm tắt khoảng 10-15 phút)</w:t>
            </w:r>
          </w:p>
        </w:tc>
        <w:tc>
          <w:tcPr>
            <w:tcW w:w="4252" w:type="dxa"/>
          </w:tcPr>
          <w:p w14:paraId="4FB051E6" w14:textId="77777777" w:rsidR="007A3BDA" w:rsidRPr="007A3BDA" w:rsidRDefault="00C73849" w:rsidP="00CE04F4">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3 cơ quan được lựa chọn trong </w:t>
            </w:r>
            <w:r w:rsidR="00CE04F4">
              <w:rPr>
                <w:rFonts w:ascii="Times New Roman" w:hAnsi="Times New Roman" w:cs="Times New Roman"/>
                <w:sz w:val="28"/>
                <w:szCs w:val="28"/>
              </w:rPr>
              <w:t>8</w:t>
            </w:r>
            <w:r>
              <w:rPr>
                <w:rFonts w:ascii="Times New Roman" w:hAnsi="Times New Roman" w:cs="Times New Roman"/>
                <w:sz w:val="28"/>
                <w:szCs w:val="28"/>
              </w:rPr>
              <w:t xml:space="preserve"> cơ quan có tài liệu tham luận</w:t>
            </w:r>
          </w:p>
        </w:tc>
      </w:tr>
      <w:tr w:rsidR="007A3BDA" w:rsidRPr="007A3BDA" w14:paraId="47C666B6" w14:textId="77777777" w:rsidTr="007A3BDA">
        <w:tc>
          <w:tcPr>
            <w:tcW w:w="704" w:type="dxa"/>
            <w:vAlign w:val="center"/>
          </w:tcPr>
          <w:p w14:paraId="2EC28C87" w14:textId="77777777" w:rsidR="007A3BDA" w:rsidRDefault="00C73849"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5</w:t>
            </w:r>
          </w:p>
        </w:tc>
        <w:tc>
          <w:tcPr>
            <w:tcW w:w="4253" w:type="dxa"/>
          </w:tcPr>
          <w:p w14:paraId="7895DD79"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Giải lao (15 phút)</w:t>
            </w:r>
          </w:p>
        </w:tc>
        <w:tc>
          <w:tcPr>
            <w:tcW w:w="4252" w:type="dxa"/>
          </w:tcPr>
          <w:p w14:paraId="285E6145" w14:textId="77777777" w:rsidR="007A3BDA" w:rsidRPr="007A3BDA" w:rsidRDefault="007A3BDA" w:rsidP="007A3BDA">
            <w:pPr>
              <w:spacing w:before="120" w:after="120"/>
              <w:jc w:val="both"/>
              <w:rPr>
                <w:rFonts w:ascii="Times New Roman" w:hAnsi="Times New Roman" w:cs="Times New Roman"/>
                <w:sz w:val="28"/>
                <w:szCs w:val="28"/>
              </w:rPr>
            </w:pPr>
          </w:p>
        </w:tc>
      </w:tr>
      <w:tr w:rsidR="007A3BDA" w:rsidRPr="007A3BDA" w14:paraId="043B9DAF" w14:textId="77777777" w:rsidTr="007A3BDA">
        <w:tc>
          <w:tcPr>
            <w:tcW w:w="704" w:type="dxa"/>
            <w:vAlign w:val="center"/>
          </w:tcPr>
          <w:p w14:paraId="215F3B5F" w14:textId="77777777" w:rsidR="007A3BDA" w:rsidRDefault="00C73849"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6</w:t>
            </w:r>
          </w:p>
        </w:tc>
        <w:tc>
          <w:tcPr>
            <w:tcW w:w="4253" w:type="dxa"/>
          </w:tcPr>
          <w:p w14:paraId="5D756A86"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Thảo luận</w:t>
            </w:r>
          </w:p>
        </w:tc>
        <w:tc>
          <w:tcPr>
            <w:tcW w:w="4252" w:type="dxa"/>
          </w:tcPr>
          <w:p w14:paraId="7C848DAA"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Đồng chí GS.TS Lê Văn Lợi và đồng chí lãnh đạo tỉnh đồng chủ trì</w:t>
            </w:r>
          </w:p>
        </w:tc>
      </w:tr>
      <w:tr w:rsidR="007A3BDA" w:rsidRPr="007A3BDA" w14:paraId="2CB586AF" w14:textId="77777777" w:rsidTr="007A3BDA">
        <w:tc>
          <w:tcPr>
            <w:tcW w:w="704" w:type="dxa"/>
            <w:vAlign w:val="center"/>
          </w:tcPr>
          <w:p w14:paraId="7E1CFDD7" w14:textId="77777777" w:rsidR="007A3BDA" w:rsidRDefault="00C73849" w:rsidP="007A3BDA">
            <w:pPr>
              <w:spacing w:before="120" w:after="120"/>
              <w:jc w:val="center"/>
              <w:rPr>
                <w:rFonts w:ascii="Times New Roman" w:hAnsi="Times New Roman" w:cs="Times New Roman"/>
                <w:sz w:val="28"/>
                <w:szCs w:val="28"/>
              </w:rPr>
            </w:pPr>
            <w:r>
              <w:rPr>
                <w:rFonts w:ascii="Times New Roman" w:hAnsi="Times New Roman" w:cs="Times New Roman"/>
                <w:sz w:val="28"/>
                <w:szCs w:val="28"/>
              </w:rPr>
              <w:t>7</w:t>
            </w:r>
          </w:p>
        </w:tc>
        <w:tc>
          <w:tcPr>
            <w:tcW w:w="4253" w:type="dxa"/>
          </w:tcPr>
          <w:p w14:paraId="394314F2"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Kết luận buổi tọa đàm</w:t>
            </w:r>
          </w:p>
        </w:tc>
        <w:tc>
          <w:tcPr>
            <w:tcW w:w="4252" w:type="dxa"/>
          </w:tcPr>
          <w:p w14:paraId="5D875ADC" w14:textId="77777777" w:rsidR="007A3BDA" w:rsidRPr="007A3BDA" w:rsidRDefault="00C73849" w:rsidP="007A3BDA">
            <w:pPr>
              <w:spacing w:before="120" w:after="120"/>
              <w:jc w:val="both"/>
              <w:rPr>
                <w:rFonts w:ascii="Times New Roman" w:hAnsi="Times New Roman" w:cs="Times New Roman"/>
                <w:sz w:val="28"/>
                <w:szCs w:val="28"/>
              </w:rPr>
            </w:pPr>
            <w:r>
              <w:rPr>
                <w:rFonts w:ascii="Times New Roman" w:hAnsi="Times New Roman" w:cs="Times New Roman"/>
                <w:sz w:val="28"/>
                <w:szCs w:val="28"/>
              </w:rPr>
              <w:t>Đồng chí lãnh đạo tỉnh</w:t>
            </w:r>
          </w:p>
        </w:tc>
      </w:tr>
    </w:tbl>
    <w:p w14:paraId="4AFCBC78" w14:textId="77777777" w:rsidR="00DB2DB4" w:rsidRDefault="00DB2DB4" w:rsidP="00DB2DB4">
      <w:pPr>
        <w:jc w:val="both"/>
        <w:rPr>
          <w:rFonts w:ascii="Times New Roman" w:hAnsi="Times New Roman" w:cs="Times New Roman"/>
        </w:rPr>
      </w:pPr>
    </w:p>
    <w:p w14:paraId="5CD719B7" w14:textId="77777777" w:rsidR="009F2AAA" w:rsidRDefault="009F2AAA" w:rsidP="009F2AAA">
      <w:pPr>
        <w:ind w:firstLine="567"/>
        <w:jc w:val="both"/>
        <w:rPr>
          <w:rFonts w:ascii="Times New Roman" w:hAnsi="Times New Roman" w:cs="Times New Roman"/>
          <w:i/>
          <w:sz w:val="28"/>
          <w:szCs w:val="28"/>
        </w:rPr>
      </w:pPr>
      <w:r w:rsidRPr="009F2AAA">
        <w:rPr>
          <w:rFonts w:ascii="Times New Roman" w:hAnsi="Times New Roman" w:cs="Times New Roman"/>
          <w:b/>
          <w:sz w:val="28"/>
          <w:szCs w:val="28"/>
        </w:rPr>
        <w:t xml:space="preserve">2. Định hướng nội dung tham luận: </w:t>
      </w:r>
      <w:r w:rsidRPr="009F2AAA">
        <w:rPr>
          <w:rFonts w:ascii="Times New Roman" w:hAnsi="Times New Roman" w:cs="Times New Roman"/>
          <w:i/>
          <w:sz w:val="28"/>
          <w:szCs w:val="28"/>
        </w:rPr>
        <w:t>(Mỗi bài tham luận khoảng 10-15 phút)</w:t>
      </w:r>
    </w:p>
    <w:p w14:paraId="43025E51" w14:textId="77777777" w:rsidR="009F2AAA" w:rsidRPr="0047087A" w:rsidRDefault="009F2AAA" w:rsidP="009F2AAA">
      <w:pPr>
        <w:ind w:firstLine="567"/>
        <w:jc w:val="both"/>
        <w:rPr>
          <w:rFonts w:ascii="Times New Roman" w:hAnsi="Times New Roman" w:cs="Times New Roman"/>
          <w:i/>
          <w:sz w:val="28"/>
          <w:szCs w:val="28"/>
        </w:rPr>
      </w:pPr>
      <w:r>
        <w:rPr>
          <w:rFonts w:ascii="Times New Roman" w:hAnsi="Times New Roman" w:cs="Times New Roman"/>
          <w:sz w:val="28"/>
          <w:szCs w:val="28"/>
        </w:rPr>
        <w:t>- Sở Tài nguyên và Môi trường:</w:t>
      </w:r>
      <w:r w:rsidR="0047087A">
        <w:rPr>
          <w:rFonts w:ascii="Times New Roman" w:hAnsi="Times New Roman" w:cs="Times New Roman"/>
          <w:sz w:val="28"/>
          <w:szCs w:val="28"/>
        </w:rPr>
        <w:t xml:space="preserve"> </w:t>
      </w:r>
      <w:r w:rsidR="0047087A" w:rsidRPr="0047087A">
        <w:rPr>
          <w:rFonts w:ascii="Times New Roman" w:hAnsi="Times New Roman" w:cs="Times New Roman"/>
          <w:i/>
          <w:sz w:val="28"/>
          <w:szCs w:val="28"/>
        </w:rPr>
        <w:t xml:space="preserve">Kết quả và định hướng thực hiện Nghị quyết Đại hội XIII về bảo vệ môi trường trên địa bàn quản lý, thuận lợi và khó khăn trong triển khai thực hiện. </w:t>
      </w:r>
    </w:p>
    <w:p w14:paraId="4CE9254A" w14:textId="77777777" w:rsidR="009F2AAA" w:rsidRPr="0047087A" w:rsidRDefault="009F2AAA" w:rsidP="009F2AAA">
      <w:pPr>
        <w:ind w:firstLine="567"/>
        <w:jc w:val="both"/>
        <w:rPr>
          <w:rFonts w:ascii="Times New Roman" w:hAnsi="Times New Roman" w:cs="Times New Roman"/>
          <w:i/>
          <w:sz w:val="28"/>
          <w:szCs w:val="28"/>
        </w:rPr>
      </w:pPr>
      <w:r>
        <w:rPr>
          <w:rFonts w:ascii="Times New Roman" w:hAnsi="Times New Roman" w:cs="Times New Roman"/>
          <w:sz w:val="28"/>
          <w:szCs w:val="28"/>
        </w:rPr>
        <w:lastRenderedPageBreak/>
        <w:t>- Sở Xây dựng:</w:t>
      </w:r>
      <w:r w:rsidR="0047087A">
        <w:rPr>
          <w:rFonts w:ascii="Times New Roman" w:hAnsi="Times New Roman" w:cs="Times New Roman"/>
          <w:sz w:val="28"/>
          <w:szCs w:val="28"/>
        </w:rPr>
        <w:t xml:space="preserve"> </w:t>
      </w:r>
      <w:r w:rsidR="0047087A" w:rsidRPr="0047087A">
        <w:rPr>
          <w:rFonts w:ascii="Times New Roman" w:hAnsi="Times New Roman" w:cs="Times New Roman"/>
          <w:i/>
          <w:sz w:val="28"/>
          <w:szCs w:val="28"/>
        </w:rPr>
        <w:t>Định hướng phát triển mô hình các khu đô thị sinh thái (đô thị xanh)</w:t>
      </w:r>
    </w:p>
    <w:p w14:paraId="274855E3" w14:textId="77777777" w:rsidR="009F2AAA" w:rsidRPr="0047087A" w:rsidRDefault="009F2AAA" w:rsidP="009F2AAA">
      <w:pPr>
        <w:ind w:firstLine="567"/>
        <w:jc w:val="both"/>
        <w:rPr>
          <w:rFonts w:ascii="Times New Roman" w:hAnsi="Times New Roman" w:cs="Times New Roman"/>
          <w:i/>
          <w:sz w:val="28"/>
          <w:szCs w:val="28"/>
        </w:rPr>
      </w:pPr>
      <w:r>
        <w:rPr>
          <w:rFonts w:ascii="Times New Roman" w:hAnsi="Times New Roman" w:cs="Times New Roman"/>
          <w:sz w:val="28"/>
          <w:szCs w:val="28"/>
        </w:rPr>
        <w:t>- Sở Nông nghiệp và Phát triển nông thôn:</w:t>
      </w:r>
      <w:r w:rsidR="00CE04F4">
        <w:rPr>
          <w:rFonts w:ascii="Times New Roman" w:hAnsi="Times New Roman" w:cs="Times New Roman"/>
          <w:sz w:val="28"/>
          <w:szCs w:val="28"/>
        </w:rPr>
        <w:t xml:space="preserve"> </w:t>
      </w:r>
      <w:r w:rsidR="0047087A" w:rsidRPr="0047087A">
        <w:rPr>
          <w:rFonts w:ascii="Times New Roman" w:hAnsi="Times New Roman" w:cs="Times New Roman"/>
          <w:i/>
          <w:sz w:val="28"/>
          <w:szCs w:val="28"/>
        </w:rPr>
        <w:t>Định hướng của tỉnh trong phát triển kinh tế tuần hoàn, kinh tế cac bon thấp trong nông nghiệp, thuận lợi và khó khăn trong triển khai trên địa bàn tỉnh.</w:t>
      </w:r>
    </w:p>
    <w:p w14:paraId="1D139C51" w14:textId="77777777" w:rsidR="009F2AAA" w:rsidRDefault="009F2AAA" w:rsidP="009F2AAA">
      <w:pPr>
        <w:ind w:firstLine="567"/>
        <w:jc w:val="both"/>
        <w:rPr>
          <w:rFonts w:ascii="Times New Roman" w:hAnsi="Times New Roman" w:cs="Times New Roman"/>
          <w:sz w:val="28"/>
          <w:szCs w:val="28"/>
        </w:rPr>
      </w:pPr>
      <w:r>
        <w:rPr>
          <w:rFonts w:ascii="Times New Roman" w:hAnsi="Times New Roman" w:cs="Times New Roman"/>
          <w:sz w:val="28"/>
          <w:szCs w:val="28"/>
        </w:rPr>
        <w:t>- Sở Giao thông vận tải:</w:t>
      </w:r>
      <w:r w:rsidR="00CE04F4">
        <w:rPr>
          <w:rFonts w:ascii="Times New Roman" w:hAnsi="Times New Roman" w:cs="Times New Roman"/>
          <w:sz w:val="28"/>
          <w:szCs w:val="28"/>
        </w:rPr>
        <w:t xml:space="preserve"> </w:t>
      </w:r>
      <w:r w:rsidR="00CE04F4" w:rsidRPr="00CE04F4">
        <w:rPr>
          <w:rFonts w:ascii="Times New Roman" w:hAnsi="Times New Roman" w:cs="Times New Roman"/>
          <w:i/>
          <w:sz w:val="28"/>
          <w:szCs w:val="28"/>
        </w:rPr>
        <w:t>Định hướng phát triển giao thông vận tải liên kết vùng trong thời gian tới trên địa bàn tỉnh.</w:t>
      </w:r>
    </w:p>
    <w:p w14:paraId="14608168" w14:textId="77777777" w:rsidR="009F2AAA" w:rsidRPr="00CE04F4" w:rsidRDefault="009F2AAA" w:rsidP="009F2AAA">
      <w:pPr>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B87ECA">
        <w:rPr>
          <w:rFonts w:ascii="Times New Roman" w:hAnsi="Times New Roman" w:cs="Times New Roman"/>
          <w:sz w:val="28"/>
          <w:szCs w:val="28"/>
        </w:rPr>
        <w:t>Ban quản lý các khu công nghiệp:</w:t>
      </w:r>
      <w:r w:rsidR="00CE04F4">
        <w:rPr>
          <w:rFonts w:ascii="Times New Roman" w:hAnsi="Times New Roman" w:cs="Times New Roman"/>
          <w:sz w:val="28"/>
          <w:szCs w:val="28"/>
        </w:rPr>
        <w:t xml:space="preserve"> </w:t>
      </w:r>
      <w:r w:rsidR="00CE04F4" w:rsidRPr="00CE04F4">
        <w:rPr>
          <w:rFonts w:ascii="Times New Roman" w:hAnsi="Times New Roman" w:cs="Times New Roman"/>
          <w:i/>
          <w:sz w:val="28"/>
          <w:szCs w:val="28"/>
        </w:rPr>
        <w:t>Định hướng phát triển các mô hình khu công nghiệp sinh thái, chính sách về khuyến khích đầu tư áp dụng các mô hình kinh tế tuần hoàn, thuận lợi và khó khăn trong triển khai trên địa bàn tỉnh.</w:t>
      </w:r>
    </w:p>
    <w:p w14:paraId="55512C2D" w14:textId="77777777" w:rsidR="00B87ECA" w:rsidRPr="00CE04F4" w:rsidRDefault="00B87ECA" w:rsidP="009F2AAA">
      <w:pPr>
        <w:ind w:firstLine="567"/>
        <w:jc w:val="both"/>
        <w:rPr>
          <w:rFonts w:ascii="Times New Roman" w:hAnsi="Times New Roman" w:cs="Times New Roman"/>
          <w:i/>
          <w:sz w:val="28"/>
          <w:szCs w:val="28"/>
        </w:rPr>
      </w:pPr>
      <w:r>
        <w:rPr>
          <w:rFonts w:ascii="Times New Roman" w:hAnsi="Times New Roman" w:cs="Times New Roman"/>
          <w:sz w:val="28"/>
          <w:szCs w:val="28"/>
        </w:rPr>
        <w:t>- UBND thành phố Phan Rang-Tháp Chàm, huyện Thuận Nam và huyện Ninh Hải:</w:t>
      </w:r>
      <w:r w:rsidR="00CE04F4">
        <w:rPr>
          <w:rFonts w:ascii="Times New Roman" w:hAnsi="Times New Roman" w:cs="Times New Roman"/>
          <w:sz w:val="28"/>
          <w:szCs w:val="28"/>
        </w:rPr>
        <w:t xml:space="preserve"> </w:t>
      </w:r>
      <w:r w:rsidR="00CE04F4" w:rsidRPr="00CE04F4">
        <w:rPr>
          <w:rFonts w:ascii="Times New Roman" w:hAnsi="Times New Roman" w:cs="Times New Roman"/>
          <w:i/>
          <w:sz w:val="28"/>
          <w:szCs w:val="28"/>
        </w:rPr>
        <w:t>Công tác lãnh đạo, chỉ đạo các cấp chính quyền tuyên truyền và tổ chức thực hiện Luật Bảo vệ môi trường năm 2020 (thuận lợi, khó khăn).</w:t>
      </w:r>
    </w:p>
    <w:p w14:paraId="2618996F" w14:textId="71398A7F" w:rsidR="009F2AAA" w:rsidRPr="009F2AAA" w:rsidRDefault="00167802" w:rsidP="00167802">
      <w:pPr>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18C2FE0F" w14:textId="77777777" w:rsidR="009F2AAA" w:rsidRPr="009F2AAA" w:rsidRDefault="009F2AAA" w:rsidP="00DB2DB4">
      <w:pPr>
        <w:jc w:val="both"/>
        <w:rPr>
          <w:rFonts w:ascii="Times New Roman" w:hAnsi="Times New Roman" w:cs="Times New Roman"/>
          <w:sz w:val="28"/>
          <w:szCs w:val="28"/>
        </w:rPr>
      </w:pPr>
    </w:p>
    <w:sectPr w:rsidR="009F2AAA" w:rsidRPr="009F2AAA" w:rsidSect="00E17EE0">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1F2E" w14:textId="77777777" w:rsidR="00465287" w:rsidRDefault="00465287" w:rsidP="00E17EE0">
      <w:pPr>
        <w:spacing w:after="0" w:line="240" w:lineRule="auto"/>
      </w:pPr>
      <w:r>
        <w:separator/>
      </w:r>
    </w:p>
  </w:endnote>
  <w:endnote w:type="continuationSeparator" w:id="0">
    <w:p w14:paraId="373268AB" w14:textId="77777777" w:rsidR="00465287" w:rsidRDefault="00465287" w:rsidP="00E1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7EEA" w14:textId="77777777" w:rsidR="00465287" w:rsidRDefault="00465287" w:rsidP="00E17EE0">
      <w:pPr>
        <w:spacing w:after="0" w:line="240" w:lineRule="auto"/>
      </w:pPr>
      <w:r>
        <w:separator/>
      </w:r>
    </w:p>
  </w:footnote>
  <w:footnote w:type="continuationSeparator" w:id="0">
    <w:p w14:paraId="7BFC2EC3" w14:textId="77777777" w:rsidR="00465287" w:rsidRDefault="00465287" w:rsidP="00E1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28441"/>
      <w:docPartObj>
        <w:docPartGallery w:val="Page Numbers (Top of Page)"/>
        <w:docPartUnique/>
      </w:docPartObj>
    </w:sdtPr>
    <w:sdtEndPr>
      <w:rPr>
        <w:rFonts w:ascii="Times New Roman" w:hAnsi="Times New Roman" w:cs="Times New Roman"/>
        <w:noProof/>
        <w:sz w:val="28"/>
        <w:szCs w:val="28"/>
      </w:rPr>
    </w:sdtEndPr>
    <w:sdtContent>
      <w:p w14:paraId="61343489" w14:textId="15ABE516" w:rsidR="00E17EE0" w:rsidRPr="00E17EE0" w:rsidRDefault="00E17EE0">
        <w:pPr>
          <w:pStyle w:val="Header"/>
          <w:jc w:val="center"/>
          <w:rPr>
            <w:rFonts w:ascii="Times New Roman" w:hAnsi="Times New Roman" w:cs="Times New Roman"/>
            <w:sz w:val="28"/>
            <w:szCs w:val="28"/>
          </w:rPr>
        </w:pPr>
        <w:r w:rsidRPr="00E17EE0">
          <w:rPr>
            <w:rFonts w:ascii="Times New Roman" w:hAnsi="Times New Roman" w:cs="Times New Roman"/>
            <w:sz w:val="28"/>
            <w:szCs w:val="28"/>
          </w:rPr>
          <w:fldChar w:fldCharType="begin"/>
        </w:r>
        <w:r w:rsidRPr="00E17EE0">
          <w:rPr>
            <w:rFonts w:ascii="Times New Roman" w:hAnsi="Times New Roman" w:cs="Times New Roman"/>
            <w:sz w:val="28"/>
            <w:szCs w:val="28"/>
          </w:rPr>
          <w:instrText xml:space="preserve"> PAGE   \* MERGEFORMAT </w:instrText>
        </w:r>
        <w:r w:rsidRPr="00E17EE0">
          <w:rPr>
            <w:rFonts w:ascii="Times New Roman" w:hAnsi="Times New Roman" w:cs="Times New Roman"/>
            <w:sz w:val="28"/>
            <w:szCs w:val="28"/>
          </w:rPr>
          <w:fldChar w:fldCharType="separate"/>
        </w:r>
        <w:r w:rsidR="006664BF">
          <w:rPr>
            <w:rFonts w:ascii="Times New Roman" w:hAnsi="Times New Roman" w:cs="Times New Roman"/>
            <w:noProof/>
            <w:sz w:val="28"/>
            <w:szCs w:val="28"/>
          </w:rPr>
          <w:t>2</w:t>
        </w:r>
        <w:r w:rsidRPr="00E17EE0">
          <w:rPr>
            <w:rFonts w:ascii="Times New Roman" w:hAnsi="Times New Roman" w:cs="Times New Roman"/>
            <w:noProof/>
            <w:sz w:val="28"/>
            <w:szCs w:val="28"/>
          </w:rPr>
          <w:fldChar w:fldCharType="end"/>
        </w:r>
      </w:p>
    </w:sdtContent>
  </w:sdt>
  <w:p w14:paraId="22E54BD9" w14:textId="77777777" w:rsidR="00E17EE0" w:rsidRDefault="00E17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6C"/>
    <w:rsid w:val="00033BE2"/>
    <w:rsid w:val="0008116C"/>
    <w:rsid w:val="000C0670"/>
    <w:rsid w:val="00167802"/>
    <w:rsid w:val="001726FC"/>
    <w:rsid w:val="001E1C70"/>
    <w:rsid w:val="00465287"/>
    <w:rsid w:val="0047087A"/>
    <w:rsid w:val="00501235"/>
    <w:rsid w:val="00513F90"/>
    <w:rsid w:val="005A725D"/>
    <w:rsid w:val="006664BF"/>
    <w:rsid w:val="00695B81"/>
    <w:rsid w:val="006C1A2D"/>
    <w:rsid w:val="007A3BDA"/>
    <w:rsid w:val="007F5ECD"/>
    <w:rsid w:val="009F2AAA"/>
    <w:rsid w:val="00B87ECA"/>
    <w:rsid w:val="00C73849"/>
    <w:rsid w:val="00CE04F4"/>
    <w:rsid w:val="00DB2DB4"/>
    <w:rsid w:val="00E17EE0"/>
    <w:rsid w:val="00EC4B67"/>
    <w:rsid w:val="00EF37AE"/>
    <w:rsid w:val="00F9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B4"/>
    <w:pPr>
      <w:ind w:left="720"/>
      <w:contextualSpacing/>
    </w:pPr>
  </w:style>
  <w:style w:type="table" w:styleId="TableGrid">
    <w:name w:val="Table Grid"/>
    <w:basedOn w:val="TableNormal"/>
    <w:uiPriority w:val="39"/>
    <w:rsid w:val="007A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E0"/>
  </w:style>
  <w:style w:type="paragraph" w:styleId="Footer">
    <w:name w:val="footer"/>
    <w:basedOn w:val="Normal"/>
    <w:link w:val="FooterChar"/>
    <w:uiPriority w:val="99"/>
    <w:unhideWhenUsed/>
    <w:rsid w:val="00E1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B4"/>
    <w:pPr>
      <w:ind w:left="720"/>
      <w:contextualSpacing/>
    </w:pPr>
  </w:style>
  <w:style w:type="table" w:styleId="TableGrid">
    <w:name w:val="Table Grid"/>
    <w:basedOn w:val="TableNormal"/>
    <w:uiPriority w:val="39"/>
    <w:rsid w:val="007A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E0"/>
  </w:style>
  <w:style w:type="paragraph" w:styleId="Footer">
    <w:name w:val="footer"/>
    <w:basedOn w:val="Normal"/>
    <w:link w:val="FooterChar"/>
    <w:uiPriority w:val="99"/>
    <w:unhideWhenUsed/>
    <w:rsid w:val="00E1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Xuan Huy</cp:lastModifiedBy>
  <cp:revision>7</cp:revision>
  <dcterms:created xsi:type="dcterms:W3CDTF">2024-04-13T03:05:00Z</dcterms:created>
  <dcterms:modified xsi:type="dcterms:W3CDTF">2024-04-17T03:51:00Z</dcterms:modified>
</cp:coreProperties>
</file>