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CellSpacing w:w="0" w:type="dxa"/>
        <w:shd w:val="clear" w:color="auto" w:fill="FFFFFF"/>
        <w:tblCellMar>
          <w:left w:w="0" w:type="dxa"/>
          <w:right w:w="0" w:type="dxa"/>
        </w:tblCellMar>
        <w:tblLook w:val="04A0" w:firstRow="1" w:lastRow="0" w:firstColumn="1" w:lastColumn="0" w:noHBand="0" w:noVBand="1"/>
      </w:tblPr>
      <w:tblGrid>
        <w:gridCol w:w="3383"/>
        <w:gridCol w:w="6157"/>
      </w:tblGrid>
      <w:tr w:rsidR="001A66A2" w:rsidRPr="006A08DF">
        <w:trPr>
          <w:trHeight w:val="717"/>
          <w:tblCellSpacing w:w="0" w:type="dxa"/>
        </w:trPr>
        <w:tc>
          <w:tcPr>
            <w:tcW w:w="3383" w:type="dxa"/>
            <w:shd w:val="clear" w:color="auto" w:fill="FFFFFF"/>
            <w:tcMar>
              <w:top w:w="0" w:type="dxa"/>
              <w:left w:w="108" w:type="dxa"/>
              <w:bottom w:w="0" w:type="dxa"/>
              <w:right w:w="108" w:type="dxa"/>
            </w:tcMar>
          </w:tcPr>
          <w:p w:rsidR="00084133" w:rsidRPr="006A08DF" w:rsidRDefault="00CE3747" w:rsidP="00442FBA">
            <w:pPr>
              <w:pStyle w:val="NormalWeb"/>
              <w:spacing w:before="0" w:beforeAutospacing="0" w:after="0" w:afterAutospacing="0" w:line="234" w:lineRule="atLeast"/>
              <w:jc w:val="center"/>
              <w:rPr>
                <w:color w:val="000000"/>
                <w:sz w:val="26"/>
                <w:szCs w:val="26"/>
                <w:lang w:val="en-US"/>
              </w:rPr>
            </w:pPr>
            <w:bookmarkStart w:id="0" w:name="_Toc505238924"/>
            <w:r>
              <w:rPr>
                <w:noProof/>
                <w:color w:val="000000"/>
                <w:lang w:val="en-US" w:eastAsia="en-US"/>
              </w:rPr>
              <mc:AlternateContent>
                <mc:Choice Requires="wps">
                  <w:drawing>
                    <wp:anchor distT="4294967295" distB="4294967295" distL="114300" distR="114300" simplePos="0" relativeHeight="251658752" behindDoc="0" locked="0" layoutInCell="1" allowOverlap="1">
                      <wp:simplePos x="0" y="0"/>
                      <wp:positionH relativeFrom="column">
                        <wp:posOffset>746760</wp:posOffset>
                      </wp:positionH>
                      <wp:positionV relativeFrom="paragraph">
                        <wp:posOffset>394334</wp:posOffset>
                      </wp:positionV>
                      <wp:extent cx="4857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31.05pt" to="97.0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" strokecolor="windowText" strokeweight=".5pt">
                      <v:stroke joinstyle="miter"/>
                      <o:lock v:ext="edit" shapetype="f"/>
                    </v:line>
                  </w:pict>
                </mc:Fallback>
              </mc:AlternateContent>
            </w:r>
            <w:r w:rsidR="00084133" w:rsidRPr="006A08DF">
              <w:rPr>
                <w:b/>
                <w:bCs/>
                <w:color w:val="000000"/>
                <w:sz w:val="26"/>
                <w:szCs w:val="26"/>
              </w:rPr>
              <w:t>ỦY BAN NHÂN DÂN</w:t>
            </w:r>
            <w:r w:rsidR="00084133" w:rsidRPr="006A08DF">
              <w:rPr>
                <w:b/>
                <w:bCs/>
                <w:color w:val="000000"/>
                <w:sz w:val="26"/>
                <w:szCs w:val="26"/>
              </w:rPr>
              <w:br/>
            </w:r>
            <w:r w:rsidR="00E835E8" w:rsidRPr="006A08DF">
              <w:rPr>
                <w:b/>
                <w:bCs/>
                <w:color w:val="000000"/>
                <w:sz w:val="26"/>
                <w:szCs w:val="26"/>
                <w:lang w:val="en-US"/>
              </w:rPr>
              <w:t>TỈNH NINH THUẬN</w:t>
            </w:r>
          </w:p>
        </w:tc>
        <w:tc>
          <w:tcPr>
            <w:tcW w:w="6157" w:type="dxa"/>
            <w:shd w:val="clear" w:color="auto" w:fill="FFFFFF"/>
            <w:tcMar>
              <w:top w:w="0" w:type="dxa"/>
              <w:left w:w="108" w:type="dxa"/>
              <w:bottom w:w="0" w:type="dxa"/>
              <w:right w:w="108" w:type="dxa"/>
            </w:tcMar>
          </w:tcPr>
          <w:p w:rsidR="00084133" w:rsidRPr="006A08DF" w:rsidRDefault="00CE3747" w:rsidP="00442FBA">
            <w:pPr>
              <w:pStyle w:val="NormalWeb"/>
              <w:spacing w:before="0" w:beforeAutospacing="0" w:after="0" w:afterAutospacing="0" w:line="234" w:lineRule="atLeast"/>
              <w:jc w:val="center"/>
              <w:rPr>
                <w:color w:val="000000"/>
                <w:sz w:val="26"/>
                <w:szCs w:val="26"/>
                <w:lang w:val="en-US"/>
              </w:rPr>
            </w:pPr>
            <w:r>
              <w:rPr>
                <w:noProof/>
                <w:color w:val="000000"/>
                <w:lang w:val="en-US" w:eastAsia="en-US"/>
              </w:rPr>
              <mc:AlternateContent>
                <mc:Choice Requires="wps">
                  <w:drawing>
                    <wp:anchor distT="4294967295" distB="4294967295" distL="114300" distR="114300" simplePos="0" relativeHeight="251657728" behindDoc="0" locked="0" layoutInCell="1" allowOverlap="1">
                      <wp:simplePos x="0" y="0"/>
                      <wp:positionH relativeFrom="column">
                        <wp:posOffset>894080</wp:posOffset>
                      </wp:positionH>
                      <wp:positionV relativeFrom="paragraph">
                        <wp:posOffset>394334</wp:posOffset>
                      </wp:positionV>
                      <wp:extent cx="19907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07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4pt,31.05pt" to="227.1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" strokecolor="windowText" strokeweight=".5pt">
                      <v:stroke joinstyle="miter"/>
                      <o:lock v:ext="edit" shapetype="f"/>
                    </v:line>
                  </w:pict>
                </mc:Fallback>
              </mc:AlternateContent>
            </w:r>
            <w:r w:rsidR="00084133" w:rsidRPr="006A08DF">
              <w:rPr>
                <w:b/>
                <w:bCs/>
                <w:color w:val="000000"/>
                <w:sz w:val="26"/>
                <w:szCs w:val="26"/>
              </w:rPr>
              <w:t>CỘNG HÒA XÃ HỘI CHỦ NGHĨA VIỆT NAM</w:t>
            </w:r>
            <w:r w:rsidR="00084133" w:rsidRPr="006A08DF">
              <w:rPr>
                <w:b/>
                <w:bCs/>
                <w:color w:val="000000"/>
                <w:sz w:val="26"/>
                <w:szCs w:val="26"/>
              </w:rPr>
              <w:br/>
              <w:t>Độc lập - Tự do - Hạnh phúc</w:t>
            </w:r>
          </w:p>
        </w:tc>
      </w:tr>
      <w:tr w:rsidR="001A66A2" w:rsidRPr="006A08DF">
        <w:trPr>
          <w:trHeight w:val="522"/>
          <w:tblCellSpacing w:w="0" w:type="dxa"/>
        </w:trPr>
        <w:tc>
          <w:tcPr>
            <w:tcW w:w="3383" w:type="dxa"/>
            <w:shd w:val="clear" w:color="auto" w:fill="FFFFFF"/>
            <w:tcMar>
              <w:top w:w="0" w:type="dxa"/>
              <w:left w:w="108" w:type="dxa"/>
              <w:bottom w:w="0" w:type="dxa"/>
              <w:right w:w="108" w:type="dxa"/>
            </w:tcMar>
          </w:tcPr>
          <w:p w:rsidR="006E5F2F" w:rsidRPr="006A08DF" w:rsidRDefault="00084133" w:rsidP="00D23A75">
            <w:pPr>
              <w:pStyle w:val="NormalWeb"/>
              <w:spacing w:before="60" w:beforeAutospacing="0" w:after="0" w:afterAutospacing="0" w:line="234" w:lineRule="atLeast"/>
              <w:jc w:val="center"/>
              <w:rPr>
                <w:color w:val="000000"/>
                <w:sz w:val="28"/>
                <w:szCs w:val="28"/>
                <w:lang w:val="en-US"/>
              </w:rPr>
            </w:pPr>
            <w:r w:rsidRPr="006A08DF">
              <w:rPr>
                <w:color w:val="000000"/>
                <w:sz w:val="28"/>
                <w:szCs w:val="28"/>
              </w:rPr>
              <w:t xml:space="preserve">Số: </w:t>
            </w:r>
            <w:r w:rsidR="009E0548" w:rsidRPr="006A08DF">
              <w:rPr>
                <w:color w:val="000000"/>
                <w:sz w:val="28"/>
                <w:szCs w:val="28"/>
                <w:lang w:val="en-US"/>
              </w:rPr>
              <w:t xml:space="preserve">   </w:t>
            </w:r>
            <w:r w:rsidR="00054DCD" w:rsidRPr="006A08DF">
              <w:rPr>
                <w:color w:val="000000"/>
                <w:sz w:val="28"/>
                <w:szCs w:val="28"/>
                <w:lang w:val="en-US"/>
              </w:rPr>
              <w:t xml:space="preserve">    </w:t>
            </w:r>
            <w:r w:rsidR="009E0548" w:rsidRPr="006A08DF">
              <w:rPr>
                <w:color w:val="000000"/>
                <w:sz w:val="28"/>
                <w:szCs w:val="28"/>
                <w:lang w:val="en-US"/>
              </w:rPr>
              <w:t xml:space="preserve">    </w:t>
            </w:r>
            <w:r w:rsidRPr="006A08DF">
              <w:rPr>
                <w:color w:val="000000"/>
                <w:sz w:val="28"/>
                <w:szCs w:val="28"/>
              </w:rPr>
              <w:t>/KH-UBND</w:t>
            </w:r>
          </w:p>
          <w:p w:rsidR="00C64803" w:rsidRPr="00620E0F" w:rsidRDefault="00C64803" w:rsidP="00D23A75">
            <w:pPr>
              <w:pStyle w:val="NormalWeb"/>
              <w:spacing w:before="60" w:beforeAutospacing="0" w:after="0" w:afterAutospacing="0" w:line="234" w:lineRule="atLeast"/>
              <w:jc w:val="center"/>
              <w:rPr>
                <w:i/>
                <w:iCs/>
                <w:color w:val="000000"/>
                <w:sz w:val="26"/>
                <w:szCs w:val="26"/>
                <w:lang w:val="en-US"/>
              </w:rPr>
            </w:pPr>
          </w:p>
        </w:tc>
        <w:tc>
          <w:tcPr>
            <w:tcW w:w="6157" w:type="dxa"/>
            <w:shd w:val="clear" w:color="auto" w:fill="FFFFFF"/>
            <w:tcMar>
              <w:top w:w="0" w:type="dxa"/>
              <w:left w:w="108" w:type="dxa"/>
              <w:bottom w:w="0" w:type="dxa"/>
              <w:right w:w="108" w:type="dxa"/>
            </w:tcMar>
          </w:tcPr>
          <w:p w:rsidR="00084133" w:rsidRPr="006A08DF" w:rsidRDefault="00451A1C" w:rsidP="00D23A75">
            <w:pPr>
              <w:pStyle w:val="NormalWeb"/>
              <w:spacing w:before="60" w:beforeAutospacing="0" w:after="0" w:afterAutospacing="0" w:line="234" w:lineRule="atLeast"/>
              <w:jc w:val="center"/>
              <w:rPr>
                <w:color w:val="000000"/>
                <w:sz w:val="28"/>
                <w:szCs w:val="28"/>
                <w:lang w:val="en-US"/>
              </w:rPr>
            </w:pPr>
            <w:r w:rsidRPr="006A08DF">
              <w:rPr>
                <w:i/>
                <w:iCs/>
                <w:color w:val="000000"/>
                <w:sz w:val="28"/>
                <w:szCs w:val="28"/>
                <w:lang w:val="en-US"/>
              </w:rPr>
              <w:t>Ninh</w:t>
            </w:r>
            <w:r w:rsidR="00084C49" w:rsidRPr="006A08DF">
              <w:rPr>
                <w:i/>
                <w:iCs/>
                <w:color w:val="000000"/>
                <w:sz w:val="28"/>
                <w:szCs w:val="28"/>
                <w:lang w:val="en-US"/>
              </w:rPr>
              <w:t xml:space="preserve"> </w:t>
            </w:r>
            <w:r w:rsidR="003B625E" w:rsidRPr="006A08DF">
              <w:rPr>
                <w:i/>
                <w:iCs/>
                <w:color w:val="000000"/>
                <w:sz w:val="28"/>
                <w:szCs w:val="28"/>
                <w:lang w:val="en-US"/>
              </w:rPr>
              <w:t>Thuận</w:t>
            </w:r>
            <w:r w:rsidR="00084133" w:rsidRPr="006A08DF">
              <w:rPr>
                <w:i/>
                <w:iCs/>
                <w:color w:val="000000"/>
                <w:sz w:val="28"/>
                <w:szCs w:val="28"/>
              </w:rPr>
              <w:t xml:space="preserve">, ngày </w:t>
            </w:r>
            <w:r w:rsidR="00054DCD" w:rsidRPr="006A08DF">
              <w:rPr>
                <w:i/>
                <w:iCs/>
                <w:color w:val="000000"/>
                <w:sz w:val="28"/>
                <w:szCs w:val="28"/>
                <w:lang w:val="en-US"/>
              </w:rPr>
              <w:t xml:space="preserve">    </w:t>
            </w:r>
            <w:r w:rsidR="00084133" w:rsidRPr="006A08DF">
              <w:rPr>
                <w:i/>
                <w:iCs/>
                <w:color w:val="000000"/>
                <w:sz w:val="28"/>
                <w:szCs w:val="28"/>
              </w:rPr>
              <w:t xml:space="preserve">tháng  </w:t>
            </w:r>
            <w:r w:rsidR="00D23A75">
              <w:rPr>
                <w:i/>
                <w:iCs/>
                <w:color w:val="000000"/>
                <w:sz w:val="28"/>
                <w:szCs w:val="28"/>
                <w:lang w:val="en-US"/>
              </w:rPr>
              <w:t>12</w:t>
            </w:r>
            <w:r w:rsidR="00054DCD" w:rsidRPr="006A08DF">
              <w:rPr>
                <w:i/>
                <w:iCs/>
                <w:color w:val="000000"/>
                <w:sz w:val="28"/>
                <w:szCs w:val="28"/>
                <w:lang w:val="en-US"/>
              </w:rPr>
              <w:t xml:space="preserve">  </w:t>
            </w:r>
            <w:r w:rsidR="00084133" w:rsidRPr="006A08DF">
              <w:rPr>
                <w:i/>
                <w:iCs/>
                <w:color w:val="000000"/>
                <w:sz w:val="28"/>
                <w:szCs w:val="28"/>
              </w:rPr>
              <w:t>năm 20</w:t>
            </w:r>
            <w:r w:rsidR="001A66A2" w:rsidRPr="006A08DF">
              <w:rPr>
                <w:i/>
                <w:iCs/>
                <w:color w:val="000000"/>
                <w:sz w:val="28"/>
                <w:szCs w:val="28"/>
                <w:lang w:val="en-US"/>
              </w:rPr>
              <w:t>2</w:t>
            </w:r>
            <w:r w:rsidR="00250421" w:rsidRPr="006A08DF">
              <w:rPr>
                <w:i/>
                <w:iCs/>
                <w:color w:val="000000"/>
                <w:sz w:val="28"/>
                <w:szCs w:val="28"/>
                <w:lang w:val="en-US"/>
              </w:rPr>
              <w:t>4</w:t>
            </w:r>
          </w:p>
        </w:tc>
      </w:tr>
    </w:tbl>
    <w:p w:rsidR="000D533F" w:rsidRPr="006A08DF" w:rsidRDefault="00442FBA" w:rsidP="00442FBA">
      <w:pPr>
        <w:pStyle w:val="NormalWeb"/>
        <w:shd w:val="clear" w:color="auto" w:fill="FFFFFF"/>
        <w:spacing w:before="0" w:beforeAutospacing="0" w:after="0" w:afterAutospacing="0"/>
        <w:jc w:val="center"/>
        <w:rPr>
          <w:b/>
          <w:bCs/>
          <w:color w:val="000000"/>
          <w:sz w:val="38"/>
          <w:szCs w:val="28"/>
          <w:lang w:val="en-US"/>
        </w:rPr>
      </w:pPr>
      <w:bookmarkStart w:id="1" w:name="loai_1"/>
      <w:r w:rsidRPr="006A08DF">
        <w:rPr>
          <w:b/>
          <w:bCs/>
          <w:color w:val="000000"/>
          <w:sz w:val="38"/>
          <w:szCs w:val="28"/>
          <w:lang w:val="en-US"/>
        </w:rPr>
        <w:t xml:space="preserve"> </w:t>
      </w:r>
    </w:p>
    <w:p w:rsidR="00084133" w:rsidRPr="006A08DF" w:rsidRDefault="00084133" w:rsidP="00442FBA">
      <w:pPr>
        <w:pStyle w:val="NormalWeb"/>
        <w:shd w:val="clear" w:color="auto" w:fill="FFFFFF"/>
        <w:spacing w:before="0" w:beforeAutospacing="0" w:after="0" w:afterAutospacing="0"/>
        <w:jc w:val="center"/>
        <w:rPr>
          <w:color w:val="000000"/>
          <w:sz w:val="28"/>
          <w:szCs w:val="28"/>
        </w:rPr>
      </w:pPr>
      <w:r w:rsidRPr="006A08DF">
        <w:rPr>
          <w:b/>
          <w:bCs/>
          <w:color w:val="000000"/>
          <w:sz w:val="28"/>
          <w:szCs w:val="28"/>
        </w:rPr>
        <w:t>KẾ HOẠCH</w:t>
      </w:r>
      <w:bookmarkEnd w:id="1"/>
    </w:p>
    <w:p w:rsidR="00084133" w:rsidRPr="006A08DF" w:rsidRDefault="00442FBA" w:rsidP="0084458C">
      <w:pPr>
        <w:spacing w:after="0" w:line="240" w:lineRule="auto"/>
        <w:jc w:val="center"/>
        <w:rPr>
          <w:b/>
          <w:color w:val="000000"/>
          <w:sz w:val="28"/>
          <w:szCs w:val="28"/>
        </w:rPr>
      </w:pPr>
      <w:r w:rsidRPr="006A08DF">
        <w:rPr>
          <w:rFonts w:ascii="Times New Roman" w:hAnsi="Times New Roman"/>
          <w:b/>
          <w:color w:val="000000"/>
          <w:sz w:val="28"/>
          <w:szCs w:val="28"/>
        </w:rPr>
        <w:t xml:space="preserve">Kế hoạch thực hiện </w:t>
      </w:r>
      <w:r w:rsidR="0084458C" w:rsidRPr="006A08DF">
        <w:rPr>
          <w:rFonts w:ascii="Times New Roman" w:hAnsi="Times New Roman"/>
          <w:b/>
          <w:color w:val="000000"/>
          <w:sz w:val="28"/>
          <w:szCs w:val="28"/>
        </w:rPr>
        <w:t>Đồ án Quy hoạch phân khu xây dựng (tỷ lệ 1/2.000) Khu vực có ký hiệu số 2 thuộc Đồ án quy hoạch chung xây dựng khu du lịch ven biển phía Nam tỉnh Ninh Thuận.</w:t>
      </w:r>
    </w:p>
    <w:p w:rsidR="000D533F" w:rsidRPr="006A08DF" w:rsidRDefault="00CE3747" w:rsidP="00442FBA">
      <w:pPr>
        <w:pStyle w:val="BodyTextIndent"/>
        <w:spacing w:after="0"/>
        <w:ind w:left="0" w:firstLine="567"/>
        <w:jc w:val="both"/>
        <w:rPr>
          <w:rFonts w:ascii="Times New Roman" w:hAnsi="Times New Roman"/>
          <w:iCs/>
          <w:color w:val="000000"/>
          <w:szCs w:val="28"/>
          <w:lang w:val="nl-NL"/>
        </w:rPr>
      </w:pPr>
      <w:bookmarkStart w:id="2" w:name="_Hlk26192989"/>
      <w:r>
        <w:rPr>
          <w:noProof/>
          <w:color w:val="000000"/>
        </w:rPr>
        <mc:AlternateContent>
          <mc:Choice Requires="wps">
            <w:drawing>
              <wp:anchor distT="4294967295" distB="4294967295" distL="114300" distR="114300" simplePos="0" relativeHeight="251656704" behindDoc="0" locked="0" layoutInCell="1" allowOverlap="1" wp14:anchorId="6D6BA02F" wp14:editId="54ED2428">
                <wp:simplePos x="0" y="0"/>
                <wp:positionH relativeFrom="column">
                  <wp:posOffset>1948358</wp:posOffset>
                </wp:positionH>
                <wp:positionV relativeFrom="paragraph">
                  <wp:posOffset>60427</wp:posOffset>
                </wp:positionV>
                <wp:extent cx="1755038" cy="0"/>
                <wp:effectExtent l="0" t="0" r="1714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50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53.4pt;margin-top:4.75pt;width:138.2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GcHQIAADs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"/>
            </w:pict>
          </mc:Fallback>
        </mc:AlternateContent>
      </w:r>
    </w:p>
    <w:p w:rsidR="00704F36" w:rsidRPr="006A08DF" w:rsidRDefault="00704F36" w:rsidP="00442FBA">
      <w:pPr>
        <w:pStyle w:val="BodyTextIndent"/>
        <w:widowControl w:val="0"/>
        <w:spacing w:after="0"/>
        <w:ind w:left="0" w:firstLine="709"/>
        <w:jc w:val="both"/>
        <w:rPr>
          <w:rFonts w:ascii="Times New Roman" w:hAnsi="Times New Roman"/>
          <w:color w:val="000000"/>
          <w:szCs w:val="28"/>
        </w:rPr>
      </w:pPr>
    </w:p>
    <w:p w:rsidR="00D23A75" w:rsidRPr="00333DCE" w:rsidRDefault="00D23A75" w:rsidP="00D23A75">
      <w:pPr>
        <w:spacing w:before="60" w:after="0" w:line="240" w:lineRule="auto"/>
        <w:ind w:firstLine="720"/>
        <w:jc w:val="both"/>
        <w:rPr>
          <w:rFonts w:ascii="Times New Roman" w:hAnsi="Times New Roman"/>
          <w:i/>
          <w:iCs/>
          <w:color w:val="000000"/>
          <w:sz w:val="28"/>
          <w:szCs w:val="28"/>
          <w:lang w:val="nl-NL"/>
        </w:rPr>
      </w:pPr>
      <w:r w:rsidRPr="00333DCE">
        <w:rPr>
          <w:rFonts w:ascii="Times New Roman" w:hAnsi="Times New Roman"/>
          <w:i/>
          <w:iCs/>
          <w:color w:val="000000"/>
          <w:sz w:val="28"/>
          <w:szCs w:val="28"/>
          <w:lang w:val="nl-NL"/>
        </w:rPr>
        <w:t xml:space="preserve">Căn cứ Luật Tổ chức chính quyền địa phương ngày 19/6/2015; </w:t>
      </w:r>
    </w:p>
    <w:p w:rsidR="00D23A75" w:rsidRPr="00333DCE" w:rsidRDefault="00D23A75" w:rsidP="00D23A75">
      <w:pPr>
        <w:spacing w:before="60" w:after="0" w:line="240" w:lineRule="auto"/>
        <w:ind w:firstLine="720"/>
        <w:jc w:val="both"/>
        <w:rPr>
          <w:rFonts w:ascii="Times New Roman" w:hAnsi="Times New Roman"/>
          <w:i/>
          <w:iCs/>
          <w:color w:val="000000"/>
          <w:sz w:val="28"/>
          <w:szCs w:val="28"/>
          <w:lang w:val="nl-NL"/>
        </w:rPr>
      </w:pPr>
      <w:r w:rsidRPr="00333DCE">
        <w:rPr>
          <w:rFonts w:ascii="Times New Roman" w:hAnsi="Times New Roman"/>
          <w:i/>
          <w:iCs/>
          <w:color w:val="000000"/>
          <w:sz w:val="28"/>
          <w:szCs w:val="28"/>
          <w:lang w:val="nl-NL"/>
        </w:rPr>
        <w:t xml:space="preserve">Căn cứ Luật sửa đổi, bổ sung một số điều của Luật Tổ chức Chính phủ và Luật Tổ chức chính quyền địa phương ngày 22/11/2019; </w:t>
      </w:r>
    </w:p>
    <w:p w:rsidR="00D23A75" w:rsidRPr="00333DCE" w:rsidRDefault="00D23A75" w:rsidP="00D23A75">
      <w:pPr>
        <w:spacing w:before="60" w:after="0" w:line="240" w:lineRule="auto"/>
        <w:ind w:firstLine="720"/>
        <w:jc w:val="both"/>
        <w:rPr>
          <w:rFonts w:ascii="Times New Roman" w:hAnsi="Times New Roman"/>
          <w:i/>
          <w:iCs/>
          <w:color w:val="000000"/>
          <w:sz w:val="28"/>
          <w:szCs w:val="28"/>
          <w:lang w:val="nl-NL"/>
        </w:rPr>
      </w:pPr>
      <w:r w:rsidRPr="00333DCE">
        <w:rPr>
          <w:rFonts w:ascii="Times New Roman" w:hAnsi="Times New Roman"/>
          <w:i/>
          <w:iCs/>
          <w:color w:val="000000"/>
          <w:sz w:val="28"/>
          <w:szCs w:val="28"/>
          <w:lang w:val="nl-NL"/>
        </w:rPr>
        <w:t xml:space="preserve">Căn cứ Luật Xây dựng số 50/2014/QH13 ngày 18/6/2014 và Luật sửa đổi, bổ sung một số </w:t>
      </w:r>
      <w:r>
        <w:rPr>
          <w:rFonts w:ascii="Times New Roman" w:hAnsi="Times New Roman"/>
          <w:i/>
          <w:iCs/>
          <w:color w:val="000000"/>
          <w:sz w:val="28"/>
          <w:szCs w:val="28"/>
          <w:lang w:val="nl-NL"/>
        </w:rPr>
        <w:t>điều của Luật Xây dựng năm 2020</w:t>
      </w:r>
    </w:p>
    <w:p w:rsidR="00D23A75" w:rsidRPr="00333DCE" w:rsidRDefault="00D23A75" w:rsidP="00D23A75">
      <w:pPr>
        <w:spacing w:before="60" w:after="0" w:line="240" w:lineRule="auto"/>
        <w:ind w:firstLine="720"/>
        <w:jc w:val="both"/>
        <w:rPr>
          <w:rFonts w:ascii="Times New Roman" w:hAnsi="Times New Roman"/>
          <w:i/>
          <w:iCs/>
          <w:color w:val="000000"/>
          <w:sz w:val="28"/>
          <w:szCs w:val="28"/>
          <w:lang w:val="nl-NL"/>
        </w:rPr>
      </w:pPr>
      <w:r w:rsidRPr="00333DCE">
        <w:rPr>
          <w:rFonts w:ascii="Times New Roman" w:hAnsi="Times New Roman"/>
          <w:i/>
          <w:iCs/>
          <w:color w:val="000000"/>
          <w:sz w:val="28"/>
          <w:szCs w:val="28"/>
          <w:lang w:val="nl-NL"/>
        </w:rPr>
        <w:t>Căn cứ Luật Quy hoạch đô thị ngày 29/6/2009;</w:t>
      </w:r>
    </w:p>
    <w:p w:rsidR="00D23A75" w:rsidRDefault="00D23A75" w:rsidP="00D23A75">
      <w:pPr>
        <w:spacing w:before="60" w:after="0" w:line="240" w:lineRule="auto"/>
        <w:ind w:firstLine="720"/>
        <w:jc w:val="both"/>
        <w:rPr>
          <w:rFonts w:ascii="Times New Roman" w:hAnsi="Times New Roman"/>
          <w:i/>
          <w:iCs/>
          <w:color w:val="000000"/>
          <w:sz w:val="28"/>
          <w:szCs w:val="28"/>
          <w:lang w:val="nl-NL"/>
        </w:rPr>
      </w:pPr>
      <w:r w:rsidRPr="00333DCE">
        <w:rPr>
          <w:rFonts w:ascii="Times New Roman" w:hAnsi="Times New Roman"/>
          <w:i/>
          <w:iCs/>
          <w:color w:val="000000"/>
          <w:sz w:val="28"/>
          <w:szCs w:val="28"/>
          <w:lang w:val="nl-NL"/>
        </w:rPr>
        <w:t>Căn cứ Luật Quy hoạch ngày 24/11/2017;</w:t>
      </w:r>
    </w:p>
    <w:p w:rsidR="00D23A75" w:rsidRDefault="00D23A75" w:rsidP="00D23A75">
      <w:pPr>
        <w:spacing w:before="60" w:after="0" w:line="240" w:lineRule="auto"/>
        <w:ind w:firstLine="720"/>
        <w:jc w:val="both"/>
        <w:rPr>
          <w:rFonts w:ascii="Times New Roman" w:hAnsi="Times New Roman"/>
          <w:i/>
          <w:iCs/>
          <w:color w:val="000000"/>
          <w:sz w:val="28"/>
          <w:szCs w:val="28"/>
          <w:lang w:val="nl-NL"/>
        </w:rPr>
      </w:pPr>
      <w:r w:rsidRPr="0079044D">
        <w:rPr>
          <w:rFonts w:ascii="Times New Roman" w:hAnsi="Times New Roman"/>
          <w:i/>
          <w:iCs/>
          <w:color w:val="000000"/>
          <w:sz w:val="28"/>
          <w:szCs w:val="28"/>
          <w:lang w:val="nl-NL"/>
        </w:rPr>
        <w:t>Căn cứ Luật Nhà ở ngày 27/11/2023;</w:t>
      </w:r>
    </w:p>
    <w:p w:rsidR="00D23A75" w:rsidRPr="00333DCE" w:rsidRDefault="00D23A75" w:rsidP="00D23A75">
      <w:pPr>
        <w:spacing w:before="60" w:after="0" w:line="240" w:lineRule="auto"/>
        <w:ind w:firstLine="720"/>
        <w:jc w:val="both"/>
        <w:rPr>
          <w:rFonts w:ascii="Times New Roman" w:hAnsi="Times New Roman"/>
          <w:i/>
          <w:iCs/>
          <w:color w:val="000000"/>
          <w:sz w:val="28"/>
          <w:szCs w:val="28"/>
          <w:lang w:val="nl-NL"/>
        </w:rPr>
      </w:pPr>
      <w:r w:rsidRPr="0079044D">
        <w:rPr>
          <w:rFonts w:ascii="Times New Roman" w:hAnsi="Times New Roman"/>
          <w:i/>
          <w:iCs/>
          <w:color w:val="000000"/>
          <w:sz w:val="28"/>
          <w:szCs w:val="28"/>
          <w:lang w:val="nl-NL"/>
        </w:rPr>
        <w:t>Căn cứ Luật Kinh doanh bất động sản ngày 28/11/2023;</w:t>
      </w:r>
    </w:p>
    <w:p w:rsidR="00D23A75" w:rsidRPr="00333DCE" w:rsidRDefault="00D23A75" w:rsidP="00D23A75">
      <w:pPr>
        <w:spacing w:before="60" w:after="0" w:line="240" w:lineRule="auto"/>
        <w:ind w:firstLine="720"/>
        <w:jc w:val="both"/>
        <w:rPr>
          <w:rFonts w:ascii="Times New Roman" w:hAnsi="Times New Roman"/>
          <w:i/>
          <w:iCs/>
          <w:color w:val="000000"/>
          <w:sz w:val="28"/>
          <w:szCs w:val="28"/>
          <w:lang w:val="nl-NL"/>
        </w:rPr>
      </w:pPr>
      <w:r w:rsidRPr="00333DCE">
        <w:rPr>
          <w:rFonts w:ascii="Times New Roman" w:hAnsi="Times New Roman"/>
          <w:i/>
          <w:iCs/>
          <w:color w:val="000000"/>
          <w:sz w:val="28"/>
          <w:szCs w:val="28"/>
          <w:lang w:val="nl-NL"/>
        </w:rPr>
        <w:t>Căn cứ Luật Đất đai ngày 18/01/2024;</w:t>
      </w:r>
    </w:p>
    <w:p w:rsidR="00704F36" w:rsidRPr="00D23A75" w:rsidRDefault="00704F36" w:rsidP="00D23A75">
      <w:pPr>
        <w:spacing w:before="60" w:after="0" w:line="240" w:lineRule="auto"/>
        <w:ind w:firstLine="720"/>
        <w:jc w:val="both"/>
        <w:rPr>
          <w:rFonts w:ascii="Times New Roman" w:hAnsi="Times New Roman"/>
          <w:i/>
          <w:iCs/>
          <w:color w:val="000000"/>
          <w:sz w:val="28"/>
          <w:szCs w:val="28"/>
          <w:lang w:val="nl-NL"/>
        </w:rPr>
      </w:pPr>
      <w:r w:rsidRPr="006A08DF">
        <w:rPr>
          <w:rFonts w:ascii="Times New Roman" w:hAnsi="Times New Roman"/>
          <w:i/>
          <w:iCs/>
          <w:color w:val="000000"/>
          <w:sz w:val="28"/>
          <w:szCs w:val="28"/>
          <w:lang w:val="nl-NL"/>
        </w:rPr>
        <w:t>Căn cứ Nghị định số 44/2015</w:t>
      </w:r>
      <w:r w:rsidRPr="00D23A75">
        <w:rPr>
          <w:rFonts w:ascii="Times New Roman" w:hAnsi="Times New Roman"/>
          <w:i/>
          <w:iCs/>
          <w:color w:val="000000"/>
          <w:sz w:val="28"/>
          <w:szCs w:val="28"/>
          <w:lang w:val="nl-NL"/>
        </w:rPr>
        <w:t>/NĐ-CP ngày 06/5/2015 của Chính phủ quy định chi tiết một số nội dung về quy hoạch xây dựng;</w:t>
      </w:r>
    </w:p>
    <w:p w:rsidR="00704F36" w:rsidRPr="00D23A75" w:rsidRDefault="00704F36" w:rsidP="00D23A75">
      <w:pPr>
        <w:spacing w:before="60" w:after="0" w:line="240" w:lineRule="auto"/>
        <w:ind w:firstLine="720"/>
        <w:jc w:val="both"/>
        <w:rPr>
          <w:rFonts w:ascii="Times New Roman" w:hAnsi="Times New Roman"/>
          <w:i/>
          <w:iCs/>
          <w:color w:val="000000"/>
          <w:sz w:val="28"/>
          <w:szCs w:val="28"/>
          <w:lang w:val="nl-NL"/>
        </w:rPr>
      </w:pPr>
      <w:r w:rsidRPr="00D23A75">
        <w:rPr>
          <w:rFonts w:ascii="Times New Roman" w:hAnsi="Times New Roman"/>
          <w:i/>
          <w:iCs/>
          <w:color w:val="000000"/>
          <w:sz w:val="28"/>
          <w:szCs w:val="28"/>
          <w:lang w:val="nl-NL"/>
        </w:rPr>
        <w:t>Căn cứ Nghị định số 72/2019/NĐ-CP ngày 30/08/2019 của Chính phủ sửa đổi, bổ sung một số điều của Nghị định số 37/2010/NĐ-CP ngày 07/4/2010 về lập, thẩm định, phê duyệt về quản lý quy hoạch đô thị và Nghị định số 44/2015/NĐ-CP ngày 06/05/2015 quy định chi tiết một số nội dung về quy hoạch xây dựng;</w:t>
      </w:r>
    </w:p>
    <w:p w:rsidR="002E7CCA" w:rsidRDefault="002E7CCA" w:rsidP="00D23A75">
      <w:pPr>
        <w:spacing w:before="60" w:after="0" w:line="240" w:lineRule="auto"/>
        <w:ind w:firstLine="720"/>
        <w:jc w:val="both"/>
        <w:rPr>
          <w:rFonts w:ascii="Times New Roman" w:hAnsi="Times New Roman"/>
          <w:i/>
          <w:iCs/>
          <w:color w:val="000000"/>
          <w:sz w:val="28"/>
          <w:szCs w:val="28"/>
          <w:lang w:val="nl-NL"/>
        </w:rPr>
      </w:pPr>
      <w:r w:rsidRPr="006A08DF">
        <w:rPr>
          <w:rFonts w:ascii="Times New Roman" w:hAnsi="Times New Roman"/>
          <w:i/>
          <w:iCs/>
          <w:color w:val="000000"/>
          <w:sz w:val="28"/>
          <w:szCs w:val="28"/>
          <w:lang w:val="nl-NL"/>
        </w:rPr>
        <w:t>C</w:t>
      </w:r>
      <w:r w:rsidRPr="006A08DF">
        <w:rPr>
          <w:rFonts w:ascii="Times New Roman" w:hAnsi="Times New Roman" w:hint="eastAsia"/>
          <w:i/>
          <w:iCs/>
          <w:color w:val="000000"/>
          <w:sz w:val="28"/>
          <w:szCs w:val="28"/>
          <w:lang w:val="nl-NL"/>
        </w:rPr>
        <w:t>ă</w:t>
      </w:r>
      <w:r w:rsidRPr="006A08DF">
        <w:rPr>
          <w:rFonts w:ascii="Times New Roman" w:hAnsi="Times New Roman"/>
          <w:i/>
          <w:iCs/>
          <w:color w:val="000000"/>
          <w:sz w:val="28"/>
          <w:szCs w:val="28"/>
          <w:lang w:val="nl-NL"/>
        </w:rPr>
        <w:t xml:space="preserve">n cứ Nghị </w:t>
      </w:r>
      <w:r w:rsidRPr="006A08DF">
        <w:rPr>
          <w:rFonts w:ascii="Times New Roman" w:hAnsi="Times New Roman" w:hint="eastAsia"/>
          <w:i/>
          <w:iCs/>
          <w:color w:val="000000"/>
          <w:sz w:val="28"/>
          <w:szCs w:val="28"/>
          <w:lang w:val="nl-NL"/>
        </w:rPr>
        <w:t>đ</w:t>
      </w:r>
      <w:r w:rsidRPr="006A08DF">
        <w:rPr>
          <w:rFonts w:ascii="Times New Roman" w:hAnsi="Times New Roman"/>
          <w:i/>
          <w:iCs/>
          <w:color w:val="000000"/>
          <w:sz w:val="28"/>
          <w:szCs w:val="28"/>
          <w:lang w:val="nl-NL"/>
        </w:rPr>
        <w:t>ịnh số 35/2023/N</w:t>
      </w:r>
      <w:r w:rsidRPr="006A08DF">
        <w:rPr>
          <w:rFonts w:ascii="Times New Roman" w:hAnsi="Times New Roman" w:hint="eastAsia"/>
          <w:i/>
          <w:iCs/>
          <w:color w:val="000000"/>
          <w:sz w:val="28"/>
          <w:szCs w:val="28"/>
          <w:lang w:val="nl-NL"/>
        </w:rPr>
        <w:t>Đ</w:t>
      </w:r>
      <w:r w:rsidRPr="006A08DF">
        <w:rPr>
          <w:rFonts w:ascii="Times New Roman" w:hAnsi="Times New Roman"/>
          <w:i/>
          <w:iCs/>
          <w:color w:val="000000"/>
          <w:sz w:val="28"/>
          <w:szCs w:val="28"/>
          <w:lang w:val="nl-NL"/>
        </w:rPr>
        <w:t xml:space="preserve">-CP ngày 20/6/2023 của Chính phủ sửa </w:t>
      </w:r>
      <w:r w:rsidRPr="006A08DF">
        <w:rPr>
          <w:rFonts w:ascii="Times New Roman" w:hAnsi="Times New Roman" w:hint="eastAsia"/>
          <w:i/>
          <w:iCs/>
          <w:color w:val="000000"/>
          <w:sz w:val="28"/>
          <w:szCs w:val="28"/>
          <w:lang w:val="nl-NL"/>
        </w:rPr>
        <w:t>đ</w:t>
      </w:r>
      <w:r w:rsidRPr="006A08DF">
        <w:rPr>
          <w:rFonts w:ascii="Times New Roman" w:hAnsi="Times New Roman"/>
          <w:i/>
          <w:iCs/>
          <w:color w:val="000000"/>
          <w:sz w:val="28"/>
          <w:szCs w:val="28"/>
          <w:lang w:val="nl-NL"/>
        </w:rPr>
        <w:t xml:space="preserve">ổi, bổ sung một số </w:t>
      </w:r>
      <w:r w:rsidRPr="006A08DF">
        <w:rPr>
          <w:rFonts w:ascii="Times New Roman" w:hAnsi="Times New Roman" w:hint="eastAsia"/>
          <w:i/>
          <w:iCs/>
          <w:color w:val="000000"/>
          <w:sz w:val="28"/>
          <w:szCs w:val="28"/>
          <w:lang w:val="nl-NL"/>
        </w:rPr>
        <w:t>đ</w:t>
      </w:r>
      <w:r w:rsidRPr="006A08DF">
        <w:rPr>
          <w:rFonts w:ascii="Times New Roman" w:hAnsi="Times New Roman"/>
          <w:i/>
          <w:iCs/>
          <w:color w:val="000000"/>
          <w:sz w:val="28"/>
          <w:szCs w:val="28"/>
          <w:lang w:val="nl-NL"/>
        </w:rPr>
        <w:t xml:space="preserve">iều của các Nghị </w:t>
      </w:r>
      <w:r w:rsidRPr="006A08DF">
        <w:rPr>
          <w:rFonts w:ascii="Times New Roman" w:hAnsi="Times New Roman" w:hint="eastAsia"/>
          <w:i/>
          <w:iCs/>
          <w:color w:val="000000"/>
          <w:sz w:val="28"/>
          <w:szCs w:val="28"/>
          <w:lang w:val="nl-NL"/>
        </w:rPr>
        <w:t>đ</w:t>
      </w:r>
      <w:r w:rsidRPr="006A08DF">
        <w:rPr>
          <w:rFonts w:ascii="Times New Roman" w:hAnsi="Times New Roman"/>
          <w:i/>
          <w:iCs/>
          <w:color w:val="000000"/>
          <w:sz w:val="28"/>
          <w:szCs w:val="28"/>
          <w:lang w:val="nl-NL"/>
        </w:rPr>
        <w:t>ịnh thuộc lĩnh vực quản lý nhà n</w:t>
      </w:r>
      <w:r w:rsidRPr="006A08DF">
        <w:rPr>
          <w:rFonts w:ascii="Times New Roman" w:hAnsi="Times New Roman" w:hint="eastAsia"/>
          <w:i/>
          <w:iCs/>
          <w:color w:val="000000"/>
          <w:sz w:val="28"/>
          <w:szCs w:val="28"/>
          <w:lang w:val="nl-NL"/>
        </w:rPr>
        <w:t>ư</w:t>
      </w:r>
      <w:r w:rsidRPr="006A08DF">
        <w:rPr>
          <w:rFonts w:ascii="Times New Roman" w:hAnsi="Times New Roman"/>
          <w:i/>
          <w:iCs/>
          <w:color w:val="000000"/>
          <w:sz w:val="28"/>
          <w:szCs w:val="28"/>
          <w:lang w:val="nl-NL"/>
        </w:rPr>
        <w:t>ớc của Bộ xây dựng;</w:t>
      </w:r>
    </w:p>
    <w:p w:rsidR="00796DC2" w:rsidRPr="006A08DF" w:rsidRDefault="00796DC2" w:rsidP="00D23A75">
      <w:pPr>
        <w:spacing w:before="60" w:after="0" w:line="240" w:lineRule="auto"/>
        <w:ind w:firstLine="720"/>
        <w:jc w:val="both"/>
        <w:rPr>
          <w:rFonts w:ascii="Times New Roman" w:hAnsi="Times New Roman"/>
          <w:i/>
          <w:iCs/>
          <w:color w:val="000000"/>
          <w:sz w:val="28"/>
          <w:szCs w:val="28"/>
          <w:lang w:val="nl-NL"/>
        </w:rPr>
      </w:pPr>
      <w:r>
        <w:rPr>
          <w:rFonts w:ascii="Times New Roman" w:hAnsi="Times New Roman"/>
          <w:i/>
          <w:iCs/>
          <w:color w:val="000000"/>
          <w:sz w:val="28"/>
          <w:szCs w:val="28"/>
          <w:lang w:val="nl-NL"/>
        </w:rPr>
        <w:t xml:space="preserve">Căn cứ </w:t>
      </w:r>
      <w:r w:rsidR="001D0475" w:rsidRPr="001D0475">
        <w:rPr>
          <w:rFonts w:ascii="Times New Roman" w:hAnsi="Times New Roman"/>
          <w:i/>
          <w:iCs/>
          <w:color w:val="000000"/>
          <w:sz w:val="28"/>
          <w:szCs w:val="28"/>
          <w:lang w:val="nl-NL"/>
        </w:rPr>
        <w:t>Nghị định số 115/2024/NĐ-CP</w:t>
      </w:r>
      <w:r w:rsidR="001D0475">
        <w:rPr>
          <w:rFonts w:ascii="Times New Roman" w:hAnsi="Times New Roman"/>
          <w:i/>
          <w:iCs/>
          <w:color w:val="000000"/>
          <w:sz w:val="28"/>
          <w:szCs w:val="28"/>
          <w:lang w:val="nl-NL"/>
        </w:rPr>
        <w:t xml:space="preserve"> ngày 16/9/2024</w:t>
      </w:r>
      <w:r w:rsidR="001D0475" w:rsidRPr="001D0475">
        <w:rPr>
          <w:rFonts w:ascii="Times New Roman" w:hAnsi="Times New Roman"/>
          <w:i/>
          <w:iCs/>
          <w:color w:val="000000"/>
          <w:sz w:val="28"/>
          <w:szCs w:val="28"/>
          <w:lang w:val="nl-NL"/>
        </w:rPr>
        <w:t xml:space="preserve"> của Chính phủ</w:t>
      </w:r>
      <w:r w:rsidR="001D0475">
        <w:rPr>
          <w:rFonts w:ascii="Times New Roman" w:hAnsi="Times New Roman"/>
          <w:i/>
          <w:iCs/>
          <w:color w:val="000000"/>
          <w:sz w:val="28"/>
          <w:szCs w:val="28"/>
          <w:lang w:val="nl-NL"/>
        </w:rPr>
        <w:t xml:space="preserve"> q</w:t>
      </w:r>
      <w:r w:rsidR="001D0475" w:rsidRPr="001D0475">
        <w:rPr>
          <w:rFonts w:ascii="Times New Roman" w:hAnsi="Times New Roman"/>
          <w:i/>
          <w:iCs/>
          <w:color w:val="000000"/>
          <w:sz w:val="28"/>
          <w:szCs w:val="28"/>
          <w:lang w:val="nl-NL"/>
        </w:rPr>
        <w:t>uy định chi tiết một số điều và biện pháp thi hành Luật Đấu thầu về lựa chọn nhà đầu tư thực hiện dự án đầu tư có sử dụng đất</w:t>
      </w:r>
      <w:r w:rsidR="001D0475">
        <w:rPr>
          <w:rFonts w:ascii="Times New Roman" w:hAnsi="Times New Roman"/>
          <w:i/>
          <w:iCs/>
          <w:color w:val="000000"/>
          <w:sz w:val="28"/>
          <w:szCs w:val="28"/>
          <w:lang w:val="nl-NL"/>
        </w:rPr>
        <w:t>;</w:t>
      </w:r>
    </w:p>
    <w:p w:rsidR="00704F36" w:rsidRPr="00D23A75" w:rsidRDefault="00704F36" w:rsidP="00D23A75">
      <w:pPr>
        <w:spacing w:before="60" w:after="0" w:line="240" w:lineRule="auto"/>
        <w:ind w:firstLine="720"/>
        <w:jc w:val="both"/>
        <w:rPr>
          <w:rFonts w:ascii="Times New Roman" w:hAnsi="Times New Roman"/>
          <w:i/>
          <w:iCs/>
          <w:color w:val="000000"/>
          <w:sz w:val="28"/>
          <w:szCs w:val="28"/>
          <w:lang w:val="nl-NL"/>
        </w:rPr>
      </w:pPr>
      <w:r w:rsidRPr="00D23A75">
        <w:rPr>
          <w:rFonts w:ascii="Times New Roman" w:hAnsi="Times New Roman"/>
          <w:i/>
          <w:iCs/>
          <w:color w:val="000000"/>
          <w:sz w:val="28"/>
          <w:szCs w:val="28"/>
          <w:lang w:val="nl-NL"/>
        </w:rPr>
        <w:t>Căn cứ Quyết định số 48/2020/QĐ-UBND ngày 09/11/2020 của Ủy ban nhân dân tỉnh ban hành quy định về lập, thẩm định, phê duyệt, quản lý quy hoạch xây dựng, quy hoạch đô thị và nông thôn trên địa bàn tỉnh Ninh Thuận;</w:t>
      </w:r>
    </w:p>
    <w:p w:rsidR="00234400" w:rsidRPr="00D23A75" w:rsidRDefault="00234400" w:rsidP="00D23A75">
      <w:pPr>
        <w:spacing w:before="60" w:after="0" w:line="240" w:lineRule="auto"/>
        <w:ind w:firstLine="720"/>
        <w:jc w:val="both"/>
        <w:rPr>
          <w:rFonts w:ascii="Times New Roman" w:hAnsi="Times New Roman"/>
          <w:i/>
          <w:iCs/>
          <w:color w:val="000000"/>
          <w:sz w:val="28"/>
          <w:szCs w:val="28"/>
          <w:lang w:val="nl-NL"/>
        </w:rPr>
      </w:pPr>
      <w:bookmarkStart w:id="3" w:name="_Hlk180486608"/>
      <w:r w:rsidRPr="00D23A75">
        <w:rPr>
          <w:rFonts w:ascii="Times New Roman" w:hAnsi="Times New Roman"/>
          <w:i/>
          <w:iCs/>
          <w:color w:val="000000"/>
          <w:sz w:val="28"/>
          <w:szCs w:val="28"/>
          <w:lang w:val="nl-NL"/>
        </w:rPr>
        <w:t xml:space="preserve">Căn cứ </w:t>
      </w:r>
      <w:bookmarkStart w:id="4" w:name="_Hlk180486737"/>
      <w:r w:rsidRPr="00D23A75">
        <w:rPr>
          <w:rFonts w:ascii="Times New Roman" w:hAnsi="Times New Roman"/>
          <w:i/>
          <w:iCs/>
          <w:color w:val="000000"/>
          <w:sz w:val="28"/>
          <w:szCs w:val="28"/>
          <w:lang w:val="nl-NL"/>
        </w:rPr>
        <w:t>Quyết định số 54/QĐ-UBND ngày 24/01/2024 của Ủy ban nhân dân tỉnh về việc phê duyệt Đồ án Quy hoạch phân khu xây dựng (tỷ lệ 1/2</w:t>
      </w:r>
      <w:r w:rsidR="00794933" w:rsidRPr="00D23A75">
        <w:rPr>
          <w:rFonts w:ascii="Times New Roman" w:hAnsi="Times New Roman"/>
          <w:i/>
          <w:iCs/>
          <w:color w:val="000000"/>
          <w:sz w:val="28"/>
          <w:szCs w:val="28"/>
          <w:lang w:val="nl-NL"/>
        </w:rPr>
        <w:t>.</w:t>
      </w:r>
      <w:r w:rsidRPr="00D23A75">
        <w:rPr>
          <w:rFonts w:ascii="Times New Roman" w:hAnsi="Times New Roman"/>
          <w:i/>
          <w:iCs/>
          <w:color w:val="000000"/>
          <w:sz w:val="28"/>
          <w:szCs w:val="28"/>
          <w:lang w:val="nl-NL"/>
        </w:rPr>
        <w:t>000) Khu vực có ký hiệu số 2 thuộc Đồ án quy hoạch chung xây dựng khu du lịch ven biển phía Nam tỉnh Ninh Thuận;</w:t>
      </w:r>
      <w:bookmarkEnd w:id="4"/>
    </w:p>
    <w:bookmarkEnd w:id="3"/>
    <w:p w:rsidR="009C3A0A" w:rsidRPr="00D23A75" w:rsidRDefault="009C3A0A" w:rsidP="00D23A75">
      <w:pPr>
        <w:spacing w:before="60" w:after="0" w:line="240" w:lineRule="auto"/>
        <w:ind w:firstLine="720"/>
        <w:jc w:val="both"/>
        <w:rPr>
          <w:rFonts w:ascii="Times New Roman" w:hAnsi="Times New Roman"/>
          <w:i/>
          <w:iCs/>
          <w:color w:val="000000"/>
          <w:sz w:val="28"/>
          <w:szCs w:val="28"/>
          <w:lang w:val="nl-NL"/>
        </w:rPr>
      </w:pPr>
      <w:r w:rsidRPr="00D23A75">
        <w:rPr>
          <w:rFonts w:ascii="Times New Roman" w:hAnsi="Times New Roman"/>
          <w:i/>
          <w:iCs/>
          <w:color w:val="000000"/>
          <w:sz w:val="28"/>
          <w:szCs w:val="28"/>
          <w:lang w:val="nl-NL"/>
        </w:rPr>
        <w:lastRenderedPageBreak/>
        <w:t>Căn cứ Quyết định số 108/QĐ-UBND ngày 21/02/2024 của Ủy ban nhân dân tỉnh về việc phê duyệt Đồ án điều chỉnh Quy hoạch chung xây dựng thành phố Phan Rang- Tháp Chàm tỉnh Ninh Thuận đến năm 2040 và tầm nhìn đến năm 2050;</w:t>
      </w:r>
    </w:p>
    <w:p w:rsidR="00704F36" w:rsidRPr="006A08DF" w:rsidRDefault="00704F36" w:rsidP="00D23A75">
      <w:pPr>
        <w:spacing w:before="60" w:after="0" w:line="240" w:lineRule="auto"/>
        <w:ind w:firstLine="720"/>
        <w:jc w:val="both"/>
        <w:rPr>
          <w:rFonts w:ascii="Times New Roman" w:hAnsi="Times New Roman"/>
          <w:i/>
          <w:color w:val="000000"/>
          <w:sz w:val="28"/>
          <w:szCs w:val="28"/>
        </w:rPr>
      </w:pPr>
      <w:r w:rsidRPr="00D23A75">
        <w:rPr>
          <w:rFonts w:ascii="Times New Roman" w:hAnsi="Times New Roman"/>
          <w:i/>
          <w:iCs/>
          <w:color w:val="000000"/>
          <w:sz w:val="28"/>
          <w:szCs w:val="28"/>
          <w:lang w:val="nl-NL"/>
        </w:rPr>
        <w:t>Theo đề nghị của</w:t>
      </w:r>
      <w:r w:rsidR="00590F3E" w:rsidRPr="00D23A75">
        <w:rPr>
          <w:rFonts w:ascii="Times New Roman" w:hAnsi="Times New Roman"/>
          <w:i/>
          <w:iCs/>
          <w:color w:val="000000"/>
          <w:sz w:val="28"/>
          <w:szCs w:val="28"/>
          <w:lang w:val="nl-NL"/>
        </w:rPr>
        <w:t xml:space="preserve"> Ban Quản lý dự án đầu tư xây dựng các công trình Dân dụng và Công nghiệp tại Tờ trình số </w:t>
      </w:r>
      <w:r w:rsidR="003E061D">
        <w:rPr>
          <w:rFonts w:ascii="Times New Roman" w:hAnsi="Times New Roman"/>
          <w:i/>
          <w:iCs/>
          <w:color w:val="000000"/>
          <w:sz w:val="28"/>
          <w:szCs w:val="28"/>
          <w:lang w:val="nl-NL"/>
        </w:rPr>
        <w:t>1014</w:t>
      </w:r>
      <w:r w:rsidR="00590F3E" w:rsidRPr="00D23A75">
        <w:rPr>
          <w:rFonts w:ascii="Times New Roman" w:hAnsi="Times New Roman"/>
          <w:i/>
          <w:iCs/>
          <w:color w:val="000000"/>
          <w:sz w:val="28"/>
          <w:szCs w:val="28"/>
          <w:lang w:val="nl-NL"/>
        </w:rPr>
        <w:t xml:space="preserve">/TTr-BQLDA ngày </w:t>
      </w:r>
      <w:r w:rsidR="003E061D">
        <w:rPr>
          <w:rFonts w:ascii="Times New Roman" w:hAnsi="Times New Roman"/>
          <w:i/>
          <w:iCs/>
          <w:color w:val="000000"/>
          <w:sz w:val="28"/>
          <w:szCs w:val="28"/>
          <w:lang w:val="nl-NL"/>
        </w:rPr>
        <w:t>19</w:t>
      </w:r>
      <w:r w:rsidR="00590F3E" w:rsidRPr="00D23A75">
        <w:rPr>
          <w:rFonts w:ascii="Times New Roman" w:hAnsi="Times New Roman"/>
          <w:i/>
          <w:iCs/>
          <w:color w:val="000000"/>
          <w:sz w:val="28"/>
          <w:szCs w:val="28"/>
          <w:lang w:val="nl-NL"/>
        </w:rPr>
        <w:t>/</w:t>
      </w:r>
      <w:r w:rsidR="003E061D">
        <w:rPr>
          <w:rFonts w:ascii="Times New Roman" w:hAnsi="Times New Roman"/>
          <w:i/>
          <w:iCs/>
          <w:color w:val="000000"/>
          <w:sz w:val="28"/>
          <w:szCs w:val="28"/>
          <w:lang w:val="nl-NL"/>
        </w:rPr>
        <w:t>11</w:t>
      </w:r>
      <w:r w:rsidR="00590F3E" w:rsidRPr="00D23A75">
        <w:rPr>
          <w:rFonts w:ascii="Times New Roman" w:hAnsi="Times New Roman"/>
          <w:i/>
          <w:iCs/>
          <w:color w:val="000000"/>
          <w:sz w:val="28"/>
          <w:szCs w:val="28"/>
          <w:lang w:val="nl-NL"/>
        </w:rPr>
        <w:t>/20</w:t>
      </w:r>
      <w:r w:rsidR="003E061D">
        <w:rPr>
          <w:rFonts w:ascii="Times New Roman" w:hAnsi="Times New Roman"/>
          <w:i/>
          <w:iCs/>
          <w:color w:val="000000"/>
          <w:sz w:val="28"/>
          <w:szCs w:val="28"/>
          <w:lang w:val="nl-NL"/>
        </w:rPr>
        <w:t xml:space="preserve">24 và </w:t>
      </w:r>
      <w:r w:rsidR="003E061D">
        <w:rPr>
          <w:rFonts w:ascii="Times New Roman" w:hAnsi="Times New Roman"/>
          <w:i/>
          <w:sz w:val="28"/>
          <w:szCs w:val="28"/>
          <w:lang w:eastAsia="vi-VN"/>
        </w:rPr>
        <w:t>ý kiến của Sở Xây dựng tại Văn bản số 44</w:t>
      </w:r>
      <w:r w:rsidR="003E061D">
        <w:rPr>
          <w:rFonts w:ascii="Times New Roman" w:hAnsi="Times New Roman"/>
          <w:i/>
          <w:sz w:val="28"/>
          <w:szCs w:val="28"/>
          <w:lang w:eastAsia="vi-VN"/>
        </w:rPr>
        <w:t>70</w:t>
      </w:r>
      <w:r w:rsidR="003E061D">
        <w:rPr>
          <w:rFonts w:ascii="Times New Roman" w:hAnsi="Times New Roman"/>
          <w:i/>
          <w:sz w:val="28"/>
          <w:szCs w:val="28"/>
          <w:lang w:eastAsia="vi-VN"/>
        </w:rPr>
        <w:t>/SXD-QLQHKT&amp;NƠ ngày 29/11/2024</w:t>
      </w:r>
      <w:r w:rsidR="003E061D">
        <w:rPr>
          <w:rFonts w:ascii="Times New Roman" w:hAnsi="Times New Roman"/>
          <w:i/>
          <w:sz w:val="28"/>
          <w:szCs w:val="28"/>
          <w:lang w:eastAsia="vi-VN"/>
        </w:rPr>
        <w:t xml:space="preserve">, </w:t>
      </w:r>
      <w:r w:rsidRPr="00D23A75">
        <w:rPr>
          <w:rFonts w:ascii="Times New Roman" w:hAnsi="Times New Roman"/>
          <w:i/>
          <w:iCs/>
          <w:color w:val="000000"/>
          <w:sz w:val="28"/>
          <w:szCs w:val="28"/>
          <w:lang w:val="nl-NL"/>
        </w:rPr>
        <w:t xml:space="preserve">Ủy ban nhân dân tỉnh Ninh Thuận ban hành </w:t>
      </w:r>
      <w:r w:rsidR="00590F3E" w:rsidRPr="00D23A75">
        <w:rPr>
          <w:rFonts w:ascii="Times New Roman" w:hAnsi="Times New Roman"/>
          <w:i/>
          <w:iCs/>
          <w:color w:val="000000"/>
          <w:sz w:val="28"/>
          <w:szCs w:val="28"/>
          <w:lang w:val="nl-NL"/>
        </w:rPr>
        <w:t xml:space="preserve">Kế hoạch thực hiện theo </w:t>
      </w:r>
      <w:r w:rsidR="00234400" w:rsidRPr="00D23A75">
        <w:rPr>
          <w:rFonts w:ascii="Times New Roman" w:hAnsi="Times New Roman"/>
          <w:i/>
          <w:iCs/>
          <w:color w:val="000000"/>
          <w:sz w:val="28"/>
          <w:szCs w:val="28"/>
          <w:lang w:val="nl-NL"/>
        </w:rPr>
        <w:t>Đồ án Quy hoạch phân khu xây dựng (tỷ lệ 1/2</w:t>
      </w:r>
      <w:r w:rsidR="0084458C" w:rsidRPr="00D23A75">
        <w:rPr>
          <w:rFonts w:ascii="Times New Roman" w:hAnsi="Times New Roman"/>
          <w:i/>
          <w:iCs/>
          <w:color w:val="000000"/>
          <w:sz w:val="28"/>
          <w:szCs w:val="28"/>
          <w:lang w:val="nl-NL"/>
        </w:rPr>
        <w:t>.</w:t>
      </w:r>
      <w:r w:rsidR="00234400" w:rsidRPr="00D23A75">
        <w:rPr>
          <w:rFonts w:ascii="Times New Roman" w:hAnsi="Times New Roman"/>
          <w:i/>
          <w:iCs/>
          <w:color w:val="000000"/>
          <w:sz w:val="28"/>
          <w:szCs w:val="28"/>
          <w:lang w:val="nl-NL"/>
        </w:rPr>
        <w:t>000) Khu vực có ký hiệu số 2 thuộc Đồ án quy hoạch chung xây dựng khu du lịch ven biển phía Nam tỉn</w:t>
      </w:r>
      <w:r w:rsidR="00234400" w:rsidRPr="006A08DF">
        <w:rPr>
          <w:rFonts w:ascii="Times New Roman" w:hAnsi="Times New Roman"/>
          <w:i/>
          <w:color w:val="000000"/>
          <w:sz w:val="28"/>
          <w:szCs w:val="28"/>
        </w:rPr>
        <w:t>h Ninh Thuận</w:t>
      </w:r>
      <w:r w:rsidR="00590F3E" w:rsidRPr="006A08DF">
        <w:rPr>
          <w:rFonts w:ascii="Times New Roman" w:hAnsi="Times New Roman"/>
          <w:i/>
          <w:color w:val="000000"/>
          <w:sz w:val="28"/>
          <w:szCs w:val="28"/>
        </w:rPr>
        <w:t xml:space="preserve"> </w:t>
      </w:r>
      <w:r w:rsidRPr="006A08DF">
        <w:rPr>
          <w:rFonts w:ascii="Times New Roman" w:hAnsi="Times New Roman"/>
          <w:i/>
          <w:color w:val="000000"/>
          <w:sz w:val="28"/>
          <w:szCs w:val="28"/>
        </w:rPr>
        <w:t>như sau:</w:t>
      </w:r>
    </w:p>
    <w:p w:rsidR="00D23A75" w:rsidRDefault="00D23A75" w:rsidP="00442FBA">
      <w:pPr>
        <w:pStyle w:val="NormalWeb"/>
        <w:shd w:val="clear" w:color="auto" w:fill="FFFFFF"/>
        <w:spacing w:before="0" w:beforeAutospacing="0" w:after="0" w:afterAutospacing="0"/>
        <w:ind w:firstLine="709"/>
        <w:jc w:val="both"/>
        <w:rPr>
          <w:b/>
          <w:bCs/>
          <w:color w:val="000000"/>
          <w:sz w:val="28"/>
          <w:szCs w:val="28"/>
          <w:lang w:val="en-US"/>
        </w:rPr>
      </w:pPr>
      <w:bookmarkStart w:id="5" w:name="muc_1"/>
      <w:bookmarkEnd w:id="2"/>
    </w:p>
    <w:p w:rsidR="00084133" w:rsidRPr="006A08DF" w:rsidRDefault="00084133" w:rsidP="00442FBA">
      <w:pPr>
        <w:pStyle w:val="NormalWeb"/>
        <w:shd w:val="clear" w:color="auto" w:fill="FFFFFF"/>
        <w:spacing w:before="0" w:beforeAutospacing="0" w:after="0" w:afterAutospacing="0"/>
        <w:ind w:firstLine="709"/>
        <w:jc w:val="both"/>
        <w:rPr>
          <w:color w:val="000000"/>
          <w:sz w:val="28"/>
          <w:szCs w:val="28"/>
        </w:rPr>
      </w:pPr>
      <w:r w:rsidRPr="006A08DF">
        <w:rPr>
          <w:b/>
          <w:bCs/>
          <w:color w:val="000000"/>
          <w:sz w:val="28"/>
          <w:szCs w:val="28"/>
        </w:rPr>
        <w:t>I. MỤC ĐÍCH, YÊU CẦU:</w:t>
      </w:r>
      <w:bookmarkEnd w:id="5"/>
    </w:p>
    <w:p w:rsidR="00084133" w:rsidRPr="006A08DF" w:rsidRDefault="00084133" w:rsidP="003E061D">
      <w:pPr>
        <w:pStyle w:val="NormalWeb"/>
        <w:shd w:val="clear" w:color="auto" w:fill="FFFFFF"/>
        <w:spacing w:before="80" w:beforeAutospacing="0" w:after="0" w:afterAutospacing="0"/>
        <w:ind w:firstLine="709"/>
        <w:rPr>
          <w:color w:val="000000"/>
          <w:sz w:val="28"/>
          <w:szCs w:val="28"/>
        </w:rPr>
      </w:pPr>
      <w:r w:rsidRPr="006A08DF">
        <w:rPr>
          <w:b/>
          <w:bCs/>
          <w:color w:val="000000"/>
          <w:sz w:val="28"/>
          <w:szCs w:val="28"/>
        </w:rPr>
        <w:t>1. Mục đích:</w:t>
      </w:r>
    </w:p>
    <w:p w:rsidR="00234400" w:rsidRPr="006A08DF" w:rsidRDefault="002E00A4" w:rsidP="003E061D">
      <w:pPr>
        <w:pStyle w:val="NormalWeb"/>
        <w:shd w:val="clear" w:color="auto" w:fill="FFFFFF"/>
        <w:spacing w:before="40" w:beforeAutospacing="0" w:after="0" w:afterAutospacing="0"/>
        <w:ind w:firstLine="709"/>
        <w:jc w:val="both"/>
        <w:rPr>
          <w:color w:val="000000"/>
          <w:sz w:val="28"/>
          <w:szCs w:val="28"/>
        </w:rPr>
      </w:pPr>
      <w:r w:rsidRPr="006A08DF">
        <w:rPr>
          <w:color w:val="000000"/>
          <w:sz w:val="28"/>
          <w:szCs w:val="28"/>
          <w:lang w:val="en-US"/>
        </w:rPr>
        <w:t>a)</w:t>
      </w:r>
      <w:r w:rsidR="00084133" w:rsidRPr="006A08DF">
        <w:rPr>
          <w:color w:val="000000"/>
          <w:sz w:val="28"/>
          <w:szCs w:val="28"/>
        </w:rPr>
        <w:t xml:space="preserve"> </w:t>
      </w:r>
      <w:r w:rsidR="00234400" w:rsidRPr="006A08DF">
        <w:rPr>
          <w:color w:val="000000"/>
          <w:sz w:val="28"/>
          <w:szCs w:val="28"/>
        </w:rPr>
        <w:t xml:space="preserve">Triển khai cụ thể hóa định hướng của </w:t>
      </w:r>
      <w:r w:rsidR="00234400" w:rsidRPr="006A08DF">
        <w:rPr>
          <w:rFonts w:eastAsia="Batang"/>
          <w:color w:val="000000"/>
          <w:sz w:val="28"/>
          <w:szCs w:val="28"/>
          <w:lang w:val="x-none" w:eastAsia="ko-KR"/>
        </w:rPr>
        <w:t>Đồ án Quy hoạch chung xây dựng Khu du lịch ven biển phía Nam tỉnh Ninh Thuận đến năm 2035</w:t>
      </w:r>
      <w:r w:rsidR="00234400" w:rsidRPr="006A08DF">
        <w:rPr>
          <w:color w:val="000000"/>
          <w:sz w:val="28"/>
          <w:szCs w:val="28"/>
        </w:rPr>
        <w:t xml:space="preserve">; </w:t>
      </w:r>
      <w:r w:rsidR="00234400" w:rsidRPr="006A08DF">
        <w:rPr>
          <w:iCs/>
          <w:color w:val="000000"/>
          <w:sz w:val="28"/>
          <w:szCs w:val="28"/>
        </w:rPr>
        <w:t>đồ án điều chỉnh Quy hoạch chung xây dựng thành phố Phan Rang - Tháp Chàm đến năm 2040 và tầm nhìn đến 2050</w:t>
      </w:r>
      <w:r w:rsidR="00234400" w:rsidRPr="006A08DF">
        <w:rPr>
          <w:color w:val="000000"/>
          <w:sz w:val="28"/>
          <w:szCs w:val="28"/>
        </w:rPr>
        <w:t xml:space="preserve"> và Đồ án Quy hoạch phân khu xây dựng (tỷ lệ 1/2.000) Khu vực có ký hiệu số 2 thuộc Đồ án quy hoạch chung xây dựng khu du lịch ven biển phía Nam tỉnh Ninh Thuận đã được phê duyệt trên cơ sở xác định nhiệm vụ và trách nhiệm của các cấp, các ngành theo từng lĩnh vực quản lý để triển khai chỉ đạo, điều hành thực hiện đúng mục tiêu, tầm nhìn và định hướng phát triển theo quy hoạch được duyệt.</w:t>
      </w:r>
    </w:p>
    <w:p w:rsidR="005B13B8" w:rsidRPr="006A08DF" w:rsidRDefault="002E00A4" w:rsidP="003E061D">
      <w:pPr>
        <w:pStyle w:val="NormalWeb"/>
        <w:shd w:val="clear" w:color="auto" w:fill="FFFFFF"/>
        <w:spacing w:before="40" w:beforeAutospacing="0" w:after="0" w:afterAutospacing="0"/>
        <w:ind w:firstLine="709"/>
        <w:jc w:val="both"/>
        <w:rPr>
          <w:color w:val="000000"/>
          <w:sz w:val="28"/>
          <w:szCs w:val="28"/>
          <w:lang w:val="en-US"/>
        </w:rPr>
      </w:pPr>
      <w:r w:rsidRPr="006A08DF">
        <w:rPr>
          <w:color w:val="000000"/>
          <w:sz w:val="28"/>
          <w:szCs w:val="28"/>
          <w:lang w:val="en-US"/>
        </w:rPr>
        <w:t>b)</w:t>
      </w:r>
      <w:r w:rsidR="005B13B8" w:rsidRPr="006A08DF">
        <w:rPr>
          <w:color w:val="000000"/>
          <w:sz w:val="28"/>
          <w:szCs w:val="28"/>
          <w:lang w:val="en-US"/>
        </w:rPr>
        <w:t xml:space="preserve"> Xác định </w:t>
      </w:r>
      <w:r w:rsidR="00382A9B" w:rsidRPr="006A08DF">
        <w:rPr>
          <w:color w:val="000000"/>
          <w:sz w:val="28"/>
          <w:szCs w:val="28"/>
          <w:lang w:val="en-US"/>
        </w:rPr>
        <w:t>D</w:t>
      </w:r>
      <w:r w:rsidR="005B13B8" w:rsidRPr="006A08DF">
        <w:rPr>
          <w:color w:val="000000"/>
          <w:sz w:val="28"/>
          <w:szCs w:val="28"/>
          <w:lang w:val="en-US"/>
        </w:rPr>
        <w:t xml:space="preserve">anh mục triển khai </w:t>
      </w:r>
      <w:r w:rsidR="00382A9B" w:rsidRPr="006A08DF">
        <w:rPr>
          <w:color w:val="000000"/>
          <w:sz w:val="28"/>
          <w:szCs w:val="28"/>
          <w:lang w:val="en-US"/>
        </w:rPr>
        <w:t>lập</w:t>
      </w:r>
      <w:r w:rsidR="005B13B8" w:rsidRPr="006A08DF">
        <w:rPr>
          <w:color w:val="000000"/>
          <w:sz w:val="28"/>
          <w:szCs w:val="28"/>
          <w:lang w:val="en-US"/>
        </w:rPr>
        <w:t xml:space="preserve"> đồ án quy hoạch chi tiết</w:t>
      </w:r>
      <w:r w:rsidR="00FD32B2" w:rsidRPr="006A08DF">
        <w:rPr>
          <w:color w:val="000000"/>
          <w:sz w:val="28"/>
          <w:szCs w:val="28"/>
          <w:lang w:val="en-US"/>
        </w:rPr>
        <w:t xml:space="preserve"> xây dựng</w:t>
      </w:r>
      <w:r w:rsidR="005B13B8" w:rsidRPr="006A08DF">
        <w:rPr>
          <w:color w:val="000000"/>
          <w:sz w:val="28"/>
          <w:szCs w:val="28"/>
          <w:lang w:val="en-US"/>
        </w:rPr>
        <w:t>, dự án đầu tư xây dựng và nguồn lực thực</w:t>
      </w:r>
      <w:r w:rsidR="00FD32B2" w:rsidRPr="006A08DF">
        <w:rPr>
          <w:color w:val="000000"/>
          <w:sz w:val="28"/>
          <w:szCs w:val="28"/>
          <w:lang w:val="en-US"/>
        </w:rPr>
        <w:t xml:space="preserve"> hiện theo quy định</w:t>
      </w:r>
      <w:r w:rsidR="005B13B8" w:rsidRPr="006A08DF">
        <w:rPr>
          <w:color w:val="000000"/>
          <w:sz w:val="28"/>
          <w:szCs w:val="28"/>
          <w:lang w:val="en-US"/>
        </w:rPr>
        <w:t xml:space="preserve"> đảm bảo</w:t>
      </w:r>
      <w:r w:rsidR="00FD32B2" w:rsidRPr="006A08DF">
        <w:rPr>
          <w:color w:val="000000"/>
          <w:sz w:val="28"/>
          <w:szCs w:val="28"/>
          <w:lang w:val="en-US"/>
        </w:rPr>
        <w:t xml:space="preserve"> hợp lý, khả thi và hiệu quả</w:t>
      </w:r>
      <w:r w:rsidR="005B13B8" w:rsidRPr="006A08DF">
        <w:rPr>
          <w:color w:val="000000"/>
          <w:sz w:val="28"/>
          <w:szCs w:val="28"/>
          <w:lang w:val="en-US"/>
        </w:rPr>
        <w:t xml:space="preserve"> theo</w:t>
      </w:r>
      <w:r w:rsidR="00FD32B2" w:rsidRPr="006A08DF">
        <w:rPr>
          <w:color w:val="000000"/>
          <w:sz w:val="28"/>
          <w:szCs w:val="28"/>
          <w:lang w:val="en-US"/>
        </w:rPr>
        <w:t xml:space="preserve"> </w:t>
      </w:r>
      <w:r w:rsidR="005B13B8" w:rsidRPr="006A08DF">
        <w:rPr>
          <w:color w:val="000000"/>
          <w:sz w:val="28"/>
          <w:szCs w:val="28"/>
          <w:lang w:val="en-US"/>
        </w:rPr>
        <w:t>tiến độ</w:t>
      </w:r>
      <w:r w:rsidR="00FD32B2" w:rsidRPr="006A08DF">
        <w:rPr>
          <w:color w:val="000000"/>
          <w:sz w:val="28"/>
          <w:szCs w:val="28"/>
          <w:lang w:val="en-US"/>
        </w:rPr>
        <w:t xml:space="preserve"> dự kiến</w:t>
      </w:r>
      <w:r w:rsidR="005B13B8" w:rsidRPr="006A08DF">
        <w:rPr>
          <w:color w:val="000000"/>
          <w:sz w:val="28"/>
          <w:szCs w:val="28"/>
          <w:lang w:val="en-US"/>
        </w:rPr>
        <w:t xml:space="preserve"> và </w:t>
      </w:r>
      <w:r w:rsidR="00FD32B2" w:rsidRPr="006A08DF">
        <w:rPr>
          <w:color w:val="000000"/>
          <w:sz w:val="28"/>
          <w:szCs w:val="28"/>
          <w:lang w:val="en-US"/>
        </w:rPr>
        <w:t>trình tự triển khai lập Quy hoạch chi tiết xây dựng ở tỷ lệ 1/500</w:t>
      </w:r>
      <w:r w:rsidR="00573C2C" w:rsidRPr="006A08DF">
        <w:rPr>
          <w:color w:val="000000"/>
          <w:sz w:val="28"/>
          <w:szCs w:val="28"/>
          <w:lang w:val="en-US"/>
        </w:rPr>
        <w:t xml:space="preserve">; </w:t>
      </w:r>
    </w:p>
    <w:p w:rsidR="00AE368D" w:rsidRPr="006A08DF" w:rsidRDefault="002E00A4" w:rsidP="003E061D">
      <w:pPr>
        <w:spacing w:before="40" w:after="0" w:line="240" w:lineRule="auto"/>
        <w:ind w:firstLine="720"/>
        <w:jc w:val="both"/>
        <w:rPr>
          <w:rFonts w:ascii="Times New Roman" w:hAnsi="Times New Roman"/>
          <w:iCs/>
          <w:color w:val="000000"/>
          <w:sz w:val="28"/>
          <w:szCs w:val="28"/>
        </w:rPr>
      </w:pPr>
      <w:r w:rsidRPr="006A08DF">
        <w:rPr>
          <w:rFonts w:ascii="Times New Roman" w:hAnsi="Times New Roman"/>
          <w:iCs/>
          <w:color w:val="000000"/>
          <w:sz w:val="28"/>
          <w:szCs w:val="28"/>
        </w:rPr>
        <w:t>c)</w:t>
      </w:r>
      <w:r w:rsidR="00AE368D" w:rsidRPr="006A08DF">
        <w:rPr>
          <w:rFonts w:ascii="Times New Roman" w:hAnsi="Times New Roman"/>
          <w:iCs/>
          <w:color w:val="000000"/>
          <w:sz w:val="28"/>
          <w:szCs w:val="28"/>
        </w:rPr>
        <w:t xml:space="preserve"> </w:t>
      </w:r>
      <w:r w:rsidR="00FD32B2" w:rsidRPr="006A08DF">
        <w:rPr>
          <w:rFonts w:ascii="Times New Roman" w:hAnsi="Times New Roman"/>
          <w:iCs/>
          <w:color w:val="000000"/>
          <w:sz w:val="28"/>
          <w:szCs w:val="28"/>
        </w:rPr>
        <w:t>Phát triển hình thành các khu chức năng theo đ</w:t>
      </w:r>
      <w:r w:rsidR="00573C2C" w:rsidRPr="006A08DF">
        <w:rPr>
          <w:rFonts w:ascii="Times New Roman" w:hAnsi="Times New Roman"/>
          <w:iCs/>
          <w:color w:val="000000"/>
          <w:sz w:val="28"/>
          <w:szCs w:val="28"/>
        </w:rPr>
        <w:t xml:space="preserve">úng quy hoạch đã được phê duyệt; </w:t>
      </w:r>
    </w:p>
    <w:p w:rsidR="00AE368D" w:rsidRPr="006A08DF" w:rsidRDefault="002E00A4" w:rsidP="003E061D">
      <w:pPr>
        <w:spacing w:before="40" w:after="0" w:line="240" w:lineRule="auto"/>
        <w:ind w:firstLine="720"/>
        <w:jc w:val="both"/>
        <w:rPr>
          <w:rFonts w:ascii="Times New Roman" w:hAnsi="Times New Roman"/>
          <w:iCs/>
          <w:color w:val="000000"/>
          <w:sz w:val="28"/>
          <w:szCs w:val="28"/>
        </w:rPr>
      </w:pPr>
      <w:r w:rsidRPr="006A08DF">
        <w:rPr>
          <w:rFonts w:ascii="Times New Roman" w:hAnsi="Times New Roman"/>
          <w:iCs/>
          <w:color w:val="000000"/>
          <w:sz w:val="28"/>
          <w:szCs w:val="28"/>
        </w:rPr>
        <w:t>d)</w:t>
      </w:r>
      <w:r w:rsidR="00AE368D" w:rsidRPr="006A08DF">
        <w:rPr>
          <w:rFonts w:ascii="Times New Roman" w:hAnsi="Times New Roman"/>
          <w:iCs/>
          <w:color w:val="000000"/>
          <w:sz w:val="28"/>
          <w:szCs w:val="28"/>
        </w:rPr>
        <w:t xml:space="preserve"> </w:t>
      </w:r>
      <w:r w:rsidR="00FD32B2" w:rsidRPr="006A08DF">
        <w:rPr>
          <w:rFonts w:ascii="Times New Roman" w:hAnsi="Times New Roman"/>
          <w:iCs/>
          <w:color w:val="000000"/>
          <w:sz w:val="28"/>
          <w:szCs w:val="28"/>
        </w:rPr>
        <w:t>K</w:t>
      </w:r>
      <w:r w:rsidR="00AE368D" w:rsidRPr="006A08DF">
        <w:rPr>
          <w:rFonts w:ascii="Times New Roman" w:hAnsi="Times New Roman"/>
          <w:iCs/>
          <w:color w:val="000000"/>
          <w:sz w:val="28"/>
          <w:szCs w:val="28"/>
        </w:rPr>
        <w:t>hớp nối</w:t>
      </w:r>
      <w:r w:rsidR="00FD32B2" w:rsidRPr="006A08DF">
        <w:rPr>
          <w:rFonts w:ascii="Times New Roman" w:hAnsi="Times New Roman"/>
          <w:iCs/>
          <w:color w:val="000000"/>
          <w:sz w:val="28"/>
          <w:szCs w:val="28"/>
        </w:rPr>
        <w:t xml:space="preserve"> đồng bộ với</w:t>
      </w:r>
      <w:r w:rsidR="00AE368D" w:rsidRPr="006A08DF">
        <w:rPr>
          <w:rFonts w:ascii="Times New Roman" w:hAnsi="Times New Roman"/>
          <w:iCs/>
          <w:color w:val="000000"/>
          <w:sz w:val="28"/>
          <w:szCs w:val="28"/>
        </w:rPr>
        <w:t xml:space="preserve"> các quy hoạch đã được</w:t>
      </w:r>
      <w:r w:rsidR="00FD32B2" w:rsidRPr="006A08DF">
        <w:rPr>
          <w:rFonts w:ascii="Times New Roman" w:hAnsi="Times New Roman"/>
          <w:iCs/>
          <w:color w:val="000000"/>
          <w:sz w:val="28"/>
          <w:szCs w:val="28"/>
        </w:rPr>
        <w:t xml:space="preserve"> cơ quan thẩm quyền phê</w:t>
      </w:r>
      <w:r w:rsidR="00AE368D" w:rsidRPr="006A08DF">
        <w:rPr>
          <w:rFonts w:ascii="Times New Roman" w:hAnsi="Times New Roman"/>
          <w:iCs/>
          <w:color w:val="000000"/>
          <w:sz w:val="28"/>
          <w:szCs w:val="28"/>
        </w:rPr>
        <w:t xml:space="preserve"> duyệt </w:t>
      </w:r>
      <w:r w:rsidR="00FE6AC3" w:rsidRPr="006A08DF">
        <w:rPr>
          <w:rFonts w:ascii="Times New Roman" w:hAnsi="Times New Roman"/>
          <w:iCs/>
          <w:color w:val="000000"/>
          <w:sz w:val="28"/>
          <w:szCs w:val="28"/>
        </w:rPr>
        <w:t>xung quanh, phục vụ công tác quản lý nhà nước</w:t>
      </w:r>
      <w:r w:rsidR="00FD32B2" w:rsidRPr="006A08DF">
        <w:rPr>
          <w:rFonts w:ascii="Times New Roman" w:hAnsi="Times New Roman"/>
          <w:iCs/>
          <w:color w:val="000000"/>
          <w:sz w:val="28"/>
          <w:szCs w:val="28"/>
        </w:rPr>
        <w:t>,</w:t>
      </w:r>
      <w:r w:rsidR="00AE368D" w:rsidRPr="006A08DF">
        <w:rPr>
          <w:rFonts w:ascii="Times New Roman" w:hAnsi="Times New Roman"/>
          <w:iCs/>
          <w:color w:val="000000"/>
          <w:sz w:val="28"/>
          <w:szCs w:val="28"/>
        </w:rPr>
        <w:t xml:space="preserve"> phát triển đồng bộ cơ sở hạ tầng</w:t>
      </w:r>
      <w:r w:rsidR="009C3A0A">
        <w:rPr>
          <w:rFonts w:ascii="Times New Roman" w:hAnsi="Times New Roman"/>
          <w:iCs/>
          <w:color w:val="000000"/>
          <w:sz w:val="28"/>
          <w:szCs w:val="28"/>
        </w:rPr>
        <w:t xml:space="preserve"> kỹ thuật, hạ tầng xã hội;</w:t>
      </w:r>
    </w:p>
    <w:p w:rsidR="0067067C" w:rsidRPr="006A08DF" w:rsidRDefault="002E00A4" w:rsidP="003E061D">
      <w:pPr>
        <w:spacing w:before="40" w:after="0" w:line="240" w:lineRule="auto"/>
        <w:ind w:firstLine="720"/>
        <w:jc w:val="both"/>
        <w:rPr>
          <w:rFonts w:ascii="Times New Roman" w:hAnsi="Times New Roman"/>
          <w:iCs/>
          <w:color w:val="000000"/>
          <w:sz w:val="28"/>
          <w:szCs w:val="28"/>
        </w:rPr>
      </w:pPr>
      <w:r w:rsidRPr="006A08DF">
        <w:rPr>
          <w:rFonts w:ascii="Times New Roman" w:hAnsi="Times New Roman"/>
          <w:iCs/>
          <w:color w:val="000000"/>
          <w:sz w:val="28"/>
          <w:szCs w:val="28"/>
        </w:rPr>
        <w:t>e)</w:t>
      </w:r>
      <w:r w:rsidR="00855D18" w:rsidRPr="006A08DF">
        <w:rPr>
          <w:rFonts w:ascii="Times New Roman" w:hAnsi="Times New Roman"/>
          <w:iCs/>
          <w:color w:val="000000"/>
          <w:sz w:val="28"/>
          <w:szCs w:val="28"/>
        </w:rPr>
        <w:t xml:space="preserve"> Xây dựng đồng bộ </w:t>
      </w:r>
      <w:r w:rsidR="00573C2C" w:rsidRPr="006A08DF">
        <w:rPr>
          <w:rFonts w:ascii="Times New Roman" w:hAnsi="Times New Roman"/>
          <w:iCs/>
          <w:color w:val="000000"/>
          <w:sz w:val="28"/>
          <w:szCs w:val="28"/>
        </w:rPr>
        <w:t xml:space="preserve">hệ thống Hạ tầng kỹ thuật, đường giao thông và Hạ tầng xã hội. Sau khi có Nhà đầu tư/Chủ đầu tư trúng thầu thực hiện Dự án đầu tư xây dựng </w:t>
      </w:r>
      <w:r w:rsidR="006F0474" w:rsidRPr="006A08DF">
        <w:rPr>
          <w:rFonts w:ascii="Times New Roman" w:hAnsi="Times New Roman"/>
          <w:iCs/>
          <w:color w:val="000000"/>
          <w:sz w:val="28"/>
          <w:szCs w:val="28"/>
        </w:rPr>
        <w:t xml:space="preserve">tại </w:t>
      </w:r>
      <w:r w:rsidR="006F0474" w:rsidRPr="006A08DF">
        <w:rPr>
          <w:rFonts w:ascii="Times New Roman" w:hAnsi="Times New Roman"/>
          <w:color w:val="000000"/>
          <w:sz w:val="28"/>
          <w:szCs w:val="28"/>
          <w:lang w:val="vi-VN" w:eastAsia="vi-VN"/>
        </w:rPr>
        <w:t>Khu vực có ký hiệu số 2</w:t>
      </w:r>
      <w:r w:rsidR="006F0474" w:rsidRPr="006A08DF">
        <w:rPr>
          <w:rFonts w:ascii="Times New Roman" w:hAnsi="Times New Roman"/>
          <w:color w:val="000000"/>
          <w:sz w:val="28"/>
          <w:szCs w:val="28"/>
          <w:lang w:eastAsia="vi-VN"/>
        </w:rPr>
        <w:t xml:space="preserve"> </w:t>
      </w:r>
      <w:r w:rsidR="00573C2C" w:rsidRPr="006A08DF">
        <w:rPr>
          <w:rFonts w:ascii="Times New Roman" w:hAnsi="Times New Roman"/>
          <w:iCs/>
          <w:color w:val="000000"/>
          <w:sz w:val="28"/>
          <w:szCs w:val="28"/>
        </w:rPr>
        <w:t>thì c</w:t>
      </w:r>
      <w:r w:rsidR="000C4840" w:rsidRPr="006A08DF">
        <w:rPr>
          <w:rFonts w:ascii="Times New Roman" w:hAnsi="Times New Roman"/>
          <w:iCs/>
          <w:color w:val="000000"/>
          <w:sz w:val="28"/>
          <w:szCs w:val="28"/>
        </w:rPr>
        <w:t xml:space="preserve">ác hạng mục dự án đầu tư xây dựng công trình sẽ được cụ thể </w:t>
      </w:r>
      <w:r w:rsidR="00573C2C" w:rsidRPr="006A08DF">
        <w:rPr>
          <w:rFonts w:ascii="Times New Roman" w:hAnsi="Times New Roman"/>
          <w:iCs/>
          <w:color w:val="000000"/>
          <w:sz w:val="28"/>
          <w:szCs w:val="28"/>
        </w:rPr>
        <w:t xml:space="preserve">chi tiết </w:t>
      </w:r>
      <w:r w:rsidR="000C4840" w:rsidRPr="006A08DF">
        <w:rPr>
          <w:rFonts w:ascii="Times New Roman" w:hAnsi="Times New Roman"/>
          <w:iCs/>
          <w:color w:val="000000"/>
          <w:sz w:val="28"/>
          <w:szCs w:val="28"/>
        </w:rPr>
        <w:t xml:space="preserve">ở bước lập </w:t>
      </w:r>
      <w:r w:rsidR="00573C2C" w:rsidRPr="006A08DF">
        <w:rPr>
          <w:rFonts w:ascii="Times New Roman" w:hAnsi="Times New Roman"/>
          <w:iCs/>
          <w:color w:val="000000"/>
          <w:sz w:val="28"/>
          <w:szCs w:val="28"/>
        </w:rPr>
        <w:t xml:space="preserve">Đồ án </w:t>
      </w:r>
      <w:r w:rsidR="000C4840" w:rsidRPr="006A08DF">
        <w:rPr>
          <w:rFonts w:ascii="Times New Roman" w:hAnsi="Times New Roman"/>
          <w:iCs/>
          <w:color w:val="000000"/>
          <w:sz w:val="28"/>
          <w:szCs w:val="28"/>
        </w:rPr>
        <w:t xml:space="preserve">Quy hoạch chi tiết xây dựng </w:t>
      </w:r>
      <w:r w:rsidR="00573C2C" w:rsidRPr="006A08DF">
        <w:rPr>
          <w:rFonts w:ascii="Times New Roman" w:hAnsi="Times New Roman"/>
          <w:iCs/>
          <w:color w:val="000000"/>
          <w:sz w:val="28"/>
          <w:szCs w:val="28"/>
        </w:rPr>
        <w:t xml:space="preserve">(tỷ lệ </w:t>
      </w:r>
      <w:r w:rsidR="000C4840" w:rsidRPr="006A08DF">
        <w:rPr>
          <w:rFonts w:ascii="Times New Roman" w:hAnsi="Times New Roman"/>
          <w:iCs/>
          <w:color w:val="000000"/>
          <w:sz w:val="28"/>
          <w:szCs w:val="28"/>
        </w:rPr>
        <w:t>1/500</w:t>
      </w:r>
      <w:r w:rsidR="00573C2C" w:rsidRPr="006A08DF">
        <w:rPr>
          <w:rFonts w:ascii="Times New Roman" w:hAnsi="Times New Roman"/>
          <w:iCs/>
          <w:color w:val="000000"/>
          <w:sz w:val="28"/>
          <w:szCs w:val="28"/>
        </w:rPr>
        <w:t>) và lập D</w:t>
      </w:r>
      <w:r w:rsidR="000C4840" w:rsidRPr="006A08DF">
        <w:rPr>
          <w:rFonts w:ascii="Times New Roman" w:hAnsi="Times New Roman"/>
          <w:iCs/>
          <w:color w:val="000000"/>
          <w:sz w:val="28"/>
          <w:szCs w:val="28"/>
        </w:rPr>
        <w:t xml:space="preserve">ự án đầu tư </w:t>
      </w:r>
      <w:r w:rsidR="00573C2C" w:rsidRPr="006A08DF">
        <w:rPr>
          <w:rFonts w:ascii="Times New Roman" w:hAnsi="Times New Roman"/>
          <w:iCs/>
          <w:color w:val="000000"/>
          <w:sz w:val="28"/>
          <w:szCs w:val="28"/>
        </w:rPr>
        <w:t xml:space="preserve">xây dựng các công trình </w:t>
      </w:r>
      <w:r w:rsidR="000C4840" w:rsidRPr="006A08DF">
        <w:rPr>
          <w:rFonts w:ascii="Times New Roman" w:hAnsi="Times New Roman"/>
          <w:iCs/>
          <w:color w:val="000000"/>
          <w:sz w:val="28"/>
          <w:szCs w:val="28"/>
        </w:rPr>
        <w:t>theo quy định</w:t>
      </w:r>
      <w:r w:rsidR="00573C2C" w:rsidRPr="006A08DF">
        <w:rPr>
          <w:rFonts w:ascii="Times New Roman" w:hAnsi="Times New Roman"/>
          <w:iCs/>
          <w:color w:val="000000"/>
          <w:sz w:val="28"/>
          <w:szCs w:val="28"/>
        </w:rPr>
        <w:t xml:space="preserve">;  </w:t>
      </w:r>
    </w:p>
    <w:p w:rsidR="00AE368D" w:rsidRPr="006A08DF" w:rsidRDefault="002E00A4" w:rsidP="003E061D">
      <w:pPr>
        <w:spacing w:before="40" w:after="0" w:line="240" w:lineRule="auto"/>
        <w:ind w:firstLine="720"/>
        <w:jc w:val="both"/>
        <w:rPr>
          <w:rFonts w:ascii="Times New Roman" w:hAnsi="Times New Roman"/>
          <w:iCs/>
          <w:color w:val="000000"/>
          <w:sz w:val="28"/>
          <w:szCs w:val="28"/>
        </w:rPr>
      </w:pPr>
      <w:r w:rsidRPr="006A08DF">
        <w:rPr>
          <w:rFonts w:ascii="Times New Roman" w:hAnsi="Times New Roman"/>
          <w:iCs/>
          <w:color w:val="000000"/>
          <w:sz w:val="28"/>
          <w:szCs w:val="28"/>
        </w:rPr>
        <w:t>g)</w:t>
      </w:r>
      <w:r w:rsidR="00AE368D" w:rsidRPr="006A08DF">
        <w:rPr>
          <w:rFonts w:ascii="Times New Roman" w:hAnsi="Times New Roman"/>
          <w:iCs/>
          <w:color w:val="000000"/>
          <w:sz w:val="28"/>
          <w:szCs w:val="28"/>
        </w:rPr>
        <w:t xml:space="preserve"> Khai thác sử dụng</w:t>
      </w:r>
      <w:r w:rsidR="0067067C" w:rsidRPr="006A08DF">
        <w:rPr>
          <w:rFonts w:ascii="Times New Roman" w:hAnsi="Times New Roman"/>
          <w:iCs/>
          <w:color w:val="000000"/>
          <w:sz w:val="28"/>
          <w:szCs w:val="28"/>
        </w:rPr>
        <w:t xml:space="preserve"> có</w:t>
      </w:r>
      <w:r w:rsidR="00AE368D" w:rsidRPr="006A08DF">
        <w:rPr>
          <w:rFonts w:ascii="Times New Roman" w:hAnsi="Times New Roman"/>
          <w:iCs/>
          <w:color w:val="000000"/>
          <w:sz w:val="28"/>
          <w:szCs w:val="28"/>
        </w:rPr>
        <w:t xml:space="preserve"> hiệu quả </w:t>
      </w:r>
      <w:r w:rsidR="00573C2C" w:rsidRPr="006A08DF">
        <w:rPr>
          <w:rFonts w:ascii="Times New Roman" w:hAnsi="Times New Roman"/>
          <w:iCs/>
          <w:color w:val="000000"/>
          <w:sz w:val="28"/>
          <w:szCs w:val="28"/>
        </w:rPr>
        <w:t xml:space="preserve">quỹ </w:t>
      </w:r>
      <w:r w:rsidR="00AE368D" w:rsidRPr="006A08DF">
        <w:rPr>
          <w:rFonts w:ascii="Times New Roman" w:hAnsi="Times New Roman"/>
          <w:iCs/>
          <w:color w:val="000000"/>
          <w:sz w:val="28"/>
          <w:szCs w:val="28"/>
        </w:rPr>
        <w:t>đất</w:t>
      </w:r>
      <w:r w:rsidR="00573C2C" w:rsidRPr="006A08DF">
        <w:rPr>
          <w:rFonts w:ascii="Times New Roman" w:hAnsi="Times New Roman"/>
          <w:iCs/>
          <w:color w:val="000000"/>
          <w:sz w:val="28"/>
          <w:szCs w:val="28"/>
        </w:rPr>
        <w:t xml:space="preserve"> đô thị và thu nộp ngân sách nhà nước; </w:t>
      </w:r>
    </w:p>
    <w:p w:rsidR="00AE368D" w:rsidRPr="006A08DF" w:rsidRDefault="002E00A4" w:rsidP="003E061D">
      <w:pPr>
        <w:spacing w:before="40" w:after="0" w:line="240" w:lineRule="auto"/>
        <w:ind w:firstLine="720"/>
        <w:jc w:val="both"/>
        <w:rPr>
          <w:rFonts w:ascii="Times New Roman" w:hAnsi="Times New Roman"/>
          <w:iCs/>
          <w:color w:val="000000"/>
          <w:sz w:val="28"/>
          <w:szCs w:val="28"/>
        </w:rPr>
      </w:pPr>
      <w:r w:rsidRPr="006A08DF">
        <w:rPr>
          <w:rFonts w:ascii="Times New Roman" w:hAnsi="Times New Roman"/>
          <w:iCs/>
          <w:color w:val="000000"/>
          <w:sz w:val="28"/>
          <w:szCs w:val="28"/>
        </w:rPr>
        <w:t>h)</w:t>
      </w:r>
      <w:r w:rsidR="00573C2C" w:rsidRPr="006A08DF">
        <w:rPr>
          <w:rFonts w:ascii="Times New Roman" w:hAnsi="Times New Roman"/>
          <w:iCs/>
          <w:color w:val="000000"/>
          <w:sz w:val="28"/>
          <w:szCs w:val="28"/>
        </w:rPr>
        <w:t xml:space="preserve"> Tạo cơ sở pháp lý để quản lý và </w:t>
      </w:r>
      <w:r w:rsidR="00AE368D" w:rsidRPr="006A08DF">
        <w:rPr>
          <w:rFonts w:ascii="Times New Roman" w:hAnsi="Times New Roman"/>
          <w:iCs/>
          <w:color w:val="000000"/>
          <w:sz w:val="28"/>
          <w:szCs w:val="28"/>
        </w:rPr>
        <w:t xml:space="preserve">giám sát </w:t>
      </w:r>
      <w:r w:rsidR="00573C2C" w:rsidRPr="006A08DF">
        <w:rPr>
          <w:rFonts w:ascii="Times New Roman" w:hAnsi="Times New Roman"/>
          <w:iCs/>
          <w:color w:val="000000"/>
          <w:sz w:val="28"/>
          <w:szCs w:val="28"/>
        </w:rPr>
        <w:t xml:space="preserve">chặt chẽ quá trình tổ chức </w:t>
      </w:r>
      <w:r w:rsidR="00AE368D" w:rsidRPr="006A08DF">
        <w:rPr>
          <w:rFonts w:ascii="Times New Roman" w:hAnsi="Times New Roman"/>
          <w:iCs/>
          <w:color w:val="000000"/>
          <w:sz w:val="28"/>
          <w:szCs w:val="28"/>
        </w:rPr>
        <w:t xml:space="preserve">thực hiện </w:t>
      </w:r>
      <w:r w:rsidR="00573C2C" w:rsidRPr="006A08DF">
        <w:rPr>
          <w:rFonts w:ascii="Times New Roman" w:hAnsi="Times New Roman"/>
          <w:iCs/>
          <w:color w:val="000000"/>
          <w:sz w:val="28"/>
          <w:szCs w:val="28"/>
        </w:rPr>
        <w:t xml:space="preserve">theo đồ án </w:t>
      </w:r>
      <w:r w:rsidR="00AE368D" w:rsidRPr="006A08DF">
        <w:rPr>
          <w:rFonts w:ascii="Times New Roman" w:hAnsi="Times New Roman"/>
          <w:iCs/>
          <w:color w:val="000000"/>
          <w:sz w:val="28"/>
          <w:szCs w:val="28"/>
        </w:rPr>
        <w:t>quy hoạch</w:t>
      </w:r>
      <w:r w:rsidR="00573C2C" w:rsidRPr="006A08DF">
        <w:rPr>
          <w:rFonts w:ascii="Times New Roman" w:hAnsi="Times New Roman"/>
          <w:iCs/>
          <w:color w:val="000000"/>
          <w:sz w:val="28"/>
          <w:szCs w:val="28"/>
        </w:rPr>
        <w:t xml:space="preserve"> phân khu</w:t>
      </w:r>
      <w:r w:rsidR="009C3A0A">
        <w:rPr>
          <w:rFonts w:ascii="Times New Roman" w:hAnsi="Times New Roman"/>
          <w:iCs/>
          <w:color w:val="000000"/>
          <w:sz w:val="28"/>
          <w:szCs w:val="28"/>
        </w:rPr>
        <w:t xml:space="preserve"> xây dựng</w:t>
      </w:r>
      <w:r w:rsidR="00573C2C" w:rsidRPr="006A08DF">
        <w:rPr>
          <w:rFonts w:ascii="Times New Roman" w:hAnsi="Times New Roman"/>
          <w:iCs/>
          <w:color w:val="000000"/>
          <w:sz w:val="28"/>
          <w:szCs w:val="28"/>
        </w:rPr>
        <w:t xml:space="preserve"> đã phê duyệt, đảm bảo phát triển đúng định hướng được xác định trong đồ án quy hoạch</w:t>
      </w:r>
      <w:r w:rsidR="00AE368D" w:rsidRPr="006A08DF">
        <w:rPr>
          <w:rFonts w:ascii="Times New Roman" w:hAnsi="Times New Roman"/>
          <w:iCs/>
          <w:color w:val="000000"/>
          <w:sz w:val="28"/>
          <w:szCs w:val="28"/>
        </w:rPr>
        <w:t>.</w:t>
      </w:r>
      <w:r w:rsidR="00573C2C" w:rsidRPr="006A08DF">
        <w:rPr>
          <w:rFonts w:ascii="Times New Roman" w:hAnsi="Times New Roman"/>
          <w:iCs/>
          <w:color w:val="000000"/>
          <w:sz w:val="28"/>
          <w:szCs w:val="28"/>
        </w:rPr>
        <w:t xml:space="preserve"> </w:t>
      </w:r>
      <w:r w:rsidR="00AE368D" w:rsidRPr="006A08DF">
        <w:rPr>
          <w:rFonts w:ascii="Times New Roman" w:hAnsi="Times New Roman"/>
          <w:iCs/>
          <w:color w:val="000000"/>
          <w:sz w:val="28"/>
          <w:szCs w:val="28"/>
        </w:rPr>
        <w:t xml:space="preserve"> </w:t>
      </w:r>
    </w:p>
    <w:p w:rsidR="00084133" w:rsidRPr="006A08DF" w:rsidRDefault="00084133" w:rsidP="003E061D">
      <w:pPr>
        <w:pStyle w:val="NormalWeb"/>
        <w:shd w:val="clear" w:color="auto" w:fill="FFFFFF"/>
        <w:spacing w:before="80" w:beforeAutospacing="0" w:after="0" w:afterAutospacing="0"/>
        <w:ind w:firstLine="709"/>
        <w:rPr>
          <w:color w:val="000000"/>
          <w:sz w:val="28"/>
          <w:szCs w:val="28"/>
        </w:rPr>
      </w:pPr>
      <w:r w:rsidRPr="006A08DF">
        <w:rPr>
          <w:b/>
          <w:bCs/>
          <w:color w:val="000000"/>
          <w:sz w:val="28"/>
          <w:szCs w:val="28"/>
        </w:rPr>
        <w:t>2. Yêu cầu:</w:t>
      </w:r>
    </w:p>
    <w:p w:rsidR="00084133" w:rsidRPr="006A08DF" w:rsidRDefault="00EA0403" w:rsidP="003E061D">
      <w:pPr>
        <w:spacing w:before="40" w:after="0" w:line="240" w:lineRule="auto"/>
        <w:ind w:firstLine="709"/>
        <w:jc w:val="both"/>
        <w:rPr>
          <w:color w:val="000000"/>
          <w:sz w:val="28"/>
          <w:szCs w:val="28"/>
        </w:rPr>
      </w:pPr>
      <w:r w:rsidRPr="006A08DF">
        <w:rPr>
          <w:rFonts w:ascii="Times New Roman" w:hAnsi="Times New Roman"/>
          <w:color w:val="000000"/>
          <w:sz w:val="28"/>
          <w:szCs w:val="28"/>
        </w:rPr>
        <w:t xml:space="preserve">a) </w:t>
      </w:r>
      <w:r w:rsidR="000C4840" w:rsidRPr="006A08DF">
        <w:rPr>
          <w:rFonts w:ascii="Times New Roman" w:hAnsi="Times New Roman"/>
          <w:color w:val="000000"/>
          <w:sz w:val="28"/>
          <w:szCs w:val="28"/>
        </w:rPr>
        <w:t>Tổ chức triển khai công tác kêu gọi đầu tư, đấu thầu lựa chọn Nhà đầu tư</w:t>
      </w:r>
      <w:r w:rsidR="002E00A4" w:rsidRPr="006A08DF">
        <w:rPr>
          <w:rFonts w:ascii="Times New Roman" w:hAnsi="Times New Roman"/>
          <w:color w:val="000000"/>
          <w:sz w:val="28"/>
          <w:szCs w:val="28"/>
        </w:rPr>
        <w:t xml:space="preserve">/Chủ đầu tư thực hiện Dự án </w:t>
      </w:r>
      <w:r w:rsidR="006F0474" w:rsidRPr="006A08DF">
        <w:rPr>
          <w:rFonts w:ascii="Times New Roman" w:hAnsi="Times New Roman"/>
          <w:iCs/>
          <w:color w:val="000000"/>
          <w:sz w:val="28"/>
          <w:szCs w:val="28"/>
        </w:rPr>
        <w:t xml:space="preserve">đầu tư xây dựng tại </w:t>
      </w:r>
      <w:r w:rsidR="006F0474" w:rsidRPr="006A08DF">
        <w:rPr>
          <w:rFonts w:ascii="Times New Roman" w:hAnsi="Times New Roman"/>
          <w:color w:val="000000"/>
          <w:sz w:val="28"/>
          <w:szCs w:val="28"/>
          <w:lang w:val="vi-VN" w:eastAsia="vi-VN"/>
        </w:rPr>
        <w:t>Khu vực có ký hiệu số 2</w:t>
      </w:r>
      <w:r w:rsidR="006F0474" w:rsidRPr="006A08DF">
        <w:rPr>
          <w:rFonts w:ascii="Times New Roman" w:hAnsi="Times New Roman"/>
          <w:color w:val="000000"/>
          <w:sz w:val="28"/>
          <w:szCs w:val="28"/>
          <w:lang w:eastAsia="vi-VN"/>
        </w:rPr>
        <w:t xml:space="preserve"> </w:t>
      </w:r>
      <w:r w:rsidR="0084458C" w:rsidRPr="006A08DF">
        <w:rPr>
          <w:rFonts w:ascii="Times New Roman" w:hAnsi="Times New Roman"/>
          <w:color w:val="000000"/>
          <w:sz w:val="28"/>
          <w:szCs w:val="28"/>
          <w:lang w:val="vi-VN" w:eastAsia="vi-VN"/>
        </w:rPr>
        <w:t xml:space="preserve">thuộc </w:t>
      </w:r>
      <w:r w:rsidR="0084458C" w:rsidRPr="006A08DF">
        <w:rPr>
          <w:rFonts w:ascii="Times New Roman" w:hAnsi="Times New Roman"/>
          <w:color w:val="000000"/>
          <w:sz w:val="28"/>
          <w:szCs w:val="28"/>
          <w:lang w:val="vi-VN" w:eastAsia="vi-VN"/>
        </w:rPr>
        <w:lastRenderedPageBreak/>
        <w:t>Đồ án quy hoạch chung xây dựng khu du lịch ven biển phía Nam tỉnh Ninh Thuận</w:t>
      </w:r>
      <w:r w:rsidR="0084458C" w:rsidRPr="006A08DF">
        <w:rPr>
          <w:rFonts w:ascii="Times New Roman" w:hAnsi="Times New Roman"/>
          <w:color w:val="000000"/>
          <w:sz w:val="28"/>
          <w:szCs w:val="28"/>
        </w:rPr>
        <w:t xml:space="preserve"> </w:t>
      </w:r>
      <w:r w:rsidR="000C4840" w:rsidRPr="006A08DF">
        <w:rPr>
          <w:rFonts w:ascii="Times New Roman" w:hAnsi="Times New Roman"/>
          <w:color w:val="000000"/>
          <w:sz w:val="28"/>
          <w:szCs w:val="28"/>
        </w:rPr>
        <w:t xml:space="preserve">theo khoản 1 Điều 2 Quyết định số </w:t>
      </w:r>
      <w:r w:rsidR="006F0474" w:rsidRPr="006A08DF">
        <w:rPr>
          <w:rFonts w:ascii="Times New Roman" w:hAnsi="Times New Roman"/>
          <w:color w:val="000000"/>
          <w:sz w:val="28"/>
          <w:szCs w:val="28"/>
        </w:rPr>
        <w:t>54</w:t>
      </w:r>
      <w:r w:rsidR="000C4840" w:rsidRPr="006A08DF">
        <w:rPr>
          <w:rFonts w:ascii="Times New Roman" w:hAnsi="Times New Roman"/>
          <w:color w:val="000000"/>
          <w:sz w:val="28"/>
          <w:szCs w:val="28"/>
        </w:rPr>
        <w:t>/QĐ-UBND ngày 24/01/2024 của Ủy ban nhân dân tỉnh</w:t>
      </w:r>
      <w:r w:rsidR="00B64F2D">
        <w:rPr>
          <w:rFonts w:ascii="Times New Roman" w:hAnsi="Times New Roman"/>
          <w:color w:val="000000"/>
          <w:sz w:val="28"/>
          <w:szCs w:val="28"/>
        </w:rPr>
        <w:t xml:space="preserve"> (Khu đô thị du lịch ven biển)</w:t>
      </w:r>
      <w:r w:rsidR="000C4840" w:rsidRPr="006A08DF">
        <w:rPr>
          <w:rFonts w:ascii="Times New Roman" w:hAnsi="Times New Roman"/>
          <w:color w:val="000000"/>
          <w:sz w:val="28"/>
          <w:szCs w:val="28"/>
        </w:rPr>
        <w:t>. Nhà</w:t>
      </w:r>
      <w:r w:rsidR="002E00A4" w:rsidRPr="006A08DF">
        <w:rPr>
          <w:rFonts w:ascii="Times New Roman" w:hAnsi="Times New Roman"/>
          <w:color w:val="000000"/>
          <w:sz w:val="28"/>
          <w:szCs w:val="28"/>
        </w:rPr>
        <w:t xml:space="preserve"> đầu tư/Chủ đầu tư trúng thầu chịu</w:t>
      </w:r>
      <w:r w:rsidR="000C4840" w:rsidRPr="006A08DF">
        <w:rPr>
          <w:rFonts w:ascii="Times New Roman" w:hAnsi="Times New Roman"/>
          <w:color w:val="000000"/>
          <w:sz w:val="28"/>
          <w:szCs w:val="28"/>
        </w:rPr>
        <w:t xml:space="preserve"> trách nhiệm </w:t>
      </w:r>
      <w:r w:rsidR="004A68AC" w:rsidRPr="006A08DF">
        <w:rPr>
          <w:rFonts w:ascii="Times New Roman" w:hAnsi="Times New Roman"/>
          <w:color w:val="000000"/>
          <w:sz w:val="28"/>
          <w:szCs w:val="28"/>
        </w:rPr>
        <w:t>tổ</w:t>
      </w:r>
      <w:r w:rsidR="000C4840" w:rsidRPr="006A08DF">
        <w:rPr>
          <w:rFonts w:ascii="Times New Roman" w:hAnsi="Times New Roman"/>
          <w:color w:val="000000"/>
          <w:sz w:val="28"/>
          <w:szCs w:val="28"/>
        </w:rPr>
        <w:t xml:space="preserve"> chức </w:t>
      </w:r>
      <w:r w:rsidR="002E00A4" w:rsidRPr="006A08DF">
        <w:rPr>
          <w:rFonts w:ascii="Times New Roman" w:hAnsi="Times New Roman"/>
          <w:color w:val="000000"/>
          <w:sz w:val="28"/>
          <w:szCs w:val="28"/>
        </w:rPr>
        <w:t xml:space="preserve">triển khai việc </w:t>
      </w:r>
      <w:r w:rsidR="000C4840" w:rsidRPr="006A08DF">
        <w:rPr>
          <w:rFonts w:ascii="Times New Roman" w:hAnsi="Times New Roman"/>
          <w:color w:val="000000"/>
          <w:sz w:val="28"/>
          <w:szCs w:val="28"/>
        </w:rPr>
        <w:t xml:space="preserve">lập </w:t>
      </w:r>
      <w:r w:rsidR="002E00A4" w:rsidRPr="006A08DF">
        <w:rPr>
          <w:rFonts w:ascii="Times New Roman" w:hAnsi="Times New Roman"/>
          <w:color w:val="000000"/>
          <w:sz w:val="28"/>
          <w:szCs w:val="28"/>
        </w:rPr>
        <w:t xml:space="preserve">đồ án </w:t>
      </w:r>
      <w:r w:rsidR="000C4840" w:rsidRPr="006A08DF">
        <w:rPr>
          <w:rFonts w:ascii="Times New Roman" w:hAnsi="Times New Roman"/>
          <w:color w:val="000000"/>
          <w:sz w:val="28"/>
          <w:szCs w:val="28"/>
        </w:rPr>
        <w:t xml:space="preserve">Quy hoạch chi tiết xây dựng </w:t>
      </w:r>
      <w:r w:rsidR="002E00A4" w:rsidRPr="006A08DF">
        <w:rPr>
          <w:rFonts w:ascii="Times New Roman" w:hAnsi="Times New Roman"/>
          <w:color w:val="000000"/>
          <w:sz w:val="28"/>
          <w:szCs w:val="28"/>
        </w:rPr>
        <w:t xml:space="preserve">(tỷ lệ 1/500), </w:t>
      </w:r>
      <w:r w:rsidR="000C4840" w:rsidRPr="006A08DF">
        <w:rPr>
          <w:rFonts w:ascii="Times New Roman" w:hAnsi="Times New Roman"/>
          <w:color w:val="000000"/>
          <w:sz w:val="28"/>
          <w:szCs w:val="28"/>
        </w:rPr>
        <w:t>trình</w:t>
      </w:r>
      <w:r w:rsidR="004A68AC" w:rsidRPr="006A08DF">
        <w:rPr>
          <w:rFonts w:ascii="Times New Roman" w:hAnsi="Times New Roman"/>
          <w:color w:val="000000"/>
          <w:sz w:val="28"/>
          <w:szCs w:val="28"/>
        </w:rPr>
        <w:t xml:space="preserve"> các cơ quan </w:t>
      </w:r>
      <w:r w:rsidR="002E00A4" w:rsidRPr="006A08DF">
        <w:rPr>
          <w:rFonts w:ascii="Times New Roman" w:hAnsi="Times New Roman"/>
          <w:color w:val="000000"/>
          <w:sz w:val="28"/>
          <w:szCs w:val="28"/>
        </w:rPr>
        <w:t xml:space="preserve">có </w:t>
      </w:r>
      <w:r w:rsidR="004A68AC" w:rsidRPr="006A08DF">
        <w:rPr>
          <w:rFonts w:ascii="Times New Roman" w:hAnsi="Times New Roman"/>
          <w:color w:val="000000"/>
          <w:sz w:val="28"/>
          <w:szCs w:val="28"/>
        </w:rPr>
        <w:t>thẩm quyền</w:t>
      </w:r>
      <w:r w:rsidR="000C4840" w:rsidRPr="006A08DF">
        <w:rPr>
          <w:rFonts w:ascii="Times New Roman" w:hAnsi="Times New Roman"/>
          <w:color w:val="000000"/>
          <w:sz w:val="28"/>
          <w:szCs w:val="28"/>
        </w:rPr>
        <w:t xml:space="preserve"> thẩm định, phê duyệt theo quy định </w:t>
      </w:r>
      <w:r w:rsidR="002E00A4" w:rsidRPr="006A08DF">
        <w:rPr>
          <w:rFonts w:ascii="Times New Roman" w:hAnsi="Times New Roman"/>
          <w:color w:val="000000"/>
          <w:sz w:val="28"/>
          <w:szCs w:val="28"/>
        </w:rPr>
        <w:t xml:space="preserve">hiện hành </w:t>
      </w:r>
      <w:r w:rsidR="006E0939" w:rsidRPr="006A08DF">
        <w:rPr>
          <w:rFonts w:ascii="Times New Roman" w:hAnsi="Times New Roman"/>
          <w:color w:val="000000"/>
          <w:sz w:val="28"/>
          <w:szCs w:val="28"/>
        </w:rPr>
        <w:t xml:space="preserve">của Nhà nước trước khi triển khai việc </w:t>
      </w:r>
      <w:r w:rsidR="002E00A4" w:rsidRPr="006A08DF">
        <w:rPr>
          <w:rFonts w:ascii="Times New Roman" w:hAnsi="Times New Roman"/>
          <w:color w:val="000000"/>
          <w:sz w:val="28"/>
          <w:szCs w:val="28"/>
        </w:rPr>
        <w:t xml:space="preserve">lập </w:t>
      </w:r>
      <w:r w:rsidR="00B64F2D">
        <w:rPr>
          <w:rFonts w:ascii="Times New Roman" w:hAnsi="Times New Roman"/>
          <w:color w:val="000000"/>
          <w:sz w:val="28"/>
          <w:szCs w:val="28"/>
        </w:rPr>
        <w:t>D</w:t>
      </w:r>
      <w:r w:rsidR="002E00A4" w:rsidRPr="006A08DF">
        <w:rPr>
          <w:rFonts w:ascii="Times New Roman" w:hAnsi="Times New Roman"/>
          <w:color w:val="000000"/>
          <w:sz w:val="28"/>
          <w:szCs w:val="28"/>
        </w:rPr>
        <w:t xml:space="preserve">ự án </w:t>
      </w:r>
      <w:r w:rsidR="006E0939" w:rsidRPr="006A08DF">
        <w:rPr>
          <w:rFonts w:ascii="Times New Roman" w:hAnsi="Times New Roman"/>
          <w:color w:val="000000"/>
          <w:sz w:val="28"/>
          <w:szCs w:val="28"/>
        </w:rPr>
        <w:t>đầu tư</w:t>
      </w:r>
      <w:r w:rsidR="002E00A4" w:rsidRPr="006A08DF">
        <w:rPr>
          <w:rFonts w:ascii="Times New Roman" w:hAnsi="Times New Roman"/>
          <w:color w:val="000000"/>
          <w:sz w:val="28"/>
          <w:szCs w:val="28"/>
        </w:rPr>
        <w:t>,</w:t>
      </w:r>
      <w:r w:rsidR="006E0939" w:rsidRPr="006A08DF">
        <w:rPr>
          <w:rFonts w:ascii="Times New Roman" w:hAnsi="Times New Roman"/>
          <w:color w:val="000000"/>
          <w:sz w:val="28"/>
          <w:szCs w:val="28"/>
        </w:rPr>
        <w:t xml:space="preserve"> xây dựng </w:t>
      </w:r>
      <w:r w:rsidR="002E00A4" w:rsidRPr="006A08DF">
        <w:rPr>
          <w:rFonts w:ascii="Times New Roman" w:hAnsi="Times New Roman"/>
          <w:color w:val="000000"/>
          <w:sz w:val="28"/>
          <w:szCs w:val="28"/>
        </w:rPr>
        <w:t xml:space="preserve">các </w:t>
      </w:r>
      <w:r w:rsidR="006E0939" w:rsidRPr="006A08DF">
        <w:rPr>
          <w:rFonts w:ascii="Times New Roman" w:hAnsi="Times New Roman"/>
          <w:color w:val="000000"/>
          <w:sz w:val="28"/>
          <w:szCs w:val="28"/>
        </w:rPr>
        <w:t>công trình</w:t>
      </w:r>
      <w:r w:rsidR="002E00A4" w:rsidRPr="006A08DF">
        <w:rPr>
          <w:rFonts w:ascii="Times New Roman" w:hAnsi="Times New Roman"/>
          <w:color w:val="000000"/>
          <w:sz w:val="28"/>
          <w:szCs w:val="28"/>
        </w:rPr>
        <w:t xml:space="preserve">;  </w:t>
      </w:r>
    </w:p>
    <w:p w:rsidR="00B761AD" w:rsidRPr="006A08DF" w:rsidRDefault="00EA0403" w:rsidP="003E061D">
      <w:pPr>
        <w:tabs>
          <w:tab w:val="left" w:pos="545"/>
        </w:tabs>
        <w:spacing w:before="40" w:after="0" w:line="240" w:lineRule="auto"/>
        <w:ind w:firstLine="709"/>
        <w:jc w:val="both"/>
        <w:rPr>
          <w:rFonts w:ascii="Times New Roman" w:hAnsi="Times New Roman"/>
          <w:color w:val="000000"/>
          <w:sz w:val="28"/>
          <w:szCs w:val="28"/>
        </w:rPr>
      </w:pPr>
      <w:bookmarkStart w:id="6" w:name="muc_2"/>
      <w:r w:rsidRPr="006A08DF">
        <w:rPr>
          <w:rFonts w:ascii="Times New Roman" w:hAnsi="Times New Roman"/>
          <w:color w:val="000000"/>
          <w:sz w:val="28"/>
          <w:szCs w:val="28"/>
        </w:rPr>
        <w:t xml:space="preserve">b) </w:t>
      </w:r>
      <w:r w:rsidR="002E00A4" w:rsidRPr="006A08DF">
        <w:rPr>
          <w:rFonts w:ascii="Times New Roman" w:hAnsi="Times New Roman"/>
          <w:color w:val="000000"/>
          <w:sz w:val="28"/>
          <w:szCs w:val="28"/>
        </w:rPr>
        <w:t>Việc triển khai Đ</w:t>
      </w:r>
      <w:r w:rsidR="00341F11" w:rsidRPr="006A08DF">
        <w:rPr>
          <w:rFonts w:ascii="Times New Roman" w:hAnsi="Times New Roman"/>
          <w:color w:val="000000"/>
          <w:sz w:val="28"/>
          <w:szCs w:val="28"/>
        </w:rPr>
        <w:t xml:space="preserve">ồ án </w:t>
      </w:r>
      <w:r w:rsidR="006E0939" w:rsidRPr="006A08DF">
        <w:rPr>
          <w:rFonts w:ascii="Times New Roman" w:hAnsi="Times New Roman"/>
          <w:color w:val="000000"/>
          <w:sz w:val="28"/>
          <w:szCs w:val="28"/>
        </w:rPr>
        <w:t>Q</w:t>
      </w:r>
      <w:r w:rsidR="00341F11" w:rsidRPr="006A08DF">
        <w:rPr>
          <w:rFonts w:ascii="Times New Roman" w:hAnsi="Times New Roman"/>
          <w:color w:val="000000"/>
          <w:sz w:val="28"/>
          <w:szCs w:val="28"/>
        </w:rPr>
        <w:t>uy hoạch chi tiết xây dựng</w:t>
      </w:r>
      <w:r w:rsidR="004A68AC" w:rsidRPr="006A08DF">
        <w:rPr>
          <w:rFonts w:ascii="Times New Roman" w:hAnsi="Times New Roman"/>
          <w:color w:val="000000"/>
          <w:sz w:val="28"/>
          <w:szCs w:val="28"/>
        </w:rPr>
        <w:t xml:space="preserve"> và</w:t>
      </w:r>
      <w:r w:rsidR="002E00A4" w:rsidRPr="006A08DF">
        <w:rPr>
          <w:rFonts w:ascii="Times New Roman" w:hAnsi="Times New Roman"/>
          <w:color w:val="000000"/>
          <w:sz w:val="28"/>
          <w:szCs w:val="28"/>
        </w:rPr>
        <w:t xml:space="preserve"> lập D</w:t>
      </w:r>
      <w:r w:rsidR="00341F11" w:rsidRPr="006A08DF">
        <w:rPr>
          <w:rFonts w:ascii="Times New Roman" w:hAnsi="Times New Roman"/>
          <w:color w:val="000000"/>
          <w:sz w:val="28"/>
          <w:szCs w:val="28"/>
        </w:rPr>
        <w:t xml:space="preserve">ự án đầu tư phải tuân </w:t>
      </w:r>
      <w:r w:rsidR="006E0939" w:rsidRPr="006A08DF">
        <w:rPr>
          <w:rFonts w:ascii="Times New Roman" w:hAnsi="Times New Roman"/>
          <w:color w:val="000000"/>
          <w:sz w:val="28"/>
          <w:szCs w:val="28"/>
        </w:rPr>
        <w:t>thủ</w:t>
      </w:r>
      <w:r w:rsidR="00341F11" w:rsidRPr="006A08DF">
        <w:rPr>
          <w:rFonts w:ascii="Times New Roman" w:hAnsi="Times New Roman"/>
          <w:color w:val="000000"/>
          <w:sz w:val="28"/>
          <w:szCs w:val="28"/>
        </w:rPr>
        <w:t xml:space="preserve"> định hướng</w:t>
      </w:r>
      <w:r w:rsidR="006E0939" w:rsidRPr="006A08DF">
        <w:rPr>
          <w:rFonts w:ascii="Times New Roman" w:hAnsi="Times New Roman"/>
          <w:color w:val="000000"/>
          <w:sz w:val="28"/>
          <w:szCs w:val="28"/>
        </w:rPr>
        <w:t xml:space="preserve"> phát triển của </w:t>
      </w:r>
      <w:r w:rsidR="002E00A4" w:rsidRPr="006A08DF">
        <w:rPr>
          <w:rFonts w:ascii="Times New Roman" w:hAnsi="Times New Roman"/>
          <w:color w:val="000000"/>
          <w:sz w:val="28"/>
          <w:szCs w:val="28"/>
        </w:rPr>
        <w:t xml:space="preserve">Đồ án </w:t>
      </w:r>
      <w:r w:rsidR="006E0939" w:rsidRPr="006A08DF">
        <w:rPr>
          <w:rFonts w:ascii="Times New Roman" w:hAnsi="Times New Roman"/>
          <w:color w:val="000000"/>
          <w:sz w:val="28"/>
          <w:szCs w:val="28"/>
        </w:rPr>
        <w:t>Q</w:t>
      </w:r>
      <w:r w:rsidR="00341F11" w:rsidRPr="006A08DF">
        <w:rPr>
          <w:rFonts w:ascii="Times New Roman" w:hAnsi="Times New Roman"/>
          <w:color w:val="000000"/>
          <w:sz w:val="28"/>
          <w:szCs w:val="28"/>
        </w:rPr>
        <w:t xml:space="preserve">uy hoạch </w:t>
      </w:r>
      <w:r w:rsidR="002E00A4" w:rsidRPr="006A08DF">
        <w:rPr>
          <w:rFonts w:ascii="Times New Roman" w:hAnsi="Times New Roman"/>
          <w:color w:val="000000"/>
          <w:sz w:val="28"/>
          <w:szCs w:val="28"/>
        </w:rPr>
        <w:t>phân khu</w:t>
      </w:r>
      <w:r w:rsidR="00B64F2D" w:rsidRPr="00B64F2D">
        <w:rPr>
          <w:rFonts w:ascii="Times New Roman" w:hAnsi="Times New Roman"/>
          <w:color w:val="000000"/>
          <w:sz w:val="28"/>
          <w:szCs w:val="28"/>
        </w:rPr>
        <w:t xml:space="preserve"> </w:t>
      </w:r>
      <w:r w:rsidR="00B64F2D" w:rsidRPr="006A08DF">
        <w:rPr>
          <w:rFonts w:ascii="Times New Roman" w:hAnsi="Times New Roman"/>
          <w:color w:val="000000"/>
          <w:sz w:val="28"/>
          <w:szCs w:val="28"/>
        </w:rPr>
        <w:t>xây dựng</w:t>
      </w:r>
      <w:r w:rsidR="002E00A4" w:rsidRPr="006A08DF">
        <w:rPr>
          <w:rFonts w:ascii="Times New Roman" w:hAnsi="Times New Roman"/>
          <w:color w:val="000000"/>
          <w:sz w:val="28"/>
          <w:szCs w:val="28"/>
        </w:rPr>
        <w:t xml:space="preserve"> đã phê</w:t>
      </w:r>
      <w:r w:rsidR="00341F11" w:rsidRPr="006A08DF">
        <w:rPr>
          <w:rFonts w:ascii="Times New Roman" w:hAnsi="Times New Roman"/>
          <w:color w:val="000000"/>
          <w:sz w:val="28"/>
          <w:szCs w:val="28"/>
        </w:rPr>
        <w:t xml:space="preserve"> duyệt, phải đảm bảo</w:t>
      </w:r>
      <w:r w:rsidR="004A68AC" w:rsidRPr="006A08DF">
        <w:rPr>
          <w:rFonts w:ascii="Times New Roman" w:hAnsi="Times New Roman"/>
          <w:color w:val="000000"/>
          <w:sz w:val="28"/>
          <w:szCs w:val="28"/>
        </w:rPr>
        <w:t xml:space="preserve"> </w:t>
      </w:r>
      <w:r w:rsidR="002E00A4" w:rsidRPr="006A08DF">
        <w:rPr>
          <w:rFonts w:ascii="Times New Roman" w:hAnsi="Times New Roman"/>
          <w:color w:val="000000"/>
          <w:sz w:val="28"/>
          <w:szCs w:val="28"/>
        </w:rPr>
        <w:t xml:space="preserve">các </w:t>
      </w:r>
      <w:r w:rsidR="004A68AC" w:rsidRPr="006A08DF">
        <w:rPr>
          <w:rFonts w:ascii="Times New Roman" w:hAnsi="Times New Roman"/>
          <w:color w:val="000000"/>
          <w:sz w:val="28"/>
          <w:szCs w:val="28"/>
        </w:rPr>
        <w:t>chỉ tiêu,</w:t>
      </w:r>
      <w:r w:rsidR="00341F11" w:rsidRPr="006A08DF">
        <w:rPr>
          <w:rFonts w:ascii="Times New Roman" w:hAnsi="Times New Roman"/>
          <w:color w:val="000000"/>
          <w:sz w:val="28"/>
          <w:szCs w:val="28"/>
        </w:rPr>
        <w:t xml:space="preserve"> cơ cấu quy hoạch </w:t>
      </w:r>
      <w:r w:rsidR="006E0939" w:rsidRPr="006A08DF">
        <w:rPr>
          <w:rFonts w:ascii="Times New Roman" w:hAnsi="Times New Roman"/>
          <w:color w:val="000000"/>
          <w:sz w:val="28"/>
          <w:szCs w:val="28"/>
        </w:rPr>
        <w:t xml:space="preserve">chức năng </w:t>
      </w:r>
      <w:r w:rsidR="00341F11" w:rsidRPr="006A08DF">
        <w:rPr>
          <w:rFonts w:ascii="Times New Roman" w:hAnsi="Times New Roman"/>
          <w:color w:val="000000"/>
          <w:sz w:val="28"/>
          <w:szCs w:val="28"/>
        </w:rPr>
        <w:t>sử dụng</w:t>
      </w:r>
      <w:r w:rsidR="006E0939" w:rsidRPr="006A08DF">
        <w:rPr>
          <w:rFonts w:ascii="Times New Roman" w:hAnsi="Times New Roman"/>
          <w:color w:val="000000"/>
          <w:sz w:val="28"/>
          <w:szCs w:val="28"/>
        </w:rPr>
        <w:t xml:space="preserve"> các khu</w:t>
      </w:r>
      <w:r w:rsidR="00341F11" w:rsidRPr="006A08DF">
        <w:rPr>
          <w:rFonts w:ascii="Times New Roman" w:hAnsi="Times New Roman"/>
          <w:color w:val="000000"/>
          <w:sz w:val="28"/>
          <w:szCs w:val="28"/>
        </w:rPr>
        <w:t xml:space="preserve"> đất,</w:t>
      </w:r>
      <w:r w:rsidR="006E0939" w:rsidRPr="006A08DF">
        <w:rPr>
          <w:rFonts w:ascii="Times New Roman" w:hAnsi="Times New Roman"/>
          <w:color w:val="000000"/>
          <w:sz w:val="28"/>
          <w:szCs w:val="28"/>
        </w:rPr>
        <w:t xml:space="preserve"> lô đất,</w:t>
      </w:r>
      <w:r w:rsidR="00341F11" w:rsidRPr="006A08DF">
        <w:rPr>
          <w:rFonts w:ascii="Times New Roman" w:hAnsi="Times New Roman"/>
          <w:color w:val="000000"/>
          <w:sz w:val="28"/>
          <w:szCs w:val="28"/>
        </w:rPr>
        <w:t xml:space="preserve"> không gian, kiến trúc cảnh </w:t>
      </w:r>
      <w:r w:rsidR="002E00A4" w:rsidRPr="006A08DF">
        <w:rPr>
          <w:rFonts w:ascii="Times New Roman" w:hAnsi="Times New Roman"/>
          <w:color w:val="000000"/>
          <w:sz w:val="28"/>
          <w:szCs w:val="28"/>
        </w:rPr>
        <w:t xml:space="preserve">quan, hệ thống hạ tầng kỹ thuật; </w:t>
      </w:r>
      <w:r w:rsidR="00B64F2D">
        <w:rPr>
          <w:rFonts w:ascii="Times New Roman" w:hAnsi="Times New Roman"/>
          <w:color w:val="000000"/>
          <w:sz w:val="28"/>
          <w:szCs w:val="28"/>
        </w:rPr>
        <w:t>tỷ lệ diện tích đất phát triển Nhà ở xã hội;</w:t>
      </w:r>
    </w:p>
    <w:p w:rsidR="006E0939" w:rsidRPr="006A08DF" w:rsidRDefault="00EA0403" w:rsidP="003E061D">
      <w:pPr>
        <w:tabs>
          <w:tab w:val="left" w:pos="545"/>
        </w:tabs>
        <w:spacing w:before="40" w:after="0" w:line="240" w:lineRule="auto"/>
        <w:ind w:firstLine="709"/>
        <w:jc w:val="both"/>
        <w:rPr>
          <w:rFonts w:ascii="Times New Roman" w:hAnsi="Times New Roman"/>
          <w:color w:val="000000"/>
          <w:sz w:val="28"/>
          <w:szCs w:val="28"/>
        </w:rPr>
      </w:pPr>
      <w:r w:rsidRPr="006A08DF">
        <w:rPr>
          <w:rFonts w:ascii="Times New Roman" w:hAnsi="Times New Roman"/>
          <w:color w:val="000000"/>
          <w:sz w:val="28"/>
          <w:szCs w:val="28"/>
        </w:rPr>
        <w:t>c)</w:t>
      </w:r>
      <w:r w:rsidR="006E0939" w:rsidRPr="006A08DF">
        <w:rPr>
          <w:rFonts w:ascii="Times New Roman" w:hAnsi="Times New Roman"/>
          <w:color w:val="000000"/>
          <w:sz w:val="28"/>
          <w:szCs w:val="28"/>
        </w:rPr>
        <w:t xml:space="preserve"> Đưa vào Quy hoạch và Kế hoạch sử dụng đất hàng năm, </w:t>
      </w:r>
      <w:r w:rsidR="00940478" w:rsidRPr="006A08DF">
        <w:rPr>
          <w:rFonts w:ascii="Times New Roman" w:hAnsi="Times New Roman"/>
          <w:color w:val="000000"/>
          <w:sz w:val="28"/>
          <w:szCs w:val="28"/>
        </w:rPr>
        <w:t>05 năm, D</w:t>
      </w:r>
      <w:r w:rsidR="006E0939" w:rsidRPr="006A08DF">
        <w:rPr>
          <w:rFonts w:ascii="Times New Roman" w:hAnsi="Times New Roman"/>
          <w:color w:val="000000"/>
          <w:sz w:val="28"/>
          <w:szCs w:val="28"/>
        </w:rPr>
        <w:t>anh mục dự án thu hồi đất, chuyển mục đích sử dụng đất,</w:t>
      </w:r>
      <w:r w:rsidR="00B64F2D">
        <w:rPr>
          <w:rFonts w:ascii="Times New Roman" w:hAnsi="Times New Roman"/>
          <w:color w:val="000000"/>
          <w:sz w:val="28"/>
          <w:szCs w:val="28"/>
        </w:rPr>
        <w:t xml:space="preserve"> </w:t>
      </w:r>
      <w:r w:rsidR="006E0939" w:rsidRPr="006A08DF">
        <w:rPr>
          <w:rFonts w:ascii="Times New Roman" w:hAnsi="Times New Roman"/>
          <w:color w:val="000000"/>
          <w:sz w:val="28"/>
          <w:szCs w:val="28"/>
        </w:rPr>
        <w:t xml:space="preserve">Chương trình </w:t>
      </w:r>
      <w:r w:rsidR="00367AFC" w:rsidRPr="006A08DF">
        <w:rPr>
          <w:rFonts w:ascii="Times New Roman" w:hAnsi="Times New Roman"/>
          <w:color w:val="000000"/>
          <w:sz w:val="28"/>
          <w:szCs w:val="28"/>
        </w:rPr>
        <w:t xml:space="preserve">và Kế hoạch </w:t>
      </w:r>
      <w:r w:rsidR="006E0939" w:rsidRPr="006A08DF">
        <w:rPr>
          <w:rFonts w:ascii="Times New Roman" w:hAnsi="Times New Roman"/>
          <w:color w:val="000000"/>
          <w:sz w:val="28"/>
          <w:szCs w:val="28"/>
        </w:rPr>
        <w:t>phát triển đô thị, Chương trì</w:t>
      </w:r>
      <w:r w:rsidR="00367AFC" w:rsidRPr="006A08DF">
        <w:rPr>
          <w:rFonts w:ascii="Times New Roman" w:hAnsi="Times New Roman"/>
          <w:color w:val="000000"/>
          <w:sz w:val="28"/>
          <w:szCs w:val="28"/>
        </w:rPr>
        <w:t xml:space="preserve">nh và Kế hoạch phát triển nhà ở; </w:t>
      </w:r>
    </w:p>
    <w:p w:rsidR="009A668B" w:rsidRPr="006A08DF" w:rsidRDefault="00CA5D7A" w:rsidP="003E061D">
      <w:pPr>
        <w:tabs>
          <w:tab w:val="left" w:pos="545"/>
        </w:tabs>
        <w:spacing w:before="40" w:after="0" w:line="240" w:lineRule="auto"/>
        <w:ind w:firstLine="709"/>
        <w:jc w:val="both"/>
        <w:rPr>
          <w:rFonts w:ascii="Times New Roman" w:hAnsi="Times New Roman"/>
          <w:color w:val="000000"/>
          <w:sz w:val="28"/>
          <w:szCs w:val="28"/>
        </w:rPr>
      </w:pPr>
      <w:r w:rsidRPr="006A08DF">
        <w:rPr>
          <w:rFonts w:ascii="Times New Roman" w:hAnsi="Times New Roman"/>
          <w:color w:val="000000"/>
          <w:sz w:val="28"/>
          <w:szCs w:val="28"/>
        </w:rPr>
        <w:t xml:space="preserve">d) </w:t>
      </w:r>
      <w:r w:rsidR="00C776B0" w:rsidRPr="006A08DF">
        <w:rPr>
          <w:rFonts w:ascii="Times New Roman" w:hAnsi="Times New Roman"/>
          <w:color w:val="000000"/>
          <w:sz w:val="28"/>
          <w:szCs w:val="28"/>
        </w:rPr>
        <w:t xml:space="preserve">Tuân thủ </w:t>
      </w:r>
      <w:r w:rsidR="009A668B" w:rsidRPr="006A08DF">
        <w:rPr>
          <w:rFonts w:ascii="Times New Roman" w:hAnsi="Times New Roman"/>
          <w:color w:val="000000"/>
          <w:sz w:val="28"/>
          <w:szCs w:val="28"/>
        </w:rPr>
        <w:t>Nghị quyết của Hội đồng nhân dân tỉnh quy định các tiêu chí để quyết định thực hiện đấu thầu lựa chọn Nhà đầu tư thực hiện dự án đầu tư</w:t>
      </w:r>
      <w:r w:rsidR="00737E79">
        <w:rPr>
          <w:rFonts w:ascii="Times New Roman" w:hAnsi="Times New Roman"/>
          <w:color w:val="000000"/>
          <w:sz w:val="28"/>
          <w:szCs w:val="28"/>
        </w:rPr>
        <w:t xml:space="preserve"> có sử dụng đất (Khu đô thị có công năng phục vụ hỗn hợp, đồng bộ hạ tầng kỹ thuật, hạ tầng xã hội với nhà ở);</w:t>
      </w:r>
    </w:p>
    <w:p w:rsidR="001B7A00" w:rsidRPr="006A08DF" w:rsidRDefault="001B7A00" w:rsidP="003E061D">
      <w:pPr>
        <w:tabs>
          <w:tab w:val="left" w:pos="545"/>
        </w:tabs>
        <w:spacing w:before="40" w:after="0" w:line="240" w:lineRule="auto"/>
        <w:ind w:firstLine="709"/>
        <w:jc w:val="both"/>
        <w:rPr>
          <w:rFonts w:ascii="Times New Roman" w:hAnsi="Times New Roman"/>
          <w:color w:val="000000"/>
          <w:sz w:val="28"/>
          <w:szCs w:val="28"/>
        </w:rPr>
      </w:pPr>
      <w:r w:rsidRPr="006A08DF">
        <w:rPr>
          <w:rFonts w:ascii="Times New Roman" w:hAnsi="Times New Roman"/>
          <w:color w:val="000000"/>
          <w:sz w:val="28"/>
          <w:szCs w:val="28"/>
        </w:rPr>
        <w:t>e) Có trong Danh mục các khu đất thực hiện đấu thầu dự án đầu tư có sử dụng đất</w:t>
      </w:r>
      <w:r w:rsidR="00737E79">
        <w:rPr>
          <w:rFonts w:ascii="Times New Roman" w:hAnsi="Times New Roman"/>
          <w:color w:val="000000"/>
          <w:sz w:val="28"/>
          <w:szCs w:val="28"/>
        </w:rPr>
        <w:t xml:space="preserve"> và được công bố theo quy định pháp luật về đất đai;</w:t>
      </w:r>
      <w:r w:rsidRPr="006A08DF">
        <w:rPr>
          <w:rFonts w:ascii="Times New Roman" w:hAnsi="Times New Roman"/>
          <w:color w:val="000000"/>
          <w:sz w:val="28"/>
          <w:szCs w:val="28"/>
        </w:rPr>
        <w:t xml:space="preserve"> </w:t>
      </w:r>
    </w:p>
    <w:p w:rsidR="0077758E" w:rsidRDefault="001B7A00" w:rsidP="003E061D">
      <w:pPr>
        <w:tabs>
          <w:tab w:val="left" w:pos="545"/>
        </w:tabs>
        <w:spacing w:before="40" w:after="0" w:line="240" w:lineRule="auto"/>
        <w:ind w:firstLine="709"/>
        <w:jc w:val="both"/>
        <w:rPr>
          <w:rFonts w:ascii="Times New Roman" w:hAnsi="Times New Roman"/>
          <w:color w:val="000000"/>
          <w:sz w:val="28"/>
          <w:szCs w:val="28"/>
        </w:rPr>
      </w:pPr>
      <w:r w:rsidRPr="006A08DF">
        <w:rPr>
          <w:rFonts w:ascii="Times New Roman" w:hAnsi="Times New Roman"/>
          <w:color w:val="000000"/>
          <w:sz w:val="28"/>
          <w:szCs w:val="28"/>
        </w:rPr>
        <w:t xml:space="preserve">g) </w:t>
      </w:r>
      <w:r w:rsidR="0077758E" w:rsidRPr="006A08DF">
        <w:rPr>
          <w:rFonts w:ascii="Times New Roman" w:hAnsi="Times New Roman"/>
          <w:color w:val="000000"/>
          <w:sz w:val="28"/>
          <w:szCs w:val="28"/>
        </w:rPr>
        <w:t xml:space="preserve">Tuân thủ </w:t>
      </w:r>
      <w:r w:rsidR="00940478" w:rsidRPr="006A08DF">
        <w:rPr>
          <w:rFonts w:ascii="Times New Roman" w:hAnsi="Times New Roman"/>
          <w:color w:val="000000"/>
          <w:sz w:val="28"/>
          <w:szCs w:val="28"/>
        </w:rPr>
        <w:t xml:space="preserve">quy định của Ủy ban nhân dân tỉnh về </w:t>
      </w:r>
      <w:r w:rsidR="0077758E" w:rsidRPr="006A08DF">
        <w:rPr>
          <w:rFonts w:ascii="Times New Roman" w:hAnsi="Times New Roman"/>
          <w:color w:val="000000"/>
          <w:sz w:val="28"/>
          <w:szCs w:val="28"/>
        </w:rPr>
        <w:t>k</w:t>
      </w:r>
      <w:r w:rsidR="005E05F2" w:rsidRPr="006A08DF">
        <w:rPr>
          <w:rFonts w:ascii="Times New Roman" w:hAnsi="Times New Roman"/>
          <w:color w:val="000000"/>
          <w:sz w:val="28"/>
          <w:szCs w:val="28"/>
        </w:rPr>
        <w:t>hu vực Chủ đầu tư dự án đầu tư xây dựng nhà ở phải xây dựng nhà ở để bán, cho thuê mua, cho thuê hoặc được chuyển nhượng quyền sử dụng đất theo hình thức phân lô bán nền để cá nhân tự xây dựng nhà ở (được chuyển nhượng quyền sử dụng đất đã có hạ tầng kỹ thuật cho cá nhân tự xây dựng nhà ở)</w:t>
      </w:r>
      <w:r w:rsidR="0077758E" w:rsidRPr="006A08DF">
        <w:rPr>
          <w:rFonts w:ascii="Times New Roman" w:hAnsi="Times New Roman"/>
          <w:color w:val="000000"/>
          <w:sz w:val="28"/>
          <w:szCs w:val="28"/>
        </w:rPr>
        <w:t xml:space="preserve">; </w:t>
      </w:r>
    </w:p>
    <w:p w:rsidR="00BC6997" w:rsidRPr="006A08DF" w:rsidRDefault="00BC6997" w:rsidP="003E061D">
      <w:pPr>
        <w:tabs>
          <w:tab w:val="left" w:pos="545"/>
        </w:tabs>
        <w:spacing w:before="40"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h) Dự án đầu tư phải phù hợp với quy hoạch tỉnh, quy hoạch đô thị, phù hợp định hướng phát triển đô thị, Chương trình kế hoạch phát triển nhà ở;</w:t>
      </w:r>
    </w:p>
    <w:p w:rsidR="00341F11" w:rsidRPr="006A08DF" w:rsidRDefault="00BC6997" w:rsidP="003E061D">
      <w:pPr>
        <w:tabs>
          <w:tab w:val="left" w:pos="545"/>
        </w:tabs>
        <w:spacing w:before="40"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k</w:t>
      </w:r>
      <w:r w:rsidR="00EA0403" w:rsidRPr="006A08DF">
        <w:rPr>
          <w:rFonts w:ascii="Times New Roman" w:hAnsi="Times New Roman"/>
          <w:color w:val="000000"/>
          <w:sz w:val="28"/>
          <w:szCs w:val="28"/>
        </w:rPr>
        <w:t xml:space="preserve">) </w:t>
      </w:r>
      <w:r w:rsidR="00341F11" w:rsidRPr="006A08DF">
        <w:rPr>
          <w:rFonts w:ascii="Times New Roman" w:hAnsi="Times New Roman"/>
          <w:color w:val="000000"/>
          <w:sz w:val="28"/>
          <w:szCs w:val="28"/>
        </w:rPr>
        <w:t xml:space="preserve">Kiểm tra giám sát </w:t>
      </w:r>
      <w:r w:rsidR="006E0939" w:rsidRPr="006A08DF">
        <w:rPr>
          <w:rFonts w:ascii="Times New Roman" w:hAnsi="Times New Roman"/>
          <w:color w:val="000000"/>
          <w:sz w:val="28"/>
          <w:szCs w:val="28"/>
        </w:rPr>
        <w:t>việc thực hiện theo Q</w:t>
      </w:r>
      <w:r w:rsidR="00341F11" w:rsidRPr="006A08DF">
        <w:rPr>
          <w:rFonts w:ascii="Times New Roman" w:hAnsi="Times New Roman"/>
          <w:color w:val="000000"/>
          <w:sz w:val="28"/>
          <w:szCs w:val="28"/>
        </w:rPr>
        <w:t>uy hoạch trong</w:t>
      </w:r>
      <w:r w:rsidR="006E0939" w:rsidRPr="006A08DF">
        <w:rPr>
          <w:rFonts w:ascii="Times New Roman" w:hAnsi="Times New Roman"/>
          <w:color w:val="000000"/>
          <w:sz w:val="28"/>
          <w:szCs w:val="28"/>
        </w:rPr>
        <w:t xml:space="preserve"> quá trình</w:t>
      </w:r>
      <w:r w:rsidR="00341F11" w:rsidRPr="006A08DF">
        <w:rPr>
          <w:rFonts w:ascii="Times New Roman" w:hAnsi="Times New Roman"/>
          <w:color w:val="000000"/>
          <w:sz w:val="28"/>
          <w:szCs w:val="28"/>
        </w:rPr>
        <w:t xml:space="preserve"> triển khai đầu tư xây dựng và quản lý xây dựng.</w:t>
      </w:r>
    </w:p>
    <w:p w:rsidR="00981E2A" w:rsidRPr="006A08DF" w:rsidRDefault="00BC6997" w:rsidP="003E061D">
      <w:pPr>
        <w:spacing w:before="40" w:after="0" w:line="240" w:lineRule="auto"/>
        <w:ind w:firstLine="709"/>
        <w:jc w:val="both"/>
        <w:rPr>
          <w:b/>
          <w:bCs/>
          <w:color w:val="000000"/>
          <w:sz w:val="28"/>
          <w:szCs w:val="28"/>
        </w:rPr>
      </w:pPr>
      <w:r>
        <w:rPr>
          <w:rFonts w:ascii="Times New Roman" w:hAnsi="Times New Roman"/>
          <w:color w:val="000000"/>
          <w:sz w:val="28"/>
          <w:szCs w:val="28"/>
          <w:lang w:val="pt-BR"/>
        </w:rPr>
        <w:t>l</w:t>
      </w:r>
      <w:r w:rsidR="00EA0403" w:rsidRPr="006A08DF">
        <w:rPr>
          <w:rFonts w:ascii="Times New Roman" w:hAnsi="Times New Roman"/>
          <w:color w:val="000000"/>
          <w:sz w:val="28"/>
          <w:szCs w:val="28"/>
          <w:lang w:val="pt-BR"/>
        </w:rPr>
        <w:t xml:space="preserve">) </w:t>
      </w:r>
      <w:r w:rsidR="00095C16" w:rsidRPr="006A08DF">
        <w:rPr>
          <w:rFonts w:ascii="Times New Roman" w:hAnsi="Times New Roman"/>
          <w:color w:val="000000"/>
          <w:sz w:val="28"/>
          <w:szCs w:val="28"/>
          <w:lang w:val="pt-BR"/>
        </w:rPr>
        <w:t>Triển khai các chương trình hợp tác với các địa phương trong tỉnh, các tỉnh lân cận và các tổ chức, nhà đầu tư</w:t>
      </w:r>
      <w:r w:rsidR="006E0939" w:rsidRPr="006A08DF">
        <w:rPr>
          <w:rFonts w:ascii="Times New Roman" w:hAnsi="Times New Roman"/>
          <w:color w:val="000000"/>
          <w:sz w:val="28"/>
          <w:szCs w:val="28"/>
          <w:lang w:val="pt-BR"/>
        </w:rPr>
        <w:t xml:space="preserve"> có uy tín, năng lực tài chính</w:t>
      </w:r>
      <w:r w:rsidR="00095C16" w:rsidRPr="006A08DF">
        <w:rPr>
          <w:rFonts w:ascii="Times New Roman" w:hAnsi="Times New Roman"/>
          <w:color w:val="000000"/>
          <w:sz w:val="28"/>
          <w:szCs w:val="28"/>
          <w:lang w:val="pt-BR"/>
        </w:rPr>
        <w:t xml:space="preserve"> nhằm đẩy mạ</w:t>
      </w:r>
      <w:r w:rsidR="006038EF" w:rsidRPr="006A08DF">
        <w:rPr>
          <w:rFonts w:ascii="Times New Roman" w:hAnsi="Times New Roman"/>
          <w:color w:val="000000"/>
          <w:sz w:val="28"/>
          <w:szCs w:val="28"/>
          <w:lang w:val="pt-BR"/>
        </w:rPr>
        <w:t xml:space="preserve">nh liên kết phát triển kinh tế - </w:t>
      </w:r>
      <w:r w:rsidR="00095C16" w:rsidRPr="006A08DF">
        <w:rPr>
          <w:rFonts w:ascii="Times New Roman" w:hAnsi="Times New Roman"/>
          <w:color w:val="000000"/>
          <w:sz w:val="28"/>
          <w:szCs w:val="28"/>
          <w:lang w:val="pt-BR"/>
        </w:rPr>
        <w:t>xã hội.</w:t>
      </w:r>
      <w:r w:rsidR="006038EF" w:rsidRPr="006A08DF">
        <w:rPr>
          <w:rFonts w:ascii="Times New Roman" w:hAnsi="Times New Roman"/>
          <w:color w:val="000000"/>
          <w:sz w:val="28"/>
          <w:szCs w:val="28"/>
          <w:lang w:val="pt-BR"/>
        </w:rPr>
        <w:t xml:space="preserve"> </w:t>
      </w:r>
    </w:p>
    <w:p w:rsidR="00FA7F96" w:rsidRPr="006A08DF" w:rsidRDefault="00FA7F96" w:rsidP="003E061D">
      <w:pPr>
        <w:tabs>
          <w:tab w:val="left" w:pos="545"/>
        </w:tabs>
        <w:spacing w:before="120" w:after="0" w:line="240" w:lineRule="auto"/>
        <w:ind w:firstLine="709"/>
        <w:jc w:val="both"/>
        <w:rPr>
          <w:rFonts w:ascii="Times New Roman" w:hAnsi="Times New Roman"/>
          <w:b/>
          <w:color w:val="000000"/>
          <w:sz w:val="28"/>
          <w:szCs w:val="28"/>
        </w:rPr>
      </w:pPr>
      <w:r w:rsidRPr="006A08DF">
        <w:rPr>
          <w:rFonts w:ascii="Times New Roman" w:hAnsi="Times New Roman"/>
          <w:b/>
          <w:color w:val="000000"/>
          <w:sz w:val="28"/>
          <w:szCs w:val="28"/>
        </w:rPr>
        <w:t>II. NỘI DUNG TRIỂN KHAI:</w:t>
      </w:r>
      <w:bookmarkEnd w:id="6"/>
    </w:p>
    <w:p w:rsidR="007E6AE7" w:rsidRPr="003E061D" w:rsidRDefault="00324FC6" w:rsidP="003E061D">
      <w:pPr>
        <w:tabs>
          <w:tab w:val="left" w:pos="545"/>
        </w:tabs>
        <w:spacing w:before="80" w:after="0" w:line="240" w:lineRule="auto"/>
        <w:ind w:firstLine="709"/>
        <w:jc w:val="both"/>
        <w:rPr>
          <w:rFonts w:ascii="Times New Roman" w:hAnsi="Times New Roman"/>
          <w:b/>
          <w:color w:val="000000"/>
          <w:sz w:val="28"/>
          <w:szCs w:val="28"/>
        </w:rPr>
      </w:pPr>
      <w:bookmarkStart w:id="7" w:name="dieu_1"/>
      <w:r w:rsidRPr="003E061D">
        <w:rPr>
          <w:rFonts w:ascii="Times New Roman" w:hAnsi="Times New Roman"/>
          <w:b/>
          <w:color w:val="000000"/>
          <w:sz w:val="28"/>
          <w:szCs w:val="28"/>
        </w:rPr>
        <w:t xml:space="preserve">1. </w:t>
      </w:r>
      <w:r w:rsidR="00FA7F96" w:rsidRPr="003E061D">
        <w:rPr>
          <w:rFonts w:ascii="Times New Roman" w:hAnsi="Times New Roman"/>
          <w:b/>
          <w:color w:val="000000"/>
          <w:sz w:val="28"/>
          <w:szCs w:val="28"/>
        </w:rPr>
        <w:t>Phạm vi và thời gian thực hiện:</w:t>
      </w:r>
      <w:bookmarkEnd w:id="7"/>
    </w:p>
    <w:p w:rsidR="0084458C" w:rsidRPr="006A08DF" w:rsidRDefault="0084458C" w:rsidP="001C0565">
      <w:pPr>
        <w:numPr>
          <w:ilvl w:val="0"/>
          <w:numId w:val="27"/>
        </w:numPr>
        <w:shd w:val="clear" w:color="auto" w:fill="FFFFFF"/>
        <w:spacing w:after="0" w:line="240" w:lineRule="auto"/>
        <w:jc w:val="both"/>
        <w:rPr>
          <w:rFonts w:ascii="Times New Roman" w:hAnsi="Times New Roman"/>
          <w:color w:val="000000"/>
          <w:sz w:val="28"/>
          <w:szCs w:val="28"/>
          <w:lang w:eastAsia="vi-VN"/>
        </w:rPr>
      </w:pPr>
      <w:r w:rsidRPr="006A08DF">
        <w:rPr>
          <w:rFonts w:ascii="Times New Roman" w:hAnsi="Times New Roman"/>
          <w:color w:val="000000"/>
          <w:sz w:val="28"/>
          <w:szCs w:val="28"/>
          <w:lang w:eastAsia="vi-VN"/>
        </w:rPr>
        <w:t>Phạm vi:</w:t>
      </w:r>
    </w:p>
    <w:p w:rsidR="0084458C" w:rsidRPr="006A08DF" w:rsidRDefault="0084458C" w:rsidP="003E061D">
      <w:pPr>
        <w:tabs>
          <w:tab w:val="left" w:pos="567"/>
        </w:tabs>
        <w:autoSpaceDE w:val="0"/>
        <w:autoSpaceDN w:val="0"/>
        <w:adjustRightInd w:val="0"/>
        <w:spacing w:after="0" w:line="240" w:lineRule="auto"/>
        <w:ind w:firstLine="709"/>
        <w:jc w:val="both"/>
        <w:rPr>
          <w:rFonts w:ascii="Times New Roman" w:hAnsi="Times New Roman"/>
          <w:color w:val="000000"/>
          <w:sz w:val="28"/>
          <w:szCs w:val="28"/>
          <w:lang w:val="pt-BR" w:eastAsia="ko-KR"/>
        </w:rPr>
      </w:pPr>
      <w:r w:rsidRPr="006A08DF">
        <w:rPr>
          <w:rFonts w:ascii="Times New Roman" w:hAnsi="Times New Roman"/>
          <w:color w:val="000000"/>
          <w:sz w:val="28"/>
          <w:szCs w:val="28"/>
        </w:rPr>
        <w:tab/>
        <w:t xml:space="preserve">Kế hoạch triển khai thực hiện trên địa bàn </w:t>
      </w:r>
      <w:r w:rsidRPr="006A08DF">
        <w:rPr>
          <w:rFonts w:ascii="Times New Roman" w:hAnsi="Times New Roman"/>
          <w:color w:val="000000"/>
          <w:sz w:val="28"/>
          <w:szCs w:val="28"/>
          <w:lang w:val="pt-BR" w:eastAsia="ko-KR"/>
        </w:rPr>
        <w:t xml:space="preserve">phường Đông Hải, thành phố Phan Rang </w:t>
      </w:r>
      <w:r w:rsidR="004D3810">
        <w:rPr>
          <w:rFonts w:ascii="Times New Roman" w:hAnsi="Times New Roman"/>
          <w:color w:val="000000"/>
          <w:sz w:val="28"/>
          <w:szCs w:val="28"/>
          <w:lang w:val="pt-BR" w:eastAsia="ko-KR"/>
        </w:rPr>
        <w:t>-</w:t>
      </w:r>
      <w:r w:rsidRPr="006A08DF">
        <w:rPr>
          <w:rFonts w:ascii="Times New Roman" w:hAnsi="Times New Roman"/>
          <w:color w:val="000000"/>
          <w:sz w:val="28"/>
          <w:szCs w:val="28"/>
          <w:lang w:val="pt-BR" w:eastAsia="ko-KR"/>
        </w:rPr>
        <w:t xml:space="preserve"> Tháp Chàm và xã An Hải, huyện Ninh Phước, tỉnh Ninh Thuận</w:t>
      </w:r>
      <w:r w:rsidRPr="006A08DF">
        <w:rPr>
          <w:rFonts w:ascii="Times New Roman" w:hAnsi="Times New Roman"/>
          <w:color w:val="000000"/>
          <w:sz w:val="28"/>
          <w:szCs w:val="28"/>
        </w:rPr>
        <w:t xml:space="preserve"> trong giai đoạn từ nay đến năm 2025 và những năm tiếp theo.</w:t>
      </w:r>
    </w:p>
    <w:p w:rsidR="0084458C" w:rsidRPr="006A08DF" w:rsidRDefault="0084458C" w:rsidP="001C0565">
      <w:pPr>
        <w:numPr>
          <w:ilvl w:val="0"/>
          <w:numId w:val="27"/>
        </w:numPr>
        <w:shd w:val="clear" w:color="auto" w:fill="FFFFFF"/>
        <w:spacing w:after="0" w:line="240" w:lineRule="auto"/>
        <w:jc w:val="both"/>
        <w:rPr>
          <w:rFonts w:ascii="Times New Roman" w:hAnsi="Times New Roman"/>
          <w:color w:val="000000"/>
          <w:sz w:val="28"/>
          <w:szCs w:val="28"/>
          <w:lang w:eastAsia="vi-VN"/>
        </w:rPr>
      </w:pPr>
      <w:r w:rsidRPr="006A08DF">
        <w:rPr>
          <w:rFonts w:ascii="Times New Roman" w:hAnsi="Times New Roman"/>
          <w:color w:val="000000"/>
          <w:sz w:val="28"/>
          <w:szCs w:val="28"/>
          <w:lang w:eastAsia="vi-VN"/>
        </w:rPr>
        <w:t xml:space="preserve">Thời gian thực hiện: </w:t>
      </w:r>
    </w:p>
    <w:p w:rsidR="0084458C" w:rsidRPr="006A08DF" w:rsidRDefault="0084458C" w:rsidP="001C0565">
      <w:pPr>
        <w:shd w:val="clear" w:color="auto" w:fill="FFFFFF"/>
        <w:spacing w:after="0" w:line="240" w:lineRule="auto"/>
        <w:ind w:firstLine="709"/>
        <w:jc w:val="both"/>
        <w:rPr>
          <w:rFonts w:ascii="Times New Roman" w:hAnsi="Times New Roman"/>
          <w:color w:val="000000"/>
          <w:sz w:val="28"/>
          <w:szCs w:val="28"/>
          <w:lang w:eastAsia="vi-VN"/>
        </w:rPr>
      </w:pPr>
      <w:r w:rsidRPr="006A08DF">
        <w:rPr>
          <w:rFonts w:ascii="Times New Roman" w:hAnsi="Times New Roman"/>
          <w:color w:val="000000"/>
          <w:sz w:val="28"/>
          <w:szCs w:val="28"/>
          <w:lang w:eastAsia="vi-VN"/>
        </w:rPr>
        <w:t>Theo Kế hoạch triển khai thực hiện các dự án khu đô thị mới năm 2024-2025 và những năm tiếp theo</w:t>
      </w:r>
      <w:r w:rsidR="004D3810">
        <w:rPr>
          <w:rFonts w:ascii="Times New Roman" w:hAnsi="Times New Roman"/>
          <w:color w:val="000000"/>
          <w:sz w:val="28"/>
          <w:szCs w:val="28"/>
          <w:lang w:eastAsia="vi-VN"/>
        </w:rPr>
        <w:t xml:space="preserve"> trên địa bàn tỉnh</w:t>
      </w:r>
      <w:r w:rsidRPr="006A08DF">
        <w:rPr>
          <w:rFonts w:ascii="Times New Roman" w:hAnsi="Times New Roman"/>
          <w:color w:val="000000"/>
          <w:sz w:val="28"/>
          <w:szCs w:val="28"/>
          <w:lang w:eastAsia="vi-VN"/>
        </w:rPr>
        <w:t xml:space="preserve"> do Ủy ban nhân dân tỉnh ban hành.</w:t>
      </w:r>
    </w:p>
    <w:p w:rsidR="00164762" w:rsidRPr="006A08DF" w:rsidRDefault="00FA7F96" w:rsidP="003E061D">
      <w:pPr>
        <w:pStyle w:val="NormalWeb"/>
        <w:shd w:val="clear" w:color="auto" w:fill="FFFFFF"/>
        <w:spacing w:before="60" w:beforeAutospacing="0" w:after="0" w:afterAutospacing="0"/>
        <w:ind w:firstLine="709"/>
        <w:jc w:val="both"/>
        <w:rPr>
          <w:color w:val="000000"/>
          <w:sz w:val="28"/>
          <w:szCs w:val="28"/>
        </w:rPr>
      </w:pPr>
      <w:bookmarkStart w:id="8" w:name="dieu_2"/>
      <w:r w:rsidRPr="006A08DF">
        <w:rPr>
          <w:b/>
          <w:color w:val="000000"/>
          <w:sz w:val="28"/>
          <w:szCs w:val="28"/>
        </w:rPr>
        <w:t>2. Nội dung kế hoạch</w:t>
      </w:r>
      <w:bookmarkEnd w:id="8"/>
      <w:r w:rsidR="00164762" w:rsidRPr="006A08DF">
        <w:rPr>
          <w:b/>
          <w:color w:val="000000"/>
          <w:sz w:val="28"/>
          <w:szCs w:val="28"/>
        </w:rPr>
        <w:t xml:space="preserve"> thực hiện nhiệm vụ:</w:t>
      </w:r>
    </w:p>
    <w:p w:rsidR="0063064B" w:rsidRPr="006A08DF" w:rsidRDefault="0063064B" w:rsidP="003E061D">
      <w:pPr>
        <w:pStyle w:val="BodyTextIndent"/>
        <w:spacing w:before="80" w:after="0"/>
        <w:ind w:left="0" w:firstLine="709"/>
        <w:jc w:val="both"/>
        <w:outlineLvl w:val="0"/>
        <w:rPr>
          <w:rFonts w:ascii="Times New Roman" w:hAnsi="Times New Roman"/>
          <w:color w:val="000000"/>
          <w:szCs w:val="28"/>
        </w:rPr>
      </w:pPr>
      <w:r w:rsidRPr="006A08DF">
        <w:rPr>
          <w:rFonts w:ascii="Times New Roman" w:hAnsi="Times New Roman"/>
          <w:color w:val="000000"/>
          <w:szCs w:val="28"/>
        </w:rPr>
        <w:lastRenderedPageBreak/>
        <w:t>Trên cơ sở mục tiêu, tính chất, xác định các khu chức năng, quy mô, phạm vi ranh giới, các chỉ tiêu sử dụng đất quy hoạch đô thị, hạ tầng xã hội, hạ tầng kỹ thuậ</w:t>
      </w:r>
      <w:r w:rsidR="004A68AC" w:rsidRPr="006A08DF">
        <w:rPr>
          <w:rFonts w:ascii="Times New Roman" w:hAnsi="Times New Roman"/>
          <w:color w:val="000000"/>
          <w:szCs w:val="28"/>
        </w:rPr>
        <w:t>t</w:t>
      </w:r>
      <w:r w:rsidRPr="006A08DF">
        <w:rPr>
          <w:rFonts w:ascii="Times New Roman" w:hAnsi="Times New Roman"/>
          <w:color w:val="000000"/>
          <w:szCs w:val="28"/>
        </w:rPr>
        <w:t>, quy định tổ chức không gian, kiến trúc cảnh quan và quy định hệ thống hạ tầng kỹ thuật đã được Ủy ban nhân dân tỉnh phê duyệt tại Quyết định số 5</w:t>
      </w:r>
      <w:r w:rsidR="0084458C" w:rsidRPr="006A08DF">
        <w:rPr>
          <w:rFonts w:ascii="Times New Roman" w:hAnsi="Times New Roman"/>
          <w:color w:val="000000"/>
          <w:szCs w:val="28"/>
        </w:rPr>
        <w:t>4</w:t>
      </w:r>
      <w:r w:rsidRPr="006A08DF">
        <w:rPr>
          <w:rFonts w:ascii="Times New Roman" w:hAnsi="Times New Roman"/>
          <w:color w:val="000000"/>
          <w:szCs w:val="28"/>
        </w:rPr>
        <w:t>/QĐ-UBND ngày 24/01/2024, các Sở ngành, chính quyền địa phương và đơn vị liên quan triển khai xây dựng kế hoạch chi tiết, tăng cường công tác quản lý đất đai, trật tự xây dựng tại khu Quy hoạch được phê duyệt</w:t>
      </w:r>
      <w:r w:rsidR="004A68AC" w:rsidRPr="006A08DF">
        <w:rPr>
          <w:rFonts w:ascii="Times New Roman" w:hAnsi="Times New Roman"/>
          <w:color w:val="000000"/>
          <w:szCs w:val="28"/>
        </w:rPr>
        <w:t>, không để phát sinh công trình, nhà ở xây dựn</w:t>
      </w:r>
      <w:r w:rsidR="00324FC6" w:rsidRPr="006A08DF">
        <w:rPr>
          <w:rFonts w:ascii="Times New Roman" w:hAnsi="Times New Roman"/>
          <w:color w:val="000000"/>
          <w:szCs w:val="28"/>
        </w:rPr>
        <w:t xml:space="preserve">g trái phép. </w:t>
      </w:r>
    </w:p>
    <w:p w:rsidR="00DD2585" w:rsidRPr="006A08DF" w:rsidRDefault="005F54D2" w:rsidP="003E061D">
      <w:pPr>
        <w:pStyle w:val="BodyTextIndent"/>
        <w:spacing w:before="80" w:after="0"/>
        <w:ind w:left="0" w:firstLine="709"/>
        <w:jc w:val="both"/>
        <w:outlineLvl w:val="0"/>
        <w:rPr>
          <w:rFonts w:ascii="Times New Roman" w:hAnsi="Times New Roman"/>
          <w:b/>
          <w:color w:val="000000"/>
          <w:szCs w:val="28"/>
        </w:rPr>
      </w:pPr>
      <w:r w:rsidRPr="006A08DF">
        <w:rPr>
          <w:rFonts w:ascii="Times New Roman" w:hAnsi="Times New Roman"/>
          <w:b/>
          <w:color w:val="000000"/>
          <w:szCs w:val="28"/>
        </w:rPr>
        <w:t>2.</w:t>
      </w:r>
      <w:r w:rsidR="00292972" w:rsidRPr="006A08DF">
        <w:rPr>
          <w:rFonts w:ascii="Times New Roman" w:hAnsi="Times New Roman"/>
          <w:b/>
          <w:color w:val="000000"/>
          <w:szCs w:val="28"/>
        </w:rPr>
        <w:t>1</w:t>
      </w:r>
      <w:r w:rsidRPr="006A08DF">
        <w:rPr>
          <w:rFonts w:ascii="Times New Roman" w:hAnsi="Times New Roman"/>
          <w:b/>
          <w:color w:val="000000"/>
          <w:szCs w:val="28"/>
        </w:rPr>
        <w:t>.</w:t>
      </w:r>
      <w:r w:rsidR="00A543B1">
        <w:rPr>
          <w:rFonts w:ascii="Times New Roman" w:hAnsi="Times New Roman"/>
          <w:b/>
          <w:color w:val="000000"/>
          <w:szCs w:val="28"/>
        </w:rPr>
        <w:t xml:space="preserve"> Quy mô diện tích và đ</w:t>
      </w:r>
      <w:r w:rsidR="00DD2585" w:rsidRPr="006A08DF">
        <w:rPr>
          <w:rFonts w:ascii="Times New Roman" w:hAnsi="Times New Roman"/>
          <w:b/>
          <w:color w:val="000000"/>
          <w:szCs w:val="28"/>
        </w:rPr>
        <w:t>ịnh</w:t>
      </w:r>
      <w:r w:rsidR="00ED607A" w:rsidRPr="006A08DF">
        <w:rPr>
          <w:rFonts w:ascii="Times New Roman" w:hAnsi="Times New Roman"/>
          <w:b/>
          <w:color w:val="000000"/>
          <w:szCs w:val="28"/>
        </w:rPr>
        <w:t xml:space="preserve"> </w:t>
      </w:r>
      <w:r w:rsidR="00DD2585" w:rsidRPr="006A08DF">
        <w:rPr>
          <w:rFonts w:ascii="Times New Roman" w:hAnsi="Times New Roman"/>
          <w:b/>
          <w:color w:val="000000"/>
          <w:szCs w:val="28"/>
        </w:rPr>
        <w:t>hướng</w:t>
      </w:r>
      <w:r w:rsidR="00ED607A" w:rsidRPr="006A08DF">
        <w:rPr>
          <w:rFonts w:ascii="Times New Roman" w:hAnsi="Times New Roman"/>
          <w:b/>
          <w:color w:val="000000"/>
          <w:szCs w:val="28"/>
        </w:rPr>
        <w:t xml:space="preserve"> </w:t>
      </w:r>
      <w:r w:rsidR="00DD2585" w:rsidRPr="006A08DF">
        <w:rPr>
          <w:rFonts w:ascii="Times New Roman" w:hAnsi="Times New Roman"/>
          <w:b/>
          <w:color w:val="000000"/>
          <w:szCs w:val="28"/>
        </w:rPr>
        <w:t>phát</w:t>
      </w:r>
      <w:r w:rsidR="00ED607A" w:rsidRPr="006A08DF">
        <w:rPr>
          <w:rFonts w:ascii="Times New Roman" w:hAnsi="Times New Roman"/>
          <w:b/>
          <w:color w:val="000000"/>
          <w:szCs w:val="28"/>
        </w:rPr>
        <w:t xml:space="preserve"> </w:t>
      </w:r>
      <w:r w:rsidR="00DD2585" w:rsidRPr="006A08DF">
        <w:rPr>
          <w:rFonts w:ascii="Times New Roman" w:hAnsi="Times New Roman"/>
          <w:b/>
          <w:color w:val="000000"/>
          <w:szCs w:val="28"/>
        </w:rPr>
        <w:t>triển</w:t>
      </w:r>
      <w:r w:rsidR="0063064B" w:rsidRPr="006A08DF">
        <w:rPr>
          <w:rFonts w:ascii="Times New Roman" w:hAnsi="Times New Roman"/>
          <w:b/>
          <w:color w:val="000000"/>
          <w:szCs w:val="28"/>
        </w:rPr>
        <w:t>:</w:t>
      </w:r>
    </w:p>
    <w:p w:rsidR="00A543B1" w:rsidRDefault="009A0C63" w:rsidP="003E061D">
      <w:pPr>
        <w:tabs>
          <w:tab w:val="left" w:pos="567"/>
        </w:tabs>
        <w:spacing w:after="0"/>
        <w:ind w:firstLine="709"/>
        <w:jc w:val="both"/>
        <w:rPr>
          <w:rFonts w:ascii="Times New Roman" w:hAnsi="Times New Roman"/>
          <w:color w:val="000000"/>
          <w:sz w:val="28"/>
          <w:szCs w:val="28"/>
        </w:rPr>
      </w:pPr>
      <w:r w:rsidRPr="006A08DF">
        <w:rPr>
          <w:rFonts w:ascii="Times New Roman" w:hAnsi="Times New Roman"/>
          <w:color w:val="000000"/>
          <w:sz w:val="28"/>
          <w:szCs w:val="28"/>
        </w:rPr>
        <w:tab/>
      </w:r>
      <w:bookmarkStart w:id="9" w:name="_Hlk127376660"/>
      <w:r w:rsidR="00A543B1">
        <w:rPr>
          <w:rFonts w:ascii="Times New Roman" w:hAnsi="Times New Roman"/>
          <w:color w:val="000000"/>
          <w:sz w:val="28"/>
          <w:szCs w:val="28"/>
        </w:rPr>
        <w:t>a) Quy mô diện tích:</w:t>
      </w:r>
    </w:p>
    <w:p w:rsidR="00A543B1" w:rsidRDefault="00A543B1" w:rsidP="003E061D">
      <w:pPr>
        <w:tabs>
          <w:tab w:val="left" w:pos="567"/>
          <w:tab w:val="left" w:pos="709"/>
        </w:tabs>
        <w:spacing w:after="0"/>
        <w:ind w:firstLine="709"/>
        <w:jc w:val="both"/>
        <w:rPr>
          <w:rFonts w:ascii="Times New Roman" w:hAnsi="Times New Roman"/>
          <w:color w:val="000000"/>
          <w:sz w:val="28"/>
          <w:szCs w:val="28"/>
        </w:rPr>
      </w:pPr>
      <w:r>
        <w:rPr>
          <w:rFonts w:ascii="Times New Roman" w:hAnsi="Times New Roman"/>
          <w:color w:val="000000"/>
          <w:sz w:val="28"/>
          <w:szCs w:val="28"/>
        </w:rPr>
        <w:tab/>
        <w:t>Theo Quy hoạch phân khu được duyệt là 529,2ha, trong đó:</w:t>
      </w:r>
    </w:p>
    <w:p w:rsidR="00A543B1" w:rsidRDefault="00A543B1" w:rsidP="003E061D">
      <w:pPr>
        <w:tabs>
          <w:tab w:val="left" w:pos="567"/>
          <w:tab w:val="left" w:pos="709"/>
        </w:tabs>
        <w:spacing w:after="0"/>
        <w:ind w:firstLine="709"/>
        <w:jc w:val="both"/>
        <w:rPr>
          <w:rFonts w:ascii="Times New Roman" w:hAnsi="Times New Roman"/>
          <w:color w:val="000000"/>
          <w:sz w:val="28"/>
          <w:szCs w:val="28"/>
        </w:rPr>
      </w:pPr>
      <w:r>
        <w:rPr>
          <w:rFonts w:ascii="Times New Roman" w:hAnsi="Times New Roman"/>
          <w:color w:val="000000"/>
          <w:sz w:val="28"/>
          <w:szCs w:val="28"/>
        </w:rPr>
        <w:tab/>
        <w:t>- Thuộc địa phận phường Đông Hải, thành phố Phan Rang- Tháp Chàm: 72,0ha;</w:t>
      </w:r>
    </w:p>
    <w:p w:rsidR="00A543B1" w:rsidRDefault="00A543B1" w:rsidP="003E061D">
      <w:pPr>
        <w:tabs>
          <w:tab w:val="left" w:pos="567"/>
          <w:tab w:val="left" w:pos="709"/>
        </w:tabs>
        <w:spacing w:after="0"/>
        <w:ind w:firstLine="709"/>
        <w:jc w:val="both"/>
        <w:rPr>
          <w:rFonts w:ascii="Times New Roman" w:hAnsi="Times New Roman"/>
          <w:color w:val="000000"/>
          <w:sz w:val="28"/>
          <w:szCs w:val="28"/>
        </w:rPr>
      </w:pPr>
      <w:r>
        <w:rPr>
          <w:rFonts w:ascii="Times New Roman" w:hAnsi="Times New Roman"/>
          <w:color w:val="000000"/>
          <w:sz w:val="28"/>
          <w:szCs w:val="28"/>
        </w:rPr>
        <w:tab/>
        <w:t>- Thuộc địa phận xã An Hải, huyện Ninh Phước: 402,8ha;</w:t>
      </w:r>
    </w:p>
    <w:p w:rsidR="00A543B1" w:rsidRDefault="00A543B1" w:rsidP="003E061D">
      <w:pPr>
        <w:tabs>
          <w:tab w:val="left" w:pos="567"/>
          <w:tab w:val="left" w:pos="709"/>
        </w:tabs>
        <w:spacing w:after="0"/>
        <w:ind w:firstLine="709"/>
        <w:jc w:val="both"/>
        <w:rPr>
          <w:rFonts w:ascii="Times New Roman" w:hAnsi="Times New Roman"/>
          <w:color w:val="000000"/>
          <w:sz w:val="28"/>
          <w:szCs w:val="28"/>
        </w:rPr>
      </w:pPr>
      <w:r>
        <w:rPr>
          <w:rFonts w:ascii="Times New Roman" w:hAnsi="Times New Roman"/>
          <w:color w:val="000000"/>
          <w:sz w:val="28"/>
          <w:szCs w:val="28"/>
        </w:rPr>
        <w:tab/>
        <w:t>- Mặt nước biển: khoảng 54,4ha.</w:t>
      </w:r>
    </w:p>
    <w:p w:rsidR="00A955D1" w:rsidRDefault="00A543B1" w:rsidP="003E061D">
      <w:pPr>
        <w:tabs>
          <w:tab w:val="left" w:pos="567"/>
          <w:tab w:val="left" w:pos="709"/>
        </w:tabs>
        <w:spacing w:after="0"/>
        <w:ind w:firstLine="709"/>
        <w:jc w:val="both"/>
        <w:rPr>
          <w:rFonts w:ascii="Times New Roman" w:hAnsi="Times New Roman"/>
          <w:color w:val="000000"/>
          <w:sz w:val="28"/>
          <w:szCs w:val="28"/>
          <w:lang w:val="pt-BR" w:eastAsia="ko-KR"/>
        </w:rPr>
      </w:pPr>
      <w:r>
        <w:rPr>
          <w:rFonts w:ascii="Times New Roman" w:hAnsi="Times New Roman"/>
          <w:color w:val="000000"/>
          <w:sz w:val="28"/>
          <w:szCs w:val="28"/>
        </w:rPr>
        <w:tab/>
      </w:r>
      <w:r w:rsidR="00A56FF4">
        <w:rPr>
          <w:rFonts w:ascii="Times New Roman" w:hAnsi="Times New Roman"/>
          <w:color w:val="000000"/>
          <w:sz w:val="28"/>
          <w:szCs w:val="28"/>
          <w:lang w:val="pt-BR" w:eastAsia="ko-KR"/>
        </w:rPr>
        <w:t>b</w:t>
      </w:r>
      <w:r w:rsidR="00A955D1" w:rsidRPr="006A08DF">
        <w:rPr>
          <w:rFonts w:ascii="Times New Roman" w:hAnsi="Times New Roman"/>
          <w:color w:val="000000"/>
          <w:sz w:val="28"/>
          <w:szCs w:val="28"/>
          <w:lang w:val="pt-BR" w:eastAsia="ko-KR"/>
        </w:rPr>
        <w:t>) Khu vực lập Quy hoạch được chia thành 03 khu quy hoạch:</w:t>
      </w:r>
    </w:p>
    <w:p w:rsidR="00A56FF4" w:rsidRPr="006A08DF" w:rsidRDefault="00A56FF4" w:rsidP="003E061D">
      <w:pPr>
        <w:tabs>
          <w:tab w:val="left" w:pos="567"/>
          <w:tab w:val="left" w:pos="709"/>
        </w:tabs>
        <w:spacing w:after="0"/>
        <w:ind w:firstLine="709"/>
        <w:jc w:val="both"/>
        <w:rPr>
          <w:rFonts w:ascii="Times New Roman" w:hAnsi="Times New Roman"/>
          <w:color w:val="000000"/>
          <w:sz w:val="28"/>
          <w:szCs w:val="28"/>
          <w:lang w:val="pt-BR" w:eastAsia="ko-KR"/>
        </w:rPr>
      </w:pPr>
      <w:r>
        <w:rPr>
          <w:rFonts w:ascii="Times New Roman" w:hAnsi="Times New Roman"/>
          <w:color w:val="000000"/>
          <w:sz w:val="28"/>
          <w:szCs w:val="28"/>
          <w:lang w:val="pt-BR" w:eastAsia="ko-KR"/>
        </w:rPr>
        <w:tab/>
      </w:r>
      <w:r w:rsidR="00D6191B" w:rsidRPr="00D6191B">
        <w:rPr>
          <w:rFonts w:ascii="Times New Roman" w:hAnsi="Times New Roman"/>
          <w:color w:val="000000"/>
          <w:sz w:val="28"/>
          <w:szCs w:val="28"/>
          <w:lang w:val="pt-BR" w:eastAsia="ko-KR"/>
        </w:rPr>
        <w:t>Đồ án Quy hoạch phân khu xây dựng (tỷ lệ 1/2.000) Khu vực có ký hiệu số 2 thuộc Đồ án quy hoạch chung xây dựng khu du lịch ven biển phía Nam tỉnh Ninh Thuận</w:t>
      </w:r>
      <w:r>
        <w:rPr>
          <w:rFonts w:ascii="Times New Roman" w:hAnsi="Times New Roman"/>
          <w:color w:val="000000"/>
          <w:sz w:val="28"/>
          <w:szCs w:val="28"/>
          <w:lang w:val="pt-BR" w:eastAsia="ko-KR"/>
        </w:rPr>
        <w:t xml:space="preserve"> được định hướng có tính chất là khu đô thị du lịch ven biển, đồng bộ về hệ thống hạ tầng xã hội và hạ tầng kỹ thuật, các khu chức năng bao gồm: Trung tâm đa chức năng- thương mại dịch vụ; khu công trình công cộng, vui chơi giải trí; đất ở: Khu ở hiện trạng chỉnh trang, khu ở mới, khu tái định cư, nhà ở xã hội.</w:t>
      </w:r>
    </w:p>
    <w:bookmarkEnd w:id="9"/>
    <w:p w:rsidR="00A955D1" w:rsidRPr="006A08DF" w:rsidRDefault="00A955D1" w:rsidP="001C0565">
      <w:pPr>
        <w:autoSpaceDE w:val="0"/>
        <w:autoSpaceDN w:val="0"/>
        <w:adjustRightInd w:val="0"/>
        <w:spacing w:after="0" w:line="240" w:lineRule="auto"/>
        <w:ind w:firstLine="720"/>
        <w:jc w:val="both"/>
        <w:rPr>
          <w:rFonts w:ascii="Times New Roman" w:hAnsi="Times New Roman"/>
          <w:color w:val="000000"/>
          <w:sz w:val="28"/>
          <w:szCs w:val="28"/>
          <w:lang w:val="pt-BR" w:eastAsia="ko-KR"/>
        </w:rPr>
      </w:pPr>
      <w:r w:rsidRPr="006A08DF">
        <w:rPr>
          <w:rFonts w:ascii="Times New Roman" w:hAnsi="Times New Roman"/>
          <w:color w:val="000000"/>
          <w:sz w:val="28"/>
          <w:szCs w:val="28"/>
          <w:lang w:val="pt-BR" w:eastAsia="ko-KR"/>
        </w:rPr>
        <w:t xml:space="preserve">- Khu I </w:t>
      </w:r>
      <w:bookmarkStart w:id="10" w:name="_Hlk143618977"/>
      <w:r w:rsidRPr="006A08DF">
        <w:rPr>
          <w:rFonts w:ascii="Times New Roman" w:hAnsi="Times New Roman"/>
          <w:color w:val="000000"/>
          <w:sz w:val="28"/>
          <w:szCs w:val="28"/>
          <w:lang w:val="pt-BR" w:eastAsia="ko-KR"/>
        </w:rPr>
        <w:t xml:space="preserve">(Phát triển đô thị với diện tích 155,1 ha): </w:t>
      </w:r>
      <w:bookmarkStart w:id="11" w:name="_Hlk126764157"/>
      <w:bookmarkEnd w:id="10"/>
      <w:r w:rsidRPr="006A08DF">
        <w:rPr>
          <w:rFonts w:ascii="Times New Roman" w:hAnsi="Times New Roman"/>
          <w:color w:val="000000"/>
          <w:sz w:val="28"/>
          <w:szCs w:val="28"/>
          <w:lang w:val="pt-BR" w:eastAsia="ko-KR"/>
        </w:rPr>
        <w:t>Được giới hạn bởi ranh giới phía Tây Bắc, tuyến đường kết nối cầu An Đông với đập hạ lưu sông Dinh, khu vực sân golf và tuyến đường đi thôn Hòa Thạnh. Có vị trí ở phía Tây Nam của đồ án, được xác định là cửa ngõ phía Tây cùng với các công trình cấp đô thị như: bệnh viện, hành chính, giáo dục,....Định hướng phát triển thành khu vực có mật độ cao với các cụm công trình hỗn hợp nhóm nhà ở cao tầng và dịch vụ, công trình thương mại dịch vụ cao tầng ở các điểm nhìn quan trọng. Khu vực ven sông Lu và khu vực giáp tuyến kênh ven lỗ được xác định là khu ở thấp tầng cao cấp với mật độ xây dựng thấp, phát triển theo hướng nhà ở sinh thái. Dọc theo trục giao thông chính phát triển dạng nhà ở thấp tầng kết hợp kinh doanh thương mại, hình thành các tuyến phố sầm uất. Có bố trí khu nhà ở xã hội cao tầng cho người có thu nhập thấp và khu ở tái định cư, nhằm giải quyết nhu cầu cho người dân tại khu vực. Bên cạnh đó, các công trình công cộng như trạm y tế, trung tâm văn hóa thể dục thể thao, trường học cấp đơn vị ở đều được bố trí đủ và bán kính phục vụ đảm bảo.</w:t>
      </w:r>
      <w:bookmarkEnd w:id="11"/>
    </w:p>
    <w:p w:rsidR="00A955D1" w:rsidRPr="006A08DF" w:rsidRDefault="00A955D1" w:rsidP="001C0565">
      <w:pPr>
        <w:autoSpaceDE w:val="0"/>
        <w:autoSpaceDN w:val="0"/>
        <w:adjustRightInd w:val="0"/>
        <w:spacing w:after="0" w:line="240" w:lineRule="auto"/>
        <w:ind w:firstLine="720"/>
        <w:jc w:val="both"/>
        <w:rPr>
          <w:rFonts w:ascii="Times New Roman" w:hAnsi="Times New Roman"/>
          <w:color w:val="000000"/>
          <w:sz w:val="28"/>
          <w:szCs w:val="28"/>
          <w:lang w:val="pt-BR" w:eastAsia="ko-KR"/>
        </w:rPr>
      </w:pPr>
      <w:r w:rsidRPr="006A08DF">
        <w:rPr>
          <w:rFonts w:ascii="Times New Roman" w:hAnsi="Times New Roman"/>
          <w:color w:val="000000"/>
          <w:sz w:val="28"/>
          <w:szCs w:val="28"/>
          <w:lang w:val="pt-BR" w:eastAsia="ko-KR"/>
        </w:rPr>
        <w:t xml:space="preserve">- Khu II </w:t>
      </w:r>
      <w:bookmarkStart w:id="12" w:name="_Hlk143618999"/>
      <w:bookmarkStart w:id="13" w:name="_Hlk143621386"/>
      <w:r w:rsidRPr="006A08DF">
        <w:rPr>
          <w:rFonts w:ascii="Times New Roman" w:hAnsi="Times New Roman"/>
          <w:color w:val="000000"/>
          <w:sz w:val="28"/>
          <w:szCs w:val="28"/>
          <w:lang w:val="pt-BR" w:eastAsia="ko-KR"/>
        </w:rPr>
        <w:t xml:space="preserve">(Phát triển đô thị, khu vực ven biển phát triển dịch vụ du lịch với diện tích 180,3 ha): </w:t>
      </w:r>
      <w:bookmarkStart w:id="14" w:name="_Hlk126764170"/>
      <w:bookmarkEnd w:id="12"/>
      <w:r w:rsidRPr="006A08DF">
        <w:rPr>
          <w:rFonts w:ascii="Times New Roman" w:hAnsi="Times New Roman"/>
          <w:color w:val="000000"/>
          <w:sz w:val="28"/>
          <w:szCs w:val="28"/>
          <w:lang w:val="pt-BR" w:eastAsia="ko-KR"/>
        </w:rPr>
        <w:t xml:space="preserve">Được giới hạn bởi ranh giới phía Đông Nam, tuyến kênh ven sân golf và khu vực mặt nước dưới chân cầu An Đông. Có vị trí ở phía Đông Nam của đồ án và được xác định là cửa ngõ phía Nam. Khu vực phát triển dạng nhà ở thấp tầng ở phía trong và phía ngoài biển phát triển hệ thống công trình </w:t>
      </w:r>
      <w:r w:rsidRPr="006A08DF">
        <w:rPr>
          <w:rFonts w:ascii="Times New Roman" w:hAnsi="Times New Roman"/>
          <w:color w:val="000000"/>
          <w:sz w:val="28"/>
          <w:szCs w:val="28"/>
          <w:lang w:val="pt-BR" w:eastAsia="ko-KR"/>
        </w:rPr>
        <w:lastRenderedPageBreak/>
        <w:t>điểm nhấn hỗn hợp nhóm nhà ở và dịch vụ cao tầng với các dịch vụ du lịch, thương mại. Hệ thống công viên cây xanh cảnh quan liên hoàn dọc tuyến đường ven biển Ninh Thuận nhằm tạo không gian đệm giữa khu vực đô thị và khu vực ven biển. Đây còn là không gian vui chơi giải trí, có các hoạt động thể thao, sự kiện, lễ hội được diễn ra vào cuối tuần. Phát triển tuyến phố đi bộ kết hợp các dịch vụ du lịch nhằm tạo nên một không gian du lịch ven biển đầy hấp dẫn và thu hút đông đảo khách du lịch. Khu vực làng Phú Thọ được định hướng phát triển theo hướng du lịch homestay nhằm tạo sự đa đạng trong các hoạt động du lịch cũng như giới thiệu các nét văn hóa bản địa với du khách và tạo sự phát triển kinh tế cho người dân tại khu vực này. Hệ thống các công trinh công cộng đều được đảm bảo đầy đủ về chức năng và bán kính phục vụ.</w:t>
      </w:r>
      <w:bookmarkEnd w:id="13"/>
      <w:bookmarkEnd w:id="14"/>
    </w:p>
    <w:p w:rsidR="00A955D1" w:rsidRPr="006A08DF" w:rsidRDefault="00A955D1" w:rsidP="001C0565">
      <w:pPr>
        <w:autoSpaceDE w:val="0"/>
        <w:autoSpaceDN w:val="0"/>
        <w:adjustRightInd w:val="0"/>
        <w:spacing w:after="0" w:line="240" w:lineRule="auto"/>
        <w:jc w:val="both"/>
        <w:rPr>
          <w:rFonts w:ascii="Times New Roman" w:hAnsi="Times New Roman"/>
          <w:color w:val="000000"/>
          <w:sz w:val="28"/>
          <w:szCs w:val="28"/>
          <w:lang w:val="pt-BR" w:eastAsia="ko-KR"/>
        </w:rPr>
      </w:pPr>
      <w:r w:rsidRPr="006A08DF">
        <w:rPr>
          <w:rFonts w:ascii="Times New Roman" w:hAnsi="Times New Roman"/>
          <w:color w:val="000000"/>
          <w:sz w:val="28"/>
          <w:szCs w:val="28"/>
          <w:lang w:val="pt-BR" w:eastAsia="ko-KR"/>
        </w:rPr>
        <w:tab/>
        <w:t xml:space="preserve">- Khu III </w:t>
      </w:r>
      <w:bookmarkStart w:id="15" w:name="_Hlk143619028"/>
      <w:bookmarkStart w:id="16" w:name="_Hlk143621416"/>
      <w:r w:rsidRPr="006A08DF">
        <w:rPr>
          <w:rFonts w:ascii="Times New Roman" w:hAnsi="Times New Roman"/>
          <w:color w:val="000000"/>
          <w:sz w:val="28"/>
          <w:szCs w:val="28"/>
          <w:lang w:val="pt-BR" w:eastAsia="ko-KR"/>
        </w:rPr>
        <w:t>(Phát triển du lịch với diện tích 193,7 ha)</w:t>
      </w:r>
      <w:bookmarkEnd w:id="15"/>
      <w:r w:rsidRPr="006A08DF">
        <w:rPr>
          <w:rFonts w:ascii="Times New Roman" w:hAnsi="Times New Roman"/>
          <w:color w:val="000000"/>
          <w:sz w:val="28"/>
          <w:szCs w:val="28"/>
          <w:lang w:val="pt-BR" w:eastAsia="ko-KR"/>
        </w:rPr>
        <w:t xml:space="preserve">: </w:t>
      </w:r>
      <w:bookmarkEnd w:id="16"/>
      <w:r w:rsidRPr="006A08DF">
        <w:rPr>
          <w:rFonts w:ascii="Times New Roman" w:hAnsi="Times New Roman"/>
          <w:color w:val="000000"/>
          <w:sz w:val="28"/>
          <w:szCs w:val="28"/>
          <w:lang w:val="pt-BR" w:eastAsia="ko-KR"/>
        </w:rPr>
        <w:t>Khu vực phía Nam sông Dinh, được xác định là khu vực phát triển dịch vụ du lịch nghỉ dưỡng, vui chơi gỉai trí với mật độ xây dựng thấp. Khu vực công trình dịch vụ cao tầng phát triển phía chân cầu An Đông nhằm mục đích tạo điểm nhấn tại khu vực cửa sông cửa biển cũng như là cửa ngõ của đô thị khi đi từ phía thành phố Phan Rang – Tháp Chàm xuống huyện Ninh Phước. Khu vực sân golf với diện tích khoảng 58,9 ha được bố trí tại trung tâm của đồ án, nâng tầm giá trị đất đai khu vực và thu hút giới khách vip. Do đó, khu vực bố trí các công trình chức năng dịch vụ cao cấp, công trình giải trí ấn tượng và các bến thuyền du lịch khám phá.</w:t>
      </w:r>
    </w:p>
    <w:p w:rsidR="00A955D1" w:rsidRPr="006A08DF" w:rsidRDefault="00A955D1" w:rsidP="001C0565">
      <w:pPr>
        <w:numPr>
          <w:ilvl w:val="0"/>
          <w:numId w:val="27"/>
        </w:numPr>
        <w:tabs>
          <w:tab w:val="left" w:pos="709"/>
          <w:tab w:val="left" w:pos="851"/>
        </w:tabs>
        <w:autoSpaceDE w:val="0"/>
        <w:autoSpaceDN w:val="0"/>
        <w:adjustRightInd w:val="0"/>
        <w:spacing w:after="0" w:line="240" w:lineRule="auto"/>
        <w:jc w:val="both"/>
        <w:rPr>
          <w:rFonts w:ascii="Times New Roman" w:hAnsi="Times New Roman"/>
          <w:color w:val="000000"/>
          <w:sz w:val="28"/>
          <w:szCs w:val="28"/>
          <w:lang w:val="pt-BR" w:eastAsia="ko-KR"/>
        </w:rPr>
      </w:pPr>
      <w:r w:rsidRPr="006A08DF">
        <w:rPr>
          <w:rFonts w:ascii="Times New Roman" w:hAnsi="Times New Roman"/>
          <w:color w:val="000000"/>
          <w:sz w:val="28"/>
          <w:szCs w:val="28"/>
          <w:lang w:val="pt-BR" w:eastAsia="ko-KR"/>
        </w:rPr>
        <w:t>Khu vực lập Quy hoạch được chia thành 6 giai đoạn triển khai:</w:t>
      </w:r>
    </w:p>
    <w:p w:rsidR="00A955D1" w:rsidRPr="006A08DF" w:rsidRDefault="00A955D1" w:rsidP="003E061D">
      <w:pPr>
        <w:autoSpaceDE w:val="0"/>
        <w:autoSpaceDN w:val="0"/>
        <w:adjustRightInd w:val="0"/>
        <w:spacing w:after="0" w:line="240" w:lineRule="auto"/>
        <w:ind w:firstLine="709"/>
        <w:jc w:val="both"/>
        <w:rPr>
          <w:rFonts w:ascii="Times New Roman" w:hAnsi="Times New Roman"/>
          <w:color w:val="000000"/>
          <w:sz w:val="28"/>
          <w:szCs w:val="28"/>
          <w:lang w:val="pt-BR" w:eastAsia="ko-KR"/>
        </w:rPr>
      </w:pPr>
      <w:r w:rsidRPr="006A08DF">
        <w:rPr>
          <w:rFonts w:ascii="Times New Roman" w:hAnsi="Times New Roman"/>
          <w:color w:val="000000"/>
          <w:sz w:val="28"/>
          <w:szCs w:val="28"/>
          <w:lang w:val="pt-BR" w:eastAsia="ko-KR"/>
        </w:rPr>
        <w:tab/>
        <w:t>- Giai đoạn 01: Diện tích 82,5 ha gồm: Đất dịch vụ du lịch, đất dịch vụ, đất sân golt, đất cây xanh, đất sông suối...</w:t>
      </w:r>
    </w:p>
    <w:p w:rsidR="00A955D1" w:rsidRPr="006A08DF" w:rsidRDefault="00A955D1" w:rsidP="003E061D">
      <w:pPr>
        <w:autoSpaceDE w:val="0"/>
        <w:autoSpaceDN w:val="0"/>
        <w:adjustRightInd w:val="0"/>
        <w:spacing w:after="0" w:line="240" w:lineRule="auto"/>
        <w:ind w:firstLine="709"/>
        <w:jc w:val="both"/>
        <w:rPr>
          <w:rFonts w:ascii="Times New Roman" w:hAnsi="Times New Roman"/>
          <w:color w:val="000000"/>
          <w:sz w:val="28"/>
          <w:szCs w:val="28"/>
          <w:lang w:val="pt-BR" w:eastAsia="ko-KR"/>
        </w:rPr>
      </w:pPr>
      <w:r w:rsidRPr="006A08DF">
        <w:rPr>
          <w:rFonts w:ascii="Times New Roman" w:hAnsi="Times New Roman"/>
          <w:color w:val="000000"/>
          <w:sz w:val="28"/>
          <w:szCs w:val="28"/>
          <w:lang w:val="pt-BR" w:eastAsia="ko-KR"/>
        </w:rPr>
        <w:tab/>
        <w:t>- Giai đoạn 02: Diện tích 160,4 ha gồm: Đất nhóm nhà ở, đất hỗn hợp, đất ở hiện trạng, đất tôn giáo, đất dịch vụ du lịch, đất dịch vụ, đất hậu cần nghề cá, đất quốc phòng, đất giáo dục, đất trung tâm văn hóa thể dục thể thao, đất cây xanh, đất sông suối...</w:t>
      </w:r>
    </w:p>
    <w:p w:rsidR="00A955D1" w:rsidRPr="006A08DF" w:rsidRDefault="00A955D1" w:rsidP="003E061D">
      <w:pPr>
        <w:autoSpaceDE w:val="0"/>
        <w:autoSpaceDN w:val="0"/>
        <w:adjustRightInd w:val="0"/>
        <w:spacing w:after="0" w:line="240" w:lineRule="auto"/>
        <w:ind w:firstLine="709"/>
        <w:jc w:val="both"/>
        <w:rPr>
          <w:rFonts w:ascii="Times New Roman" w:hAnsi="Times New Roman"/>
          <w:color w:val="000000"/>
          <w:sz w:val="28"/>
          <w:szCs w:val="28"/>
          <w:lang w:val="pt-BR" w:eastAsia="ko-KR"/>
        </w:rPr>
      </w:pPr>
      <w:r w:rsidRPr="006A08DF">
        <w:rPr>
          <w:rFonts w:ascii="Times New Roman" w:hAnsi="Times New Roman"/>
          <w:color w:val="000000"/>
          <w:sz w:val="28"/>
          <w:szCs w:val="28"/>
          <w:lang w:val="pt-BR" w:eastAsia="ko-KR"/>
        </w:rPr>
        <w:tab/>
        <w:t>- Giai đoạn 03: Diện tích 111,1 ha gồm: Đất ở hiện trạng, đất dịch vụ, đất dịch vụ du lịch, đất cây xanh chuyên đề, đất sông suối...</w:t>
      </w:r>
    </w:p>
    <w:p w:rsidR="00A955D1" w:rsidRPr="006A08DF" w:rsidRDefault="00A955D1" w:rsidP="003E061D">
      <w:pPr>
        <w:autoSpaceDE w:val="0"/>
        <w:autoSpaceDN w:val="0"/>
        <w:adjustRightInd w:val="0"/>
        <w:spacing w:after="0" w:line="240" w:lineRule="auto"/>
        <w:ind w:firstLine="709"/>
        <w:jc w:val="both"/>
        <w:rPr>
          <w:rFonts w:ascii="Times New Roman" w:hAnsi="Times New Roman"/>
          <w:color w:val="000000"/>
          <w:sz w:val="28"/>
          <w:szCs w:val="28"/>
          <w:lang w:val="pt-BR" w:eastAsia="ko-KR"/>
        </w:rPr>
      </w:pPr>
      <w:r w:rsidRPr="006A08DF">
        <w:rPr>
          <w:rFonts w:ascii="Times New Roman" w:hAnsi="Times New Roman"/>
          <w:color w:val="000000"/>
          <w:sz w:val="28"/>
          <w:szCs w:val="28"/>
          <w:lang w:val="pt-BR" w:eastAsia="ko-KR"/>
        </w:rPr>
        <w:tab/>
        <w:t>- Giai đoạn 04: Diện tích 39,1 ha gồm: Đất nhóm nhà ở, Đất nhóm nhà ở (nhà ở xã hội), đất tái định cư, đất dịch vụ, đất cây xanh...</w:t>
      </w:r>
    </w:p>
    <w:p w:rsidR="00A955D1" w:rsidRPr="006A08DF" w:rsidRDefault="00A955D1" w:rsidP="003E061D">
      <w:pPr>
        <w:autoSpaceDE w:val="0"/>
        <w:autoSpaceDN w:val="0"/>
        <w:adjustRightInd w:val="0"/>
        <w:spacing w:after="0" w:line="240" w:lineRule="auto"/>
        <w:ind w:firstLine="709"/>
        <w:jc w:val="both"/>
        <w:rPr>
          <w:rFonts w:ascii="Times New Roman" w:hAnsi="Times New Roman"/>
          <w:color w:val="000000"/>
          <w:sz w:val="28"/>
          <w:szCs w:val="28"/>
          <w:lang w:val="pt-BR" w:eastAsia="ko-KR"/>
        </w:rPr>
      </w:pPr>
      <w:r w:rsidRPr="006A08DF">
        <w:rPr>
          <w:rFonts w:ascii="Times New Roman" w:hAnsi="Times New Roman"/>
          <w:color w:val="000000"/>
          <w:sz w:val="28"/>
          <w:szCs w:val="28"/>
          <w:lang w:val="pt-BR" w:eastAsia="ko-KR"/>
        </w:rPr>
        <w:tab/>
        <w:t>- Giai đoạn 05: Diện tích 88,0 ha gồm: Đất nhóm nhà ở, Đất nhóm nhà ở (nhà ở xã hội), đất hổn hợp, đất tái định cư, đất tông giáo, đất dịch vụ, đất dịch vụ du lịch, đất cây xanh...</w:t>
      </w:r>
    </w:p>
    <w:p w:rsidR="00A955D1" w:rsidRPr="006A08DF" w:rsidRDefault="00A955D1" w:rsidP="003E061D">
      <w:pPr>
        <w:autoSpaceDE w:val="0"/>
        <w:autoSpaceDN w:val="0"/>
        <w:adjustRightInd w:val="0"/>
        <w:spacing w:after="0" w:line="240" w:lineRule="auto"/>
        <w:ind w:firstLine="709"/>
        <w:jc w:val="both"/>
        <w:rPr>
          <w:rFonts w:ascii="Times New Roman" w:hAnsi="Times New Roman"/>
          <w:color w:val="000000"/>
          <w:sz w:val="28"/>
          <w:szCs w:val="28"/>
          <w:lang w:val="pt-BR" w:eastAsia="ko-KR"/>
        </w:rPr>
      </w:pPr>
      <w:r w:rsidRPr="006A08DF">
        <w:rPr>
          <w:rFonts w:ascii="Times New Roman" w:hAnsi="Times New Roman"/>
          <w:color w:val="000000"/>
          <w:sz w:val="28"/>
          <w:szCs w:val="28"/>
          <w:lang w:val="pt-BR" w:eastAsia="ko-KR"/>
        </w:rPr>
        <w:tab/>
        <w:t>- Giai đoạn 06: Diện tích 40,0 ha gồm: Đất nhóm nhà ở, Đất nhóm nhà ở (nhà ở xã hội), đất tái định cư, đất hỗn hợp, đất bệnh viện, đất dịch vụ, đất cây xanh,...</w:t>
      </w:r>
    </w:p>
    <w:p w:rsidR="008068AB" w:rsidRPr="006A08DF" w:rsidRDefault="00A955D1" w:rsidP="003E061D">
      <w:pPr>
        <w:tabs>
          <w:tab w:val="left" w:pos="567"/>
        </w:tabs>
        <w:spacing w:after="0"/>
        <w:ind w:firstLine="709"/>
        <w:jc w:val="both"/>
        <w:rPr>
          <w:rFonts w:ascii="Times New Roman" w:hAnsi="Times New Roman"/>
          <w:b/>
          <w:color w:val="000000"/>
          <w:sz w:val="28"/>
          <w:szCs w:val="28"/>
        </w:rPr>
      </w:pPr>
      <w:r w:rsidRPr="006A08DF">
        <w:rPr>
          <w:rFonts w:ascii="Times New Roman" w:hAnsi="Times New Roman"/>
          <w:b/>
          <w:color w:val="000000"/>
          <w:sz w:val="28"/>
          <w:szCs w:val="28"/>
        </w:rPr>
        <w:tab/>
      </w:r>
      <w:r w:rsidR="008068AB" w:rsidRPr="006A08DF">
        <w:rPr>
          <w:rFonts w:ascii="Times New Roman" w:hAnsi="Times New Roman"/>
          <w:b/>
          <w:color w:val="000000"/>
          <w:sz w:val="28"/>
          <w:szCs w:val="28"/>
        </w:rPr>
        <w:t>2.</w:t>
      </w:r>
      <w:r w:rsidR="00292972" w:rsidRPr="006A08DF">
        <w:rPr>
          <w:rFonts w:ascii="Times New Roman" w:hAnsi="Times New Roman"/>
          <w:b/>
          <w:color w:val="000000"/>
          <w:sz w:val="28"/>
          <w:szCs w:val="28"/>
        </w:rPr>
        <w:t>2</w:t>
      </w:r>
      <w:r w:rsidR="008068AB" w:rsidRPr="006A08DF">
        <w:rPr>
          <w:rFonts w:ascii="Times New Roman" w:hAnsi="Times New Roman"/>
          <w:b/>
          <w:color w:val="000000"/>
          <w:sz w:val="28"/>
          <w:szCs w:val="28"/>
        </w:rPr>
        <w:t xml:space="preserve">. </w:t>
      </w:r>
      <w:r w:rsidR="00480F9F" w:rsidRPr="006A08DF">
        <w:rPr>
          <w:rFonts w:ascii="Times New Roman" w:hAnsi="Times New Roman"/>
          <w:b/>
          <w:color w:val="000000"/>
          <w:sz w:val="28"/>
          <w:szCs w:val="28"/>
        </w:rPr>
        <w:t>Danh mục và thứ tự đầu tư các dự án công trình hạ tầng kỹ thuật, hạ tầng xã hội</w:t>
      </w:r>
      <w:r w:rsidR="008068AB" w:rsidRPr="006A08DF">
        <w:rPr>
          <w:rFonts w:ascii="Times New Roman" w:hAnsi="Times New Roman"/>
          <w:b/>
          <w:color w:val="000000"/>
          <w:sz w:val="28"/>
          <w:szCs w:val="28"/>
        </w:rPr>
        <w:t>:</w:t>
      </w:r>
    </w:p>
    <w:p w:rsidR="002519B9" w:rsidRPr="006A08DF" w:rsidRDefault="008068AB" w:rsidP="00442FBA">
      <w:pPr>
        <w:pStyle w:val="BodyTextIndent"/>
        <w:spacing w:after="0"/>
        <w:ind w:left="0" w:firstLine="709"/>
        <w:jc w:val="both"/>
        <w:outlineLvl w:val="0"/>
        <w:rPr>
          <w:rStyle w:val="fontstyle01"/>
          <w:b w:val="0"/>
          <w:i w:val="0"/>
          <w:sz w:val="28"/>
          <w:szCs w:val="28"/>
        </w:rPr>
      </w:pPr>
      <w:r w:rsidRPr="006A08DF">
        <w:rPr>
          <w:rFonts w:ascii="Times New Roman" w:hAnsi="Times New Roman"/>
          <w:color w:val="000000"/>
          <w:szCs w:val="28"/>
        </w:rPr>
        <w:t>a)</w:t>
      </w:r>
      <w:r w:rsidRPr="006A08DF">
        <w:rPr>
          <w:rFonts w:ascii="Times New Roman" w:hAnsi="Times New Roman"/>
          <w:b/>
          <w:i/>
          <w:color w:val="000000"/>
          <w:szCs w:val="28"/>
        </w:rPr>
        <w:t xml:space="preserve"> </w:t>
      </w:r>
      <w:r w:rsidR="00480F9F" w:rsidRPr="006A08DF">
        <w:rPr>
          <w:rStyle w:val="fontstyle01"/>
          <w:b w:val="0"/>
          <w:i w:val="0"/>
          <w:sz w:val="28"/>
          <w:szCs w:val="28"/>
        </w:rPr>
        <w:t xml:space="preserve">Sau khi Quy hoạch chi tiết xây dựng </w:t>
      </w:r>
      <w:r w:rsidR="00324FC6" w:rsidRPr="006A08DF">
        <w:rPr>
          <w:rStyle w:val="fontstyle01"/>
          <w:b w:val="0"/>
          <w:i w:val="0"/>
          <w:sz w:val="28"/>
          <w:szCs w:val="28"/>
        </w:rPr>
        <w:t>(</w:t>
      </w:r>
      <w:r w:rsidR="00480F9F" w:rsidRPr="006A08DF">
        <w:rPr>
          <w:rStyle w:val="fontstyle01"/>
          <w:b w:val="0"/>
          <w:i w:val="0"/>
          <w:sz w:val="28"/>
          <w:szCs w:val="28"/>
        </w:rPr>
        <w:t>tỷ lệ 1/500</w:t>
      </w:r>
      <w:r w:rsidR="00324FC6" w:rsidRPr="006A08DF">
        <w:rPr>
          <w:rStyle w:val="fontstyle01"/>
          <w:b w:val="0"/>
          <w:i w:val="0"/>
          <w:sz w:val="28"/>
          <w:szCs w:val="28"/>
        </w:rPr>
        <w:t>)</w:t>
      </w:r>
      <w:r w:rsidR="00480F9F" w:rsidRPr="006A08DF">
        <w:rPr>
          <w:rStyle w:val="fontstyle01"/>
          <w:b w:val="0"/>
          <w:i w:val="0"/>
          <w:sz w:val="28"/>
          <w:szCs w:val="28"/>
        </w:rPr>
        <w:t xml:space="preserve"> do Nhà đầu tư</w:t>
      </w:r>
      <w:r w:rsidR="00324FC6" w:rsidRPr="006A08DF">
        <w:rPr>
          <w:rStyle w:val="fontstyle01"/>
          <w:b w:val="0"/>
          <w:i w:val="0"/>
          <w:sz w:val="28"/>
          <w:szCs w:val="28"/>
        </w:rPr>
        <w:t>/Chủ đầu tư</w:t>
      </w:r>
      <w:r w:rsidR="00480F9F" w:rsidRPr="006A08DF">
        <w:rPr>
          <w:rStyle w:val="fontstyle01"/>
          <w:b w:val="0"/>
          <w:i w:val="0"/>
          <w:sz w:val="28"/>
          <w:szCs w:val="28"/>
        </w:rPr>
        <w:t xml:space="preserve"> </w:t>
      </w:r>
      <w:r w:rsidR="00324FC6" w:rsidRPr="006A08DF">
        <w:rPr>
          <w:rStyle w:val="fontstyle01"/>
          <w:b w:val="0"/>
          <w:i w:val="0"/>
          <w:sz w:val="28"/>
          <w:szCs w:val="28"/>
        </w:rPr>
        <w:t xml:space="preserve">tổ chức </w:t>
      </w:r>
      <w:r w:rsidR="00480F9F" w:rsidRPr="006A08DF">
        <w:rPr>
          <w:rStyle w:val="fontstyle01"/>
          <w:b w:val="0"/>
          <w:i w:val="0"/>
          <w:sz w:val="28"/>
          <w:szCs w:val="28"/>
        </w:rPr>
        <w:t>lập và được cơ quan có thẩm quyền phê duyệt, Nhà đầu tư</w:t>
      </w:r>
      <w:r w:rsidR="00324FC6" w:rsidRPr="006A08DF">
        <w:rPr>
          <w:rStyle w:val="fontstyle01"/>
          <w:b w:val="0"/>
          <w:i w:val="0"/>
          <w:sz w:val="28"/>
          <w:szCs w:val="28"/>
        </w:rPr>
        <w:t xml:space="preserve">/Chủ đầu tư có trách nhiệm triển khai lập thủ tục dự án </w:t>
      </w:r>
      <w:r w:rsidR="00480F9F" w:rsidRPr="006A08DF">
        <w:rPr>
          <w:rStyle w:val="fontstyle01"/>
          <w:b w:val="0"/>
          <w:i w:val="0"/>
          <w:sz w:val="28"/>
          <w:szCs w:val="28"/>
        </w:rPr>
        <w:t xml:space="preserve">đầu tư và xây dựng đồng bộ hệ thống hạ tầng kỹ thuật, đường giao thông. Trong đó, </w:t>
      </w:r>
      <w:r w:rsidR="004A68AC" w:rsidRPr="006A08DF">
        <w:rPr>
          <w:rStyle w:val="fontstyle01"/>
          <w:b w:val="0"/>
          <w:i w:val="0"/>
          <w:sz w:val="28"/>
          <w:szCs w:val="28"/>
        </w:rPr>
        <w:t>bắt buộc</w:t>
      </w:r>
      <w:r w:rsidR="00480F9F" w:rsidRPr="006A08DF">
        <w:rPr>
          <w:rStyle w:val="fontstyle01"/>
          <w:b w:val="0"/>
          <w:i w:val="0"/>
          <w:sz w:val="28"/>
          <w:szCs w:val="28"/>
        </w:rPr>
        <w:t xml:space="preserve"> phải xây dựng hoàn thành trước</w:t>
      </w:r>
      <w:r w:rsidR="004A68AC" w:rsidRPr="006A08DF">
        <w:rPr>
          <w:rStyle w:val="fontstyle01"/>
          <w:b w:val="0"/>
          <w:i w:val="0"/>
          <w:sz w:val="28"/>
          <w:szCs w:val="28"/>
        </w:rPr>
        <w:t xml:space="preserve"> khu tái định cư</w:t>
      </w:r>
      <w:r w:rsidR="00480F9F" w:rsidRPr="006A08DF">
        <w:rPr>
          <w:rStyle w:val="fontstyle01"/>
          <w:b w:val="0"/>
          <w:i w:val="0"/>
          <w:sz w:val="28"/>
          <w:szCs w:val="28"/>
        </w:rPr>
        <w:t>.</w:t>
      </w:r>
      <w:r w:rsidR="00324FC6" w:rsidRPr="006A08DF">
        <w:rPr>
          <w:rStyle w:val="fontstyle01"/>
          <w:b w:val="0"/>
          <w:i w:val="0"/>
          <w:sz w:val="28"/>
          <w:szCs w:val="28"/>
        </w:rPr>
        <w:t xml:space="preserve"> </w:t>
      </w:r>
    </w:p>
    <w:p w:rsidR="00480F9F" w:rsidRPr="006A08DF" w:rsidRDefault="00480F9F" w:rsidP="00442FBA">
      <w:pPr>
        <w:pStyle w:val="BodyTextIndent"/>
        <w:spacing w:after="0"/>
        <w:ind w:left="0" w:firstLine="709"/>
        <w:jc w:val="both"/>
        <w:outlineLvl w:val="0"/>
        <w:rPr>
          <w:rStyle w:val="fontstyle01"/>
          <w:b w:val="0"/>
          <w:i w:val="0"/>
          <w:sz w:val="28"/>
          <w:szCs w:val="28"/>
        </w:rPr>
      </w:pPr>
      <w:r w:rsidRPr="006A08DF">
        <w:rPr>
          <w:rStyle w:val="fontstyle01"/>
          <w:b w:val="0"/>
          <w:i w:val="0"/>
          <w:sz w:val="28"/>
          <w:szCs w:val="28"/>
        </w:rPr>
        <w:lastRenderedPageBreak/>
        <w:t xml:space="preserve">b) Nhà đầu tư tiến hành đầu tư và xây dựng các công trình kiến trúc trên đất sau khi đã xây dựng xong hạ </w:t>
      </w:r>
      <w:r w:rsidR="00324FC6" w:rsidRPr="006A08DF">
        <w:rPr>
          <w:rStyle w:val="fontstyle01"/>
          <w:b w:val="0"/>
          <w:i w:val="0"/>
          <w:sz w:val="28"/>
          <w:szCs w:val="28"/>
        </w:rPr>
        <w:t xml:space="preserve">tầng kỹ thuật, đường giao thông, gồm: </w:t>
      </w:r>
    </w:p>
    <w:p w:rsidR="00BD24D2" w:rsidRPr="006A08DF" w:rsidRDefault="00BD24D2" w:rsidP="00BD24D2">
      <w:pPr>
        <w:spacing w:after="0" w:line="240" w:lineRule="auto"/>
        <w:ind w:firstLine="709"/>
        <w:jc w:val="both"/>
        <w:outlineLvl w:val="0"/>
        <w:rPr>
          <w:rFonts w:ascii="Times New Roman" w:hAnsi="Times New Roman"/>
          <w:bCs/>
          <w:iCs/>
          <w:color w:val="000000"/>
          <w:sz w:val="28"/>
          <w:szCs w:val="28"/>
        </w:rPr>
      </w:pPr>
      <w:r w:rsidRPr="006A08DF">
        <w:rPr>
          <w:rFonts w:ascii="Times New Roman" w:hAnsi="Times New Roman"/>
          <w:bCs/>
          <w:iCs/>
          <w:color w:val="000000"/>
          <w:sz w:val="28"/>
          <w:szCs w:val="28"/>
        </w:rPr>
        <w:t>- Nhà ở xã hội.</w:t>
      </w:r>
    </w:p>
    <w:p w:rsidR="00BD24D2" w:rsidRPr="006A08DF" w:rsidRDefault="00BD24D2" w:rsidP="00BD24D2">
      <w:pPr>
        <w:spacing w:after="0" w:line="240" w:lineRule="auto"/>
        <w:ind w:firstLine="709"/>
        <w:jc w:val="both"/>
        <w:outlineLvl w:val="0"/>
        <w:rPr>
          <w:rFonts w:ascii="Times New Roman" w:hAnsi="Times New Roman"/>
          <w:bCs/>
          <w:iCs/>
          <w:color w:val="000000"/>
          <w:sz w:val="28"/>
          <w:szCs w:val="28"/>
        </w:rPr>
      </w:pPr>
      <w:r w:rsidRPr="006A08DF">
        <w:rPr>
          <w:rFonts w:ascii="Times New Roman" w:hAnsi="Times New Roman"/>
          <w:bCs/>
          <w:iCs/>
          <w:color w:val="000000"/>
          <w:sz w:val="28"/>
          <w:szCs w:val="28"/>
        </w:rPr>
        <w:t>- Nhà ở.</w:t>
      </w:r>
    </w:p>
    <w:p w:rsidR="00BD24D2" w:rsidRPr="006A08DF" w:rsidRDefault="00BD24D2" w:rsidP="00BD24D2">
      <w:pPr>
        <w:spacing w:after="0" w:line="240" w:lineRule="auto"/>
        <w:ind w:firstLine="709"/>
        <w:jc w:val="both"/>
        <w:outlineLvl w:val="0"/>
        <w:rPr>
          <w:rFonts w:ascii="Times New Roman" w:hAnsi="Times New Roman"/>
          <w:bCs/>
          <w:iCs/>
          <w:color w:val="000000"/>
          <w:sz w:val="28"/>
          <w:szCs w:val="28"/>
        </w:rPr>
      </w:pPr>
      <w:r w:rsidRPr="006A08DF">
        <w:rPr>
          <w:rFonts w:ascii="Times New Roman" w:hAnsi="Times New Roman"/>
          <w:bCs/>
          <w:iCs/>
          <w:color w:val="000000"/>
          <w:sz w:val="28"/>
          <w:szCs w:val="28"/>
        </w:rPr>
        <w:t>- Công trình dịch vụ.</w:t>
      </w:r>
    </w:p>
    <w:p w:rsidR="00BD24D2" w:rsidRPr="006A08DF" w:rsidRDefault="00BD24D2" w:rsidP="00BD24D2">
      <w:pPr>
        <w:spacing w:after="0" w:line="240" w:lineRule="auto"/>
        <w:ind w:firstLine="709"/>
        <w:jc w:val="both"/>
        <w:outlineLvl w:val="0"/>
        <w:rPr>
          <w:rFonts w:ascii="Times New Roman" w:hAnsi="Times New Roman"/>
          <w:bCs/>
          <w:iCs/>
          <w:color w:val="000000"/>
          <w:sz w:val="28"/>
          <w:szCs w:val="28"/>
        </w:rPr>
      </w:pPr>
      <w:r w:rsidRPr="006A08DF">
        <w:rPr>
          <w:rFonts w:ascii="Times New Roman" w:hAnsi="Times New Roman"/>
          <w:bCs/>
          <w:iCs/>
          <w:color w:val="000000"/>
          <w:sz w:val="28"/>
          <w:szCs w:val="28"/>
        </w:rPr>
        <w:t>- Công trình y tế, văn hóa.</w:t>
      </w:r>
    </w:p>
    <w:p w:rsidR="00BD24D2" w:rsidRPr="006A08DF" w:rsidRDefault="00BD24D2" w:rsidP="00BD24D2">
      <w:pPr>
        <w:spacing w:after="0" w:line="240" w:lineRule="auto"/>
        <w:ind w:firstLine="709"/>
        <w:jc w:val="both"/>
        <w:outlineLvl w:val="0"/>
        <w:rPr>
          <w:rFonts w:ascii="Times New Roman" w:hAnsi="Times New Roman"/>
          <w:bCs/>
          <w:iCs/>
          <w:color w:val="000000"/>
          <w:sz w:val="28"/>
          <w:szCs w:val="28"/>
        </w:rPr>
      </w:pPr>
      <w:r w:rsidRPr="006A08DF">
        <w:rPr>
          <w:rFonts w:ascii="Times New Roman" w:hAnsi="Times New Roman"/>
          <w:bCs/>
          <w:iCs/>
          <w:color w:val="000000"/>
          <w:sz w:val="28"/>
          <w:szCs w:val="28"/>
        </w:rPr>
        <w:t>- Công trình giáo dục (Trường Mẫu giáo, Trường Tiểu học, Trường Trung học cơ sở, Trường phổ thông trung học).</w:t>
      </w:r>
    </w:p>
    <w:p w:rsidR="00BD24D2" w:rsidRPr="006A08DF" w:rsidRDefault="00BD24D2" w:rsidP="00BD24D2">
      <w:pPr>
        <w:spacing w:after="0" w:line="240" w:lineRule="auto"/>
        <w:ind w:firstLine="709"/>
        <w:jc w:val="both"/>
        <w:outlineLvl w:val="0"/>
        <w:rPr>
          <w:rFonts w:ascii="Times New Roman" w:hAnsi="Times New Roman"/>
          <w:bCs/>
          <w:iCs/>
          <w:color w:val="000000"/>
          <w:sz w:val="28"/>
          <w:szCs w:val="28"/>
        </w:rPr>
      </w:pPr>
      <w:r w:rsidRPr="006A08DF">
        <w:rPr>
          <w:rFonts w:ascii="Times New Roman" w:hAnsi="Times New Roman"/>
          <w:bCs/>
          <w:iCs/>
          <w:color w:val="000000"/>
          <w:sz w:val="28"/>
          <w:szCs w:val="28"/>
        </w:rPr>
        <w:t>- Công viên cây xanh.</w:t>
      </w:r>
    </w:p>
    <w:p w:rsidR="00BD24D2" w:rsidRPr="006A08DF" w:rsidRDefault="00BD24D2" w:rsidP="00BD24D2">
      <w:pPr>
        <w:spacing w:after="0" w:line="240" w:lineRule="auto"/>
        <w:ind w:firstLine="709"/>
        <w:jc w:val="both"/>
        <w:outlineLvl w:val="0"/>
        <w:rPr>
          <w:rFonts w:ascii="Times New Roman" w:hAnsi="Times New Roman"/>
          <w:bCs/>
          <w:iCs/>
          <w:color w:val="000000"/>
          <w:sz w:val="28"/>
          <w:szCs w:val="28"/>
        </w:rPr>
      </w:pPr>
      <w:r w:rsidRPr="006A08DF">
        <w:rPr>
          <w:rFonts w:ascii="Times New Roman" w:hAnsi="Times New Roman"/>
          <w:bCs/>
          <w:iCs/>
          <w:color w:val="000000"/>
          <w:sz w:val="28"/>
          <w:szCs w:val="28"/>
        </w:rPr>
        <w:t>- Dịch vụ du lịch.</w:t>
      </w:r>
    </w:p>
    <w:p w:rsidR="00BD24D2" w:rsidRPr="006A08DF" w:rsidRDefault="00BD24D2" w:rsidP="00BD24D2">
      <w:pPr>
        <w:spacing w:after="0" w:line="240" w:lineRule="auto"/>
        <w:ind w:firstLine="709"/>
        <w:jc w:val="both"/>
        <w:outlineLvl w:val="0"/>
        <w:rPr>
          <w:rFonts w:ascii="Times New Roman" w:hAnsi="Times New Roman"/>
          <w:bCs/>
          <w:iCs/>
          <w:color w:val="000000"/>
          <w:sz w:val="28"/>
          <w:szCs w:val="28"/>
        </w:rPr>
      </w:pPr>
      <w:r w:rsidRPr="006A08DF">
        <w:rPr>
          <w:rFonts w:ascii="Times New Roman" w:hAnsi="Times New Roman"/>
          <w:bCs/>
          <w:iCs/>
          <w:color w:val="000000"/>
          <w:sz w:val="28"/>
          <w:szCs w:val="28"/>
        </w:rPr>
        <w:t>- Sân golt.</w:t>
      </w:r>
    </w:p>
    <w:p w:rsidR="00970B8E" w:rsidRPr="006A08DF" w:rsidRDefault="00970B8E" w:rsidP="00442FBA">
      <w:pPr>
        <w:pStyle w:val="BodyTextIndent"/>
        <w:spacing w:after="0"/>
        <w:ind w:left="0" w:firstLine="709"/>
        <w:jc w:val="both"/>
        <w:outlineLvl w:val="0"/>
        <w:rPr>
          <w:rStyle w:val="fontstyle01"/>
          <w:b w:val="0"/>
          <w:i w:val="0"/>
          <w:sz w:val="28"/>
          <w:szCs w:val="28"/>
        </w:rPr>
      </w:pPr>
      <w:r w:rsidRPr="006A08DF">
        <w:rPr>
          <w:rStyle w:val="fontstyle01"/>
          <w:b w:val="0"/>
          <w:i w:val="0"/>
          <w:sz w:val="28"/>
          <w:szCs w:val="28"/>
        </w:rPr>
        <w:t xml:space="preserve">c) Nguồn vốn đầu tư cho phát triển </w:t>
      </w:r>
      <w:r w:rsidR="00AD05F2" w:rsidRPr="00AD05F2">
        <w:rPr>
          <w:rStyle w:val="fontstyle01"/>
          <w:b w:val="0"/>
          <w:i w:val="0"/>
          <w:sz w:val="28"/>
          <w:szCs w:val="28"/>
        </w:rPr>
        <w:t>khu đô thị du lịch ven biển</w:t>
      </w:r>
      <w:r w:rsidRPr="006A08DF">
        <w:rPr>
          <w:rStyle w:val="fontstyle01"/>
          <w:b w:val="0"/>
          <w:i w:val="0"/>
          <w:sz w:val="28"/>
          <w:szCs w:val="28"/>
        </w:rPr>
        <w:t xml:space="preserve">: </w:t>
      </w:r>
      <w:r w:rsidR="004A68AC" w:rsidRPr="006A08DF">
        <w:rPr>
          <w:rStyle w:val="fontstyle01"/>
          <w:b w:val="0"/>
          <w:i w:val="0"/>
          <w:sz w:val="28"/>
          <w:szCs w:val="28"/>
        </w:rPr>
        <w:t>V</w:t>
      </w:r>
      <w:r w:rsidRPr="006A08DF">
        <w:rPr>
          <w:rStyle w:val="fontstyle01"/>
          <w:b w:val="0"/>
          <w:i w:val="0"/>
          <w:sz w:val="28"/>
          <w:szCs w:val="28"/>
        </w:rPr>
        <w:t>ốn của các thành phần kinh tế (vốn chủ sở hữu và vốn huy động của Nhà đầu tư</w:t>
      </w:r>
      <w:r w:rsidR="00324FC6" w:rsidRPr="006A08DF">
        <w:rPr>
          <w:rStyle w:val="fontstyle01"/>
          <w:b w:val="0"/>
          <w:i w:val="0"/>
          <w:sz w:val="28"/>
          <w:szCs w:val="28"/>
        </w:rPr>
        <w:t>/Chủ đầu tư</w:t>
      </w:r>
      <w:r w:rsidRPr="006A08DF">
        <w:rPr>
          <w:rStyle w:val="fontstyle01"/>
          <w:b w:val="0"/>
          <w:i w:val="0"/>
          <w:sz w:val="28"/>
          <w:szCs w:val="28"/>
        </w:rPr>
        <w:t>).</w:t>
      </w:r>
    </w:p>
    <w:p w:rsidR="00970B8E" w:rsidRPr="006A08DF" w:rsidRDefault="00970B8E" w:rsidP="00442FBA">
      <w:pPr>
        <w:pStyle w:val="BodyTextIndent"/>
        <w:spacing w:after="0"/>
        <w:ind w:left="0" w:firstLine="709"/>
        <w:jc w:val="both"/>
        <w:outlineLvl w:val="0"/>
        <w:rPr>
          <w:rStyle w:val="fontstyle01"/>
          <w:b w:val="0"/>
          <w:i w:val="0"/>
          <w:sz w:val="28"/>
          <w:szCs w:val="28"/>
        </w:rPr>
      </w:pPr>
      <w:r w:rsidRPr="006A08DF">
        <w:rPr>
          <w:rStyle w:val="fontstyle01"/>
          <w:b w:val="0"/>
          <w:i w:val="0"/>
          <w:sz w:val="28"/>
          <w:szCs w:val="28"/>
        </w:rPr>
        <w:t xml:space="preserve">d) Cơ chế chính sách xác định nguồn lực </w:t>
      </w:r>
      <w:r w:rsidR="007F7DD1" w:rsidRPr="006A08DF">
        <w:rPr>
          <w:rStyle w:val="fontstyle01"/>
          <w:b w:val="0"/>
          <w:i w:val="0"/>
          <w:sz w:val="28"/>
          <w:szCs w:val="28"/>
        </w:rPr>
        <w:t>để thực hiện</w:t>
      </w:r>
      <w:r w:rsidRPr="006A08DF">
        <w:rPr>
          <w:rStyle w:val="fontstyle01"/>
          <w:b w:val="0"/>
          <w:i w:val="0"/>
          <w:sz w:val="28"/>
          <w:szCs w:val="28"/>
        </w:rPr>
        <w:t xml:space="preserve"> kế hoạch:</w:t>
      </w:r>
    </w:p>
    <w:p w:rsidR="00970B8E" w:rsidRPr="006A08DF" w:rsidRDefault="00970B8E" w:rsidP="00442FBA">
      <w:pPr>
        <w:pStyle w:val="BodyTextIndent"/>
        <w:spacing w:after="0"/>
        <w:ind w:left="0"/>
        <w:jc w:val="both"/>
        <w:outlineLvl w:val="0"/>
        <w:rPr>
          <w:rStyle w:val="fontstyle01"/>
          <w:b w:val="0"/>
          <w:i w:val="0"/>
          <w:sz w:val="28"/>
          <w:szCs w:val="28"/>
        </w:rPr>
      </w:pPr>
      <w:r w:rsidRPr="006A08DF">
        <w:rPr>
          <w:rStyle w:val="fontstyle01"/>
          <w:b w:val="0"/>
          <w:i w:val="0"/>
          <w:sz w:val="28"/>
          <w:szCs w:val="28"/>
        </w:rPr>
        <w:tab/>
        <w:t>Triển khai thủ tục Đề xuất dự án</w:t>
      </w:r>
      <w:r w:rsidR="00E4676A">
        <w:rPr>
          <w:rStyle w:val="fontstyle01"/>
          <w:b w:val="0"/>
          <w:i w:val="0"/>
          <w:sz w:val="28"/>
          <w:szCs w:val="28"/>
        </w:rPr>
        <w:t xml:space="preserve"> đầu tư</w:t>
      </w:r>
      <w:r w:rsidRPr="006A08DF">
        <w:rPr>
          <w:rStyle w:val="fontstyle01"/>
          <w:b w:val="0"/>
          <w:i w:val="0"/>
          <w:sz w:val="28"/>
          <w:szCs w:val="28"/>
        </w:rPr>
        <w:t>, quyết định chấp thuận chủ trương đầu tư, lập hồ sơ yêu cầu</w:t>
      </w:r>
      <w:r w:rsidR="00E4676A">
        <w:rPr>
          <w:rStyle w:val="fontstyle01"/>
          <w:b w:val="0"/>
          <w:i w:val="0"/>
          <w:sz w:val="28"/>
          <w:szCs w:val="28"/>
        </w:rPr>
        <w:t xml:space="preserve"> sơ bộ năng lực kinh nghiệm nhà đầu tư</w:t>
      </w:r>
      <w:r w:rsidRPr="006A08DF">
        <w:rPr>
          <w:rStyle w:val="fontstyle01"/>
          <w:b w:val="0"/>
          <w:i w:val="0"/>
          <w:sz w:val="28"/>
          <w:szCs w:val="28"/>
        </w:rPr>
        <w:t>, hồ sơ mời t</w:t>
      </w:r>
      <w:r w:rsidR="007F7DD1" w:rsidRPr="006A08DF">
        <w:rPr>
          <w:rStyle w:val="fontstyle01"/>
          <w:b w:val="0"/>
          <w:i w:val="0"/>
          <w:sz w:val="28"/>
          <w:szCs w:val="28"/>
        </w:rPr>
        <w:t>hầu, tổ chức đấu thầu lựa chọn N</w:t>
      </w:r>
      <w:r w:rsidRPr="006A08DF">
        <w:rPr>
          <w:rStyle w:val="fontstyle01"/>
          <w:b w:val="0"/>
          <w:i w:val="0"/>
          <w:sz w:val="28"/>
          <w:szCs w:val="28"/>
        </w:rPr>
        <w:t>hà đầu tư</w:t>
      </w:r>
      <w:r w:rsidR="007F7DD1" w:rsidRPr="006A08DF">
        <w:rPr>
          <w:rStyle w:val="fontstyle01"/>
          <w:b w:val="0"/>
          <w:i w:val="0"/>
          <w:sz w:val="28"/>
          <w:szCs w:val="28"/>
        </w:rPr>
        <w:t>/Chủ đầu tư</w:t>
      </w:r>
      <w:r w:rsidRPr="006A08DF">
        <w:rPr>
          <w:rStyle w:val="fontstyle01"/>
          <w:b w:val="0"/>
          <w:i w:val="0"/>
          <w:sz w:val="28"/>
          <w:szCs w:val="28"/>
        </w:rPr>
        <w:t xml:space="preserve"> theo quy định pháp luật về đầu tư, xây dựng, đấu thầu, </w:t>
      </w:r>
      <w:r w:rsidR="007F7DD1" w:rsidRPr="006A08DF">
        <w:rPr>
          <w:rStyle w:val="fontstyle01"/>
          <w:b w:val="0"/>
          <w:i w:val="0"/>
          <w:sz w:val="28"/>
          <w:szCs w:val="28"/>
        </w:rPr>
        <w:t xml:space="preserve">đất đai, nhà ở, kinh doanh bất động sản, </w:t>
      </w:r>
      <w:r w:rsidRPr="006A08DF">
        <w:rPr>
          <w:rStyle w:val="fontstyle01"/>
          <w:b w:val="0"/>
          <w:i w:val="0"/>
          <w:sz w:val="28"/>
          <w:szCs w:val="28"/>
        </w:rPr>
        <w:t>dự án đầu tư có sử dụng đất, q</w:t>
      </w:r>
      <w:r w:rsidR="007F7DD1" w:rsidRPr="006A08DF">
        <w:rPr>
          <w:rStyle w:val="fontstyle01"/>
          <w:b w:val="0"/>
          <w:i w:val="0"/>
          <w:sz w:val="28"/>
          <w:szCs w:val="28"/>
        </w:rPr>
        <w:t>uản lý đầu tư phát triển đô thị.</w:t>
      </w:r>
    </w:p>
    <w:p w:rsidR="00417F90" w:rsidRPr="006A08DF" w:rsidRDefault="00970B8E" w:rsidP="001D123C">
      <w:pPr>
        <w:pStyle w:val="BodyTextIndent"/>
        <w:spacing w:after="0"/>
        <w:ind w:left="0"/>
        <w:jc w:val="both"/>
        <w:outlineLvl w:val="0"/>
        <w:rPr>
          <w:rStyle w:val="fontstyle21"/>
          <w:bCs/>
          <w:iCs/>
          <w:sz w:val="28"/>
          <w:szCs w:val="28"/>
        </w:rPr>
      </w:pPr>
      <w:r w:rsidRPr="006A08DF">
        <w:rPr>
          <w:rStyle w:val="fontstyle01"/>
          <w:b w:val="0"/>
          <w:i w:val="0"/>
          <w:sz w:val="28"/>
          <w:szCs w:val="28"/>
        </w:rPr>
        <w:tab/>
        <w:t>Sau kh</w:t>
      </w:r>
      <w:r w:rsidR="004A68AC" w:rsidRPr="006A08DF">
        <w:rPr>
          <w:rStyle w:val="fontstyle01"/>
          <w:b w:val="0"/>
          <w:i w:val="0"/>
          <w:sz w:val="28"/>
          <w:szCs w:val="28"/>
        </w:rPr>
        <w:t>i</w:t>
      </w:r>
      <w:r w:rsidRPr="006A08DF">
        <w:rPr>
          <w:rStyle w:val="fontstyle01"/>
          <w:b w:val="0"/>
          <w:i w:val="0"/>
          <w:sz w:val="28"/>
          <w:szCs w:val="28"/>
        </w:rPr>
        <w:t xml:space="preserve"> có Nhà đầu tư</w:t>
      </w:r>
      <w:r w:rsidR="007F7DD1" w:rsidRPr="006A08DF">
        <w:rPr>
          <w:rStyle w:val="fontstyle01"/>
          <w:b w:val="0"/>
          <w:i w:val="0"/>
          <w:sz w:val="28"/>
          <w:szCs w:val="28"/>
        </w:rPr>
        <w:t>/Chủ đầu tư</w:t>
      </w:r>
      <w:r w:rsidRPr="006A08DF">
        <w:rPr>
          <w:rStyle w:val="fontstyle01"/>
          <w:b w:val="0"/>
          <w:i w:val="0"/>
          <w:sz w:val="28"/>
          <w:szCs w:val="28"/>
        </w:rPr>
        <w:t xml:space="preserve"> trúng t</w:t>
      </w:r>
      <w:r w:rsidR="007F7DD1" w:rsidRPr="006A08DF">
        <w:rPr>
          <w:rStyle w:val="fontstyle01"/>
          <w:b w:val="0"/>
          <w:i w:val="0"/>
          <w:sz w:val="28"/>
          <w:szCs w:val="28"/>
        </w:rPr>
        <w:t xml:space="preserve">hầu theo quy định, </w:t>
      </w:r>
      <w:r w:rsidR="00D72490" w:rsidRPr="006A08DF">
        <w:rPr>
          <w:rStyle w:val="fontstyle01"/>
          <w:b w:val="0"/>
          <w:i w:val="0"/>
          <w:sz w:val="28"/>
          <w:szCs w:val="28"/>
        </w:rPr>
        <w:t xml:space="preserve">Nhà đầu tư/Chủ đầu tư đó </w:t>
      </w:r>
      <w:r w:rsidR="000E5BC3" w:rsidRPr="006A08DF">
        <w:rPr>
          <w:rStyle w:val="fontstyle01"/>
          <w:b w:val="0"/>
          <w:i w:val="0"/>
          <w:sz w:val="28"/>
          <w:szCs w:val="28"/>
        </w:rPr>
        <w:t>chịu trách nhiệm tổ chức triển khai lập Đồ án Quy hoạch chi tiết xây dựng (tỷ lệ 1/500) và lập Dự án đầu tư xây dựng, triển khai việc đầu tư xây dựng các công trình theo quy định</w:t>
      </w:r>
      <w:r w:rsidR="00E4676A">
        <w:rPr>
          <w:rStyle w:val="fontstyle01"/>
          <w:b w:val="0"/>
          <w:i w:val="0"/>
          <w:sz w:val="28"/>
          <w:szCs w:val="28"/>
        </w:rPr>
        <w:t>, gồm công trình Hạ tầng kỹ thuật và hạ tầng xã hội</w:t>
      </w:r>
      <w:r w:rsidR="00E02D81">
        <w:rPr>
          <w:rStyle w:val="fontstyle01"/>
          <w:b w:val="0"/>
          <w:i w:val="0"/>
          <w:sz w:val="28"/>
          <w:szCs w:val="28"/>
        </w:rPr>
        <w:t>, nhà ở.</w:t>
      </w:r>
    </w:p>
    <w:p w:rsidR="00910E29" w:rsidRPr="006A08DF" w:rsidRDefault="00910E29" w:rsidP="003E061D">
      <w:pPr>
        <w:pStyle w:val="BodyTextIndent"/>
        <w:spacing w:before="60" w:after="0"/>
        <w:ind w:left="0" w:firstLine="709"/>
        <w:jc w:val="both"/>
        <w:outlineLvl w:val="0"/>
        <w:rPr>
          <w:rStyle w:val="fontstyle21"/>
          <w:b/>
          <w:sz w:val="28"/>
          <w:szCs w:val="28"/>
        </w:rPr>
      </w:pPr>
      <w:r w:rsidRPr="006A08DF">
        <w:rPr>
          <w:rStyle w:val="fontstyle21"/>
          <w:b/>
          <w:sz w:val="28"/>
          <w:szCs w:val="28"/>
        </w:rPr>
        <w:t>2.</w:t>
      </w:r>
      <w:r w:rsidR="005A7B69" w:rsidRPr="006A08DF">
        <w:rPr>
          <w:rStyle w:val="fontstyle21"/>
          <w:b/>
          <w:sz w:val="28"/>
          <w:szCs w:val="28"/>
        </w:rPr>
        <w:t>3</w:t>
      </w:r>
      <w:r w:rsidRPr="006A08DF">
        <w:rPr>
          <w:rStyle w:val="fontstyle21"/>
          <w:b/>
          <w:sz w:val="28"/>
          <w:szCs w:val="28"/>
        </w:rPr>
        <w:t xml:space="preserve">. </w:t>
      </w:r>
      <w:r w:rsidR="009A1D7C" w:rsidRPr="006A08DF">
        <w:rPr>
          <w:rStyle w:val="fontstyle21"/>
          <w:b/>
          <w:sz w:val="28"/>
          <w:szCs w:val="28"/>
        </w:rPr>
        <w:t>Đối với công tác quy hoạch và quản lý</w:t>
      </w:r>
      <w:r w:rsidR="00B17850" w:rsidRPr="006A08DF">
        <w:rPr>
          <w:rStyle w:val="fontstyle21"/>
          <w:b/>
          <w:sz w:val="28"/>
          <w:szCs w:val="28"/>
        </w:rPr>
        <w:t xml:space="preserve"> quy hoạch xây dựng</w:t>
      </w:r>
      <w:r w:rsidR="009A1D7C" w:rsidRPr="006A08DF">
        <w:rPr>
          <w:rStyle w:val="fontstyle21"/>
          <w:b/>
          <w:sz w:val="28"/>
          <w:szCs w:val="28"/>
        </w:rPr>
        <w:t>:</w:t>
      </w:r>
    </w:p>
    <w:p w:rsidR="005A7B69" w:rsidRPr="006A08DF" w:rsidRDefault="005A7B69" w:rsidP="00442FBA">
      <w:pPr>
        <w:widowControl w:val="0"/>
        <w:spacing w:after="0"/>
        <w:ind w:firstLine="720"/>
        <w:jc w:val="both"/>
        <w:rPr>
          <w:rFonts w:ascii="Times New Roman" w:hAnsi="Times New Roman"/>
          <w:color w:val="000000"/>
          <w:sz w:val="28"/>
          <w:szCs w:val="28"/>
        </w:rPr>
      </w:pPr>
      <w:r w:rsidRPr="006A08DF">
        <w:rPr>
          <w:rFonts w:ascii="Times New Roman" w:hAnsi="Times New Roman"/>
          <w:color w:val="000000"/>
          <w:sz w:val="28"/>
          <w:szCs w:val="28"/>
          <w:lang w:val="pt-BR"/>
        </w:rPr>
        <w:t xml:space="preserve">a) </w:t>
      </w:r>
      <w:r w:rsidRPr="006A08DF">
        <w:rPr>
          <w:rFonts w:ascii="Times New Roman" w:hAnsi="Times New Roman"/>
          <w:color w:val="000000"/>
          <w:sz w:val="28"/>
          <w:szCs w:val="28"/>
        </w:rPr>
        <w:t xml:space="preserve">Cụ thể hóa các nội dung quy hoạch phân khu được duyệt thông qua việc tổ chức lập </w:t>
      </w:r>
      <w:r w:rsidR="001D123C" w:rsidRPr="006A08DF">
        <w:rPr>
          <w:rFonts w:ascii="Times New Roman" w:hAnsi="Times New Roman"/>
          <w:color w:val="000000"/>
          <w:sz w:val="28"/>
          <w:szCs w:val="28"/>
        </w:rPr>
        <w:t xml:space="preserve">Đồ án </w:t>
      </w:r>
      <w:r w:rsidRPr="006A08DF">
        <w:rPr>
          <w:rFonts w:ascii="Times New Roman" w:hAnsi="Times New Roman"/>
          <w:color w:val="000000"/>
          <w:sz w:val="28"/>
          <w:szCs w:val="28"/>
        </w:rPr>
        <w:t>Quy hoạch chi tiết</w:t>
      </w:r>
      <w:r w:rsidR="004A68AC" w:rsidRPr="006A08DF">
        <w:rPr>
          <w:rFonts w:ascii="Times New Roman" w:hAnsi="Times New Roman"/>
          <w:color w:val="000000"/>
          <w:sz w:val="28"/>
          <w:szCs w:val="28"/>
        </w:rPr>
        <w:t xml:space="preserve"> xây dựng</w:t>
      </w:r>
      <w:r w:rsidRPr="006A08DF">
        <w:rPr>
          <w:rFonts w:ascii="Times New Roman" w:hAnsi="Times New Roman"/>
          <w:color w:val="000000"/>
          <w:sz w:val="28"/>
          <w:szCs w:val="28"/>
        </w:rPr>
        <w:t xml:space="preserve"> </w:t>
      </w:r>
      <w:r w:rsidR="001D123C" w:rsidRPr="006A08DF">
        <w:rPr>
          <w:rFonts w:ascii="Times New Roman" w:hAnsi="Times New Roman"/>
          <w:color w:val="000000"/>
          <w:sz w:val="28"/>
          <w:szCs w:val="28"/>
        </w:rPr>
        <w:t xml:space="preserve">(tỷ lệ 1/500) </w:t>
      </w:r>
      <w:r w:rsidRPr="006A08DF">
        <w:rPr>
          <w:rFonts w:ascii="Times New Roman" w:hAnsi="Times New Roman"/>
          <w:color w:val="000000"/>
          <w:sz w:val="28"/>
          <w:szCs w:val="28"/>
        </w:rPr>
        <w:t xml:space="preserve">và lập </w:t>
      </w:r>
      <w:r w:rsidR="004A68AC" w:rsidRPr="006A08DF">
        <w:rPr>
          <w:rFonts w:ascii="Times New Roman" w:hAnsi="Times New Roman"/>
          <w:color w:val="000000"/>
          <w:sz w:val="28"/>
          <w:szCs w:val="28"/>
        </w:rPr>
        <w:t>D</w:t>
      </w:r>
      <w:r w:rsidRPr="006A08DF">
        <w:rPr>
          <w:rFonts w:ascii="Times New Roman" w:hAnsi="Times New Roman"/>
          <w:color w:val="000000"/>
          <w:sz w:val="28"/>
          <w:szCs w:val="28"/>
        </w:rPr>
        <w:t>ự á</w:t>
      </w:r>
      <w:r w:rsidR="00DD0B05" w:rsidRPr="006A08DF">
        <w:rPr>
          <w:rFonts w:ascii="Times New Roman" w:hAnsi="Times New Roman"/>
          <w:color w:val="000000"/>
          <w:sz w:val="28"/>
          <w:szCs w:val="28"/>
        </w:rPr>
        <w:t xml:space="preserve">n đầu tư </w:t>
      </w:r>
      <w:r w:rsidR="001D123C" w:rsidRPr="006A08DF">
        <w:rPr>
          <w:rFonts w:ascii="Times New Roman" w:hAnsi="Times New Roman"/>
          <w:color w:val="000000"/>
          <w:sz w:val="28"/>
          <w:szCs w:val="28"/>
        </w:rPr>
        <w:t>xây dựng K</w:t>
      </w:r>
      <w:r w:rsidR="00DD0B05" w:rsidRPr="006A08DF">
        <w:rPr>
          <w:rFonts w:ascii="Times New Roman" w:hAnsi="Times New Roman"/>
          <w:color w:val="000000"/>
          <w:sz w:val="28"/>
          <w:szCs w:val="28"/>
        </w:rPr>
        <w:t xml:space="preserve">hu đô </w:t>
      </w:r>
      <w:r w:rsidR="00E02D81">
        <w:rPr>
          <w:rFonts w:ascii="Times New Roman" w:hAnsi="Times New Roman"/>
          <w:color w:val="000000"/>
          <w:sz w:val="28"/>
          <w:szCs w:val="28"/>
        </w:rPr>
        <w:t>du lịch ven biển</w:t>
      </w:r>
      <w:r w:rsidR="00DD0B05" w:rsidRPr="006A08DF">
        <w:rPr>
          <w:rFonts w:ascii="Times New Roman" w:hAnsi="Times New Roman"/>
          <w:color w:val="000000"/>
          <w:sz w:val="28"/>
          <w:szCs w:val="28"/>
        </w:rPr>
        <w:t xml:space="preserve">, xây dựng phát triển </w:t>
      </w:r>
      <w:r w:rsidR="001D123C" w:rsidRPr="006A08DF">
        <w:rPr>
          <w:rFonts w:ascii="Times New Roman" w:hAnsi="Times New Roman"/>
          <w:color w:val="000000"/>
          <w:sz w:val="28"/>
          <w:szCs w:val="28"/>
        </w:rPr>
        <w:t xml:space="preserve">hạ tầng kỹ thuật, khu tái định cư, </w:t>
      </w:r>
      <w:r w:rsidR="00DD0B05" w:rsidRPr="006A08DF">
        <w:rPr>
          <w:rFonts w:ascii="Times New Roman" w:hAnsi="Times New Roman"/>
          <w:color w:val="000000"/>
          <w:sz w:val="28"/>
          <w:szCs w:val="28"/>
        </w:rPr>
        <w:t>nhà ở</w:t>
      </w:r>
      <w:r w:rsidR="004A68AC" w:rsidRPr="006A08DF">
        <w:rPr>
          <w:rFonts w:ascii="Times New Roman" w:hAnsi="Times New Roman"/>
          <w:color w:val="000000"/>
          <w:sz w:val="28"/>
          <w:szCs w:val="28"/>
        </w:rPr>
        <w:t>,</w:t>
      </w:r>
      <w:r w:rsidR="001D123C" w:rsidRPr="006A08DF">
        <w:rPr>
          <w:rFonts w:ascii="Times New Roman" w:hAnsi="Times New Roman"/>
          <w:color w:val="000000"/>
          <w:sz w:val="28"/>
          <w:szCs w:val="28"/>
        </w:rPr>
        <w:t xml:space="preserve"> nhà ở xã hội,</w:t>
      </w:r>
      <w:r w:rsidR="004A68AC" w:rsidRPr="006A08DF">
        <w:rPr>
          <w:rFonts w:ascii="Times New Roman" w:hAnsi="Times New Roman"/>
          <w:color w:val="000000"/>
          <w:sz w:val="28"/>
          <w:szCs w:val="28"/>
        </w:rPr>
        <w:t xml:space="preserve"> công trình công cộng, công viên, cây xanh</w:t>
      </w:r>
      <w:r w:rsidR="001D123C" w:rsidRPr="006A08DF">
        <w:rPr>
          <w:rFonts w:ascii="Times New Roman" w:hAnsi="Times New Roman"/>
          <w:color w:val="000000"/>
          <w:sz w:val="28"/>
          <w:szCs w:val="28"/>
        </w:rPr>
        <w:t xml:space="preserve">, </w:t>
      </w:r>
      <w:r w:rsidR="0032352B" w:rsidRPr="006A08DF">
        <w:rPr>
          <w:rFonts w:ascii="Times New Roman" w:hAnsi="Times New Roman"/>
          <w:color w:val="000000"/>
          <w:sz w:val="28"/>
          <w:szCs w:val="28"/>
        </w:rPr>
        <w:t>giáo dục, y tế, văn hóa, dịch vụ, thương mại, du lịch</w:t>
      </w:r>
      <w:r w:rsidR="004A68AC" w:rsidRPr="006A08DF">
        <w:rPr>
          <w:rFonts w:ascii="Times New Roman" w:hAnsi="Times New Roman"/>
          <w:color w:val="000000"/>
          <w:sz w:val="28"/>
          <w:szCs w:val="28"/>
        </w:rPr>
        <w:t>.</w:t>
      </w:r>
      <w:r w:rsidR="0032352B" w:rsidRPr="006A08DF">
        <w:rPr>
          <w:rFonts w:ascii="Times New Roman" w:hAnsi="Times New Roman"/>
          <w:color w:val="000000"/>
          <w:sz w:val="28"/>
          <w:szCs w:val="28"/>
        </w:rPr>
        <w:t xml:space="preserve"> </w:t>
      </w:r>
    </w:p>
    <w:p w:rsidR="005A7B69" w:rsidRPr="006A08DF" w:rsidRDefault="005A7B69" w:rsidP="00442FBA">
      <w:pPr>
        <w:widowControl w:val="0"/>
        <w:tabs>
          <w:tab w:val="left" w:pos="900"/>
        </w:tabs>
        <w:spacing w:after="0"/>
        <w:ind w:firstLine="720"/>
        <w:jc w:val="both"/>
        <w:rPr>
          <w:rFonts w:ascii="Times New Roman" w:hAnsi="Times New Roman"/>
          <w:color w:val="000000"/>
          <w:sz w:val="28"/>
          <w:szCs w:val="28"/>
        </w:rPr>
      </w:pPr>
      <w:r w:rsidRPr="006A08DF">
        <w:rPr>
          <w:rFonts w:ascii="Times New Roman" w:hAnsi="Times New Roman"/>
          <w:color w:val="000000"/>
          <w:sz w:val="28"/>
          <w:szCs w:val="28"/>
        </w:rPr>
        <w:t>- Thiết kế đô thị các trục</w:t>
      </w:r>
      <w:r w:rsidR="00803ACF" w:rsidRPr="006A08DF">
        <w:rPr>
          <w:rFonts w:ascii="Times New Roman" w:hAnsi="Times New Roman"/>
          <w:color w:val="000000"/>
          <w:sz w:val="28"/>
          <w:szCs w:val="28"/>
        </w:rPr>
        <w:t xml:space="preserve"> đường</w:t>
      </w:r>
      <w:r w:rsidR="0032352B" w:rsidRPr="006A08DF">
        <w:rPr>
          <w:rFonts w:ascii="Times New Roman" w:hAnsi="Times New Roman"/>
          <w:color w:val="000000"/>
          <w:sz w:val="28"/>
          <w:szCs w:val="28"/>
        </w:rPr>
        <w:t xml:space="preserve"> giao thông quan trọng (như: T</w:t>
      </w:r>
      <w:r w:rsidRPr="006A08DF">
        <w:rPr>
          <w:rFonts w:ascii="Times New Roman" w:hAnsi="Times New Roman"/>
          <w:color w:val="000000"/>
          <w:sz w:val="28"/>
          <w:szCs w:val="28"/>
        </w:rPr>
        <w:t>rục trung tâm,</w:t>
      </w:r>
      <w:r w:rsidR="00803ACF" w:rsidRPr="006A08DF">
        <w:rPr>
          <w:rFonts w:ascii="Times New Roman" w:hAnsi="Times New Roman"/>
          <w:color w:val="000000"/>
          <w:sz w:val="28"/>
          <w:szCs w:val="28"/>
        </w:rPr>
        <w:t xml:space="preserve"> trục chính,</w:t>
      </w:r>
      <w:r w:rsidRPr="006A08DF">
        <w:rPr>
          <w:rFonts w:ascii="Times New Roman" w:hAnsi="Times New Roman"/>
          <w:color w:val="000000"/>
          <w:sz w:val="28"/>
          <w:szCs w:val="28"/>
        </w:rPr>
        <w:t xml:space="preserve"> trục </w:t>
      </w:r>
      <w:r w:rsidR="00F24C01" w:rsidRPr="006A08DF">
        <w:rPr>
          <w:rFonts w:ascii="Times New Roman" w:hAnsi="Times New Roman"/>
          <w:color w:val="000000"/>
          <w:sz w:val="28"/>
          <w:szCs w:val="28"/>
        </w:rPr>
        <w:t>khu vực</w:t>
      </w:r>
      <w:r w:rsidR="00BA7D6B" w:rsidRPr="006A08DF">
        <w:rPr>
          <w:rFonts w:ascii="Times New Roman" w:hAnsi="Times New Roman"/>
          <w:color w:val="000000"/>
          <w:sz w:val="28"/>
          <w:szCs w:val="28"/>
        </w:rPr>
        <w:t>, trục phân khu vực</w:t>
      </w:r>
      <w:r w:rsidR="0032352B" w:rsidRPr="006A08DF">
        <w:rPr>
          <w:rFonts w:ascii="Times New Roman" w:hAnsi="Times New Roman"/>
          <w:color w:val="000000"/>
          <w:sz w:val="28"/>
          <w:szCs w:val="28"/>
        </w:rPr>
        <w:t>)</w:t>
      </w:r>
      <w:r w:rsidRPr="006A08DF">
        <w:rPr>
          <w:rFonts w:ascii="Times New Roman" w:hAnsi="Times New Roman"/>
          <w:color w:val="000000"/>
          <w:sz w:val="28"/>
          <w:szCs w:val="28"/>
        </w:rPr>
        <w:t>.</w:t>
      </w:r>
      <w:r w:rsidR="0032352B" w:rsidRPr="006A08DF">
        <w:rPr>
          <w:rFonts w:ascii="Times New Roman" w:hAnsi="Times New Roman"/>
          <w:color w:val="000000"/>
          <w:sz w:val="28"/>
          <w:szCs w:val="28"/>
        </w:rPr>
        <w:t xml:space="preserve"> </w:t>
      </w:r>
    </w:p>
    <w:p w:rsidR="005A7B69" w:rsidRPr="006A08DF" w:rsidRDefault="005A7B69" w:rsidP="00442FBA">
      <w:pPr>
        <w:widowControl w:val="0"/>
        <w:tabs>
          <w:tab w:val="left" w:pos="900"/>
        </w:tabs>
        <w:spacing w:after="0"/>
        <w:ind w:firstLine="720"/>
        <w:jc w:val="both"/>
        <w:rPr>
          <w:rFonts w:ascii="Times New Roman" w:hAnsi="Times New Roman"/>
          <w:color w:val="000000"/>
          <w:sz w:val="28"/>
          <w:szCs w:val="28"/>
        </w:rPr>
      </w:pPr>
      <w:r w:rsidRPr="006A08DF">
        <w:rPr>
          <w:rFonts w:ascii="Times New Roman" w:hAnsi="Times New Roman"/>
          <w:bCs/>
          <w:color w:val="000000"/>
          <w:sz w:val="28"/>
          <w:szCs w:val="28"/>
          <w:lang w:val="pt-BR"/>
        </w:rPr>
        <w:t>b) Q</w:t>
      </w:r>
      <w:r w:rsidRPr="006A08DF">
        <w:rPr>
          <w:rFonts w:ascii="Times New Roman" w:hAnsi="Times New Roman"/>
          <w:color w:val="000000"/>
          <w:sz w:val="28"/>
          <w:szCs w:val="28"/>
        </w:rPr>
        <w:t>uản lý quy hoạch xây dựng:</w:t>
      </w:r>
    </w:p>
    <w:p w:rsidR="005A7B69" w:rsidRPr="006A08DF" w:rsidRDefault="005A7B69" w:rsidP="00442FBA">
      <w:pPr>
        <w:widowControl w:val="0"/>
        <w:tabs>
          <w:tab w:val="left" w:pos="900"/>
        </w:tabs>
        <w:spacing w:after="0"/>
        <w:ind w:firstLine="720"/>
        <w:jc w:val="both"/>
        <w:rPr>
          <w:rFonts w:ascii="Times New Roman" w:hAnsi="Times New Roman"/>
          <w:color w:val="000000"/>
          <w:sz w:val="28"/>
          <w:szCs w:val="28"/>
        </w:rPr>
      </w:pPr>
      <w:r w:rsidRPr="006A08DF">
        <w:rPr>
          <w:rFonts w:ascii="Times New Roman" w:hAnsi="Times New Roman"/>
          <w:color w:val="000000"/>
          <w:sz w:val="28"/>
          <w:szCs w:val="28"/>
        </w:rPr>
        <w:t>- Trong giai đoạn triển khai thực hiện</w:t>
      </w:r>
      <w:r w:rsidR="00DD0B05" w:rsidRPr="006A08DF">
        <w:rPr>
          <w:rFonts w:ascii="Times New Roman" w:hAnsi="Times New Roman"/>
          <w:color w:val="000000"/>
          <w:sz w:val="28"/>
          <w:szCs w:val="28"/>
        </w:rPr>
        <w:t xml:space="preserve"> lập </w:t>
      </w:r>
      <w:r w:rsidR="0032352B" w:rsidRPr="006A08DF">
        <w:rPr>
          <w:rFonts w:ascii="Times New Roman" w:hAnsi="Times New Roman"/>
          <w:color w:val="000000"/>
          <w:sz w:val="28"/>
          <w:szCs w:val="28"/>
        </w:rPr>
        <w:t xml:space="preserve">Đồ án </w:t>
      </w:r>
      <w:r w:rsidR="00DD0B05" w:rsidRPr="006A08DF">
        <w:rPr>
          <w:rFonts w:ascii="Times New Roman" w:hAnsi="Times New Roman"/>
          <w:color w:val="000000"/>
          <w:sz w:val="28"/>
          <w:szCs w:val="28"/>
        </w:rPr>
        <w:t xml:space="preserve">Quy hoạch chi tiết xây dựng </w:t>
      </w:r>
      <w:r w:rsidR="0032352B" w:rsidRPr="006A08DF">
        <w:rPr>
          <w:rFonts w:ascii="Times New Roman" w:hAnsi="Times New Roman"/>
          <w:color w:val="000000"/>
          <w:sz w:val="28"/>
          <w:szCs w:val="28"/>
        </w:rPr>
        <w:t xml:space="preserve">(tỷ lệ </w:t>
      </w:r>
      <w:r w:rsidR="00DD0B05" w:rsidRPr="006A08DF">
        <w:rPr>
          <w:rFonts w:ascii="Times New Roman" w:hAnsi="Times New Roman"/>
          <w:color w:val="000000"/>
          <w:sz w:val="28"/>
          <w:szCs w:val="28"/>
        </w:rPr>
        <w:t>1/500</w:t>
      </w:r>
      <w:r w:rsidR="0032352B" w:rsidRPr="006A08DF">
        <w:rPr>
          <w:rFonts w:ascii="Times New Roman" w:hAnsi="Times New Roman"/>
          <w:color w:val="000000"/>
          <w:sz w:val="28"/>
          <w:szCs w:val="28"/>
        </w:rPr>
        <w:t>)</w:t>
      </w:r>
      <w:r w:rsidR="00DD0B05" w:rsidRPr="006A08DF">
        <w:rPr>
          <w:rFonts w:ascii="Times New Roman" w:hAnsi="Times New Roman"/>
          <w:color w:val="000000"/>
          <w:sz w:val="28"/>
          <w:szCs w:val="28"/>
        </w:rPr>
        <w:t xml:space="preserve"> và </w:t>
      </w:r>
      <w:r w:rsidR="0032352B" w:rsidRPr="006A08DF">
        <w:rPr>
          <w:rFonts w:ascii="Times New Roman" w:hAnsi="Times New Roman"/>
          <w:color w:val="000000"/>
          <w:sz w:val="28"/>
          <w:szCs w:val="28"/>
        </w:rPr>
        <w:t>lập D</w:t>
      </w:r>
      <w:r w:rsidR="00DD0B05" w:rsidRPr="006A08DF">
        <w:rPr>
          <w:rFonts w:ascii="Times New Roman" w:hAnsi="Times New Roman"/>
          <w:color w:val="000000"/>
          <w:sz w:val="28"/>
          <w:szCs w:val="28"/>
        </w:rPr>
        <w:t>ự án đầu tư</w:t>
      </w:r>
      <w:r w:rsidR="0032352B" w:rsidRPr="006A08DF">
        <w:rPr>
          <w:rFonts w:ascii="Times New Roman" w:hAnsi="Times New Roman"/>
          <w:color w:val="000000"/>
          <w:sz w:val="28"/>
          <w:szCs w:val="28"/>
        </w:rPr>
        <w:t>,</w:t>
      </w:r>
      <w:r w:rsidRPr="006A08DF">
        <w:rPr>
          <w:rFonts w:ascii="Times New Roman" w:hAnsi="Times New Roman"/>
          <w:color w:val="000000"/>
          <w:sz w:val="28"/>
          <w:szCs w:val="28"/>
        </w:rPr>
        <w:t xml:space="preserve"> </w:t>
      </w:r>
      <w:r w:rsidR="0032352B" w:rsidRPr="006A08DF">
        <w:rPr>
          <w:rFonts w:ascii="Times New Roman" w:hAnsi="Times New Roman"/>
          <w:color w:val="000000"/>
          <w:sz w:val="28"/>
          <w:szCs w:val="28"/>
        </w:rPr>
        <w:t xml:space="preserve">xây dựng </w:t>
      </w:r>
      <w:r w:rsidR="00E02D81" w:rsidRPr="006A08DF">
        <w:rPr>
          <w:rFonts w:ascii="Times New Roman" w:hAnsi="Times New Roman"/>
          <w:color w:val="000000"/>
          <w:sz w:val="28"/>
          <w:szCs w:val="28"/>
        </w:rPr>
        <w:t xml:space="preserve">Khu đô </w:t>
      </w:r>
      <w:r w:rsidR="00E02D81">
        <w:rPr>
          <w:rFonts w:ascii="Times New Roman" w:hAnsi="Times New Roman"/>
          <w:color w:val="000000"/>
          <w:sz w:val="28"/>
          <w:szCs w:val="28"/>
        </w:rPr>
        <w:t>du lịch ven biển</w:t>
      </w:r>
      <w:r w:rsidR="00E02D81" w:rsidRPr="006A08DF">
        <w:rPr>
          <w:rFonts w:ascii="Times New Roman" w:hAnsi="Times New Roman"/>
          <w:color w:val="000000"/>
          <w:sz w:val="28"/>
          <w:szCs w:val="28"/>
        </w:rPr>
        <w:t xml:space="preserve"> </w:t>
      </w:r>
      <w:r w:rsidRPr="006A08DF">
        <w:rPr>
          <w:rFonts w:ascii="Times New Roman" w:hAnsi="Times New Roman"/>
          <w:color w:val="000000"/>
          <w:sz w:val="28"/>
          <w:szCs w:val="28"/>
        </w:rPr>
        <w:t xml:space="preserve">phải tuân thủ các quy định của đồ án quy hoạch phân khu </w:t>
      </w:r>
      <w:r w:rsidR="0032352B" w:rsidRPr="006A08DF">
        <w:rPr>
          <w:rFonts w:ascii="Times New Roman" w:hAnsi="Times New Roman"/>
          <w:color w:val="000000"/>
          <w:sz w:val="28"/>
          <w:szCs w:val="28"/>
        </w:rPr>
        <w:t xml:space="preserve">đã </w:t>
      </w:r>
      <w:r w:rsidRPr="006A08DF">
        <w:rPr>
          <w:rFonts w:ascii="Times New Roman" w:hAnsi="Times New Roman"/>
          <w:color w:val="000000"/>
          <w:sz w:val="28"/>
          <w:szCs w:val="28"/>
        </w:rPr>
        <w:t xml:space="preserve">được </w:t>
      </w:r>
      <w:r w:rsidR="0032352B" w:rsidRPr="006A08DF">
        <w:rPr>
          <w:rFonts w:ascii="Times New Roman" w:hAnsi="Times New Roman"/>
          <w:color w:val="000000"/>
          <w:sz w:val="28"/>
          <w:szCs w:val="28"/>
        </w:rPr>
        <w:t xml:space="preserve">phê </w:t>
      </w:r>
      <w:r w:rsidRPr="006A08DF">
        <w:rPr>
          <w:rFonts w:ascii="Times New Roman" w:hAnsi="Times New Roman"/>
          <w:color w:val="000000"/>
          <w:sz w:val="28"/>
          <w:szCs w:val="28"/>
        </w:rPr>
        <w:t>duyệt về chỉ tiêu kiến trúc quy hoạch như: Quy mô công trình, mật độ xây dựng, tầng cao công trình, chỉ giới đường đỏ, chỉ giới xây dựng</w:t>
      </w:r>
      <w:r w:rsidR="0032352B" w:rsidRPr="006A08DF">
        <w:rPr>
          <w:rFonts w:ascii="Times New Roman" w:hAnsi="Times New Roman"/>
          <w:color w:val="000000"/>
          <w:sz w:val="28"/>
          <w:szCs w:val="28"/>
        </w:rPr>
        <w:t>, cơ cấu sử dụng đất,</w:t>
      </w:r>
      <w:r w:rsidRPr="006A08DF">
        <w:rPr>
          <w:rFonts w:ascii="Times New Roman" w:hAnsi="Times New Roman"/>
          <w:color w:val="000000"/>
          <w:sz w:val="28"/>
          <w:szCs w:val="28"/>
        </w:rPr>
        <w:t>… và các quy định khác theo Điề</w:t>
      </w:r>
      <w:r w:rsidR="0032352B" w:rsidRPr="006A08DF">
        <w:rPr>
          <w:rFonts w:ascii="Times New Roman" w:hAnsi="Times New Roman"/>
          <w:color w:val="000000"/>
          <w:sz w:val="28"/>
          <w:szCs w:val="28"/>
        </w:rPr>
        <w:t xml:space="preserve">u lệ quản lý quy hoạch xây dựng; </w:t>
      </w:r>
    </w:p>
    <w:p w:rsidR="005A7B69" w:rsidRPr="006A08DF" w:rsidRDefault="0032352B" w:rsidP="00442FBA">
      <w:pPr>
        <w:widowControl w:val="0"/>
        <w:tabs>
          <w:tab w:val="left" w:pos="900"/>
        </w:tabs>
        <w:spacing w:after="0"/>
        <w:ind w:firstLine="720"/>
        <w:jc w:val="both"/>
        <w:rPr>
          <w:rFonts w:ascii="Times New Roman" w:hAnsi="Times New Roman"/>
          <w:color w:val="000000"/>
          <w:sz w:val="28"/>
          <w:szCs w:val="28"/>
        </w:rPr>
      </w:pPr>
      <w:r w:rsidRPr="006A08DF">
        <w:rPr>
          <w:rFonts w:ascii="Times New Roman" w:hAnsi="Times New Roman"/>
          <w:color w:val="000000"/>
          <w:sz w:val="28"/>
          <w:szCs w:val="28"/>
        </w:rPr>
        <w:t>- Trường hợp khi lập D</w:t>
      </w:r>
      <w:r w:rsidR="005A7B69" w:rsidRPr="006A08DF">
        <w:rPr>
          <w:rFonts w:ascii="Times New Roman" w:hAnsi="Times New Roman"/>
          <w:color w:val="000000"/>
          <w:sz w:val="28"/>
          <w:szCs w:val="28"/>
        </w:rPr>
        <w:t xml:space="preserve">ự án </w:t>
      </w:r>
      <w:r w:rsidRPr="006A08DF">
        <w:rPr>
          <w:rFonts w:ascii="Times New Roman" w:hAnsi="Times New Roman"/>
          <w:color w:val="000000"/>
          <w:sz w:val="28"/>
          <w:szCs w:val="28"/>
        </w:rPr>
        <w:t xml:space="preserve">đầu tư </w:t>
      </w:r>
      <w:r w:rsidR="005A7B69" w:rsidRPr="006A08DF">
        <w:rPr>
          <w:rFonts w:ascii="Times New Roman" w:hAnsi="Times New Roman"/>
          <w:color w:val="000000"/>
          <w:sz w:val="28"/>
          <w:szCs w:val="28"/>
        </w:rPr>
        <w:t xml:space="preserve">xin điều chỉnh chỉ tiêu kiến trúc quy hoạch thì </w:t>
      </w:r>
      <w:r w:rsidRPr="006A08DF">
        <w:rPr>
          <w:rFonts w:ascii="Times New Roman" w:hAnsi="Times New Roman"/>
          <w:color w:val="000000"/>
          <w:sz w:val="28"/>
          <w:szCs w:val="28"/>
        </w:rPr>
        <w:t xml:space="preserve">Nhà đầu tư/Chủ đầu tư </w:t>
      </w:r>
      <w:r w:rsidR="005A7B69" w:rsidRPr="006A08DF">
        <w:rPr>
          <w:rFonts w:ascii="Times New Roman" w:hAnsi="Times New Roman"/>
          <w:color w:val="000000"/>
          <w:sz w:val="28"/>
          <w:szCs w:val="28"/>
        </w:rPr>
        <w:t xml:space="preserve">phải </w:t>
      </w:r>
      <w:r w:rsidRPr="006A08DF">
        <w:rPr>
          <w:rFonts w:ascii="Times New Roman" w:hAnsi="Times New Roman"/>
          <w:color w:val="000000"/>
          <w:sz w:val="28"/>
          <w:szCs w:val="28"/>
        </w:rPr>
        <w:t xml:space="preserve">có báo cáo, kiến nghị, trình và phải </w:t>
      </w:r>
      <w:r w:rsidR="005A7B69" w:rsidRPr="006A08DF">
        <w:rPr>
          <w:rFonts w:ascii="Times New Roman" w:hAnsi="Times New Roman"/>
          <w:color w:val="000000"/>
          <w:sz w:val="28"/>
          <w:szCs w:val="28"/>
        </w:rPr>
        <w:t xml:space="preserve">được </w:t>
      </w:r>
      <w:r w:rsidR="00F544FE" w:rsidRPr="006A08DF">
        <w:rPr>
          <w:rFonts w:ascii="Times New Roman" w:hAnsi="Times New Roman"/>
          <w:color w:val="000000"/>
          <w:sz w:val="28"/>
          <w:szCs w:val="28"/>
        </w:rPr>
        <w:t>cơ quan</w:t>
      </w:r>
      <w:r w:rsidR="005A7B69" w:rsidRPr="006A08DF">
        <w:rPr>
          <w:rFonts w:ascii="Times New Roman" w:hAnsi="Times New Roman"/>
          <w:color w:val="000000"/>
          <w:sz w:val="28"/>
          <w:szCs w:val="28"/>
        </w:rPr>
        <w:t xml:space="preserve"> có thẩm quyền </w:t>
      </w:r>
      <w:r w:rsidRPr="006A08DF">
        <w:rPr>
          <w:rFonts w:ascii="Times New Roman" w:hAnsi="Times New Roman"/>
          <w:color w:val="000000"/>
          <w:sz w:val="28"/>
          <w:szCs w:val="28"/>
        </w:rPr>
        <w:t xml:space="preserve">xem xét, </w:t>
      </w:r>
      <w:r w:rsidR="00F544FE" w:rsidRPr="006A08DF">
        <w:rPr>
          <w:rFonts w:ascii="Times New Roman" w:hAnsi="Times New Roman"/>
          <w:color w:val="000000"/>
          <w:sz w:val="28"/>
          <w:szCs w:val="28"/>
        </w:rPr>
        <w:t xml:space="preserve">thẩm định, </w:t>
      </w:r>
      <w:r w:rsidRPr="006A08DF">
        <w:rPr>
          <w:rFonts w:ascii="Times New Roman" w:hAnsi="Times New Roman"/>
          <w:color w:val="000000"/>
          <w:sz w:val="28"/>
          <w:szCs w:val="28"/>
        </w:rPr>
        <w:t xml:space="preserve">chấp thuận, </w:t>
      </w:r>
      <w:r w:rsidR="005A7B69" w:rsidRPr="006A08DF">
        <w:rPr>
          <w:rFonts w:ascii="Times New Roman" w:hAnsi="Times New Roman"/>
          <w:color w:val="000000"/>
          <w:sz w:val="28"/>
          <w:szCs w:val="28"/>
        </w:rPr>
        <w:t>phê duyệt</w:t>
      </w:r>
      <w:r w:rsidRPr="006A08DF">
        <w:rPr>
          <w:rFonts w:ascii="Times New Roman" w:hAnsi="Times New Roman"/>
          <w:color w:val="000000"/>
          <w:sz w:val="28"/>
          <w:szCs w:val="28"/>
        </w:rPr>
        <w:t xml:space="preserve"> theo quy định</w:t>
      </w:r>
      <w:r w:rsidR="005A7B69" w:rsidRPr="006A08DF">
        <w:rPr>
          <w:rFonts w:ascii="Times New Roman" w:hAnsi="Times New Roman"/>
          <w:color w:val="000000"/>
          <w:sz w:val="28"/>
          <w:szCs w:val="28"/>
        </w:rPr>
        <w:t>.</w:t>
      </w:r>
      <w:r w:rsidRPr="006A08DF">
        <w:rPr>
          <w:rFonts w:ascii="Times New Roman" w:hAnsi="Times New Roman"/>
          <w:color w:val="000000"/>
          <w:sz w:val="28"/>
          <w:szCs w:val="28"/>
        </w:rPr>
        <w:t xml:space="preserve"> </w:t>
      </w:r>
    </w:p>
    <w:p w:rsidR="005A7B69" w:rsidRPr="006A08DF" w:rsidRDefault="005A7B69" w:rsidP="00442FBA">
      <w:pPr>
        <w:spacing w:after="0"/>
        <w:ind w:firstLine="709"/>
        <w:jc w:val="both"/>
        <w:rPr>
          <w:rFonts w:ascii="Times New Roman" w:hAnsi="Times New Roman"/>
          <w:b/>
          <w:color w:val="000000"/>
          <w:sz w:val="28"/>
          <w:szCs w:val="28"/>
          <w:lang w:val="pt-BR"/>
        </w:rPr>
      </w:pPr>
      <w:r w:rsidRPr="006A08DF">
        <w:rPr>
          <w:rFonts w:ascii="Times New Roman" w:hAnsi="Times New Roman"/>
          <w:b/>
          <w:color w:val="000000"/>
          <w:sz w:val="28"/>
          <w:szCs w:val="28"/>
          <w:lang w:val="pt-BR"/>
        </w:rPr>
        <w:lastRenderedPageBreak/>
        <w:t>2.4. Đối với phát triển đô thị</w:t>
      </w:r>
      <w:r w:rsidR="00871B81" w:rsidRPr="006A08DF">
        <w:rPr>
          <w:rFonts w:ascii="Times New Roman" w:hAnsi="Times New Roman"/>
          <w:b/>
          <w:color w:val="000000"/>
          <w:sz w:val="28"/>
          <w:szCs w:val="28"/>
          <w:lang w:val="pt-BR"/>
        </w:rPr>
        <w:t xml:space="preserve">: </w:t>
      </w:r>
    </w:p>
    <w:p w:rsidR="005A7B69" w:rsidRDefault="005A7B69" w:rsidP="00442FBA">
      <w:pPr>
        <w:widowControl w:val="0"/>
        <w:tabs>
          <w:tab w:val="num" w:pos="720"/>
          <w:tab w:val="left" w:pos="900"/>
        </w:tabs>
        <w:spacing w:after="0" w:line="240" w:lineRule="auto"/>
        <w:ind w:firstLine="720"/>
        <w:jc w:val="both"/>
        <w:rPr>
          <w:rFonts w:ascii="Times New Roman" w:hAnsi="Times New Roman"/>
          <w:color w:val="000000"/>
          <w:sz w:val="28"/>
          <w:szCs w:val="28"/>
        </w:rPr>
      </w:pPr>
      <w:r w:rsidRPr="006A08DF">
        <w:rPr>
          <w:rFonts w:ascii="Times New Roman" w:hAnsi="Times New Roman"/>
          <w:color w:val="000000"/>
          <w:sz w:val="28"/>
          <w:szCs w:val="28"/>
        </w:rPr>
        <w:t xml:space="preserve">- Tổ chức lập </w:t>
      </w:r>
      <w:r w:rsidR="003F153D" w:rsidRPr="006A08DF">
        <w:rPr>
          <w:rFonts w:ascii="Times New Roman" w:hAnsi="Times New Roman"/>
          <w:color w:val="000000"/>
          <w:sz w:val="28"/>
          <w:szCs w:val="28"/>
        </w:rPr>
        <w:t>C</w:t>
      </w:r>
      <w:r w:rsidRPr="006A08DF">
        <w:rPr>
          <w:rFonts w:ascii="Times New Roman" w:hAnsi="Times New Roman"/>
          <w:color w:val="000000"/>
          <w:sz w:val="28"/>
          <w:szCs w:val="28"/>
        </w:rPr>
        <w:t xml:space="preserve">hương trình </w:t>
      </w:r>
      <w:r w:rsidR="00BD29E4" w:rsidRPr="006A08DF">
        <w:rPr>
          <w:rFonts w:ascii="Times New Roman" w:hAnsi="Times New Roman"/>
          <w:color w:val="000000"/>
          <w:sz w:val="28"/>
          <w:szCs w:val="28"/>
        </w:rPr>
        <w:t xml:space="preserve">và Kế hoạch </w:t>
      </w:r>
      <w:r w:rsidRPr="006A08DF">
        <w:rPr>
          <w:rFonts w:ascii="Times New Roman" w:hAnsi="Times New Roman"/>
          <w:color w:val="000000"/>
          <w:sz w:val="28"/>
          <w:szCs w:val="28"/>
        </w:rPr>
        <w:t xml:space="preserve">phát triển đô thị, </w:t>
      </w:r>
      <w:r w:rsidR="003F153D" w:rsidRPr="006A08DF">
        <w:rPr>
          <w:rFonts w:ascii="Times New Roman" w:hAnsi="Times New Roman"/>
          <w:color w:val="000000"/>
          <w:sz w:val="28"/>
          <w:szCs w:val="28"/>
        </w:rPr>
        <w:t xml:space="preserve">Chương trình và Kế hoạch </w:t>
      </w:r>
      <w:r w:rsidRPr="006A08DF">
        <w:rPr>
          <w:rFonts w:ascii="Times New Roman" w:hAnsi="Times New Roman"/>
          <w:color w:val="000000"/>
          <w:sz w:val="28"/>
          <w:szCs w:val="28"/>
        </w:rPr>
        <w:t>phát triển nhà ở phù hợp với định hướng và kế hoạch phát triển của tỉnh</w:t>
      </w:r>
      <w:r w:rsidR="00BD29E4" w:rsidRPr="006A08DF">
        <w:rPr>
          <w:rFonts w:ascii="Times New Roman" w:hAnsi="Times New Roman"/>
          <w:color w:val="000000"/>
          <w:sz w:val="28"/>
          <w:szCs w:val="28"/>
        </w:rPr>
        <w:t xml:space="preserve">; </w:t>
      </w:r>
    </w:p>
    <w:p w:rsidR="00E02D81" w:rsidRPr="006A08DF" w:rsidRDefault="00E02D81" w:rsidP="00442FBA">
      <w:pPr>
        <w:widowControl w:val="0"/>
        <w:tabs>
          <w:tab w:val="num" w:pos="720"/>
          <w:tab w:val="left" w:pos="900"/>
        </w:tabs>
        <w:spacing w:after="0" w:line="240" w:lineRule="auto"/>
        <w:ind w:firstLine="720"/>
        <w:jc w:val="both"/>
        <w:rPr>
          <w:rFonts w:ascii="Times New Roman" w:hAnsi="Times New Roman"/>
          <w:color w:val="000000"/>
          <w:sz w:val="28"/>
          <w:szCs w:val="28"/>
        </w:rPr>
      </w:pPr>
      <w:r w:rsidRPr="00E02D81">
        <w:rPr>
          <w:rFonts w:ascii="Times New Roman" w:hAnsi="Times New Roman"/>
          <w:color w:val="000000"/>
          <w:sz w:val="28"/>
          <w:szCs w:val="28"/>
        </w:rPr>
        <w:t>- Xác định về khu vực</w:t>
      </w:r>
      <w:r>
        <w:rPr>
          <w:rFonts w:ascii="Times New Roman" w:hAnsi="Times New Roman"/>
          <w:color w:val="000000"/>
          <w:sz w:val="28"/>
          <w:szCs w:val="28"/>
        </w:rPr>
        <w:t xml:space="preserve"> </w:t>
      </w:r>
      <w:r w:rsidRPr="00E02D81">
        <w:rPr>
          <w:rFonts w:ascii="Times New Roman" w:hAnsi="Times New Roman"/>
          <w:color w:val="000000"/>
          <w:sz w:val="28"/>
          <w:szCs w:val="28"/>
        </w:rPr>
        <w:t>Chủ đầu tư dự án đầu tư xây dựng nhà ở phải xây dựng nhà ở để bán, cho thuê mua, cho thuê hoặc được chuyển nhượng quyền sử dụng đất theo hình thức phân lô bán nền để cá nhân tự xây dựng nhà ở</w:t>
      </w:r>
    </w:p>
    <w:p w:rsidR="005A7B69" w:rsidRPr="006A08DF" w:rsidRDefault="005A7B69" w:rsidP="00442FBA">
      <w:pPr>
        <w:widowControl w:val="0"/>
        <w:tabs>
          <w:tab w:val="num" w:pos="720"/>
          <w:tab w:val="left" w:pos="900"/>
        </w:tabs>
        <w:spacing w:after="0" w:line="240" w:lineRule="auto"/>
        <w:ind w:firstLine="720"/>
        <w:jc w:val="both"/>
        <w:rPr>
          <w:rFonts w:ascii="Times New Roman" w:hAnsi="Times New Roman"/>
          <w:color w:val="000000"/>
          <w:sz w:val="28"/>
          <w:szCs w:val="28"/>
        </w:rPr>
      </w:pPr>
      <w:r w:rsidRPr="006A08DF">
        <w:rPr>
          <w:rFonts w:ascii="Times New Roman" w:hAnsi="Times New Roman"/>
          <w:color w:val="000000"/>
          <w:sz w:val="28"/>
          <w:szCs w:val="28"/>
        </w:rPr>
        <w:t xml:space="preserve">- Xây dựng chương trình giám sát, kiểm soát bảo vệ cảnh quan môi trường trên </w:t>
      </w:r>
      <w:r w:rsidR="00BD29E4" w:rsidRPr="006A08DF">
        <w:rPr>
          <w:rFonts w:ascii="Times New Roman" w:hAnsi="Times New Roman"/>
          <w:color w:val="000000"/>
          <w:sz w:val="28"/>
          <w:szCs w:val="28"/>
        </w:rPr>
        <w:t xml:space="preserve">toàn bộ đô thị và trong khu vực; </w:t>
      </w:r>
    </w:p>
    <w:p w:rsidR="005A7B69" w:rsidRPr="006A08DF" w:rsidRDefault="005A7B69" w:rsidP="00442FBA">
      <w:pPr>
        <w:widowControl w:val="0"/>
        <w:tabs>
          <w:tab w:val="num" w:pos="720"/>
          <w:tab w:val="left" w:pos="900"/>
        </w:tabs>
        <w:spacing w:after="0" w:line="240" w:lineRule="auto"/>
        <w:ind w:firstLine="720"/>
        <w:jc w:val="both"/>
        <w:rPr>
          <w:rFonts w:ascii="Times New Roman" w:hAnsi="Times New Roman"/>
          <w:color w:val="000000"/>
          <w:sz w:val="28"/>
          <w:szCs w:val="28"/>
        </w:rPr>
      </w:pPr>
      <w:r w:rsidRPr="006A08DF">
        <w:rPr>
          <w:rFonts w:ascii="Times New Roman" w:hAnsi="Times New Roman"/>
          <w:color w:val="000000"/>
          <w:sz w:val="28"/>
          <w:szCs w:val="28"/>
        </w:rPr>
        <w:t>- Chương trình thích ứng với các tác động của biến đổi khí hậu.</w:t>
      </w:r>
      <w:r w:rsidR="00BD29E4" w:rsidRPr="006A08DF">
        <w:rPr>
          <w:rFonts w:ascii="Times New Roman" w:hAnsi="Times New Roman"/>
          <w:color w:val="000000"/>
          <w:sz w:val="28"/>
          <w:szCs w:val="28"/>
        </w:rPr>
        <w:t xml:space="preserve"> </w:t>
      </w:r>
    </w:p>
    <w:p w:rsidR="00C7438B" w:rsidRPr="006A08DF" w:rsidRDefault="00492B8C" w:rsidP="003E061D">
      <w:pPr>
        <w:pStyle w:val="BodyTextIndent"/>
        <w:spacing w:before="80" w:after="0"/>
        <w:ind w:left="0" w:firstLine="709"/>
        <w:jc w:val="both"/>
        <w:outlineLvl w:val="0"/>
        <w:rPr>
          <w:rFonts w:ascii="Times New Roman" w:hAnsi="Times New Roman"/>
          <w:color w:val="000000"/>
          <w:szCs w:val="28"/>
        </w:rPr>
      </w:pPr>
      <w:r w:rsidRPr="006A08DF">
        <w:rPr>
          <w:rFonts w:ascii="Times New Roman" w:hAnsi="Times New Roman"/>
          <w:b/>
          <w:color w:val="000000"/>
          <w:szCs w:val="28"/>
        </w:rPr>
        <w:t>3</w:t>
      </w:r>
      <w:r w:rsidR="00D41EB0" w:rsidRPr="006A08DF">
        <w:rPr>
          <w:rFonts w:ascii="Times New Roman" w:hAnsi="Times New Roman"/>
          <w:b/>
          <w:color w:val="000000"/>
          <w:szCs w:val="28"/>
        </w:rPr>
        <w:t xml:space="preserve">. </w:t>
      </w:r>
      <w:r w:rsidR="00E0272D" w:rsidRPr="006A08DF">
        <w:rPr>
          <w:rFonts w:ascii="Times New Roman" w:hAnsi="Times New Roman"/>
          <w:b/>
          <w:color w:val="000000"/>
          <w:szCs w:val="28"/>
        </w:rPr>
        <w:t>Một</w:t>
      </w:r>
      <w:r w:rsidR="00D84181" w:rsidRPr="006A08DF">
        <w:rPr>
          <w:rFonts w:ascii="Times New Roman" w:hAnsi="Times New Roman"/>
          <w:b/>
          <w:color w:val="000000"/>
          <w:szCs w:val="28"/>
        </w:rPr>
        <w:t xml:space="preserve"> </w:t>
      </w:r>
      <w:r w:rsidR="00E0272D" w:rsidRPr="006A08DF">
        <w:rPr>
          <w:rFonts w:ascii="Times New Roman" w:hAnsi="Times New Roman"/>
          <w:b/>
          <w:color w:val="000000"/>
          <w:szCs w:val="28"/>
        </w:rPr>
        <w:t>số</w:t>
      </w:r>
      <w:r w:rsidR="00D84181" w:rsidRPr="006A08DF">
        <w:rPr>
          <w:rFonts w:ascii="Times New Roman" w:hAnsi="Times New Roman"/>
          <w:b/>
          <w:color w:val="000000"/>
          <w:szCs w:val="28"/>
        </w:rPr>
        <w:t xml:space="preserve"> </w:t>
      </w:r>
      <w:r w:rsidR="00E0272D" w:rsidRPr="006A08DF">
        <w:rPr>
          <w:rFonts w:ascii="Times New Roman" w:hAnsi="Times New Roman"/>
          <w:b/>
          <w:color w:val="000000"/>
          <w:szCs w:val="28"/>
        </w:rPr>
        <w:t>nhiệm</w:t>
      </w:r>
      <w:r w:rsidR="00D84181" w:rsidRPr="006A08DF">
        <w:rPr>
          <w:rFonts w:ascii="Times New Roman" w:hAnsi="Times New Roman"/>
          <w:b/>
          <w:color w:val="000000"/>
          <w:szCs w:val="28"/>
        </w:rPr>
        <w:t xml:space="preserve"> </w:t>
      </w:r>
      <w:r w:rsidR="00E0272D" w:rsidRPr="006A08DF">
        <w:rPr>
          <w:rFonts w:ascii="Times New Roman" w:hAnsi="Times New Roman"/>
          <w:b/>
          <w:color w:val="000000"/>
          <w:szCs w:val="28"/>
        </w:rPr>
        <w:t>vụ</w:t>
      </w:r>
      <w:r w:rsidR="00D84181" w:rsidRPr="006A08DF">
        <w:rPr>
          <w:rFonts w:ascii="Times New Roman" w:hAnsi="Times New Roman"/>
          <w:b/>
          <w:color w:val="000000"/>
          <w:szCs w:val="28"/>
        </w:rPr>
        <w:t xml:space="preserve"> </w:t>
      </w:r>
      <w:r w:rsidR="00E0272D" w:rsidRPr="006A08DF">
        <w:rPr>
          <w:rFonts w:ascii="Times New Roman" w:hAnsi="Times New Roman"/>
          <w:b/>
          <w:color w:val="000000"/>
          <w:szCs w:val="28"/>
        </w:rPr>
        <w:t>cụ</w:t>
      </w:r>
      <w:r w:rsidR="00D84181" w:rsidRPr="006A08DF">
        <w:rPr>
          <w:rFonts w:ascii="Times New Roman" w:hAnsi="Times New Roman"/>
          <w:b/>
          <w:color w:val="000000"/>
          <w:szCs w:val="28"/>
        </w:rPr>
        <w:t xml:space="preserve"> </w:t>
      </w:r>
      <w:r w:rsidR="00E0272D" w:rsidRPr="006A08DF">
        <w:rPr>
          <w:rFonts w:ascii="Times New Roman" w:hAnsi="Times New Roman"/>
          <w:b/>
          <w:color w:val="000000"/>
          <w:szCs w:val="28"/>
        </w:rPr>
        <w:t>thể</w:t>
      </w:r>
      <w:r w:rsidR="00D84181" w:rsidRPr="006A08DF">
        <w:rPr>
          <w:rFonts w:ascii="Times New Roman" w:hAnsi="Times New Roman"/>
          <w:b/>
          <w:color w:val="000000"/>
          <w:szCs w:val="28"/>
        </w:rPr>
        <w:t xml:space="preserve"> </w:t>
      </w:r>
      <w:r w:rsidR="00E0272D" w:rsidRPr="006A08DF">
        <w:rPr>
          <w:rFonts w:ascii="Times New Roman" w:hAnsi="Times New Roman"/>
          <w:b/>
          <w:color w:val="000000"/>
          <w:szCs w:val="28"/>
        </w:rPr>
        <w:t>để</w:t>
      </w:r>
      <w:r w:rsidR="00D84181" w:rsidRPr="006A08DF">
        <w:rPr>
          <w:rFonts w:ascii="Times New Roman" w:hAnsi="Times New Roman"/>
          <w:b/>
          <w:color w:val="000000"/>
          <w:szCs w:val="28"/>
        </w:rPr>
        <w:t xml:space="preserve"> </w:t>
      </w:r>
      <w:r w:rsidR="00E0272D" w:rsidRPr="006A08DF">
        <w:rPr>
          <w:rFonts w:ascii="Times New Roman" w:hAnsi="Times New Roman"/>
          <w:b/>
          <w:color w:val="000000"/>
          <w:szCs w:val="28"/>
        </w:rPr>
        <w:t>thực</w:t>
      </w:r>
      <w:r w:rsidR="00D84181" w:rsidRPr="006A08DF">
        <w:rPr>
          <w:rFonts w:ascii="Times New Roman" w:hAnsi="Times New Roman"/>
          <w:b/>
          <w:color w:val="000000"/>
          <w:szCs w:val="28"/>
        </w:rPr>
        <w:t xml:space="preserve"> </w:t>
      </w:r>
      <w:r w:rsidR="00E0272D" w:rsidRPr="006A08DF">
        <w:rPr>
          <w:rFonts w:ascii="Times New Roman" w:hAnsi="Times New Roman"/>
          <w:b/>
          <w:color w:val="000000"/>
          <w:szCs w:val="28"/>
        </w:rPr>
        <w:t>hiện</w:t>
      </w:r>
      <w:r w:rsidR="00D84181" w:rsidRPr="006A08DF">
        <w:rPr>
          <w:rFonts w:ascii="Times New Roman" w:hAnsi="Times New Roman"/>
          <w:b/>
          <w:color w:val="000000"/>
          <w:szCs w:val="28"/>
        </w:rPr>
        <w:t xml:space="preserve"> </w:t>
      </w:r>
      <w:r w:rsidR="009E2EA2" w:rsidRPr="006A08DF">
        <w:rPr>
          <w:rFonts w:ascii="Times New Roman" w:hAnsi="Times New Roman"/>
          <w:b/>
          <w:color w:val="000000"/>
          <w:szCs w:val="28"/>
        </w:rPr>
        <w:t xml:space="preserve">theo </w:t>
      </w:r>
      <w:r w:rsidR="001631E1" w:rsidRPr="006A08DF">
        <w:rPr>
          <w:rFonts w:ascii="Times New Roman" w:hAnsi="Times New Roman"/>
          <w:b/>
          <w:color w:val="000000"/>
          <w:szCs w:val="28"/>
        </w:rPr>
        <w:t>quy</w:t>
      </w:r>
      <w:r w:rsidR="00D84181" w:rsidRPr="006A08DF">
        <w:rPr>
          <w:rFonts w:ascii="Times New Roman" w:hAnsi="Times New Roman"/>
          <w:b/>
          <w:color w:val="000000"/>
          <w:szCs w:val="28"/>
        </w:rPr>
        <w:t xml:space="preserve"> </w:t>
      </w:r>
      <w:r w:rsidR="00A317BB" w:rsidRPr="006A08DF">
        <w:rPr>
          <w:rFonts w:ascii="Times New Roman" w:hAnsi="Times New Roman"/>
          <w:b/>
          <w:color w:val="000000"/>
          <w:szCs w:val="28"/>
        </w:rPr>
        <w:t>hoạch</w:t>
      </w:r>
      <w:r w:rsidR="009E2EA2" w:rsidRPr="006A08DF">
        <w:rPr>
          <w:rFonts w:ascii="Times New Roman" w:hAnsi="Times New Roman"/>
          <w:b/>
          <w:color w:val="000000"/>
          <w:szCs w:val="28"/>
        </w:rPr>
        <w:t xml:space="preserve"> xây dựng</w:t>
      </w:r>
      <w:r w:rsidR="00E0272D" w:rsidRPr="006A08DF">
        <w:rPr>
          <w:rFonts w:ascii="Times New Roman" w:hAnsi="Times New Roman"/>
          <w:b/>
          <w:color w:val="000000"/>
          <w:szCs w:val="28"/>
        </w:rPr>
        <w:t>:</w:t>
      </w:r>
    </w:p>
    <w:p w:rsidR="00AA6E1B" w:rsidRPr="006A08DF" w:rsidRDefault="00BD29E4" w:rsidP="003E061D">
      <w:pPr>
        <w:tabs>
          <w:tab w:val="left" w:pos="545"/>
        </w:tabs>
        <w:spacing w:before="80" w:after="0"/>
        <w:ind w:firstLine="709"/>
        <w:jc w:val="both"/>
        <w:rPr>
          <w:rFonts w:ascii="Times New Roman" w:hAnsi="Times New Roman"/>
          <w:bCs/>
          <w:color w:val="000000"/>
          <w:sz w:val="28"/>
          <w:szCs w:val="28"/>
          <w:lang w:val="pt-BR"/>
        </w:rPr>
      </w:pPr>
      <w:r w:rsidRPr="006A08DF">
        <w:rPr>
          <w:rFonts w:ascii="Times New Roman" w:hAnsi="Times New Roman"/>
          <w:bCs/>
          <w:color w:val="000000"/>
          <w:sz w:val="28"/>
          <w:szCs w:val="28"/>
          <w:lang w:val="pt-BR"/>
        </w:rPr>
        <w:t>3.1.</w:t>
      </w:r>
      <w:r w:rsidR="00B71A49" w:rsidRPr="006A08DF">
        <w:rPr>
          <w:rFonts w:ascii="Times New Roman" w:hAnsi="Times New Roman"/>
          <w:bCs/>
          <w:color w:val="000000"/>
          <w:sz w:val="28"/>
          <w:szCs w:val="28"/>
          <w:lang w:val="pt-BR"/>
        </w:rPr>
        <w:t xml:space="preserve"> </w:t>
      </w:r>
      <w:r w:rsidRPr="006A08DF">
        <w:rPr>
          <w:rFonts w:ascii="Times New Roman" w:hAnsi="Times New Roman"/>
          <w:bCs/>
          <w:color w:val="000000"/>
          <w:sz w:val="28"/>
          <w:szCs w:val="28"/>
          <w:lang w:val="pt-BR"/>
        </w:rPr>
        <w:t xml:space="preserve">Giao </w:t>
      </w:r>
      <w:r w:rsidR="00B71A49" w:rsidRPr="006A08DF">
        <w:rPr>
          <w:rFonts w:ascii="Times New Roman" w:hAnsi="Times New Roman"/>
          <w:bCs/>
          <w:color w:val="000000"/>
          <w:sz w:val="28"/>
          <w:szCs w:val="28"/>
          <w:lang w:val="pt-BR"/>
        </w:rPr>
        <w:t>Sở Xây dựng</w:t>
      </w:r>
      <w:r w:rsidR="00AA6E1B" w:rsidRPr="006A08DF">
        <w:rPr>
          <w:rFonts w:ascii="Times New Roman" w:hAnsi="Times New Roman"/>
          <w:bCs/>
          <w:color w:val="000000"/>
          <w:sz w:val="28"/>
          <w:szCs w:val="28"/>
          <w:lang w:val="pt-BR"/>
        </w:rPr>
        <w:t>:</w:t>
      </w:r>
    </w:p>
    <w:p w:rsidR="00BC146E" w:rsidRPr="006A08DF" w:rsidRDefault="00BD29E4" w:rsidP="00DD59DA">
      <w:pPr>
        <w:spacing w:after="0"/>
        <w:ind w:firstLine="709"/>
        <w:jc w:val="both"/>
        <w:rPr>
          <w:rFonts w:ascii="Times New Roman" w:hAnsi="Times New Roman"/>
          <w:bCs/>
          <w:i/>
          <w:color w:val="000000"/>
          <w:sz w:val="28"/>
          <w:szCs w:val="28"/>
          <w:lang w:val="pt-BR"/>
        </w:rPr>
      </w:pPr>
      <w:r w:rsidRPr="006A08DF">
        <w:rPr>
          <w:rFonts w:ascii="Times New Roman" w:hAnsi="Times New Roman"/>
          <w:bCs/>
          <w:color w:val="000000"/>
          <w:sz w:val="28"/>
          <w:szCs w:val="28"/>
          <w:lang w:val="pt-BR"/>
        </w:rPr>
        <w:t>a)</w:t>
      </w:r>
      <w:r w:rsidR="005C3049" w:rsidRPr="006A08DF">
        <w:rPr>
          <w:rFonts w:ascii="Times New Roman" w:hAnsi="Times New Roman"/>
          <w:bCs/>
          <w:color w:val="000000"/>
          <w:sz w:val="28"/>
          <w:szCs w:val="28"/>
          <w:lang w:val="pt-BR"/>
        </w:rPr>
        <w:t xml:space="preserve"> </w:t>
      </w:r>
      <w:r w:rsidR="00AA6E1B" w:rsidRPr="006A08DF">
        <w:rPr>
          <w:rFonts w:ascii="Times New Roman" w:hAnsi="Times New Roman"/>
          <w:bCs/>
          <w:color w:val="000000"/>
          <w:sz w:val="28"/>
          <w:szCs w:val="28"/>
          <w:lang w:val="pt-BR"/>
        </w:rPr>
        <w:t>C</w:t>
      </w:r>
      <w:r w:rsidR="00B71A49" w:rsidRPr="006A08DF">
        <w:rPr>
          <w:rFonts w:ascii="Times New Roman" w:hAnsi="Times New Roman"/>
          <w:bCs/>
          <w:color w:val="000000"/>
          <w:sz w:val="28"/>
          <w:szCs w:val="28"/>
          <w:lang w:val="pt-BR"/>
        </w:rPr>
        <w:t>hủ trì, phối hợp với các sở, ban, ngành và địa phương có liên quan rà soát, đưa khu đô thị</w:t>
      </w:r>
      <w:r w:rsidR="00CC5A15">
        <w:rPr>
          <w:rFonts w:ascii="Times New Roman" w:hAnsi="Times New Roman"/>
          <w:bCs/>
          <w:color w:val="000000"/>
          <w:sz w:val="28"/>
          <w:szCs w:val="28"/>
          <w:lang w:val="pt-BR"/>
        </w:rPr>
        <w:t xml:space="preserve"> du lịch ven biển</w:t>
      </w:r>
      <w:r w:rsidR="00B71A49" w:rsidRPr="006A08DF">
        <w:rPr>
          <w:rFonts w:ascii="Times New Roman" w:hAnsi="Times New Roman"/>
          <w:bCs/>
          <w:color w:val="000000"/>
          <w:sz w:val="28"/>
          <w:szCs w:val="28"/>
          <w:lang w:val="pt-BR"/>
        </w:rPr>
        <w:t xml:space="preserve"> vào </w:t>
      </w:r>
      <w:r w:rsidR="0074602F" w:rsidRPr="006A08DF">
        <w:rPr>
          <w:rFonts w:ascii="Times New Roman" w:hAnsi="Times New Roman"/>
          <w:bCs/>
          <w:color w:val="000000"/>
          <w:sz w:val="28"/>
          <w:szCs w:val="28"/>
          <w:lang w:val="pt-BR"/>
        </w:rPr>
        <w:t>C</w:t>
      </w:r>
      <w:r w:rsidR="00B71A49" w:rsidRPr="006A08DF">
        <w:rPr>
          <w:rFonts w:ascii="Times New Roman" w:hAnsi="Times New Roman"/>
          <w:bCs/>
          <w:color w:val="000000"/>
          <w:sz w:val="28"/>
          <w:szCs w:val="28"/>
          <w:lang w:val="pt-BR"/>
        </w:rPr>
        <w:t>hương trình</w:t>
      </w:r>
      <w:r w:rsidR="0074602F" w:rsidRPr="006A08DF">
        <w:rPr>
          <w:rFonts w:ascii="Times New Roman" w:hAnsi="Times New Roman"/>
          <w:bCs/>
          <w:color w:val="000000"/>
          <w:sz w:val="28"/>
          <w:szCs w:val="28"/>
          <w:lang w:val="pt-BR"/>
        </w:rPr>
        <w:t xml:space="preserve"> và Kế hoạch</w:t>
      </w:r>
      <w:r w:rsidRPr="006A08DF">
        <w:rPr>
          <w:rFonts w:ascii="Times New Roman" w:hAnsi="Times New Roman"/>
          <w:bCs/>
          <w:color w:val="000000"/>
          <w:sz w:val="28"/>
          <w:szCs w:val="28"/>
          <w:lang w:val="pt-BR"/>
        </w:rPr>
        <w:t xml:space="preserve"> phát triển nhà ở, C</w:t>
      </w:r>
      <w:r w:rsidR="00B71A49" w:rsidRPr="006A08DF">
        <w:rPr>
          <w:rFonts w:ascii="Times New Roman" w:hAnsi="Times New Roman"/>
          <w:bCs/>
          <w:color w:val="000000"/>
          <w:sz w:val="28"/>
          <w:szCs w:val="28"/>
          <w:lang w:val="pt-BR"/>
        </w:rPr>
        <w:t xml:space="preserve">hương trình </w:t>
      </w:r>
      <w:r w:rsidRPr="006A08DF">
        <w:rPr>
          <w:rFonts w:ascii="Times New Roman" w:hAnsi="Times New Roman"/>
          <w:bCs/>
          <w:color w:val="000000"/>
          <w:sz w:val="28"/>
          <w:szCs w:val="28"/>
          <w:lang w:val="pt-BR"/>
        </w:rPr>
        <w:t xml:space="preserve">và Kế hoạch </w:t>
      </w:r>
      <w:r w:rsidR="00B71A49" w:rsidRPr="006A08DF">
        <w:rPr>
          <w:rFonts w:ascii="Times New Roman" w:hAnsi="Times New Roman"/>
          <w:bCs/>
          <w:color w:val="000000"/>
          <w:sz w:val="28"/>
          <w:szCs w:val="28"/>
          <w:lang w:val="pt-BR"/>
        </w:rPr>
        <w:t xml:space="preserve">phát triển đô thị giai đoạn 2021-2025 và định hướng đến năm 2030 để tham mưu Ủy ban nhân dân tỉnh xem xét, chấp thuận danh mục các dự án kêu gọi đầu tư theo đúng quy định. </w:t>
      </w:r>
      <w:r w:rsidR="00B71A49" w:rsidRPr="006A08DF">
        <w:rPr>
          <w:rFonts w:ascii="Times New Roman" w:hAnsi="Times New Roman"/>
          <w:bCs/>
          <w:i/>
          <w:color w:val="000000"/>
          <w:sz w:val="28"/>
          <w:szCs w:val="28"/>
          <w:lang w:val="pt-BR"/>
        </w:rPr>
        <w:t>Thời gian thực hiện từ năm 202</w:t>
      </w:r>
      <w:r w:rsidR="00BC146E" w:rsidRPr="006A08DF">
        <w:rPr>
          <w:rFonts w:ascii="Times New Roman" w:hAnsi="Times New Roman"/>
          <w:bCs/>
          <w:i/>
          <w:color w:val="000000"/>
          <w:sz w:val="28"/>
          <w:szCs w:val="28"/>
          <w:lang w:val="pt-BR"/>
        </w:rPr>
        <w:t>4</w:t>
      </w:r>
      <w:r w:rsidR="00B71A49" w:rsidRPr="006A08DF">
        <w:rPr>
          <w:rFonts w:ascii="Times New Roman" w:hAnsi="Times New Roman"/>
          <w:bCs/>
          <w:i/>
          <w:color w:val="000000"/>
          <w:sz w:val="28"/>
          <w:szCs w:val="28"/>
          <w:lang w:val="pt-BR"/>
        </w:rPr>
        <w:t>-202</w:t>
      </w:r>
      <w:r w:rsidR="00BC146E" w:rsidRPr="006A08DF">
        <w:rPr>
          <w:rFonts w:ascii="Times New Roman" w:hAnsi="Times New Roman"/>
          <w:bCs/>
          <w:i/>
          <w:color w:val="000000"/>
          <w:sz w:val="28"/>
          <w:szCs w:val="28"/>
          <w:lang w:val="pt-BR"/>
        </w:rPr>
        <w:t>5</w:t>
      </w:r>
      <w:r w:rsidRPr="006A08DF">
        <w:rPr>
          <w:rFonts w:ascii="Times New Roman" w:hAnsi="Times New Roman"/>
          <w:bCs/>
          <w:i/>
          <w:color w:val="000000"/>
          <w:sz w:val="28"/>
          <w:szCs w:val="28"/>
          <w:lang w:val="pt-BR"/>
        </w:rPr>
        <w:t xml:space="preserve">; </w:t>
      </w:r>
    </w:p>
    <w:p w:rsidR="00CF2B41" w:rsidRPr="006A08DF" w:rsidRDefault="00DD59DA" w:rsidP="00DD59DA">
      <w:pPr>
        <w:spacing w:after="0"/>
        <w:ind w:firstLine="709"/>
        <w:jc w:val="both"/>
        <w:rPr>
          <w:rFonts w:ascii="Times New Roman" w:hAnsi="Times New Roman"/>
          <w:bCs/>
          <w:i/>
          <w:color w:val="000000"/>
          <w:sz w:val="28"/>
          <w:szCs w:val="28"/>
          <w:lang w:val="pt-BR"/>
        </w:rPr>
      </w:pPr>
      <w:r w:rsidRPr="006A08DF">
        <w:rPr>
          <w:rFonts w:ascii="Times New Roman" w:hAnsi="Times New Roman"/>
          <w:color w:val="000000"/>
          <w:sz w:val="28"/>
          <w:szCs w:val="28"/>
        </w:rPr>
        <w:tab/>
      </w:r>
      <w:r w:rsidR="00BD29E4" w:rsidRPr="006A08DF">
        <w:rPr>
          <w:rFonts w:ascii="Times New Roman" w:hAnsi="Times New Roman"/>
          <w:color w:val="000000"/>
          <w:sz w:val="28"/>
          <w:szCs w:val="28"/>
        </w:rPr>
        <w:t>b)</w:t>
      </w:r>
      <w:r w:rsidR="005C3049" w:rsidRPr="006A08DF">
        <w:rPr>
          <w:rFonts w:ascii="Times New Roman" w:hAnsi="Times New Roman"/>
          <w:color w:val="000000"/>
          <w:sz w:val="28"/>
          <w:szCs w:val="28"/>
        </w:rPr>
        <w:t xml:space="preserve"> </w:t>
      </w:r>
      <w:r w:rsidR="00CF2B41" w:rsidRPr="006A08DF">
        <w:rPr>
          <w:rFonts w:ascii="Times New Roman" w:hAnsi="Times New Roman"/>
          <w:bCs/>
          <w:color w:val="000000"/>
          <w:sz w:val="28"/>
          <w:szCs w:val="28"/>
          <w:lang w:val="pt-BR"/>
        </w:rPr>
        <w:t xml:space="preserve">Chủ trì, phối hợp với các sở, ban, ngành và địa phương </w:t>
      </w:r>
      <w:r w:rsidR="00BD29E4" w:rsidRPr="006A08DF">
        <w:rPr>
          <w:rFonts w:ascii="Times New Roman" w:hAnsi="Times New Roman"/>
          <w:color w:val="000000"/>
          <w:sz w:val="28"/>
          <w:szCs w:val="28"/>
        </w:rPr>
        <w:t>xây dựng C</w:t>
      </w:r>
      <w:r w:rsidR="00AA6E1B" w:rsidRPr="006A08DF">
        <w:rPr>
          <w:rFonts w:ascii="Times New Roman" w:hAnsi="Times New Roman"/>
          <w:color w:val="000000"/>
          <w:sz w:val="28"/>
          <w:szCs w:val="28"/>
        </w:rPr>
        <w:t xml:space="preserve">hương trình phát triển nhà ở cấp tỉnh và tham mưu Ủy ban nhân dân </w:t>
      </w:r>
      <w:r w:rsidR="00CF2B41" w:rsidRPr="006A08DF">
        <w:rPr>
          <w:rFonts w:ascii="Times New Roman" w:hAnsi="Times New Roman"/>
          <w:color w:val="000000"/>
          <w:sz w:val="28"/>
          <w:szCs w:val="28"/>
        </w:rPr>
        <w:t xml:space="preserve">tỉnh </w:t>
      </w:r>
      <w:r w:rsidR="00AA6E1B" w:rsidRPr="006A08DF">
        <w:rPr>
          <w:rFonts w:ascii="Times New Roman" w:hAnsi="Times New Roman"/>
          <w:color w:val="000000"/>
          <w:sz w:val="28"/>
          <w:szCs w:val="28"/>
        </w:rPr>
        <w:t xml:space="preserve">trình Hội đồng nhân dân </w:t>
      </w:r>
      <w:r w:rsidR="00AD77A7" w:rsidRPr="006A08DF">
        <w:rPr>
          <w:rFonts w:ascii="Times New Roman" w:hAnsi="Times New Roman"/>
          <w:color w:val="000000"/>
          <w:sz w:val="28"/>
          <w:szCs w:val="28"/>
        </w:rPr>
        <w:t xml:space="preserve">tỉnh </w:t>
      </w:r>
      <w:r w:rsidR="00AA6E1B" w:rsidRPr="006A08DF">
        <w:rPr>
          <w:rFonts w:ascii="Times New Roman" w:hAnsi="Times New Roman"/>
          <w:color w:val="000000"/>
          <w:sz w:val="28"/>
          <w:szCs w:val="28"/>
        </w:rPr>
        <w:t xml:space="preserve">thông qua. Sau khi được Hội đồng nhân dân </w:t>
      </w:r>
      <w:r w:rsidR="00AD77A7" w:rsidRPr="006A08DF">
        <w:rPr>
          <w:rFonts w:ascii="Times New Roman" w:hAnsi="Times New Roman"/>
          <w:color w:val="000000"/>
          <w:sz w:val="28"/>
          <w:szCs w:val="28"/>
        </w:rPr>
        <w:t>tỉnh</w:t>
      </w:r>
      <w:r w:rsidR="00AA6E1B" w:rsidRPr="006A08DF">
        <w:rPr>
          <w:rFonts w:ascii="Times New Roman" w:hAnsi="Times New Roman"/>
          <w:color w:val="000000"/>
          <w:sz w:val="28"/>
          <w:szCs w:val="28"/>
        </w:rPr>
        <w:t xml:space="preserve"> thông qua, Ủy ban nhân dân cấp tỉnh có trách nhiệm phê</w:t>
      </w:r>
      <w:r w:rsidR="00BD29E4" w:rsidRPr="006A08DF">
        <w:rPr>
          <w:rFonts w:ascii="Times New Roman" w:hAnsi="Times New Roman"/>
          <w:color w:val="000000"/>
          <w:sz w:val="28"/>
          <w:szCs w:val="28"/>
        </w:rPr>
        <w:t xml:space="preserve"> duyệt và chỉ đạo tổ chức triển khai thực hiện C</w:t>
      </w:r>
      <w:r w:rsidR="00AA6E1B" w:rsidRPr="006A08DF">
        <w:rPr>
          <w:rFonts w:ascii="Times New Roman" w:hAnsi="Times New Roman"/>
          <w:color w:val="000000"/>
          <w:sz w:val="28"/>
          <w:szCs w:val="28"/>
        </w:rPr>
        <w:t xml:space="preserve">hương </w:t>
      </w:r>
      <w:r w:rsidR="00CF2B41" w:rsidRPr="006A08DF">
        <w:rPr>
          <w:rFonts w:ascii="Times New Roman" w:hAnsi="Times New Roman"/>
          <w:color w:val="000000"/>
          <w:sz w:val="28"/>
          <w:szCs w:val="28"/>
        </w:rPr>
        <w:t xml:space="preserve">trình phát triển nhà ở cấp tỉnh. </w:t>
      </w:r>
      <w:r w:rsidR="00CF2B41" w:rsidRPr="006A08DF">
        <w:rPr>
          <w:rFonts w:ascii="Times New Roman" w:hAnsi="Times New Roman"/>
          <w:bCs/>
          <w:i/>
          <w:color w:val="000000"/>
          <w:sz w:val="28"/>
          <w:szCs w:val="28"/>
          <w:lang w:val="pt-BR"/>
        </w:rPr>
        <w:t>Thời gian thực hiện từ năm 2024-2025</w:t>
      </w:r>
      <w:r w:rsidR="00BD29E4" w:rsidRPr="006A08DF">
        <w:rPr>
          <w:rFonts w:ascii="Times New Roman" w:hAnsi="Times New Roman"/>
          <w:bCs/>
          <w:i/>
          <w:color w:val="000000"/>
          <w:sz w:val="28"/>
          <w:szCs w:val="28"/>
          <w:lang w:val="pt-BR"/>
        </w:rPr>
        <w:t>.</w:t>
      </w:r>
    </w:p>
    <w:p w:rsidR="00CC5A15" w:rsidRDefault="00CC5A15" w:rsidP="00DD59DA">
      <w:pPr>
        <w:pStyle w:val="BodyTextIndent"/>
        <w:spacing w:after="0"/>
        <w:ind w:left="0" w:firstLine="709"/>
        <w:jc w:val="both"/>
        <w:outlineLvl w:val="0"/>
        <w:rPr>
          <w:rFonts w:ascii="Times New Roman" w:hAnsi="Times New Roman"/>
          <w:color w:val="000000"/>
          <w:szCs w:val="28"/>
        </w:rPr>
      </w:pPr>
      <w:r>
        <w:rPr>
          <w:rFonts w:ascii="Times New Roman" w:hAnsi="Times New Roman"/>
          <w:bCs/>
          <w:color w:val="000000"/>
          <w:szCs w:val="28"/>
          <w:lang w:val="pt-BR"/>
        </w:rPr>
        <w:t xml:space="preserve">c) Tham mưu Ủy ban nhân dân tỉnh ban hành quy định </w:t>
      </w:r>
      <w:r w:rsidRPr="006A08DF">
        <w:rPr>
          <w:rFonts w:ascii="Times New Roman" w:hAnsi="Times New Roman"/>
          <w:color w:val="000000"/>
          <w:szCs w:val="28"/>
        </w:rPr>
        <w:t>về khu vực Chủ đầu tư dự án đầu tư xây dựng nhà ở phải xây dựng nhà ở để bán, cho thuê mua, cho thuê hoặc được chuyển nhượng quyền sử dụng đất theo hình thức phân lô bán nền để cá nhân tự xây dựng nhà ở</w:t>
      </w:r>
      <w:r>
        <w:rPr>
          <w:rFonts w:ascii="Times New Roman" w:hAnsi="Times New Roman"/>
          <w:color w:val="000000"/>
          <w:szCs w:val="28"/>
        </w:rPr>
        <w:t>;</w:t>
      </w:r>
    </w:p>
    <w:p w:rsidR="00DC2CE3" w:rsidRPr="00BE795F" w:rsidRDefault="00DC2CE3" w:rsidP="003E061D">
      <w:pPr>
        <w:pStyle w:val="BodyTextIndent"/>
        <w:spacing w:before="80" w:after="0"/>
        <w:ind w:left="0" w:firstLine="709"/>
        <w:jc w:val="both"/>
        <w:outlineLvl w:val="0"/>
        <w:rPr>
          <w:rFonts w:ascii="Times New Roman" w:hAnsi="Times New Roman"/>
          <w:bCs/>
          <w:i/>
          <w:iCs/>
          <w:color w:val="000000"/>
          <w:szCs w:val="28"/>
          <w:lang w:val="pt-BR"/>
        </w:rPr>
      </w:pPr>
      <w:r>
        <w:rPr>
          <w:rFonts w:ascii="Times New Roman" w:hAnsi="Times New Roman"/>
          <w:color w:val="000000"/>
          <w:szCs w:val="28"/>
        </w:rPr>
        <w:t xml:space="preserve">3.2. Giao Sở Kế hoạch và Đầu tư: Chủ trì, phối hợp với các Sở ngành và chính quyền địa phương để tham mưu Ủy ban nhân dân tỉnh về </w:t>
      </w:r>
      <w:r w:rsidR="003F7F7B" w:rsidRPr="003F7F7B">
        <w:rPr>
          <w:rFonts w:ascii="Times New Roman" w:hAnsi="Times New Roman"/>
          <w:color w:val="000000"/>
          <w:szCs w:val="28"/>
        </w:rPr>
        <w:t>Danh mục các khu đất thực hiện đấu thầu dự án đầu tư có sử dụng đất và được công bố theo quy định pháp luật về đất đai</w:t>
      </w:r>
      <w:r>
        <w:rPr>
          <w:rFonts w:ascii="Times New Roman" w:hAnsi="Times New Roman"/>
          <w:color w:val="000000"/>
          <w:szCs w:val="28"/>
        </w:rPr>
        <w:t>.</w:t>
      </w:r>
      <w:r w:rsidR="00BE795F" w:rsidRPr="00BE795F">
        <w:t xml:space="preserve"> </w:t>
      </w:r>
      <w:r w:rsidR="00BE795F" w:rsidRPr="00BE795F">
        <w:rPr>
          <w:rFonts w:ascii="Times New Roman" w:hAnsi="Times New Roman"/>
          <w:i/>
          <w:iCs/>
          <w:color w:val="000000"/>
          <w:szCs w:val="28"/>
        </w:rPr>
        <w:t>Thời gian thực hiện từ năm 2024-2025.</w:t>
      </w:r>
    </w:p>
    <w:p w:rsidR="005D3529" w:rsidRPr="006A08DF" w:rsidRDefault="00BD29E4" w:rsidP="003E061D">
      <w:pPr>
        <w:pStyle w:val="BodyTextIndent"/>
        <w:spacing w:before="60" w:after="0"/>
        <w:ind w:left="0" w:firstLine="709"/>
        <w:jc w:val="both"/>
        <w:outlineLvl w:val="0"/>
        <w:rPr>
          <w:rFonts w:ascii="Times New Roman" w:hAnsi="Times New Roman"/>
          <w:bCs/>
          <w:color w:val="000000"/>
          <w:szCs w:val="28"/>
          <w:lang w:val="pt-BR"/>
        </w:rPr>
      </w:pPr>
      <w:r w:rsidRPr="006A08DF">
        <w:rPr>
          <w:rFonts w:ascii="Times New Roman" w:hAnsi="Times New Roman"/>
          <w:bCs/>
          <w:color w:val="000000"/>
          <w:szCs w:val="28"/>
          <w:lang w:val="pt-BR"/>
        </w:rPr>
        <w:t>3.</w:t>
      </w:r>
      <w:r w:rsidR="00DC2CE3">
        <w:rPr>
          <w:rFonts w:ascii="Times New Roman" w:hAnsi="Times New Roman"/>
          <w:bCs/>
          <w:color w:val="000000"/>
          <w:szCs w:val="28"/>
          <w:lang w:val="pt-BR"/>
        </w:rPr>
        <w:t>3</w:t>
      </w:r>
      <w:r w:rsidRPr="006A08DF">
        <w:rPr>
          <w:rFonts w:ascii="Times New Roman" w:hAnsi="Times New Roman"/>
          <w:bCs/>
          <w:color w:val="000000"/>
          <w:szCs w:val="28"/>
          <w:lang w:val="pt-BR"/>
        </w:rPr>
        <w:t>.</w:t>
      </w:r>
      <w:r w:rsidR="005C3049" w:rsidRPr="006A08DF">
        <w:rPr>
          <w:rFonts w:ascii="Times New Roman" w:hAnsi="Times New Roman"/>
          <w:bCs/>
          <w:color w:val="000000"/>
          <w:szCs w:val="28"/>
          <w:lang w:val="pt-BR"/>
        </w:rPr>
        <w:t xml:space="preserve"> </w:t>
      </w:r>
      <w:r w:rsidRPr="006A08DF">
        <w:rPr>
          <w:rFonts w:ascii="Times New Roman" w:hAnsi="Times New Roman"/>
          <w:bCs/>
          <w:color w:val="000000"/>
          <w:szCs w:val="28"/>
          <w:lang w:val="pt-BR"/>
        </w:rPr>
        <w:t xml:space="preserve">Giao </w:t>
      </w:r>
      <w:r w:rsidR="00FE45A8" w:rsidRPr="006A08DF">
        <w:rPr>
          <w:rFonts w:ascii="Times New Roman" w:hAnsi="Times New Roman"/>
          <w:bCs/>
          <w:color w:val="000000"/>
          <w:szCs w:val="28"/>
          <w:lang w:val="pt-BR"/>
        </w:rPr>
        <w:t>Sở Tài nguyên và Môi trường</w:t>
      </w:r>
      <w:r w:rsidR="005D3529" w:rsidRPr="006A08DF">
        <w:rPr>
          <w:rFonts w:ascii="Times New Roman" w:hAnsi="Times New Roman"/>
          <w:bCs/>
          <w:color w:val="000000"/>
          <w:szCs w:val="28"/>
          <w:lang w:val="pt-BR"/>
        </w:rPr>
        <w:t>:</w:t>
      </w:r>
    </w:p>
    <w:p w:rsidR="005D3529" w:rsidRPr="006A08DF" w:rsidRDefault="00BD29E4" w:rsidP="00DD59DA">
      <w:pPr>
        <w:pStyle w:val="BodyTextIndent"/>
        <w:spacing w:after="0"/>
        <w:ind w:left="0" w:firstLine="709"/>
        <w:jc w:val="both"/>
        <w:outlineLvl w:val="0"/>
        <w:rPr>
          <w:rFonts w:ascii="Times New Roman" w:hAnsi="Times New Roman"/>
          <w:color w:val="000000"/>
          <w:szCs w:val="28"/>
          <w:shd w:val="clear" w:color="auto" w:fill="FFFFFF"/>
          <w:lang w:val="pt-BR" w:eastAsia="vi-VN"/>
        </w:rPr>
      </w:pPr>
      <w:r w:rsidRPr="006A08DF">
        <w:rPr>
          <w:rFonts w:ascii="Times New Roman" w:hAnsi="Times New Roman"/>
          <w:bCs/>
          <w:color w:val="000000"/>
          <w:szCs w:val="28"/>
          <w:lang w:val="pt-BR"/>
        </w:rPr>
        <w:t xml:space="preserve">a) </w:t>
      </w:r>
      <w:r w:rsidR="005D3529" w:rsidRPr="006A08DF">
        <w:rPr>
          <w:rFonts w:ascii="Times New Roman" w:hAnsi="Times New Roman"/>
          <w:bCs/>
          <w:color w:val="000000"/>
          <w:szCs w:val="28"/>
          <w:lang w:val="pt-BR"/>
        </w:rPr>
        <w:t>T</w:t>
      </w:r>
      <w:r w:rsidR="00FE45A8" w:rsidRPr="006A08DF">
        <w:rPr>
          <w:rFonts w:ascii="Times New Roman" w:hAnsi="Times New Roman"/>
          <w:bCs/>
          <w:color w:val="000000"/>
          <w:szCs w:val="28"/>
          <w:lang w:val="pt-BR"/>
        </w:rPr>
        <w:t xml:space="preserve">ổ chức thẩm định </w:t>
      </w:r>
      <w:r w:rsidRPr="006A08DF">
        <w:rPr>
          <w:rFonts w:ascii="Times New Roman" w:hAnsi="Times New Roman"/>
          <w:bCs/>
          <w:color w:val="000000"/>
          <w:szCs w:val="28"/>
          <w:lang w:val="pt-BR"/>
        </w:rPr>
        <w:t xml:space="preserve">và </w:t>
      </w:r>
      <w:r w:rsidR="00FE45A8" w:rsidRPr="006A08DF">
        <w:rPr>
          <w:rFonts w:ascii="Times New Roman" w:hAnsi="Times New Roman"/>
          <w:bCs/>
          <w:color w:val="000000"/>
          <w:szCs w:val="28"/>
          <w:lang w:val="pt-BR"/>
        </w:rPr>
        <w:t xml:space="preserve">trình </w:t>
      </w:r>
      <w:r w:rsidRPr="006A08DF">
        <w:rPr>
          <w:rFonts w:ascii="Times New Roman" w:hAnsi="Times New Roman"/>
          <w:bCs/>
          <w:color w:val="000000"/>
          <w:szCs w:val="28"/>
          <w:lang w:val="pt-BR"/>
        </w:rPr>
        <w:t>Ủy ban nhân dân tỉnh phê duyệt Quy hoạch, K</w:t>
      </w:r>
      <w:r w:rsidR="00FE45A8" w:rsidRPr="006A08DF">
        <w:rPr>
          <w:rFonts w:ascii="Times New Roman" w:hAnsi="Times New Roman"/>
          <w:bCs/>
          <w:color w:val="000000"/>
          <w:szCs w:val="28"/>
          <w:lang w:val="pt-BR"/>
        </w:rPr>
        <w:t xml:space="preserve">ế hoạch sử dụng đất do Ủy ban nhân dân cấp </w:t>
      </w:r>
      <w:r w:rsidRPr="006A08DF">
        <w:rPr>
          <w:rFonts w:ascii="Times New Roman" w:hAnsi="Times New Roman"/>
          <w:bCs/>
          <w:color w:val="000000"/>
          <w:szCs w:val="28"/>
          <w:lang w:val="pt-BR"/>
        </w:rPr>
        <w:t xml:space="preserve">thành phố, </w:t>
      </w:r>
      <w:r w:rsidR="00FE45A8" w:rsidRPr="006A08DF">
        <w:rPr>
          <w:rFonts w:ascii="Times New Roman" w:hAnsi="Times New Roman"/>
          <w:bCs/>
          <w:color w:val="000000"/>
          <w:szCs w:val="28"/>
          <w:lang w:val="pt-BR"/>
        </w:rPr>
        <w:t>huyện trình để làm cơ sở thực hiện các bước tiếp theo</w:t>
      </w:r>
      <w:r w:rsidR="005D3529" w:rsidRPr="006A08DF">
        <w:rPr>
          <w:rFonts w:ascii="Times New Roman" w:hAnsi="Times New Roman"/>
          <w:bCs/>
          <w:color w:val="000000"/>
          <w:szCs w:val="28"/>
          <w:lang w:val="pt-BR"/>
        </w:rPr>
        <w:t>.</w:t>
      </w:r>
      <w:r w:rsidR="005D3529" w:rsidRPr="006A08DF">
        <w:rPr>
          <w:rFonts w:ascii="Times New Roman" w:hAnsi="Times New Roman"/>
          <w:bCs/>
          <w:i/>
          <w:color w:val="000000"/>
          <w:szCs w:val="28"/>
          <w:lang w:val="pt-BR"/>
        </w:rPr>
        <w:t xml:space="preserve"> Thời gian thực hiện từ năm 2024-2025.</w:t>
      </w:r>
    </w:p>
    <w:p w:rsidR="005D3529" w:rsidRPr="006A08DF" w:rsidRDefault="00BD29E4" w:rsidP="00DD59DA">
      <w:pPr>
        <w:pStyle w:val="BodyTextIndent"/>
        <w:spacing w:after="0"/>
        <w:ind w:left="0" w:firstLine="709"/>
        <w:jc w:val="both"/>
        <w:outlineLvl w:val="0"/>
        <w:rPr>
          <w:rFonts w:ascii="Times New Roman" w:hAnsi="Times New Roman"/>
          <w:color w:val="000000"/>
          <w:szCs w:val="28"/>
          <w:shd w:val="clear" w:color="auto" w:fill="FFFFFF"/>
          <w:lang w:val="pt-BR" w:eastAsia="vi-VN"/>
        </w:rPr>
      </w:pPr>
      <w:r w:rsidRPr="006A08DF">
        <w:rPr>
          <w:rFonts w:ascii="Times New Roman" w:hAnsi="Times New Roman"/>
          <w:color w:val="000000"/>
          <w:szCs w:val="28"/>
        </w:rPr>
        <w:t>b)</w:t>
      </w:r>
      <w:r w:rsidR="005D3529" w:rsidRPr="006A08DF">
        <w:rPr>
          <w:rFonts w:ascii="Times New Roman" w:hAnsi="Times New Roman"/>
          <w:color w:val="000000"/>
          <w:szCs w:val="28"/>
        </w:rPr>
        <w:t xml:space="preserve"> </w:t>
      </w:r>
      <w:r w:rsidR="007A130A">
        <w:rPr>
          <w:rFonts w:ascii="Times New Roman" w:hAnsi="Times New Roman"/>
          <w:color w:val="000000"/>
          <w:szCs w:val="28"/>
        </w:rPr>
        <w:t xml:space="preserve">Phối hợp với Sở Kế hoạch và Đầu tư trong quá trình Sở Kế hoạch và Đầu tư tham mưu xây dựng </w:t>
      </w:r>
      <w:r w:rsidR="003F7F7B" w:rsidRPr="003F7F7B">
        <w:rPr>
          <w:rFonts w:ascii="Times New Roman" w:eastAsia="Calibri" w:hAnsi="Times New Roman"/>
          <w:color w:val="000000"/>
          <w:kern w:val="2"/>
          <w:szCs w:val="28"/>
          <w:shd w:val="clear" w:color="auto" w:fill="FFFFFF"/>
          <w:lang w:val="pt-BR" w:eastAsia="vi-VN"/>
        </w:rPr>
        <w:t>Danh mục các khu đất thực hiện đấu thầu dự án đầu tư có sử dụng đất và được công bố theo quy định pháp luật về đất đai</w:t>
      </w:r>
      <w:r w:rsidR="004B0D28" w:rsidRPr="006A08DF">
        <w:rPr>
          <w:rFonts w:ascii="Times New Roman" w:eastAsia="Calibri" w:hAnsi="Times New Roman"/>
          <w:bCs/>
          <w:color w:val="000000"/>
          <w:kern w:val="2"/>
          <w:szCs w:val="28"/>
          <w:lang w:val="pt-BR"/>
        </w:rPr>
        <w:t>.</w:t>
      </w:r>
      <w:r w:rsidR="004B0D28" w:rsidRPr="006A08DF">
        <w:rPr>
          <w:rFonts w:ascii="Times New Roman" w:eastAsia="Calibri" w:hAnsi="Times New Roman"/>
          <w:color w:val="000000"/>
          <w:kern w:val="2"/>
          <w:szCs w:val="28"/>
          <w:shd w:val="clear" w:color="auto" w:fill="FFFFFF"/>
          <w:lang w:val="pt-BR" w:eastAsia="vi-VN"/>
        </w:rPr>
        <w:t xml:space="preserve"> </w:t>
      </w:r>
      <w:r w:rsidR="004B0D28" w:rsidRPr="006A08DF">
        <w:rPr>
          <w:rFonts w:ascii="Times New Roman" w:eastAsia="Calibri" w:hAnsi="Times New Roman"/>
          <w:bCs/>
          <w:i/>
          <w:color w:val="000000"/>
          <w:kern w:val="2"/>
          <w:szCs w:val="28"/>
          <w:lang w:val="pt-BR"/>
        </w:rPr>
        <w:t>Thời gian thực hiện từ năm 2024-2025.</w:t>
      </w:r>
    </w:p>
    <w:p w:rsidR="00CA59CA" w:rsidRPr="006A08DF" w:rsidRDefault="00132F66" w:rsidP="003E061D">
      <w:pPr>
        <w:pStyle w:val="BodyTextIndent"/>
        <w:spacing w:before="80" w:after="0"/>
        <w:ind w:left="0" w:firstLine="709"/>
        <w:jc w:val="both"/>
        <w:outlineLvl w:val="0"/>
        <w:rPr>
          <w:rFonts w:ascii="Times New Roman" w:hAnsi="Times New Roman"/>
          <w:color w:val="000000"/>
          <w:szCs w:val="28"/>
        </w:rPr>
      </w:pPr>
      <w:r w:rsidRPr="006A08DF">
        <w:rPr>
          <w:rFonts w:ascii="Times New Roman" w:hAnsi="Times New Roman"/>
          <w:color w:val="000000"/>
          <w:szCs w:val="28"/>
        </w:rPr>
        <w:t>3.</w:t>
      </w:r>
      <w:r w:rsidR="00DC2CE3">
        <w:rPr>
          <w:rFonts w:ascii="Times New Roman" w:hAnsi="Times New Roman"/>
          <w:color w:val="000000"/>
          <w:szCs w:val="28"/>
        </w:rPr>
        <w:t>4</w:t>
      </w:r>
      <w:r w:rsidRPr="006A08DF">
        <w:rPr>
          <w:rFonts w:ascii="Times New Roman" w:hAnsi="Times New Roman"/>
          <w:color w:val="000000"/>
          <w:szCs w:val="28"/>
        </w:rPr>
        <w:t>.</w:t>
      </w:r>
      <w:r w:rsidR="00CA59CA" w:rsidRPr="006A08DF">
        <w:rPr>
          <w:rFonts w:ascii="Times New Roman" w:hAnsi="Times New Roman"/>
          <w:color w:val="000000"/>
          <w:szCs w:val="28"/>
        </w:rPr>
        <w:t xml:space="preserve"> </w:t>
      </w:r>
      <w:r w:rsidRPr="006A08DF">
        <w:rPr>
          <w:rFonts w:ascii="Times New Roman" w:hAnsi="Times New Roman"/>
          <w:color w:val="000000"/>
          <w:szCs w:val="28"/>
        </w:rPr>
        <w:t xml:space="preserve">Giao </w:t>
      </w:r>
      <w:r w:rsidR="00CA59CA" w:rsidRPr="006A08DF">
        <w:rPr>
          <w:rFonts w:ascii="Times New Roman" w:hAnsi="Times New Roman"/>
          <w:color w:val="000000"/>
          <w:szCs w:val="28"/>
        </w:rPr>
        <w:t xml:space="preserve">Sở Giao thông vận tải chủ trì, phối hợp với các đơn vị có liên quan tham mưu cập nhật, điều chỉnh, bổ sung một số tuyến đường vào quy hoạch </w:t>
      </w:r>
      <w:r w:rsidR="00CA59CA" w:rsidRPr="006A08DF">
        <w:rPr>
          <w:rFonts w:ascii="Times New Roman" w:hAnsi="Times New Roman"/>
          <w:color w:val="000000"/>
          <w:szCs w:val="28"/>
        </w:rPr>
        <w:lastRenderedPageBreak/>
        <w:t>giao thông vận tải để tích hợp vào quy hoạch phát triển kinh tế xã hội của tỉnh theo quy định của Luật Quy hoạch; Chủ trì, phối hợp với các đơn vị liên quan triển khai các dự án đầu tư nâng cấp, cải tạo các tuyến đường đảm bảo phù hợp với cấp đường quy hoạch được duyệt.</w:t>
      </w:r>
      <w:r w:rsidR="00370D0A" w:rsidRPr="006A08DF">
        <w:rPr>
          <w:rFonts w:ascii="Times New Roman" w:hAnsi="Times New Roman"/>
          <w:bCs/>
          <w:i/>
          <w:color w:val="000000"/>
          <w:szCs w:val="28"/>
          <w:lang w:val="pt-BR"/>
        </w:rPr>
        <w:t xml:space="preserve"> Thời gian thực hiện từ năm 202</w:t>
      </w:r>
      <w:r w:rsidR="00CD5536" w:rsidRPr="006A08DF">
        <w:rPr>
          <w:rFonts w:ascii="Times New Roman" w:hAnsi="Times New Roman"/>
          <w:bCs/>
          <w:i/>
          <w:color w:val="000000"/>
          <w:szCs w:val="28"/>
          <w:lang w:val="pt-BR"/>
        </w:rPr>
        <w:t>3</w:t>
      </w:r>
      <w:r w:rsidR="00370D0A" w:rsidRPr="006A08DF">
        <w:rPr>
          <w:rFonts w:ascii="Times New Roman" w:hAnsi="Times New Roman"/>
          <w:bCs/>
          <w:i/>
          <w:color w:val="000000"/>
          <w:szCs w:val="28"/>
          <w:lang w:val="pt-BR"/>
        </w:rPr>
        <w:t>-2025</w:t>
      </w:r>
      <w:r w:rsidR="007213C7" w:rsidRPr="006A08DF">
        <w:rPr>
          <w:rFonts w:ascii="Times New Roman" w:hAnsi="Times New Roman"/>
          <w:bCs/>
          <w:i/>
          <w:color w:val="000000"/>
          <w:szCs w:val="28"/>
          <w:lang w:val="pt-BR"/>
        </w:rPr>
        <w:t>.</w:t>
      </w:r>
    </w:p>
    <w:p w:rsidR="00195D47" w:rsidRPr="006A08DF" w:rsidRDefault="001545AE" w:rsidP="003E061D">
      <w:pPr>
        <w:spacing w:before="80" w:after="0"/>
        <w:ind w:firstLine="709"/>
        <w:jc w:val="both"/>
        <w:rPr>
          <w:rFonts w:ascii="Times New Roman" w:hAnsi="Times New Roman"/>
          <w:bCs/>
          <w:color w:val="000000"/>
          <w:sz w:val="28"/>
          <w:szCs w:val="28"/>
          <w:lang w:val="pt-BR"/>
        </w:rPr>
      </w:pPr>
      <w:r w:rsidRPr="006A08DF">
        <w:rPr>
          <w:rFonts w:ascii="Times New Roman" w:hAnsi="Times New Roman"/>
          <w:bCs/>
          <w:color w:val="000000"/>
          <w:sz w:val="28"/>
          <w:szCs w:val="28"/>
          <w:lang w:val="pt-BR"/>
        </w:rPr>
        <w:t>3.</w:t>
      </w:r>
      <w:r w:rsidR="00DC2CE3">
        <w:rPr>
          <w:rFonts w:ascii="Times New Roman" w:hAnsi="Times New Roman"/>
          <w:bCs/>
          <w:color w:val="000000"/>
          <w:sz w:val="28"/>
          <w:szCs w:val="28"/>
          <w:lang w:val="pt-BR"/>
        </w:rPr>
        <w:t>5</w:t>
      </w:r>
      <w:r w:rsidRPr="006A08DF">
        <w:rPr>
          <w:rFonts w:ascii="Times New Roman" w:hAnsi="Times New Roman"/>
          <w:bCs/>
          <w:color w:val="000000"/>
          <w:sz w:val="28"/>
          <w:szCs w:val="28"/>
          <w:lang w:val="pt-BR"/>
        </w:rPr>
        <w:t>.</w:t>
      </w:r>
      <w:r w:rsidR="00195D47" w:rsidRPr="006A08DF">
        <w:rPr>
          <w:rFonts w:ascii="Times New Roman" w:hAnsi="Times New Roman"/>
          <w:bCs/>
          <w:color w:val="000000"/>
          <w:sz w:val="28"/>
          <w:szCs w:val="28"/>
          <w:lang w:val="pt-BR"/>
        </w:rPr>
        <w:t xml:space="preserve"> </w:t>
      </w:r>
      <w:r w:rsidRPr="006A08DF">
        <w:rPr>
          <w:rFonts w:ascii="Times New Roman" w:hAnsi="Times New Roman"/>
          <w:bCs/>
          <w:color w:val="000000"/>
          <w:sz w:val="28"/>
          <w:szCs w:val="28"/>
          <w:lang w:val="pt-BR"/>
        </w:rPr>
        <w:t xml:space="preserve">Giao </w:t>
      </w:r>
      <w:r w:rsidR="00195D47" w:rsidRPr="006A08DF">
        <w:rPr>
          <w:rFonts w:ascii="Times New Roman" w:hAnsi="Times New Roman"/>
          <w:bCs/>
          <w:color w:val="000000"/>
          <w:sz w:val="28"/>
          <w:szCs w:val="28"/>
          <w:lang w:val="pt-BR"/>
        </w:rPr>
        <w:t>Ủy ban nhân dân thành phố Phan Rang</w:t>
      </w:r>
      <w:r w:rsidRPr="006A08DF">
        <w:rPr>
          <w:rFonts w:ascii="Times New Roman" w:hAnsi="Times New Roman"/>
          <w:bCs/>
          <w:color w:val="000000"/>
          <w:sz w:val="28"/>
          <w:szCs w:val="28"/>
          <w:lang w:val="pt-BR"/>
        </w:rPr>
        <w:t xml:space="preserve"> </w:t>
      </w:r>
      <w:r w:rsidR="00195D47" w:rsidRPr="006A08DF">
        <w:rPr>
          <w:rFonts w:ascii="Times New Roman" w:hAnsi="Times New Roman"/>
          <w:bCs/>
          <w:color w:val="000000"/>
          <w:sz w:val="28"/>
          <w:szCs w:val="28"/>
          <w:lang w:val="pt-BR"/>
        </w:rPr>
        <w:t>-</w:t>
      </w:r>
      <w:r w:rsidRPr="006A08DF">
        <w:rPr>
          <w:rFonts w:ascii="Times New Roman" w:hAnsi="Times New Roman"/>
          <w:bCs/>
          <w:color w:val="000000"/>
          <w:sz w:val="28"/>
          <w:szCs w:val="28"/>
          <w:lang w:val="pt-BR"/>
        </w:rPr>
        <w:t xml:space="preserve"> </w:t>
      </w:r>
      <w:r w:rsidR="00195D47" w:rsidRPr="006A08DF">
        <w:rPr>
          <w:rFonts w:ascii="Times New Roman" w:hAnsi="Times New Roman"/>
          <w:bCs/>
          <w:color w:val="000000"/>
          <w:sz w:val="28"/>
          <w:szCs w:val="28"/>
          <w:lang w:val="pt-BR"/>
        </w:rPr>
        <w:t xml:space="preserve">Tháp Chàm và Ủy ban nhân dân huyện Ninh </w:t>
      </w:r>
      <w:r w:rsidR="002E39FC" w:rsidRPr="006A08DF">
        <w:rPr>
          <w:rFonts w:ascii="Times New Roman" w:hAnsi="Times New Roman"/>
          <w:bCs/>
          <w:color w:val="000000"/>
          <w:sz w:val="28"/>
          <w:szCs w:val="28"/>
          <w:lang w:val="pt-BR"/>
        </w:rPr>
        <w:t>Phước</w:t>
      </w:r>
      <w:r w:rsidR="00195D47" w:rsidRPr="006A08DF">
        <w:rPr>
          <w:rFonts w:ascii="Times New Roman" w:hAnsi="Times New Roman"/>
          <w:bCs/>
          <w:color w:val="000000"/>
          <w:sz w:val="28"/>
          <w:szCs w:val="28"/>
          <w:lang w:val="pt-BR"/>
        </w:rPr>
        <w:t xml:space="preserve"> tăng cường công tác quản lý đất đai, trật tự xây dựng tại khu vực lập quy hoạch đảm bảo chặt chẽ, hiệu quả. Đồng thời</w:t>
      </w:r>
      <w:r w:rsidRPr="006A08DF">
        <w:rPr>
          <w:rFonts w:ascii="Times New Roman" w:hAnsi="Times New Roman"/>
          <w:bCs/>
          <w:color w:val="000000"/>
          <w:sz w:val="28"/>
          <w:szCs w:val="28"/>
          <w:lang w:val="pt-BR"/>
        </w:rPr>
        <w:t>,</w:t>
      </w:r>
      <w:r w:rsidR="00195D47" w:rsidRPr="006A08DF">
        <w:rPr>
          <w:rFonts w:ascii="Times New Roman" w:hAnsi="Times New Roman"/>
          <w:bCs/>
          <w:color w:val="000000"/>
          <w:sz w:val="28"/>
          <w:szCs w:val="28"/>
          <w:lang w:val="pt-BR"/>
        </w:rPr>
        <w:t xml:space="preserve"> rà soát</w:t>
      </w:r>
      <w:r w:rsidRPr="006A08DF">
        <w:rPr>
          <w:rFonts w:ascii="Times New Roman" w:hAnsi="Times New Roman"/>
          <w:bCs/>
          <w:color w:val="000000"/>
          <w:sz w:val="28"/>
          <w:szCs w:val="28"/>
          <w:lang w:val="pt-BR"/>
        </w:rPr>
        <w:t>, khoanh phạm vi</w:t>
      </w:r>
      <w:r w:rsidR="00195D47" w:rsidRPr="006A08DF">
        <w:rPr>
          <w:rFonts w:ascii="Times New Roman" w:hAnsi="Times New Roman"/>
          <w:bCs/>
          <w:color w:val="000000"/>
          <w:sz w:val="28"/>
          <w:szCs w:val="28"/>
          <w:lang w:val="pt-BR"/>
        </w:rPr>
        <w:t xml:space="preserve"> và </w:t>
      </w:r>
      <w:r w:rsidRPr="006A08DF">
        <w:rPr>
          <w:rFonts w:ascii="Times New Roman" w:hAnsi="Times New Roman"/>
          <w:bCs/>
          <w:color w:val="000000"/>
          <w:sz w:val="28"/>
          <w:szCs w:val="28"/>
          <w:lang w:val="pt-BR"/>
        </w:rPr>
        <w:t xml:space="preserve">tổ chức </w:t>
      </w:r>
      <w:r w:rsidR="00195D47" w:rsidRPr="006A08DF">
        <w:rPr>
          <w:rFonts w:ascii="Times New Roman" w:hAnsi="Times New Roman"/>
          <w:bCs/>
          <w:color w:val="000000"/>
          <w:sz w:val="28"/>
          <w:szCs w:val="28"/>
          <w:lang w:val="pt-BR"/>
        </w:rPr>
        <w:t xml:space="preserve">triển khai lập </w:t>
      </w:r>
      <w:r w:rsidRPr="006A08DF">
        <w:rPr>
          <w:rFonts w:ascii="Times New Roman" w:hAnsi="Times New Roman"/>
          <w:bCs/>
          <w:color w:val="000000"/>
          <w:sz w:val="28"/>
          <w:szCs w:val="28"/>
          <w:lang w:val="pt-BR"/>
        </w:rPr>
        <w:t>đồ án Q</w:t>
      </w:r>
      <w:r w:rsidR="00195D47" w:rsidRPr="006A08DF">
        <w:rPr>
          <w:rFonts w:ascii="Times New Roman" w:hAnsi="Times New Roman"/>
          <w:bCs/>
          <w:color w:val="000000"/>
          <w:sz w:val="28"/>
          <w:szCs w:val="28"/>
          <w:lang w:val="pt-BR"/>
        </w:rPr>
        <w:t>uy hoạch</w:t>
      </w:r>
      <w:r w:rsidR="00395857" w:rsidRPr="006A08DF">
        <w:rPr>
          <w:rFonts w:ascii="Times New Roman" w:hAnsi="Times New Roman"/>
          <w:bCs/>
          <w:color w:val="000000"/>
          <w:sz w:val="28"/>
          <w:szCs w:val="28"/>
          <w:lang w:val="pt-BR"/>
        </w:rPr>
        <w:t xml:space="preserve"> chi tiết </w:t>
      </w:r>
      <w:r w:rsidRPr="006A08DF">
        <w:rPr>
          <w:rFonts w:ascii="Times New Roman" w:hAnsi="Times New Roman"/>
          <w:bCs/>
          <w:color w:val="000000"/>
          <w:sz w:val="28"/>
          <w:szCs w:val="28"/>
          <w:lang w:val="pt-BR"/>
        </w:rPr>
        <w:t xml:space="preserve">tỷ lệ 1/500 </w:t>
      </w:r>
      <w:r w:rsidR="006A7DE1" w:rsidRPr="006A08DF">
        <w:rPr>
          <w:rFonts w:ascii="Times New Roman" w:hAnsi="Times New Roman"/>
          <w:bCs/>
          <w:color w:val="000000"/>
          <w:sz w:val="28"/>
          <w:szCs w:val="28"/>
          <w:lang w:val="pt-BR"/>
        </w:rPr>
        <w:t>đối với</w:t>
      </w:r>
      <w:r w:rsidR="00395857" w:rsidRPr="006A08DF">
        <w:rPr>
          <w:rFonts w:ascii="Times New Roman" w:hAnsi="Times New Roman"/>
          <w:bCs/>
          <w:color w:val="000000"/>
          <w:sz w:val="28"/>
          <w:szCs w:val="28"/>
          <w:lang w:val="pt-BR"/>
        </w:rPr>
        <w:t xml:space="preserve"> khu vực</w:t>
      </w:r>
      <w:r w:rsidR="00195D47" w:rsidRPr="006A08DF">
        <w:rPr>
          <w:rFonts w:ascii="Times New Roman" w:hAnsi="Times New Roman"/>
          <w:bCs/>
          <w:color w:val="000000"/>
          <w:sz w:val="28"/>
          <w:szCs w:val="28"/>
          <w:lang w:val="pt-BR"/>
        </w:rPr>
        <w:t xml:space="preserve"> </w:t>
      </w:r>
      <w:r w:rsidRPr="006A08DF">
        <w:rPr>
          <w:rFonts w:ascii="Times New Roman" w:hAnsi="Times New Roman"/>
          <w:bCs/>
          <w:color w:val="000000"/>
          <w:sz w:val="28"/>
          <w:szCs w:val="28"/>
          <w:lang w:val="pt-BR"/>
        </w:rPr>
        <w:t xml:space="preserve">đã xác định đất </w:t>
      </w:r>
      <w:r w:rsidR="00195D47" w:rsidRPr="006A08DF">
        <w:rPr>
          <w:rFonts w:ascii="Times New Roman" w:hAnsi="Times New Roman"/>
          <w:bCs/>
          <w:color w:val="000000"/>
          <w:sz w:val="28"/>
          <w:szCs w:val="28"/>
          <w:lang w:val="pt-BR"/>
        </w:rPr>
        <w:t>chỉnh trang</w:t>
      </w:r>
      <w:r w:rsidR="00395857" w:rsidRPr="006A08DF">
        <w:rPr>
          <w:rFonts w:ascii="Times New Roman" w:hAnsi="Times New Roman"/>
          <w:bCs/>
          <w:color w:val="000000"/>
          <w:sz w:val="28"/>
          <w:szCs w:val="28"/>
          <w:lang w:val="pt-BR"/>
        </w:rPr>
        <w:t xml:space="preserve"> hiện trạng khu dân cư</w:t>
      </w:r>
      <w:r w:rsidR="00195D47" w:rsidRPr="006A08DF">
        <w:rPr>
          <w:rFonts w:ascii="Times New Roman" w:hAnsi="Times New Roman"/>
          <w:bCs/>
          <w:color w:val="000000"/>
          <w:sz w:val="28"/>
          <w:szCs w:val="28"/>
          <w:lang w:val="pt-BR"/>
        </w:rPr>
        <w:t xml:space="preserve"> trên địa bàn mình quản lý theo phân cấp</w:t>
      </w:r>
      <w:r w:rsidR="00395857" w:rsidRPr="006A08DF">
        <w:rPr>
          <w:rFonts w:ascii="Times New Roman" w:hAnsi="Times New Roman"/>
          <w:bCs/>
          <w:color w:val="000000"/>
          <w:sz w:val="28"/>
          <w:szCs w:val="28"/>
          <w:lang w:val="pt-BR"/>
        </w:rPr>
        <w:t xml:space="preserve"> làm cơ sở pháp lý để quản lý đất đai, </w:t>
      </w:r>
      <w:r w:rsidRPr="006A08DF">
        <w:rPr>
          <w:rFonts w:ascii="Times New Roman" w:hAnsi="Times New Roman"/>
          <w:bCs/>
          <w:color w:val="000000"/>
          <w:sz w:val="28"/>
          <w:szCs w:val="28"/>
          <w:lang w:val="pt-BR"/>
        </w:rPr>
        <w:t xml:space="preserve">chuyển mục đích sử dụng đất, </w:t>
      </w:r>
      <w:r w:rsidR="00395857" w:rsidRPr="006A08DF">
        <w:rPr>
          <w:rFonts w:ascii="Times New Roman" w:hAnsi="Times New Roman"/>
          <w:bCs/>
          <w:color w:val="000000"/>
          <w:sz w:val="28"/>
          <w:szCs w:val="28"/>
          <w:lang w:val="pt-BR"/>
        </w:rPr>
        <w:t>cấp quyền sử dụng đất, cấp phép xây dựng nhà ở.</w:t>
      </w:r>
      <w:r w:rsidR="00195D47" w:rsidRPr="006A08DF">
        <w:rPr>
          <w:rFonts w:ascii="Times New Roman" w:hAnsi="Times New Roman"/>
          <w:bCs/>
          <w:color w:val="000000"/>
          <w:sz w:val="28"/>
          <w:szCs w:val="28"/>
          <w:lang w:val="pt-BR"/>
        </w:rPr>
        <w:t xml:space="preserve"> Phối hợp với Sở Tài nguyên và Môi trường đưa </w:t>
      </w:r>
      <w:r w:rsidR="00B56977" w:rsidRPr="006A08DF">
        <w:rPr>
          <w:rFonts w:ascii="Times New Roman" w:hAnsi="Times New Roman"/>
          <w:color w:val="000000"/>
          <w:sz w:val="28"/>
          <w:szCs w:val="28"/>
        </w:rPr>
        <w:t xml:space="preserve">Quy hoạch phân khu xây dựng (tỷ lệ 1/2.000) </w:t>
      </w:r>
      <w:r w:rsidR="002E39FC" w:rsidRPr="006A08DF">
        <w:rPr>
          <w:rFonts w:ascii="Times New Roman" w:hAnsi="Times New Roman"/>
          <w:color w:val="000000"/>
          <w:sz w:val="28"/>
          <w:szCs w:val="28"/>
          <w:lang w:val="vi-VN" w:eastAsia="vi-VN"/>
        </w:rPr>
        <w:t>Khu vực có ký hiệu số 2 thuộc Đồ án quy hoạch chung xây dựng khu du lịch ven biển phía Nam tỉnh Ninh Thuận</w:t>
      </w:r>
      <w:r w:rsidR="00B56977" w:rsidRPr="006A08DF">
        <w:rPr>
          <w:rFonts w:ascii="Times New Roman" w:hAnsi="Times New Roman"/>
          <w:bCs/>
          <w:color w:val="000000"/>
          <w:sz w:val="28"/>
          <w:szCs w:val="28"/>
          <w:lang w:val="pt-BR"/>
        </w:rPr>
        <w:t xml:space="preserve"> </w:t>
      </w:r>
      <w:r w:rsidRPr="006A08DF">
        <w:rPr>
          <w:rFonts w:ascii="Times New Roman" w:hAnsi="Times New Roman"/>
          <w:bCs/>
          <w:color w:val="000000"/>
          <w:sz w:val="28"/>
          <w:szCs w:val="28"/>
          <w:lang w:val="pt-BR"/>
        </w:rPr>
        <w:t>vào Quy hoạch và K</w:t>
      </w:r>
      <w:r w:rsidR="00195D47" w:rsidRPr="006A08DF">
        <w:rPr>
          <w:rFonts w:ascii="Times New Roman" w:hAnsi="Times New Roman"/>
          <w:bCs/>
          <w:color w:val="000000"/>
          <w:sz w:val="28"/>
          <w:szCs w:val="28"/>
          <w:lang w:val="pt-BR"/>
        </w:rPr>
        <w:t xml:space="preserve">ế hoạch sử dụng đất cấp huyện, thành phố </w:t>
      </w:r>
      <w:r w:rsidR="00B56977" w:rsidRPr="006A08DF">
        <w:rPr>
          <w:rFonts w:ascii="Times New Roman" w:hAnsi="Times New Roman"/>
          <w:bCs/>
          <w:color w:val="000000"/>
          <w:sz w:val="28"/>
          <w:szCs w:val="28"/>
          <w:lang w:val="pt-BR"/>
        </w:rPr>
        <w:t xml:space="preserve">đến năm </w:t>
      </w:r>
      <w:r w:rsidR="00195D47" w:rsidRPr="006A08DF">
        <w:rPr>
          <w:rFonts w:ascii="Times New Roman" w:hAnsi="Times New Roman"/>
          <w:bCs/>
          <w:color w:val="000000"/>
          <w:sz w:val="28"/>
          <w:szCs w:val="28"/>
          <w:lang w:val="pt-BR"/>
        </w:rPr>
        <w:t>2030 để làm cơ sở</w:t>
      </w:r>
      <w:r w:rsidR="006A7DE1" w:rsidRPr="006A08DF">
        <w:rPr>
          <w:rFonts w:ascii="Times New Roman" w:hAnsi="Times New Roman"/>
          <w:bCs/>
          <w:color w:val="000000"/>
          <w:sz w:val="28"/>
          <w:szCs w:val="28"/>
          <w:lang w:val="pt-BR"/>
        </w:rPr>
        <w:t xml:space="preserve"> </w:t>
      </w:r>
      <w:r w:rsidRPr="006A08DF">
        <w:rPr>
          <w:rFonts w:ascii="Times New Roman" w:hAnsi="Times New Roman"/>
          <w:bCs/>
          <w:color w:val="000000"/>
          <w:sz w:val="28"/>
          <w:szCs w:val="28"/>
          <w:lang w:val="pt-BR"/>
        </w:rPr>
        <w:t>đảm bảo điều kiện pháp lý cho B</w:t>
      </w:r>
      <w:r w:rsidR="006A7DE1" w:rsidRPr="006A08DF">
        <w:rPr>
          <w:rFonts w:ascii="Times New Roman" w:hAnsi="Times New Roman"/>
          <w:bCs/>
          <w:color w:val="000000"/>
          <w:sz w:val="28"/>
          <w:szCs w:val="28"/>
          <w:lang w:val="pt-BR"/>
        </w:rPr>
        <w:t xml:space="preserve">ên mời thầu </w:t>
      </w:r>
      <w:r w:rsidRPr="006A08DF">
        <w:rPr>
          <w:rFonts w:ascii="Times New Roman" w:hAnsi="Times New Roman"/>
          <w:bCs/>
          <w:color w:val="000000"/>
          <w:sz w:val="28"/>
          <w:szCs w:val="28"/>
          <w:lang w:val="pt-BR"/>
        </w:rPr>
        <w:t xml:space="preserve">triển khai </w:t>
      </w:r>
      <w:r w:rsidR="006A7DE1" w:rsidRPr="006A08DF">
        <w:rPr>
          <w:rFonts w:ascii="Times New Roman" w:hAnsi="Times New Roman"/>
          <w:bCs/>
          <w:color w:val="000000"/>
          <w:sz w:val="28"/>
          <w:szCs w:val="28"/>
          <w:lang w:val="pt-BR"/>
        </w:rPr>
        <w:t>lập Đề xuất dự án</w:t>
      </w:r>
      <w:r w:rsidRPr="006A08DF">
        <w:rPr>
          <w:rFonts w:ascii="Times New Roman" w:hAnsi="Times New Roman"/>
          <w:bCs/>
          <w:color w:val="000000"/>
          <w:sz w:val="28"/>
          <w:szCs w:val="28"/>
          <w:lang w:val="pt-BR"/>
        </w:rPr>
        <w:t xml:space="preserve"> đầu tư khu đô thị </w:t>
      </w:r>
      <w:r w:rsidR="00081D5B">
        <w:rPr>
          <w:rFonts w:ascii="Times New Roman" w:hAnsi="Times New Roman"/>
          <w:bCs/>
          <w:color w:val="000000"/>
          <w:sz w:val="28"/>
          <w:szCs w:val="28"/>
          <w:lang w:val="pt-BR"/>
        </w:rPr>
        <w:t>du lịch ven biển</w:t>
      </w:r>
      <w:r w:rsidR="006A7DE1" w:rsidRPr="006A08DF">
        <w:rPr>
          <w:rFonts w:ascii="Times New Roman" w:hAnsi="Times New Roman"/>
          <w:bCs/>
          <w:color w:val="000000"/>
          <w:sz w:val="28"/>
          <w:szCs w:val="28"/>
          <w:lang w:val="pt-BR"/>
        </w:rPr>
        <w:t>, cơ quan có thẩm quyền quyết định chấp thuận chủ trương đầu tư</w:t>
      </w:r>
      <w:r w:rsidR="00195D47" w:rsidRPr="006A08DF">
        <w:rPr>
          <w:rFonts w:ascii="Times New Roman" w:hAnsi="Times New Roman"/>
          <w:bCs/>
          <w:color w:val="000000"/>
          <w:sz w:val="28"/>
          <w:szCs w:val="28"/>
          <w:lang w:val="pt-BR"/>
        </w:rPr>
        <w:t>.</w:t>
      </w:r>
      <w:r w:rsidR="00195D47" w:rsidRPr="006A08DF">
        <w:rPr>
          <w:rFonts w:ascii="Times New Roman" w:hAnsi="Times New Roman"/>
          <w:bCs/>
          <w:i/>
          <w:color w:val="000000"/>
          <w:sz w:val="28"/>
          <w:szCs w:val="28"/>
          <w:lang w:val="pt-BR"/>
        </w:rPr>
        <w:t xml:space="preserve"> Thời gian thực hiện từ năm 202</w:t>
      </w:r>
      <w:r w:rsidR="00B56977" w:rsidRPr="006A08DF">
        <w:rPr>
          <w:rFonts w:ascii="Times New Roman" w:hAnsi="Times New Roman"/>
          <w:bCs/>
          <w:i/>
          <w:color w:val="000000"/>
          <w:sz w:val="28"/>
          <w:szCs w:val="28"/>
          <w:lang w:val="pt-BR"/>
        </w:rPr>
        <w:t>4</w:t>
      </w:r>
      <w:r w:rsidR="00195D47" w:rsidRPr="006A08DF">
        <w:rPr>
          <w:rFonts w:ascii="Times New Roman" w:hAnsi="Times New Roman"/>
          <w:bCs/>
          <w:i/>
          <w:color w:val="000000"/>
          <w:sz w:val="28"/>
          <w:szCs w:val="28"/>
          <w:lang w:val="pt-BR"/>
        </w:rPr>
        <w:t>-2025.</w:t>
      </w:r>
    </w:p>
    <w:p w:rsidR="007142C7" w:rsidRDefault="001545AE" w:rsidP="003E061D">
      <w:pPr>
        <w:spacing w:before="80" w:after="0" w:line="264" w:lineRule="auto"/>
        <w:ind w:firstLine="709"/>
        <w:jc w:val="both"/>
        <w:rPr>
          <w:b/>
          <w:bCs/>
          <w:color w:val="000000"/>
          <w:sz w:val="28"/>
          <w:szCs w:val="28"/>
        </w:rPr>
      </w:pPr>
      <w:r w:rsidRPr="006A08DF">
        <w:rPr>
          <w:rFonts w:ascii="Times New Roman" w:hAnsi="Times New Roman"/>
          <w:bCs/>
          <w:color w:val="000000"/>
          <w:sz w:val="28"/>
          <w:szCs w:val="28"/>
          <w:lang w:val="pt-BR"/>
        </w:rPr>
        <w:t>3.</w:t>
      </w:r>
      <w:r w:rsidR="00DC2CE3">
        <w:rPr>
          <w:rFonts w:ascii="Times New Roman" w:hAnsi="Times New Roman"/>
          <w:bCs/>
          <w:color w:val="000000"/>
          <w:sz w:val="28"/>
          <w:szCs w:val="28"/>
          <w:lang w:val="pt-BR"/>
        </w:rPr>
        <w:t>6</w:t>
      </w:r>
      <w:r w:rsidRPr="006A08DF">
        <w:rPr>
          <w:rFonts w:ascii="Times New Roman" w:hAnsi="Times New Roman"/>
          <w:bCs/>
          <w:color w:val="000000"/>
          <w:sz w:val="28"/>
          <w:szCs w:val="28"/>
          <w:lang w:val="pt-BR"/>
        </w:rPr>
        <w:t>.</w:t>
      </w:r>
      <w:r w:rsidR="005C3049" w:rsidRPr="006A08DF">
        <w:rPr>
          <w:rFonts w:ascii="Times New Roman" w:hAnsi="Times New Roman"/>
          <w:bCs/>
          <w:color w:val="000000"/>
          <w:sz w:val="28"/>
          <w:szCs w:val="28"/>
          <w:lang w:val="pt-BR"/>
        </w:rPr>
        <w:t xml:space="preserve"> </w:t>
      </w:r>
      <w:r w:rsidRPr="006A08DF">
        <w:rPr>
          <w:rFonts w:ascii="Times New Roman" w:hAnsi="Times New Roman"/>
          <w:bCs/>
          <w:color w:val="000000"/>
          <w:sz w:val="28"/>
          <w:szCs w:val="28"/>
          <w:lang w:val="pt-BR"/>
        </w:rPr>
        <w:t xml:space="preserve">Giao </w:t>
      </w:r>
      <w:r w:rsidR="00E779B8" w:rsidRPr="006A08DF">
        <w:rPr>
          <w:rFonts w:ascii="Times New Roman" w:hAnsi="Times New Roman"/>
          <w:bCs/>
          <w:color w:val="000000"/>
          <w:sz w:val="28"/>
          <w:szCs w:val="28"/>
          <w:lang w:val="pt-BR"/>
        </w:rPr>
        <w:t>Ban Quản lý</w:t>
      </w:r>
      <w:r w:rsidR="00E779B8" w:rsidRPr="006A08DF">
        <w:rPr>
          <w:rFonts w:ascii="Times New Roman" w:hAnsi="Times New Roman"/>
          <w:color w:val="000000"/>
          <w:sz w:val="28"/>
          <w:szCs w:val="28"/>
          <w:lang w:val="pt-BR"/>
        </w:rPr>
        <w:t xml:space="preserve"> dự án đầu tư xây dựng các công trình Dân dụng và Công nghiệp </w:t>
      </w:r>
      <w:r w:rsidRPr="006A08DF">
        <w:rPr>
          <w:rFonts w:ascii="Times New Roman" w:hAnsi="Times New Roman"/>
          <w:color w:val="000000"/>
          <w:sz w:val="28"/>
          <w:szCs w:val="28"/>
          <w:lang w:val="pt-BR"/>
        </w:rPr>
        <w:t xml:space="preserve">tỉnh </w:t>
      </w:r>
      <w:r w:rsidR="00E779B8" w:rsidRPr="006A08DF">
        <w:rPr>
          <w:rFonts w:ascii="Times New Roman" w:hAnsi="Times New Roman"/>
          <w:color w:val="000000"/>
          <w:sz w:val="28"/>
          <w:szCs w:val="28"/>
          <w:lang w:val="pt-BR"/>
        </w:rPr>
        <w:t xml:space="preserve">phối hợp với </w:t>
      </w:r>
      <w:r w:rsidRPr="006A08DF">
        <w:rPr>
          <w:rFonts w:ascii="Times New Roman" w:hAnsi="Times New Roman"/>
          <w:bCs/>
          <w:color w:val="000000"/>
          <w:sz w:val="28"/>
          <w:szCs w:val="28"/>
          <w:lang w:val="pt-BR"/>
        </w:rPr>
        <w:t>các S</w:t>
      </w:r>
      <w:r w:rsidR="00E779B8" w:rsidRPr="006A08DF">
        <w:rPr>
          <w:rFonts w:ascii="Times New Roman" w:hAnsi="Times New Roman"/>
          <w:bCs/>
          <w:color w:val="000000"/>
          <w:sz w:val="28"/>
          <w:szCs w:val="28"/>
          <w:lang w:val="pt-BR"/>
        </w:rPr>
        <w:t xml:space="preserve">ở, ban, ngành và </w:t>
      </w:r>
      <w:r w:rsidRPr="006A08DF">
        <w:rPr>
          <w:rFonts w:ascii="Times New Roman" w:hAnsi="Times New Roman"/>
          <w:bCs/>
          <w:color w:val="000000"/>
          <w:sz w:val="28"/>
          <w:szCs w:val="28"/>
          <w:lang w:val="pt-BR"/>
        </w:rPr>
        <w:t xml:space="preserve">chính quyền </w:t>
      </w:r>
      <w:r w:rsidR="00E779B8" w:rsidRPr="006A08DF">
        <w:rPr>
          <w:rFonts w:ascii="Times New Roman" w:hAnsi="Times New Roman"/>
          <w:bCs/>
          <w:color w:val="000000"/>
          <w:sz w:val="28"/>
          <w:szCs w:val="28"/>
          <w:lang w:val="pt-BR"/>
        </w:rPr>
        <w:t xml:space="preserve">địa phương có liên quan </w:t>
      </w:r>
      <w:r w:rsidRPr="006A08DF">
        <w:rPr>
          <w:rFonts w:ascii="Times New Roman" w:hAnsi="Times New Roman"/>
          <w:bCs/>
          <w:color w:val="000000"/>
          <w:sz w:val="28"/>
          <w:szCs w:val="28"/>
          <w:lang w:val="pt-BR"/>
        </w:rPr>
        <w:t xml:space="preserve">tham mưu </w:t>
      </w:r>
      <w:r w:rsidR="00E779B8" w:rsidRPr="006A08DF">
        <w:rPr>
          <w:rFonts w:ascii="Times New Roman" w:hAnsi="Times New Roman"/>
          <w:bCs/>
          <w:color w:val="000000"/>
          <w:sz w:val="28"/>
          <w:szCs w:val="28"/>
          <w:lang w:val="pt-BR"/>
        </w:rPr>
        <w:t>triển khai lập</w:t>
      </w:r>
      <w:r w:rsidR="0038442D" w:rsidRPr="006A08DF">
        <w:rPr>
          <w:rFonts w:ascii="Times New Roman" w:hAnsi="Times New Roman"/>
          <w:bCs/>
          <w:color w:val="000000"/>
          <w:sz w:val="28"/>
          <w:szCs w:val="28"/>
          <w:lang w:val="pt-BR"/>
        </w:rPr>
        <w:t xml:space="preserve"> Đề xuất dự án đầu tư</w:t>
      </w:r>
      <w:r w:rsidR="00E779B8" w:rsidRPr="006A08DF">
        <w:rPr>
          <w:rFonts w:ascii="Times New Roman" w:hAnsi="Times New Roman"/>
          <w:bCs/>
          <w:color w:val="000000"/>
          <w:sz w:val="28"/>
          <w:szCs w:val="28"/>
          <w:lang w:val="pt-BR"/>
        </w:rPr>
        <w:t>, thủ tục mời thầu</w:t>
      </w:r>
      <w:r w:rsidRPr="006A08DF">
        <w:rPr>
          <w:rFonts w:ascii="Times New Roman" w:hAnsi="Times New Roman"/>
          <w:bCs/>
          <w:color w:val="000000"/>
          <w:sz w:val="28"/>
          <w:szCs w:val="28"/>
          <w:lang w:val="pt-BR"/>
        </w:rPr>
        <w:t>, tổ chức đấu thầu lựa chọn N</w:t>
      </w:r>
      <w:r w:rsidR="00E779B8" w:rsidRPr="006A08DF">
        <w:rPr>
          <w:rFonts w:ascii="Times New Roman" w:hAnsi="Times New Roman"/>
          <w:bCs/>
          <w:color w:val="000000"/>
          <w:sz w:val="28"/>
          <w:szCs w:val="28"/>
          <w:lang w:val="pt-BR"/>
        </w:rPr>
        <w:t>hà đầu tư</w:t>
      </w:r>
      <w:r w:rsidRPr="006A08DF">
        <w:rPr>
          <w:rFonts w:ascii="Times New Roman" w:hAnsi="Times New Roman"/>
          <w:bCs/>
          <w:color w:val="000000"/>
          <w:sz w:val="28"/>
          <w:szCs w:val="28"/>
          <w:lang w:val="pt-BR"/>
        </w:rPr>
        <w:t>/Chủ đầu tư</w:t>
      </w:r>
      <w:r w:rsidR="00E779B8" w:rsidRPr="006A08DF">
        <w:rPr>
          <w:rFonts w:ascii="Times New Roman" w:hAnsi="Times New Roman"/>
          <w:bCs/>
          <w:color w:val="000000"/>
          <w:sz w:val="28"/>
          <w:szCs w:val="28"/>
          <w:lang w:val="pt-BR"/>
        </w:rPr>
        <w:t xml:space="preserve"> </w:t>
      </w:r>
      <w:r w:rsidRPr="006A08DF">
        <w:rPr>
          <w:rFonts w:ascii="Times New Roman" w:hAnsi="Times New Roman"/>
          <w:bCs/>
          <w:color w:val="000000"/>
          <w:sz w:val="28"/>
          <w:szCs w:val="28"/>
          <w:lang w:val="pt-BR"/>
        </w:rPr>
        <w:t>thực hiện D</w:t>
      </w:r>
      <w:r w:rsidR="00E779B8" w:rsidRPr="006A08DF">
        <w:rPr>
          <w:rFonts w:ascii="Times New Roman" w:hAnsi="Times New Roman"/>
          <w:bCs/>
          <w:color w:val="000000"/>
          <w:sz w:val="28"/>
          <w:szCs w:val="28"/>
          <w:lang w:val="pt-BR"/>
        </w:rPr>
        <w:t xml:space="preserve">ự án </w:t>
      </w:r>
      <w:r w:rsidR="00D01135" w:rsidRPr="006A08DF">
        <w:rPr>
          <w:rFonts w:ascii="Times New Roman" w:hAnsi="Times New Roman"/>
          <w:bCs/>
          <w:color w:val="000000"/>
          <w:sz w:val="28"/>
          <w:szCs w:val="28"/>
          <w:lang w:val="pt-BR"/>
        </w:rPr>
        <w:t>đầu tư xây dựng</w:t>
      </w:r>
      <w:r w:rsidR="00C97247">
        <w:rPr>
          <w:rFonts w:ascii="Times New Roman" w:hAnsi="Times New Roman"/>
          <w:bCs/>
          <w:color w:val="000000"/>
          <w:sz w:val="28"/>
          <w:szCs w:val="28"/>
          <w:lang w:val="pt-BR"/>
        </w:rPr>
        <w:t xml:space="preserve"> </w:t>
      </w:r>
      <w:r w:rsidR="00C97247" w:rsidRPr="006A08DF">
        <w:rPr>
          <w:rFonts w:ascii="Times New Roman" w:hAnsi="Times New Roman"/>
          <w:bCs/>
          <w:color w:val="000000"/>
          <w:sz w:val="28"/>
          <w:szCs w:val="28"/>
          <w:lang w:val="pt-BR"/>
        </w:rPr>
        <w:t xml:space="preserve">khu đô thị </w:t>
      </w:r>
      <w:r w:rsidR="00C97247">
        <w:rPr>
          <w:rFonts w:ascii="Times New Roman" w:hAnsi="Times New Roman"/>
          <w:bCs/>
          <w:color w:val="000000"/>
          <w:sz w:val="28"/>
          <w:szCs w:val="28"/>
          <w:lang w:val="pt-BR"/>
        </w:rPr>
        <w:t>du lịch ven biển</w:t>
      </w:r>
      <w:r w:rsidR="00D01135" w:rsidRPr="006A08DF">
        <w:rPr>
          <w:rFonts w:ascii="Times New Roman" w:hAnsi="Times New Roman"/>
          <w:bCs/>
          <w:color w:val="000000"/>
          <w:sz w:val="28"/>
          <w:szCs w:val="28"/>
          <w:lang w:val="pt-BR"/>
        </w:rPr>
        <w:t xml:space="preserve"> </w:t>
      </w:r>
      <w:r w:rsidR="002E39FC" w:rsidRPr="006A08DF">
        <w:rPr>
          <w:rFonts w:ascii="Times New Roman" w:hAnsi="Times New Roman"/>
          <w:bCs/>
          <w:color w:val="000000"/>
          <w:sz w:val="28"/>
          <w:szCs w:val="28"/>
          <w:lang w:val="pt-BR"/>
        </w:rPr>
        <w:t xml:space="preserve">tại khu vực </w:t>
      </w:r>
      <w:r w:rsidR="00D01135" w:rsidRPr="00D01135">
        <w:rPr>
          <w:rFonts w:ascii="Times New Roman" w:hAnsi="Times New Roman"/>
          <w:color w:val="000000"/>
          <w:sz w:val="28"/>
          <w:szCs w:val="28"/>
          <w:lang w:val="vi-VN" w:eastAsia="vi-VN"/>
        </w:rPr>
        <w:t>có ký hiệu số 2 thuộc Đồ án quy hoạch chung xây dựng khu du lịch ven biển phía Nam tỉnh Ninh Thuận</w:t>
      </w:r>
      <w:r w:rsidR="00D01135" w:rsidRPr="00D01135">
        <w:rPr>
          <w:rFonts w:ascii="Times New Roman" w:hAnsi="Times New Roman"/>
          <w:color w:val="000000"/>
          <w:sz w:val="28"/>
          <w:szCs w:val="28"/>
          <w:lang w:eastAsia="vi-VN"/>
        </w:rPr>
        <w:t xml:space="preserve"> </w:t>
      </w:r>
      <w:r w:rsidRPr="006A08DF">
        <w:rPr>
          <w:rFonts w:ascii="Times New Roman" w:hAnsi="Times New Roman"/>
          <w:bCs/>
          <w:color w:val="000000"/>
          <w:sz w:val="28"/>
          <w:szCs w:val="28"/>
          <w:lang w:val="pt-BR"/>
        </w:rPr>
        <w:t xml:space="preserve">theo </w:t>
      </w:r>
      <w:r w:rsidR="00E779B8" w:rsidRPr="006A08DF">
        <w:rPr>
          <w:rFonts w:ascii="Times New Roman" w:hAnsi="Times New Roman"/>
          <w:bCs/>
          <w:color w:val="000000"/>
          <w:sz w:val="28"/>
          <w:szCs w:val="28"/>
          <w:lang w:val="pt-BR"/>
        </w:rPr>
        <w:t>các quy định hiện hành</w:t>
      </w:r>
      <w:r w:rsidR="0038442D" w:rsidRPr="006A08DF">
        <w:rPr>
          <w:rFonts w:ascii="Times New Roman" w:hAnsi="Times New Roman"/>
          <w:bCs/>
          <w:color w:val="000000"/>
          <w:sz w:val="28"/>
          <w:szCs w:val="28"/>
          <w:lang w:val="pt-BR"/>
        </w:rPr>
        <w:t xml:space="preserve"> </w:t>
      </w:r>
      <w:r w:rsidRPr="006A08DF">
        <w:rPr>
          <w:rFonts w:ascii="Times New Roman" w:hAnsi="Times New Roman"/>
          <w:bCs/>
          <w:color w:val="000000"/>
          <w:sz w:val="28"/>
          <w:szCs w:val="28"/>
          <w:lang w:val="pt-BR"/>
        </w:rPr>
        <w:t>của Nhà nước</w:t>
      </w:r>
      <w:r w:rsidR="00E779B8" w:rsidRPr="006A08DF">
        <w:rPr>
          <w:rFonts w:ascii="Times New Roman" w:hAnsi="Times New Roman"/>
          <w:bCs/>
          <w:color w:val="000000"/>
          <w:sz w:val="28"/>
          <w:szCs w:val="28"/>
          <w:lang w:val="pt-BR"/>
        </w:rPr>
        <w:t>.</w:t>
      </w:r>
      <w:r w:rsidR="00E779B8" w:rsidRPr="006A08DF">
        <w:rPr>
          <w:rFonts w:ascii="Times New Roman" w:hAnsi="Times New Roman"/>
          <w:bCs/>
          <w:i/>
          <w:color w:val="000000"/>
          <w:sz w:val="28"/>
          <w:szCs w:val="28"/>
          <w:lang w:val="pt-BR"/>
        </w:rPr>
        <w:t xml:space="preserve"> </w:t>
      </w:r>
      <w:r w:rsidR="00D33727" w:rsidRPr="006A08DF">
        <w:rPr>
          <w:rFonts w:ascii="Times New Roman" w:hAnsi="Times New Roman"/>
          <w:bCs/>
          <w:i/>
          <w:color w:val="000000"/>
          <w:sz w:val="28"/>
          <w:szCs w:val="28"/>
          <w:lang w:val="pt-BR"/>
        </w:rPr>
        <w:t>Dự kiến t</w:t>
      </w:r>
      <w:r w:rsidR="00E779B8" w:rsidRPr="006A08DF">
        <w:rPr>
          <w:rFonts w:ascii="Times New Roman" w:hAnsi="Times New Roman"/>
          <w:bCs/>
          <w:i/>
          <w:color w:val="000000"/>
          <w:sz w:val="28"/>
          <w:szCs w:val="28"/>
          <w:lang w:val="pt-BR"/>
        </w:rPr>
        <w:t>hời gian thực hiện từ năm 202</w:t>
      </w:r>
      <w:r w:rsidR="00B56977" w:rsidRPr="006A08DF">
        <w:rPr>
          <w:rFonts w:ascii="Times New Roman" w:hAnsi="Times New Roman"/>
          <w:bCs/>
          <w:i/>
          <w:color w:val="000000"/>
          <w:sz w:val="28"/>
          <w:szCs w:val="28"/>
          <w:lang w:val="pt-BR"/>
        </w:rPr>
        <w:t>4</w:t>
      </w:r>
      <w:r w:rsidR="00E779B8" w:rsidRPr="006A08DF">
        <w:rPr>
          <w:rFonts w:ascii="Times New Roman" w:hAnsi="Times New Roman"/>
          <w:bCs/>
          <w:i/>
          <w:color w:val="000000"/>
          <w:sz w:val="28"/>
          <w:szCs w:val="28"/>
          <w:lang w:val="pt-BR"/>
        </w:rPr>
        <w:t>-2025</w:t>
      </w:r>
      <w:r w:rsidR="00D33727" w:rsidRPr="006A08DF">
        <w:rPr>
          <w:rFonts w:ascii="Times New Roman" w:hAnsi="Times New Roman"/>
          <w:bCs/>
          <w:i/>
          <w:color w:val="000000"/>
          <w:sz w:val="28"/>
          <w:szCs w:val="28"/>
          <w:lang w:val="pt-BR"/>
        </w:rPr>
        <w:t xml:space="preserve">, việc triển khai lập Đề xuất dự án đầu tư </w:t>
      </w:r>
      <w:r w:rsidR="00C97247">
        <w:rPr>
          <w:rFonts w:ascii="Times New Roman" w:hAnsi="Times New Roman"/>
          <w:bCs/>
          <w:i/>
          <w:color w:val="000000"/>
          <w:sz w:val="28"/>
          <w:szCs w:val="28"/>
          <w:lang w:val="pt-BR"/>
        </w:rPr>
        <w:t>K</w:t>
      </w:r>
      <w:r w:rsidR="00C97247" w:rsidRPr="00C97247">
        <w:rPr>
          <w:rFonts w:ascii="Times New Roman" w:hAnsi="Times New Roman"/>
          <w:bCs/>
          <w:i/>
          <w:color w:val="000000"/>
          <w:sz w:val="28"/>
          <w:szCs w:val="28"/>
          <w:lang w:val="pt-BR"/>
        </w:rPr>
        <w:t>hu đô thị du lịch ven biển</w:t>
      </w:r>
      <w:r w:rsidR="00D33727" w:rsidRPr="006A08DF">
        <w:rPr>
          <w:rFonts w:ascii="Times New Roman" w:hAnsi="Times New Roman"/>
          <w:bCs/>
          <w:i/>
          <w:color w:val="000000"/>
          <w:sz w:val="28"/>
          <w:szCs w:val="28"/>
          <w:lang w:val="pt-BR"/>
        </w:rPr>
        <w:t xml:space="preserve"> </w:t>
      </w:r>
      <w:r w:rsidR="002E39FC" w:rsidRPr="006A08DF">
        <w:rPr>
          <w:rFonts w:ascii="Times New Roman" w:hAnsi="Times New Roman"/>
          <w:i/>
          <w:color w:val="000000"/>
          <w:sz w:val="28"/>
          <w:szCs w:val="28"/>
          <w:lang w:eastAsia="vi-VN"/>
        </w:rPr>
        <w:t>tại</w:t>
      </w:r>
      <w:r w:rsidR="002E39FC" w:rsidRPr="006A08DF">
        <w:rPr>
          <w:rFonts w:ascii="Times New Roman" w:hAnsi="Times New Roman"/>
          <w:i/>
          <w:color w:val="000000"/>
          <w:sz w:val="28"/>
          <w:szCs w:val="28"/>
          <w:lang w:val="vi-VN" w:eastAsia="vi-VN"/>
        </w:rPr>
        <w:t xml:space="preserve"> Khu vực có ký hiệu số 2 thuộc Đồ án quy hoạch chung xây dựng khu du lịch ven biển phía Nam tỉnh Ninh Thuận</w:t>
      </w:r>
      <w:r w:rsidR="002E39FC" w:rsidRPr="006A08DF">
        <w:rPr>
          <w:rFonts w:ascii="Times New Roman" w:hAnsi="Times New Roman"/>
          <w:color w:val="000000"/>
          <w:sz w:val="28"/>
          <w:szCs w:val="28"/>
          <w:lang w:eastAsia="vi-VN"/>
        </w:rPr>
        <w:t xml:space="preserve"> </w:t>
      </w:r>
      <w:r w:rsidR="00D33727" w:rsidRPr="006A08DF">
        <w:rPr>
          <w:rFonts w:ascii="Times New Roman" w:hAnsi="Times New Roman"/>
          <w:bCs/>
          <w:i/>
          <w:color w:val="000000"/>
          <w:sz w:val="28"/>
          <w:szCs w:val="28"/>
          <w:lang w:val="pt-BR"/>
        </w:rPr>
        <w:t xml:space="preserve">được thực hiện </w:t>
      </w:r>
      <w:r w:rsidR="0038442D" w:rsidRPr="006A08DF">
        <w:rPr>
          <w:rFonts w:ascii="Times New Roman" w:hAnsi="Times New Roman"/>
          <w:bCs/>
          <w:i/>
          <w:color w:val="000000"/>
          <w:sz w:val="28"/>
          <w:szCs w:val="28"/>
          <w:lang w:val="pt-BR"/>
        </w:rPr>
        <w:t>sau khi</w:t>
      </w:r>
      <w:r w:rsidR="006A7DE1" w:rsidRPr="006A08DF">
        <w:rPr>
          <w:rFonts w:ascii="Times New Roman" w:hAnsi="Times New Roman"/>
          <w:bCs/>
          <w:i/>
          <w:color w:val="000000"/>
          <w:sz w:val="28"/>
          <w:szCs w:val="28"/>
          <w:lang w:val="pt-BR"/>
        </w:rPr>
        <w:t xml:space="preserve"> đã</w:t>
      </w:r>
      <w:r w:rsidR="0038442D" w:rsidRPr="006A08DF">
        <w:rPr>
          <w:rFonts w:ascii="Times New Roman" w:hAnsi="Times New Roman"/>
          <w:bCs/>
          <w:i/>
          <w:color w:val="000000"/>
          <w:sz w:val="28"/>
          <w:szCs w:val="28"/>
          <w:lang w:val="pt-BR"/>
        </w:rPr>
        <w:t xml:space="preserve"> đủ điều kiện cơ sở pháp lý </w:t>
      </w:r>
      <w:r w:rsidR="006A7DE1" w:rsidRPr="006A08DF">
        <w:rPr>
          <w:rFonts w:ascii="Times New Roman" w:hAnsi="Times New Roman"/>
          <w:bCs/>
          <w:i/>
          <w:color w:val="000000"/>
          <w:sz w:val="28"/>
          <w:szCs w:val="28"/>
          <w:lang w:val="pt-BR"/>
        </w:rPr>
        <w:t>theo quy định</w:t>
      </w:r>
      <w:r w:rsidR="0044182B" w:rsidRPr="006A08DF">
        <w:rPr>
          <w:rFonts w:ascii="Times New Roman" w:hAnsi="Times New Roman"/>
          <w:bCs/>
          <w:i/>
          <w:color w:val="000000"/>
          <w:sz w:val="28"/>
          <w:szCs w:val="28"/>
          <w:lang w:val="pt-BR"/>
        </w:rPr>
        <w:t xml:space="preserve"> và đảm bảo điểm c, điểm d</w:t>
      </w:r>
      <w:r w:rsidR="000A7105" w:rsidRPr="006A08DF">
        <w:rPr>
          <w:rFonts w:ascii="Times New Roman" w:hAnsi="Times New Roman"/>
          <w:bCs/>
          <w:i/>
          <w:color w:val="000000"/>
          <w:sz w:val="28"/>
          <w:szCs w:val="28"/>
          <w:lang w:val="pt-BR"/>
        </w:rPr>
        <w:t xml:space="preserve">, điểm e, điểm g, điểm h </w:t>
      </w:r>
      <w:r w:rsidR="0044182B" w:rsidRPr="006A08DF">
        <w:rPr>
          <w:rFonts w:ascii="Times New Roman" w:hAnsi="Times New Roman"/>
          <w:bCs/>
          <w:i/>
          <w:color w:val="000000"/>
          <w:sz w:val="28"/>
          <w:szCs w:val="28"/>
          <w:lang w:val="pt-BR"/>
        </w:rPr>
        <w:t xml:space="preserve"> khoản 2 mục I của Kế hoạch này.</w:t>
      </w:r>
      <w:r w:rsidR="000A7105" w:rsidRPr="006A08DF">
        <w:rPr>
          <w:rFonts w:ascii="Times New Roman" w:hAnsi="Times New Roman"/>
          <w:bCs/>
          <w:i/>
          <w:color w:val="000000"/>
          <w:sz w:val="28"/>
          <w:szCs w:val="28"/>
          <w:lang w:val="pt-BR"/>
        </w:rPr>
        <w:t xml:space="preserve"> </w:t>
      </w:r>
      <w:r w:rsidR="0042009F" w:rsidRPr="006A08DF">
        <w:rPr>
          <w:rFonts w:ascii="Times New Roman" w:hAnsi="Times New Roman"/>
          <w:bCs/>
          <w:i/>
          <w:color w:val="000000"/>
          <w:sz w:val="28"/>
          <w:szCs w:val="28"/>
          <w:lang w:val="pt-BR"/>
        </w:rPr>
        <w:t xml:space="preserve"> </w:t>
      </w:r>
    </w:p>
    <w:p w:rsidR="00885AAF" w:rsidRPr="006A08DF" w:rsidRDefault="00885AAF" w:rsidP="003E061D">
      <w:pPr>
        <w:pStyle w:val="NormalWeb"/>
        <w:shd w:val="clear" w:color="auto" w:fill="FFFFFF"/>
        <w:spacing w:before="120" w:beforeAutospacing="0" w:after="0" w:afterAutospacing="0"/>
        <w:ind w:firstLine="709"/>
        <w:jc w:val="both"/>
        <w:rPr>
          <w:b/>
          <w:bCs/>
          <w:color w:val="000000"/>
          <w:sz w:val="28"/>
          <w:szCs w:val="28"/>
        </w:rPr>
      </w:pPr>
      <w:r w:rsidRPr="006A08DF">
        <w:rPr>
          <w:b/>
          <w:bCs/>
          <w:color w:val="000000"/>
          <w:sz w:val="28"/>
          <w:szCs w:val="28"/>
        </w:rPr>
        <w:t xml:space="preserve">III. </w:t>
      </w:r>
      <w:r w:rsidR="00C97EBB" w:rsidRPr="006A08DF">
        <w:rPr>
          <w:b/>
          <w:bCs/>
          <w:color w:val="000000"/>
          <w:sz w:val="28"/>
          <w:szCs w:val="28"/>
        </w:rPr>
        <w:t>TỔ CHỨC THỰC HIỆN</w:t>
      </w:r>
      <w:r w:rsidRPr="006A08DF">
        <w:rPr>
          <w:b/>
          <w:bCs/>
          <w:color w:val="000000"/>
          <w:sz w:val="28"/>
          <w:szCs w:val="28"/>
        </w:rPr>
        <w:t>:</w:t>
      </w:r>
    </w:p>
    <w:p w:rsidR="0069763F" w:rsidRPr="006A08DF" w:rsidRDefault="0069763F" w:rsidP="003E061D">
      <w:pPr>
        <w:spacing w:before="80" w:after="0" w:line="264" w:lineRule="auto"/>
        <w:ind w:firstLine="720"/>
        <w:jc w:val="both"/>
        <w:rPr>
          <w:rFonts w:ascii="Times New Roman" w:hAnsi="Times New Roman"/>
          <w:color w:val="000000"/>
          <w:sz w:val="28"/>
          <w:szCs w:val="28"/>
          <w:lang w:val="pt-BR"/>
        </w:rPr>
      </w:pPr>
      <w:r w:rsidRPr="006A08DF">
        <w:rPr>
          <w:rFonts w:ascii="Times New Roman" w:hAnsi="Times New Roman"/>
          <w:color w:val="000000"/>
          <w:sz w:val="28"/>
          <w:szCs w:val="28"/>
          <w:lang w:val="pt-BR"/>
        </w:rPr>
        <w:t>1. Theo nhiệm vụ được giao tại Kế hoạch này, Giám đốc các Sở, Ban, Ngành, Thủ trưởng các cơ quan, đơn vị có liên quan, Chủ tịch Ủy ban nhân dâ</w:t>
      </w:r>
      <w:r w:rsidR="0042009F" w:rsidRPr="006A08DF">
        <w:rPr>
          <w:rFonts w:ascii="Times New Roman" w:hAnsi="Times New Roman"/>
          <w:color w:val="000000"/>
          <w:sz w:val="28"/>
          <w:szCs w:val="28"/>
          <w:lang w:val="pt-BR"/>
        </w:rPr>
        <w:t xml:space="preserve">n huyện và thành phố </w:t>
      </w:r>
      <w:r w:rsidRPr="006A08DF">
        <w:rPr>
          <w:rFonts w:ascii="Times New Roman" w:hAnsi="Times New Roman"/>
          <w:color w:val="000000"/>
          <w:sz w:val="28"/>
          <w:szCs w:val="28"/>
          <w:lang w:val="pt-BR"/>
        </w:rPr>
        <w:t xml:space="preserve">triển khai thực hiện để đảm bảo đưa các nội dung của </w:t>
      </w:r>
      <w:r w:rsidR="002E39FC" w:rsidRPr="00234400">
        <w:rPr>
          <w:rFonts w:ascii="Times New Roman" w:hAnsi="Times New Roman"/>
          <w:sz w:val="28"/>
          <w:szCs w:val="28"/>
          <w:lang w:val="vi-VN" w:eastAsia="vi-VN"/>
        </w:rPr>
        <w:t>Đồ án Quy hoạch phân khu xây dựng (tỷ lệ 1/2</w:t>
      </w:r>
      <w:r w:rsidR="002E39FC" w:rsidRPr="00234400">
        <w:rPr>
          <w:rFonts w:ascii="Times New Roman" w:hAnsi="Times New Roman"/>
          <w:sz w:val="28"/>
          <w:szCs w:val="28"/>
          <w:lang w:eastAsia="vi-VN"/>
        </w:rPr>
        <w:t>.</w:t>
      </w:r>
      <w:r w:rsidR="002E39FC" w:rsidRPr="00234400">
        <w:rPr>
          <w:rFonts w:ascii="Times New Roman" w:hAnsi="Times New Roman"/>
          <w:sz w:val="28"/>
          <w:szCs w:val="28"/>
          <w:lang w:val="vi-VN" w:eastAsia="vi-VN"/>
        </w:rPr>
        <w:t>000) Khu vực có ký hiệu số 2 thuộc Đồ án quy hoạch chung xây dựng khu du lịch ven biển phía Nam tỉnh Ninh Thuận</w:t>
      </w:r>
      <w:r w:rsidR="003756FB" w:rsidRPr="006A08DF">
        <w:rPr>
          <w:rFonts w:ascii="Times New Roman" w:hAnsi="Times New Roman"/>
          <w:bCs/>
          <w:color w:val="000000"/>
          <w:sz w:val="28"/>
          <w:szCs w:val="28"/>
          <w:lang w:val="pt-BR"/>
        </w:rPr>
        <w:t xml:space="preserve"> </w:t>
      </w:r>
      <w:r w:rsidRPr="006A08DF">
        <w:rPr>
          <w:rFonts w:ascii="Times New Roman" w:hAnsi="Times New Roman"/>
          <w:color w:val="000000"/>
          <w:sz w:val="28"/>
          <w:szCs w:val="28"/>
          <w:lang w:val="pt-BR"/>
        </w:rPr>
        <w:t>vào thực tế, phục vụ phát triển kinh tế</w:t>
      </w:r>
      <w:r w:rsidR="0038442D" w:rsidRPr="006A08DF">
        <w:rPr>
          <w:rFonts w:ascii="Times New Roman" w:hAnsi="Times New Roman"/>
          <w:color w:val="000000"/>
          <w:sz w:val="28"/>
          <w:szCs w:val="28"/>
          <w:lang w:val="pt-BR"/>
        </w:rPr>
        <w:t xml:space="preserve"> -</w:t>
      </w:r>
      <w:r w:rsidRPr="006A08DF">
        <w:rPr>
          <w:rFonts w:ascii="Times New Roman" w:hAnsi="Times New Roman"/>
          <w:color w:val="000000"/>
          <w:sz w:val="28"/>
          <w:szCs w:val="28"/>
          <w:lang w:val="pt-BR"/>
        </w:rPr>
        <w:t xml:space="preserve"> xã hội của địa phương. Định kỳ vào </w:t>
      </w:r>
      <w:r w:rsidR="007B723E" w:rsidRPr="006A08DF">
        <w:rPr>
          <w:rFonts w:ascii="Times New Roman" w:hAnsi="Times New Roman"/>
          <w:color w:val="000000"/>
          <w:sz w:val="28"/>
          <w:szCs w:val="28"/>
          <w:lang w:val="pt-BR"/>
        </w:rPr>
        <w:t>đầu Quý IV</w:t>
      </w:r>
      <w:r w:rsidRPr="006A08DF">
        <w:rPr>
          <w:rFonts w:ascii="Times New Roman" w:hAnsi="Times New Roman"/>
          <w:color w:val="000000"/>
          <w:sz w:val="28"/>
          <w:szCs w:val="28"/>
          <w:lang w:val="pt-BR"/>
        </w:rPr>
        <w:t xml:space="preserve"> hàng năm, báo cáo kết quả cho Ủy ban nhân dân tỉnh (thông qua Sở Xây dựng) để theo dõi, đôn đốc và chỉ đạo các vấn đề có liên quan.</w:t>
      </w:r>
    </w:p>
    <w:p w:rsidR="0069763F" w:rsidRPr="006A08DF" w:rsidRDefault="0069763F" w:rsidP="003E061D">
      <w:pPr>
        <w:spacing w:before="80" w:after="0" w:line="264" w:lineRule="auto"/>
        <w:ind w:firstLine="720"/>
        <w:jc w:val="both"/>
        <w:rPr>
          <w:rFonts w:ascii="Times New Roman" w:hAnsi="Times New Roman"/>
          <w:b/>
          <w:bCs/>
          <w:color w:val="000000"/>
          <w:sz w:val="28"/>
          <w:szCs w:val="28"/>
          <w:lang w:val="pt-BR"/>
        </w:rPr>
      </w:pPr>
      <w:r w:rsidRPr="006A08DF">
        <w:rPr>
          <w:rFonts w:ascii="Times New Roman" w:hAnsi="Times New Roman"/>
          <w:color w:val="000000"/>
          <w:sz w:val="28"/>
          <w:szCs w:val="28"/>
          <w:lang w:val="pt-BR"/>
        </w:rPr>
        <w:t xml:space="preserve">2. Đài Phát thanh và Truyền hình Ninh Thuận, Báo Ninh Thuận xây dựng chuyên đề để tuyên truyền, phổ biến rộng rãi các thông tin về lý do, sự cần thiết, </w:t>
      </w:r>
      <w:r w:rsidRPr="006A08DF">
        <w:rPr>
          <w:rFonts w:ascii="Times New Roman" w:hAnsi="Times New Roman"/>
          <w:color w:val="000000"/>
          <w:sz w:val="28"/>
          <w:szCs w:val="28"/>
          <w:lang w:val="pt-BR"/>
        </w:rPr>
        <w:lastRenderedPageBreak/>
        <w:t xml:space="preserve">mục tiêu, định hướng quy hoạch của </w:t>
      </w:r>
      <w:r w:rsidR="002E39FC" w:rsidRPr="00234400">
        <w:rPr>
          <w:rFonts w:ascii="Times New Roman" w:hAnsi="Times New Roman"/>
          <w:sz w:val="28"/>
          <w:szCs w:val="28"/>
          <w:lang w:val="vi-VN" w:eastAsia="vi-VN"/>
        </w:rPr>
        <w:t>Đồ án Quy hoạch phân khu xây dựng (tỷ lệ 1/2</w:t>
      </w:r>
      <w:r w:rsidR="002E39FC" w:rsidRPr="00234400">
        <w:rPr>
          <w:rFonts w:ascii="Times New Roman" w:hAnsi="Times New Roman"/>
          <w:sz w:val="28"/>
          <w:szCs w:val="28"/>
          <w:lang w:eastAsia="vi-VN"/>
        </w:rPr>
        <w:t>.</w:t>
      </w:r>
      <w:r w:rsidR="002E39FC" w:rsidRPr="00234400">
        <w:rPr>
          <w:rFonts w:ascii="Times New Roman" w:hAnsi="Times New Roman"/>
          <w:sz w:val="28"/>
          <w:szCs w:val="28"/>
          <w:lang w:val="vi-VN" w:eastAsia="vi-VN"/>
        </w:rPr>
        <w:t>000) Khu vực có ký hiệu số 2 thuộc Đồ án quy hoạch chung xây dựng khu du lịch ven biển phía Nam tỉnh Ninh Thuận</w:t>
      </w:r>
      <w:r w:rsidR="002E39FC" w:rsidRPr="00234400">
        <w:rPr>
          <w:rFonts w:ascii="Times New Roman" w:hAnsi="Times New Roman"/>
          <w:sz w:val="28"/>
          <w:szCs w:val="28"/>
          <w:lang w:eastAsia="vi-VN"/>
        </w:rPr>
        <w:t xml:space="preserve"> </w:t>
      </w:r>
      <w:r w:rsidRPr="006A08DF">
        <w:rPr>
          <w:rFonts w:ascii="Times New Roman" w:hAnsi="Times New Roman"/>
          <w:color w:val="000000"/>
          <w:sz w:val="28"/>
          <w:szCs w:val="28"/>
          <w:lang w:val="pt-BR"/>
        </w:rPr>
        <w:t>để nhân dân hiểu và tạo sự đồng thuận cao trong quá trình thực hiện.</w:t>
      </w:r>
    </w:p>
    <w:p w:rsidR="0069763F" w:rsidRPr="006A08DF" w:rsidRDefault="0069763F" w:rsidP="00442FBA">
      <w:pPr>
        <w:spacing w:after="0" w:line="240" w:lineRule="auto"/>
        <w:jc w:val="both"/>
        <w:rPr>
          <w:rFonts w:ascii="Times New Roman" w:hAnsi="Times New Roman"/>
          <w:color w:val="000000"/>
          <w:sz w:val="28"/>
          <w:szCs w:val="28"/>
          <w:lang w:val="pt-BR"/>
        </w:rPr>
      </w:pPr>
      <w:r w:rsidRPr="006A08DF">
        <w:rPr>
          <w:rFonts w:ascii="Times New Roman" w:hAnsi="Times New Roman"/>
          <w:color w:val="000000"/>
          <w:sz w:val="28"/>
          <w:szCs w:val="28"/>
          <w:lang w:val="pt-BR"/>
        </w:rPr>
        <w:tab/>
        <w:t>3. Sở Xây dựng làm đầu mối theo dõi, đôn đốc việc triển khai thực hiện Kế hoạch này, định kỳ</w:t>
      </w:r>
      <w:r w:rsidR="00C64803" w:rsidRPr="006A08DF">
        <w:rPr>
          <w:rFonts w:ascii="Times New Roman" w:hAnsi="Times New Roman"/>
          <w:color w:val="000000"/>
          <w:sz w:val="28"/>
          <w:szCs w:val="28"/>
          <w:lang w:val="pt-BR"/>
        </w:rPr>
        <w:t xml:space="preserve"> vào đầu Quý IV</w:t>
      </w:r>
      <w:r w:rsidRPr="006A08DF">
        <w:rPr>
          <w:rFonts w:ascii="Times New Roman" w:hAnsi="Times New Roman"/>
          <w:color w:val="000000"/>
          <w:sz w:val="28"/>
          <w:szCs w:val="28"/>
          <w:lang w:val="pt-BR"/>
        </w:rPr>
        <w:t xml:space="preserve"> hàng năm tổng hợp, báo cáo Ủy ban nhân dân tỉnh về kết quả và tiến độ thực hiện kế hoạch của các đơn vị, đồng thời đề xuất bổ sung các nhiệm vụ cho phù hợp với tình hình thực tế trong quá trình triển khai Kế hoạch, trình Ủy ban nhân dân tỉnh xem xét, chỉ đạo.</w:t>
      </w:r>
    </w:p>
    <w:p w:rsidR="0042009F" w:rsidRPr="006A08DF" w:rsidRDefault="0042009F" w:rsidP="00442FBA">
      <w:pPr>
        <w:spacing w:after="0" w:line="240" w:lineRule="auto"/>
        <w:jc w:val="both"/>
        <w:rPr>
          <w:rFonts w:ascii="Times New Roman" w:hAnsi="Times New Roman"/>
          <w:bCs/>
          <w:color w:val="000000"/>
          <w:sz w:val="28"/>
          <w:szCs w:val="28"/>
          <w:lang w:val="pt-BR"/>
        </w:rPr>
      </w:pPr>
      <w:r w:rsidRPr="006A08DF">
        <w:rPr>
          <w:rFonts w:ascii="Times New Roman" w:hAnsi="Times New Roman"/>
          <w:color w:val="000000"/>
          <w:sz w:val="28"/>
          <w:szCs w:val="28"/>
          <w:lang w:val="pt-BR"/>
        </w:rPr>
        <w:tab/>
        <w:t xml:space="preserve">4. </w:t>
      </w:r>
      <w:r w:rsidRPr="006A08DF">
        <w:rPr>
          <w:rFonts w:ascii="Times New Roman" w:hAnsi="Times New Roman"/>
          <w:bCs/>
          <w:color w:val="000000"/>
          <w:sz w:val="28"/>
          <w:szCs w:val="28"/>
          <w:lang w:val="pt-BR"/>
        </w:rPr>
        <w:t>Ban Quản lý</w:t>
      </w:r>
      <w:r w:rsidRPr="006A08DF">
        <w:rPr>
          <w:rFonts w:ascii="Times New Roman" w:hAnsi="Times New Roman"/>
          <w:color w:val="000000"/>
          <w:sz w:val="28"/>
          <w:szCs w:val="28"/>
          <w:lang w:val="pt-BR"/>
        </w:rPr>
        <w:t xml:space="preserve"> dự án đầu tư xây dựng các công trình Dân dụng và Công nghiệp </w:t>
      </w:r>
      <w:r w:rsidR="00596EFF" w:rsidRPr="006A08DF">
        <w:rPr>
          <w:rFonts w:ascii="Times New Roman" w:hAnsi="Times New Roman"/>
          <w:color w:val="000000"/>
          <w:sz w:val="28"/>
          <w:szCs w:val="28"/>
          <w:lang w:val="pt-BR"/>
        </w:rPr>
        <w:t xml:space="preserve">tham mưu </w:t>
      </w:r>
      <w:r w:rsidRPr="006A08DF">
        <w:rPr>
          <w:rFonts w:ascii="Times New Roman" w:hAnsi="Times New Roman"/>
          <w:bCs/>
          <w:color w:val="000000"/>
          <w:sz w:val="28"/>
          <w:szCs w:val="28"/>
          <w:lang w:val="pt-BR"/>
        </w:rPr>
        <w:t>lập Đề xuất dự án đầu tư</w:t>
      </w:r>
      <w:r w:rsidR="00596EFF" w:rsidRPr="006A08DF">
        <w:rPr>
          <w:rFonts w:ascii="Times New Roman" w:hAnsi="Times New Roman"/>
          <w:bCs/>
          <w:color w:val="000000"/>
          <w:sz w:val="28"/>
          <w:szCs w:val="28"/>
          <w:lang w:val="pt-BR"/>
        </w:rPr>
        <w:t>,</w:t>
      </w:r>
      <w:r w:rsidRPr="006A08DF">
        <w:rPr>
          <w:rFonts w:ascii="Times New Roman" w:hAnsi="Times New Roman"/>
          <w:bCs/>
          <w:color w:val="000000"/>
          <w:sz w:val="28"/>
          <w:szCs w:val="28"/>
          <w:lang w:val="pt-BR"/>
        </w:rPr>
        <w:t xml:space="preserve"> </w:t>
      </w:r>
      <w:r w:rsidR="00596EFF" w:rsidRPr="006A08DF">
        <w:rPr>
          <w:rFonts w:ascii="Times New Roman" w:hAnsi="Times New Roman"/>
          <w:bCs/>
          <w:color w:val="000000"/>
          <w:sz w:val="28"/>
          <w:szCs w:val="28"/>
          <w:lang w:val="pt-BR"/>
        </w:rPr>
        <w:t xml:space="preserve">tổ chức đấu thầu </w:t>
      </w:r>
      <w:r w:rsidRPr="006A08DF">
        <w:rPr>
          <w:rFonts w:ascii="Times New Roman" w:hAnsi="Times New Roman"/>
          <w:bCs/>
          <w:color w:val="000000"/>
          <w:sz w:val="28"/>
          <w:szCs w:val="28"/>
          <w:lang w:val="pt-BR"/>
        </w:rPr>
        <w:t xml:space="preserve">lựa chọn nhà đầu tư </w:t>
      </w:r>
      <w:r w:rsidR="00596EFF" w:rsidRPr="006A08DF">
        <w:rPr>
          <w:rFonts w:ascii="Times New Roman" w:hAnsi="Times New Roman"/>
          <w:bCs/>
          <w:color w:val="000000"/>
          <w:sz w:val="28"/>
          <w:szCs w:val="28"/>
          <w:lang w:val="pt-BR"/>
        </w:rPr>
        <w:t>thực hiện D</w:t>
      </w:r>
      <w:r w:rsidRPr="006A08DF">
        <w:rPr>
          <w:rFonts w:ascii="Times New Roman" w:hAnsi="Times New Roman"/>
          <w:bCs/>
          <w:color w:val="000000"/>
          <w:sz w:val="28"/>
          <w:szCs w:val="28"/>
          <w:lang w:val="pt-BR"/>
        </w:rPr>
        <w:t>ự án</w:t>
      </w:r>
      <w:r w:rsidR="00596EFF" w:rsidRPr="006A08DF">
        <w:rPr>
          <w:rFonts w:ascii="Times New Roman" w:hAnsi="Times New Roman"/>
          <w:color w:val="000000"/>
          <w:sz w:val="28"/>
          <w:szCs w:val="28"/>
        </w:rPr>
        <w:t xml:space="preserve"> </w:t>
      </w:r>
      <w:r w:rsidR="0050483E">
        <w:rPr>
          <w:rFonts w:ascii="Times New Roman" w:hAnsi="Times New Roman"/>
          <w:color w:val="000000"/>
          <w:sz w:val="28"/>
          <w:szCs w:val="28"/>
        </w:rPr>
        <w:t>K</w:t>
      </w:r>
      <w:r w:rsidR="0050483E" w:rsidRPr="0050483E">
        <w:rPr>
          <w:rFonts w:ascii="Times New Roman" w:hAnsi="Times New Roman"/>
          <w:color w:val="000000"/>
          <w:sz w:val="28"/>
          <w:szCs w:val="28"/>
        </w:rPr>
        <w:t>hu đô thị du lịch ven biển</w:t>
      </w:r>
      <w:r w:rsidR="00596EFF" w:rsidRPr="006A08DF">
        <w:rPr>
          <w:rFonts w:ascii="Times New Roman" w:hAnsi="Times New Roman"/>
          <w:color w:val="000000"/>
          <w:sz w:val="28"/>
          <w:szCs w:val="28"/>
        </w:rPr>
        <w:t xml:space="preserve"> </w:t>
      </w:r>
      <w:r w:rsidR="00DD59DA">
        <w:rPr>
          <w:rFonts w:ascii="Times New Roman" w:hAnsi="Times New Roman"/>
          <w:sz w:val="28"/>
          <w:szCs w:val="28"/>
          <w:lang w:eastAsia="vi-VN"/>
        </w:rPr>
        <w:t xml:space="preserve">tại </w:t>
      </w:r>
      <w:r w:rsidR="00DD59DA" w:rsidRPr="00234400">
        <w:rPr>
          <w:rFonts w:ascii="Times New Roman" w:hAnsi="Times New Roman"/>
          <w:sz w:val="28"/>
          <w:szCs w:val="28"/>
          <w:lang w:val="vi-VN" w:eastAsia="vi-VN"/>
        </w:rPr>
        <w:t>Khu vực có ký hiệu số 2 thuộc Đồ án quy hoạch chung xây dựng khu du lịch ven biển phía Nam tỉnh Ninh Thuận</w:t>
      </w:r>
      <w:r w:rsidR="00DD59DA" w:rsidRPr="00234400">
        <w:rPr>
          <w:rFonts w:ascii="Times New Roman" w:hAnsi="Times New Roman"/>
          <w:sz w:val="28"/>
          <w:szCs w:val="28"/>
          <w:lang w:eastAsia="vi-VN"/>
        </w:rPr>
        <w:t xml:space="preserve"> </w:t>
      </w:r>
      <w:r w:rsidR="00596EFF" w:rsidRPr="006A08DF">
        <w:rPr>
          <w:rFonts w:ascii="Times New Roman" w:hAnsi="Times New Roman"/>
          <w:color w:val="000000"/>
          <w:sz w:val="28"/>
          <w:szCs w:val="28"/>
        </w:rPr>
        <w:t>theo quy định của pháp luật và</w:t>
      </w:r>
      <w:r w:rsidR="001B2A21" w:rsidRPr="006A08DF">
        <w:rPr>
          <w:rFonts w:ascii="Times New Roman" w:hAnsi="Times New Roman"/>
          <w:color w:val="000000"/>
          <w:sz w:val="28"/>
          <w:szCs w:val="28"/>
        </w:rPr>
        <w:t xml:space="preserve"> theo điểm </w:t>
      </w:r>
      <w:r w:rsidR="000E1709" w:rsidRPr="006A08DF">
        <w:rPr>
          <w:rFonts w:ascii="Times New Roman" w:hAnsi="Times New Roman"/>
          <w:color w:val="000000"/>
          <w:sz w:val="28"/>
          <w:szCs w:val="28"/>
        </w:rPr>
        <w:t>3.5</w:t>
      </w:r>
      <w:r w:rsidR="001B2A21" w:rsidRPr="006A08DF">
        <w:rPr>
          <w:rFonts w:ascii="Times New Roman" w:hAnsi="Times New Roman"/>
          <w:color w:val="000000"/>
          <w:sz w:val="28"/>
          <w:szCs w:val="28"/>
        </w:rPr>
        <w:t xml:space="preserve"> tiểu mục 3 mục II của Kế hoạch này. </w:t>
      </w:r>
      <w:r w:rsidR="00596EFF" w:rsidRPr="006A08DF">
        <w:rPr>
          <w:rFonts w:ascii="Times New Roman" w:hAnsi="Times New Roman"/>
          <w:color w:val="000000"/>
          <w:sz w:val="28"/>
          <w:szCs w:val="28"/>
        </w:rPr>
        <w:t xml:space="preserve">  </w:t>
      </w:r>
    </w:p>
    <w:p w:rsidR="001C1485" w:rsidRPr="006A08DF" w:rsidRDefault="001C1485" w:rsidP="00442FBA">
      <w:pPr>
        <w:spacing w:after="0" w:line="240" w:lineRule="auto"/>
        <w:jc w:val="both"/>
        <w:rPr>
          <w:rFonts w:ascii="Times New Roman" w:hAnsi="Times New Roman"/>
          <w:color w:val="000000"/>
          <w:sz w:val="28"/>
          <w:szCs w:val="28"/>
          <w:lang w:val="pt-BR"/>
        </w:rPr>
      </w:pPr>
      <w:r w:rsidRPr="006A08DF">
        <w:rPr>
          <w:rFonts w:ascii="Times New Roman" w:hAnsi="Times New Roman"/>
          <w:bCs/>
          <w:color w:val="000000"/>
          <w:sz w:val="28"/>
          <w:szCs w:val="28"/>
          <w:lang w:val="pt-BR"/>
        </w:rPr>
        <w:tab/>
        <w:t xml:space="preserve">5. </w:t>
      </w:r>
      <w:r w:rsidRPr="006A08DF">
        <w:rPr>
          <w:rStyle w:val="fontstyle01"/>
          <w:b w:val="0"/>
          <w:i w:val="0"/>
          <w:sz w:val="28"/>
          <w:szCs w:val="28"/>
        </w:rPr>
        <w:t>Nhà đầu tư/Chủ đầu tư trúng thầu chịu trác</w:t>
      </w:r>
      <w:r w:rsidR="00FE1802" w:rsidRPr="006A08DF">
        <w:rPr>
          <w:rStyle w:val="fontstyle01"/>
          <w:b w:val="0"/>
          <w:i w:val="0"/>
          <w:sz w:val="28"/>
          <w:szCs w:val="28"/>
        </w:rPr>
        <w:t>h nhiệm tổ chức triển khai lập Đ</w:t>
      </w:r>
      <w:r w:rsidRPr="006A08DF">
        <w:rPr>
          <w:rStyle w:val="fontstyle01"/>
          <w:b w:val="0"/>
          <w:i w:val="0"/>
          <w:sz w:val="28"/>
          <w:szCs w:val="28"/>
        </w:rPr>
        <w:t xml:space="preserve">ồ án Quy hoạch chi tiết xây dựng (tỷ lệ 1/500) và lập </w:t>
      </w:r>
      <w:r w:rsidR="00FE1802" w:rsidRPr="006A08DF">
        <w:rPr>
          <w:rStyle w:val="fontstyle01"/>
          <w:b w:val="0"/>
          <w:i w:val="0"/>
          <w:sz w:val="28"/>
          <w:szCs w:val="28"/>
        </w:rPr>
        <w:t xml:space="preserve">Dự án đầu tư xây dựng, </w:t>
      </w:r>
      <w:r w:rsidRPr="006A08DF">
        <w:rPr>
          <w:rStyle w:val="fontstyle01"/>
          <w:b w:val="0"/>
          <w:i w:val="0"/>
          <w:sz w:val="28"/>
          <w:szCs w:val="28"/>
        </w:rPr>
        <w:t>triển k</w:t>
      </w:r>
      <w:r w:rsidR="00FE1802" w:rsidRPr="006A08DF">
        <w:rPr>
          <w:rStyle w:val="fontstyle01"/>
          <w:b w:val="0"/>
          <w:i w:val="0"/>
          <w:sz w:val="28"/>
          <w:szCs w:val="28"/>
        </w:rPr>
        <w:t xml:space="preserve">hai việc đầu tư xây dựng các </w:t>
      </w:r>
      <w:r w:rsidRPr="006A08DF">
        <w:rPr>
          <w:rStyle w:val="fontstyle01"/>
          <w:b w:val="0"/>
          <w:i w:val="0"/>
          <w:sz w:val="28"/>
          <w:szCs w:val="28"/>
        </w:rPr>
        <w:t>công trình</w:t>
      </w:r>
      <w:r w:rsidR="007D0915" w:rsidRPr="006A08DF">
        <w:rPr>
          <w:rStyle w:val="fontstyle01"/>
          <w:b w:val="0"/>
          <w:i w:val="0"/>
          <w:sz w:val="28"/>
          <w:szCs w:val="28"/>
        </w:rPr>
        <w:t xml:space="preserve"> theo quy định. </w:t>
      </w:r>
      <w:r w:rsidR="007D0915" w:rsidRPr="006A08DF">
        <w:rPr>
          <w:rFonts w:ascii="Times New Roman" w:hAnsi="Times New Roman"/>
          <w:bCs/>
          <w:color w:val="000000"/>
          <w:sz w:val="28"/>
          <w:szCs w:val="28"/>
          <w:lang w:val="pt-BR"/>
        </w:rPr>
        <w:t xml:space="preserve"> </w:t>
      </w:r>
    </w:p>
    <w:p w:rsidR="00DC3243" w:rsidRPr="006A08DF" w:rsidRDefault="001C1485" w:rsidP="00442FBA">
      <w:pPr>
        <w:spacing w:after="0" w:line="240" w:lineRule="auto"/>
        <w:jc w:val="both"/>
        <w:rPr>
          <w:rFonts w:ascii="Times New Roman" w:hAnsi="Times New Roman"/>
          <w:color w:val="000000"/>
          <w:sz w:val="28"/>
          <w:szCs w:val="28"/>
          <w:lang w:val="pt-BR"/>
        </w:rPr>
      </w:pPr>
      <w:r w:rsidRPr="006A08DF">
        <w:rPr>
          <w:rFonts w:ascii="Times New Roman" w:hAnsi="Times New Roman"/>
          <w:color w:val="000000"/>
          <w:sz w:val="28"/>
          <w:szCs w:val="28"/>
          <w:lang w:val="pt-BR"/>
        </w:rPr>
        <w:tab/>
        <w:t>6</w:t>
      </w:r>
      <w:r w:rsidR="0044182B" w:rsidRPr="006A08DF">
        <w:rPr>
          <w:rFonts w:ascii="Times New Roman" w:hAnsi="Times New Roman"/>
          <w:color w:val="000000"/>
          <w:sz w:val="28"/>
          <w:szCs w:val="28"/>
          <w:lang w:val="pt-BR"/>
        </w:rPr>
        <w:t xml:space="preserve">. </w:t>
      </w:r>
      <w:r w:rsidR="002F1124" w:rsidRPr="002F1124">
        <w:rPr>
          <w:rFonts w:ascii="Times New Roman" w:hAnsi="Times New Roman"/>
          <w:color w:val="000000"/>
          <w:sz w:val="28"/>
          <w:szCs w:val="28"/>
          <w:shd w:val="clear" w:color="auto" w:fill="FFFFFF"/>
        </w:rPr>
        <w:t>Trong quá trình triển khai thực hiện dự án cần phải lấy ý kiến của Sở Nông nghiệp và Phát triển nông thôn, Công ty Trách nhiệm hữu hạn một thành viên khai thác các công trình Thủy lợi Ninh Thuận để có ý kiến về giải pháp thiết kế tại các vị trí giao cắt công trình thủy lợi để không ảnh hưởng nhiệm vụ công trình và thực hiện thủ tục cấp giấy phép hoạt động trong phạm vi công trình thủy lợi theo quy định của Luật Thuỷ lợi năm 2017 và Nghị định số 67/2018/NĐ-CP ngày 14/5/2018 của Chính phủ quy định chi tiết một số điều của Luật Thủy lợi đã được sửa đổi bổ sung theo Nghị định số 40/2023/NĐ-CP ngày 27/6/2023</w:t>
      </w:r>
      <w:r w:rsidR="0044182B" w:rsidRPr="006A08DF">
        <w:rPr>
          <w:rFonts w:ascii="Times New Roman" w:hAnsi="Times New Roman"/>
          <w:color w:val="000000"/>
          <w:sz w:val="28"/>
          <w:szCs w:val="28"/>
          <w:shd w:val="clear" w:color="auto" w:fill="FFFFFF"/>
        </w:rPr>
        <w:t>.</w:t>
      </w:r>
      <w:r w:rsidR="00DC3243" w:rsidRPr="006A08DF">
        <w:rPr>
          <w:rFonts w:ascii="Times New Roman" w:hAnsi="Times New Roman"/>
          <w:color w:val="000000"/>
          <w:sz w:val="28"/>
          <w:szCs w:val="28"/>
          <w:shd w:val="clear" w:color="auto" w:fill="FFFFFF"/>
        </w:rPr>
        <w:t xml:space="preserve"> </w:t>
      </w:r>
    </w:p>
    <w:p w:rsidR="003E061D" w:rsidRPr="00372A4F" w:rsidRDefault="003E061D" w:rsidP="00442FBA">
      <w:pPr>
        <w:pStyle w:val="NormalWeb"/>
        <w:shd w:val="clear" w:color="auto" w:fill="FFFFFF"/>
        <w:spacing w:before="0" w:beforeAutospacing="0" w:after="0" w:afterAutospacing="0"/>
        <w:ind w:firstLine="709"/>
        <w:jc w:val="both"/>
        <w:rPr>
          <w:color w:val="000000"/>
          <w:sz w:val="14"/>
          <w:szCs w:val="28"/>
          <w:lang w:val="en-US"/>
        </w:rPr>
      </w:pPr>
    </w:p>
    <w:p w:rsidR="00CE4CC7" w:rsidRPr="006A08DF" w:rsidRDefault="007A0AFE" w:rsidP="00442FBA">
      <w:pPr>
        <w:pStyle w:val="NormalWeb"/>
        <w:shd w:val="clear" w:color="auto" w:fill="FFFFFF"/>
        <w:spacing w:before="0" w:beforeAutospacing="0" w:after="0" w:afterAutospacing="0"/>
        <w:ind w:firstLine="709"/>
        <w:jc w:val="both"/>
        <w:rPr>
          <w:color w:val="000000"/>
          <w:sz w:val="28"/>
          <w:szCs w:val="28"/>
          <w:lang w:val="en-US"/>
        </w:rPr>
      </w:pPr>
      <w:r w:rsidRPr="006A08DF">
        <w:rPr>
          <w:color w:val="000000"/>
          <w:sz w:val="28"/>
          <w:szCs w:val="28"/>
          <w:lang w:val="en-US"/>
        </w:rPr>
        <w:t>Trong</w:t>
      </w:r>
      <w:r w:rsidR="00F56906" w:rsidRPr="006A08DF">
        <w:rPr>
          <w:color w:val="000000"/>
          <w:sz w:val="28"/>
          <w:szCs w:val="28"/>
          <w:lang w:val="en-US"/>
        </w:rPr>
        <w:t xml:space="preserve"> </w:t>
      </w:r>
      <w:r w:rsidRPr="006A08DF">
        <w:rPr>
          <w:color w:val="000000"/>
          <w:sz w:val="28"/>
          <w:szCs w:val="28"/>
          <w:lang w:val="en-US"/>
        </w:rPr>
        <w:t>quá</w:t>
      </w:r>
      <w:r w:rsidR="00F56906" w:rsidRPr="006A08DF">
        <w:rPr>
          <w:color w:val="000000"/>
          <w:sz w:val="28"/>
          <w:szCs w:val="28"/>
          <w:lang w:val="en-US"/>
        </w:rPr>
        <w:t xml:space="preserve"> </w:t>
      </w:r>
      <w:r w:rsidRPr="006A08DF">
        <w:rPr>
          <w:color w:val="000000"/>
          <w:sz w:val="28"/>
          <w:szCs w:val="28"/>
          <w:lang w:val="en-US"/>
        </w:rPr>
        <w:t>trình</w:t>
      </w:r>
      <w:r w:rsidR="00F56906" w:rsidRPr="006A08DF">
        <w:rPr>
          <w:color w:val="000000"/>
          <w:sz w:val="28"/>
          <w:szCs w:val="28"/>
          <w:lang w:val="en-US"/>
        </w:rPr>
        <w:t xml:space="preserve"> </w:t>
      </w:r>
      <w:r w:rsidR="004007B5" w:rsidRPr="006A08DF">
        <w:rPr>
          <w:color w:val="000000"/>
          <w:sz w:val="28"/>
          <w:szCs w:val="28"/>
          <w:lang w:val="en-US"/>
        </w:rPr>
        <w:t>triển</w:t>
      </w:r>
      <w:r w:rsidR="00F56906" w:rsidRPr="006A08DF">
        <w:rPr>
          <w:color w:val="000000"/>
          <w:sz w:val="28"/>
          <w:szCs w:val="28"/>
          <w:lang w:val="en-US"/>
        </w:rPr>
        <w:t xml:space="preserve"> </w:t>
      </w:r>
      <w:r w:rsidR="004007B5" w:rsidRPr="006A08DF">
        <w:rPr>
          <w:color w:val="000000"/>
          <w:sz w:val="28"/>
          <w:szCs w:val="28"/>
          <w:lang w:val="en-US"/>
        </w:rPr>
        <w:t>khai</w:t>
      </w:r>
      <w:r w:rsidR="00F56906" w:rsidRPr="006A08DF">
        <w:rPr>
          <w:color w:val="000000"/>
          <w:sz w:val="28"/>
          <w:szCs w:val="28"/>
          <w:lang w:val="en-US"/>
        </w:rPr>
        <w:t xml:space="preserve"> </w:t>
      </w:r>
      <w:r w:rsidRPr="006A08DF">
        <w:rPr>
          <w:color w:val="000000"/>
          <w:sz w:val="28"/>
          <w:szCs w:val="28"/>
          <w:lang w:val="en-US"/>
        </w:rPr>
        <w:t>thực</w:t>
      </w:r>
      <w:r w:rsidR="00F56906" w:rsidRPr="006A08DF">
        <w:rPr>
          <w:color w:val="000000"/>
          <w:sz w:val="28"/>
          <w:szCs w:val="28"/>
          <w:lang w:val="en-US"/>
        </w:rPr>
        <w:t xml:space="preserve"> </w:t>
      </w:r>
      <w:r w:rsidRPr="006A08DF">
        <w:rPr>
          <w:color w:val="000000"/>
          <w:sz w:val="28"/>
          <w:szCs w:val="28"/>
          <w:lang w:val="en-US"/>
        </w:rPr>
        <w:t>hiện</w:t>
      </w:r>
      <w:r w:rsidR="00F56906" w:rsidRPr="006A08DF">
        <w:rPr>
          <w:color w:val="000000"/>
          <w:sz w:val="28"/>
          <w:szCs w:val="28"/>
          <w:lang w:val="en-US"/>
        </w:rPr>
        <w:t xml:space="preserve"> </w:t>
      </w:r>
      <w:r w:rsidR="004007B5" w:rsidRPr="006A08DF">
        <w:rPr>
          <w:color w:val="000000"/>
          <w:sz w:val="28"/>
          <w:szCs w:val="28"/>
          <w:lang w:val="en-US"/>
        </w:rPr>
        <w:t>K</w:t>
      </w:r>
      <w:r w:rsidRPr="006A08DF">
        <w:rPr>
          <w:color w:val="000000"/>
          <w:sz w:val="28"/>
          <w:szCs w:val="28"/>
          <w:lang w:val="en-US"/>
        </w:rPr>
        <w:t>ế</w:t>
      </w:r>
      <w:r w:rsidR="00F56906" w:rsidRPr="006A08DF">
        <w:rPr>
          <w:color w:val="000000"/>
          <w:sz w:val="28"/>
          <w:szCs w:val="28"/>
          <w:lang w:val="en-US"/>
        </w:rPr>
        <w:t xml:space="preserve"> </w:t>
      </w:r>
      <w:r w:rsidRPr="006A08DF">
        <w:rPr>
          <w:color w:val="000000"/>
          <w:sz w:val="28"/>
          <w:szCs w:val="28"/>
          <w:lang w:val="en-US"/>
        </w:rPr>
        <w:t>hoạch</w:t>
      </w:r>
      <w:r w:rsidR="004007B5" w:rsidRPr="006A08DF">
        <w:rPr>
          <w:color w:val="000000"/>
          <w:sz w:val="28"/>
          <w:szCs w:val="28"/>
          <w:lang w:val="en-US"/>
        </w:rPr>
        <w:t>, trường</w:t>
      </w:r>
      <w:r w:rsidR="00F56906" w:rsidRPr="006A08DF">
        <w:rPr>
          <w:color w:val="000000"/>
          <w:sz w:val="28"/>
          <w:szCs w:val="28"/>
          <w:lang w:val="en-US"/>
        </w:rPr>
        <w:t xml:space="preserve"> </w:t>
      </w:r>
      <w:r w:rsidR="004007B5" w:rsidRPr="006A08DF">
        <w:rPr>
          <w:color w:val="000000"/>
          <w:sz w:val="28"/>
          <w:szCs w:val="28"/>
          <w:lang w:val="en-US"/>
        </w:rPr>
        <w:t>hợp</w:t>
      </w:r>
      <w:r w:rsidR="00F56906" w:rsidRPr="006A08DF">
        <w:rPr>
          <w:color w:val="000000"/>
          <w:sz w:val="28"/>
          <w:szCs w:val="28"/>
          <w:lang w:val="en-US"/>
        </w:rPr>
        <w:t xml:space="preserve"> </w:t>
      </w:r>
      <w:r w:rsidR="00DC3243" w:rsidRPr="006A08DF">
        <w:rPr>
          <w:color w:val="000000"/>
          <w:sz w:val="28"/>
          <w:szCs w:val="28"/>
          <w:lang w:val="en-US"/>
        </w:rPr>
        <w:t xml:space="preserve">có </w:t>
      </w:r>
      <w:r w:rsidR="004007B5" w:rsidRPr="006A08DF">
        <w:rPr>
          <w:color w:val="000000"/>
          <w:sz w:val="28"/>
          <w:szCs w:val="28"/>
          <w:lang w:val="en-US"/>
        </w:rPr>
        <w:t>phát</w:t>
      </w:r>
      <w:r w:rsidR="00F56906" w:rsidRPr="006A08DF">
        <w:rPr>
          <w:color w:val="000000"/>
          <w:sz w:val="28"/>
          <w:szCs w:val="28"/>
          <w:lang w:val="en-US"/>
        </w:rPr>
        <w:t xml:space="preserve"> </w:t>
      </w:r>
      <w:r w:rsidR="004007B5" w:rsidRPr="006A08DF">
        <w:rPr>
          <w:color w:val="000000"/>
          <w:sz w:val="28"/>
          <w:szCs w:val="28"/>
          <w:lang w:val="en-US"/>
        </w:rPr>
        <w:t>sinh</w:t>
      </w:r>
      <w:r w:rsidR="00F56906" w:rsidRPr="006A08DF">
        <w:rPr>
          <w:color w:val="000000"/>
          <w:sz w:val="28"/>
          <w:szCs w:val="28"/>
          <w:lang w:val="en-US"/>
        </w:rPr>
        <w:t xml:space="preserve"> </w:t>
      </w:r>
      <w:r w:rsidR="004007B5" w:rsidRPr="006A08DF">
        <w:rPr>
          <w:color w:val="000000"/>
          <w:sz w:val="28"/>
          <w:szCs w:val="28"/>
          <w:lang w:val="en-US"/>
        </w:rPr>
        <w:t>khó</w:t>
      </w:r>
      <w:r w:rsidR="00F56906" w:rsidRPr="006A08DF">
        <w:rPr>
          <w:color w:val="000000"/>
          <w:sz w:val="28"/>
          <w:szCs w:val="28"/>
          <w:lang w:val="en-US"/>
        </w:rPr>
        <w:t xml:space="preserve"> </w:t>
      </w:r>
      <w:r w:rsidR="004007B5" w:rsidRPr="006A08DF">
        <w:rPr>
          <w:color w:val="000000"/>
          <w:sz w:val="28"/>
          <w:szCs w:val="28"/>
          <w:lang w:val="en-US"/>
        </w:rPr>
        <w:t>khăn, vướn</w:t>
      </w:r>
      <w:r w:rsidR="00943025" w:rsidRPr="006A08DF">
        <w:rPr>
          <w:color w:val="000000"/>
          <w:sz w:val="28"/>
          <w:szCs w:val="28"/>
          <w:lang w:val="en-US"/>
        </w:rPr>
        <w:t>g</w:t>
      </w:r>
      <w:r w:rsidR="00F56906" w:rsidRPr="006A08DF">
        <w:rPr>
          <w:color w:val="000000"/>
          <w:sz w:val="28"/>
          <w:szCs w:val="28"/>
          <w:lang w:val="en-US"/>
        </w:rPr>
        <w:t xml:space="preserve"> </w:t>
      </w:r>
      <w:r w:rsidR="004007B5" w:rsidRPr="006A08DF">
        <w:rPr>
          <w:color w:val="000000"/>
          <w:sz w:val="28"/>
          <w:szCs w:val="28"/>
          <w:lang w:val="en-US"/>
        </w:rPr>
        <w:t>mắc, đề</w:t>
      </w:r>
      <w:r w:rsidR="00F56906" w:rsidRPr="006A08DF">
        <w:rPr>
          <w:color w:val="000000"/>
          <w:sz w:val="28"/>
          <w:szCs w:val="28"/>
          <w:lang w:val="en-US"/>
        </w:rPr>
        <w:t xml:space="preserve"> </w:t>
      </w:r>
      <w:r w:rsidR="004007B5" w:rsidRPr="006A08DF">
        <w:rPr>
          <w:color w:val="000000"/>
          <w:sz w:val="28"/>
          <w:szCs w:val="28"/>
          <w:lang w:val="en-US"/>
        </w:rPr>
        <w:t>nghị</w:t>
      </w:r>
      <w:r w:rsidR="00F56906" w:rsidRPr="006A08DF">
        <w:rPr>
          <w:color w:val="000000"/>
          <w:sz w:val="28"/>
          <w:szCs w:val="28"/>
          <w:lang w:val="en-US"/>
        </w:rPr>
        <w:t xml:space="preserve"> </w:t>
      </w:r>
      <w:r w:rsidR="004007B5" w:rsidRPr="006A08DF">
        <w:rPr>
          <w:color w:val="000000"/>
          <w:sz w:val="28"/>
          <w:szCs w:val="28"/>
          <w:lang w:val="en-US"/>
        </w:rPr>
        <w:t>các</w:t>
      </w:r>
      <w:r w:rsidR="00F56906" w:rsidRPr="006A08DF">
        <w:rPr>
          <w:color w:val="000000"/>
          <w:sz w:val="28"/>
          <w:szCs w:val="28"/>
          <w:lang w:val="en-US"/>
        </w:rPr>
        <w:t xml:space="preserve"> </w:t>
      </w:r>
      <w:r w:rsidR="00943025" w:rsidRPr="006A08DF">
        <w:rPr>
          <w:color w:val="000000"/>
          <w:sz w:val="28"/>
          <w:szCs w:val="28"/>
          <w:lang w:val="en-US"/>
        </w:rPr>
        <w:t>c</w:t>
      </w:r>
      <w:r w:rsidR="004007B5" w:rsidRPr="006A08DF">
        <w:rPr>
          <w:color w:val="000000"/>
          <w:sz w:val="28"/>
          <w:szCs w:val="28"/>
          <w:lang w:val="en-US"/>
        </w:rPr>
        <w:t>ơ</w:t>
      </w:r>
      <w:r w:rsidR="00F56906" w:rsidRPr="006A08DF">
        <w:rPr>
          <w:color w:val="000000"/>
          <w:sz w:val="28"/>
          <w:szCs w:val="28"/>
          <w:lang w:val="en-US"/>
        </w:rPr>
        <w:t xml:space="preserve"> </w:t>
      </w:r>
      <w:r w:rsidR="004007B5" w:rsidRPr="006A08DF">
        <w:rPr>
          <w:color w:val="000000"/>
          <w:sz w:val="28"/>
          <w:szCs w:val="28"/>
          <w:lang w:val="en-US"/>
        </w:rPr>
        <w:t>quan</w:t>
      </w:r>
      <w:r w:rsidR="00943025" w:rsidRPr="006A08DF">
        <w:rPr>
          <w:color w:val="000000"/>
          <w:sz w:val="28"/>
          <w:szCs w:val="28"/>
          <w:lang w:val="en-US"/>
        </w:rPr>
        <w:t>,</w:t>
      </w:r>
      <w:r w:rsidR="00F56906" w:rsidRPr="006A08DF">
        <w:rPr>
          <w:color w:val="000000"/>
          <w:sz w:val="28"/>
          <w:szCs w:val="28"/>
          <w:lang w:val="en-US"/>
        </w:rPr>
        <w:t xml:space="preserve"> </w:t>
      </w:r>
      <w:r w:rsidR="004007B5" w:rsidRPr="006A08DF">
        <w:rPr>
          <w:color w:val="000000"/>
          <w:sz w:val="28"/>
          <w:szCs w:val="28"/>
          <w:lang w:val="en-US"/>
        </w:rPr>
        <w:t>đơn</w:t>
      </w:r>
      <w:r w:rsidR="00F56906" w:rsidRPr="006A08DF">
        <w:rPr>
          <w:color w:val="000000"/>
          <w:sz w:val="28"/>
          <w:szCs w:val="28"/>
          <w:lang w:val="en-US"/>
        </w:rPr>
        <w:t xml:space="preserve"> </w:t>
      </w:r>
      <w:r w:rsidR="004007B5" w:rsidRPr="006A08DF">
        <w:rPr>
          <w:color w:val="000000"/>
          <w:sz w:val="28"/>
          <w:szCs w:val="28"/>
          <w:lang w:val="en-US"/>
        </w:rPr>
        <w:t>vị</w:t>
      </w:r>
      <w:r w:rsidR="00F56906" w:rsidRPr="006A08DF">
        <w:rPr>
          <w:color w:val="000000"/>
          <w:sz w:val="28"/>
          <w:szCs w:val="28"/>
          <w:lang w:val="en-US"/>
        </w:rPr>
        <w:t xml:space="preserve"> </w:t>
      </w:r>
      <w:r w:rsidR="004007B5" w:rsidRPr="006A08DF">
        <w:rPr>
          <w:color w:val="000000"/>
          <w:sz w:val="28"/>
          <w:szCs w:val="28"/>
          <w:lang w:val="en-US"/>
        </w:rPr>
        <w:t>kịp</w:t>
      </w:r>
      <w:r w:rsidR="00F56906" w:rsidRPr="006A08DF">
        <w:rPr>
          <w:color w:val="000000"/>
          <w:sz w:val="28"/>
          <w:szCs w:val="28"/>
          <w:lang w:val="en-US"/>
        </w:rPr>
        <w:t xml:space="preserve"> </w:t>
      </w:r>
      <w:r w:rsidR="004007B5" w:rsidRPr="006A08DF">
        <w:rPr>
          <w:color w:val="000000"/>
          <w:sz w:val="28"/>
          <w:szCs w:val="28"/>
          <w:lang w:val="en-US"/>
        </w:rPr>
        <w:t>thời</w:t>
      </w:r>
      <w:r w:rsidR="00F56906" w:rsidRPr="006A08DF">
        <w:rPr>
          <w:color w:val="000000"/>
          <w:sz w:val="28"/>
          <w:szCs w:val="28"/>
          <w:lang w:val="en-US"/>
        </w:rPr>
        <w:t xml:space="preserve"> </w:t>
      </w:r>
      <w:r w:rsidR="004007B5" w:rsidRPr="006A08DF">
        <w:rPr>
          <w:color w:val="000000"/>
          <w:sz w:val="28"/>
          <w:szCs w:val="28"/>
          <w:lang w:val="en-US"/>
        </w:rPr>
        <w:t>phản</w:t>
      </w:r>
      <w:r w:rsidR="00F56906" w:rsidRPr="006A08DF">
        <w:rPr>
          <w:color w:val="000000"/>
          <w:sz w:val="28"/>
          <w:szCs w:val="28"/>
          <w:lang w:val="en-US"/>
        </w:rPr>
        <w:t xml:space="preserve"> </w:t>
      </w:r>
      <w:r w:rsidR="004007B5" w:rsidRPr="006A08DF">
        <w:rPr>
          <w:color w:val="000000"/>
          <w:sz w:val="28"/>
          <w:szCs w:val="28"/>
          <w:lang w:val="en-US"/>
        </w:rPr>
        <w:t>ánh</w:t>
      </w:r>
      <w:r w:rsidR="00F56906" w:rsidRPr="006A08DF">
        <w:rPr>
          <w:color w:val="000000"/>
          <w:sz w:val="28"/>
          <w:szCs w:val="28"/>
          <w:lang w:val="en-US"/>
        </w:rPr>
        <w:t xml:space="preserve"> </w:t>
      </w:r>
      <w:r w:rsidR="004007B5" w:rsidRPr="006A08DF">
        <w:rPr>
          <w:color w:val="000000"/>
          <w:sz w:val="28"/>
          <w:szCs w:val="28"/>
          <w:lang w:val="en-US"/>
        </w:rPr>
        <w:t>về</w:t>
      </w:r>
      <w:r w:rsidR="00F56906" w:rsidRPr="006A08DF">
        <w:rPr>
          <w:color w:val="000000"/>
          <w:sz w:val="28"/>
          <w:szCs w:val="28"/>
          <w:lang w:val="en-US"/>
        </w:rPr>
        <w:t xml:space="preserve"> </w:t>
      </w:r>
      <w:r w:rsidR="004007B5" w:rsidRPr="006A08DF">
        <w:rPr>
          <w:color w:val="000000"/>
          <w:sz w:val="28"/>
          <w:szCs w:val="28"/>
          <w:lang w:val="en-US"/>
        </w:rPr>
        <w:t>Sở</w:t>
      </w:r>
      <w:r w:rsidR="00F56906" w:rsidRPr="006A08DF">
        <w:rPr>
          <w:color w:val="000000"/>
          <w:sz w:val="28"/>
          <w:szCs w:val="28"/>
          <w:lang w:val="en-US"/>
        </w:rPr>
        <w:t xml:space="preserve"> </w:t>
      </w:r>
      <w:r w:rsidR="004007B5" w:rsidRPr="006A08DF">
        <w:rPr>
          <w:color w:val="000000"/>
          <w:sz w:val="28"/>
          <w:szCs w:val="28"/>
          <w:lang w:val="en-US"/>
        </w:rPr>
        <w:t>Xây</w:t>
      </w:r>
      <w:r w:rsidR="00F56906" w:rsidRPr="006A08DF">
        <w:rPr>
          <w:color w:val="000000"/>
          <w:sz w:val="28"/>
          <w:szCs w:val="28"/>
          <w:lang w:val="en-US"/>
        </w:rPr>
        <w:t xml:space="preserve"> </w:t>
      </w:r>
      <w:r w:rsidR="004007B5" w:rsidRPr="006A08DF">
        <w:rPr>
          <w:color w:val="000000"/>
          <w:sz w:val="28"/>
          <w:szCs w:val="28"/>
          <w:lang w:val="en-US"/>
        </w:rPr>
        <w:t>d</w:t>
      </w:r>
      <w:bookmarkStart w:id="17" w:name="_GoBack"/>
      <w:bookmarkEnd w:id="17"/>
      <w:r w:rsidR="004007B5" w:rsidRPr="006A08DF">
        <w:rPr>
          <w:color w:val="000000"/>
          <w:sz w:val="28"/>
          <w:szCs w:val="28"/>
          <w:lang w:val="en-US"/>
        </w:rPr>
        <w:t>ựng</w:t>
      </w:r>
      <w:r w:rsidR="00F56906" w:rsidRPr="006A08DF">
        <w:rPr>
          <w:color w:val="000000"/>
          <w:sz w:val="28"/>
          <w:szCs w:val="28"/>
          <w:lang w:val="en-US"/>
        </w:rPr>
        <w:t xml:space="preserve"> </w:t>
      </w:r>
      <w:r w:rsidR="004007B5" w:rsidRPr="006A08DF">
        <w:rPr>
          <w:color w:val="000000"/>
          <w:sz w:val="28"/>
          <w:szCs w:val="28"/>
          <w:lang w:val="en-US"/>
        </w:rPr>
        <w:t>để</w:t>
      </w:r>
      <w:r w:rsidR="00F56906" w:rsidRPr="006A08DF">
        <w:rPr>
          <w:color w:val="000000"/>
          <w:sz w:val="28"/>
          <w:szCs w:val="28"/>
          <w:lang w:val="en-US"/>
        </w:rPr>
        <w:t xml:space="preserve"> </w:t>
      </w:r>
      <w:r w:rsidR="004007B5" w:rsidRPr="006A08DF">
        <w:rPr>
          <w:color w:val="000000"/>
          <w:sz w:val="28"/>
          <w:szCs w:val="28"/>
          <w:lang w:val="en-US"/>
        </w:rPr>
        <w:t>tổng</w:t>
      </w:r>
      <w:r w:rsidR="00F56906" w:rsidRPr="006A08DF">
        <w:rPr>
          <w:color w:val="000000"/>
          <w:sz w:val="28"/>
          <w:szCs w:val="28"/>
          <w:lang w:val="en-US"/>
        </w:rPr>
        <w:t xml:space="preserve"> </w:t>
      </w:r>
      <w:r w:rsidR="004007B5" w:rsidRPr="006A08DF">
        <w:rPr>
          <w:color w:val="000000"/>
          <w:sz w:val="28"/>
          <w:szCs w:val="28"/>
          <w:lang w:val="en-US"/>
        </w:rPr>
        <w:t>hợp</w:t>
      </w:r>
      <w:r w:rsidR="00F56906" w:rsidRPr="006A08DF">
        <w:rPr>
          <w:color w:val="000000"/>
          <w:sz w:val="28"/>
          <w:szCs w:val="28"/>
          <w:lang w:val="en-US"/>
        </w:rPr>
        <w:t xml:space="preserve"> </w:t>
      </w:r>
      <w:r w:rsidR="004007B5" w:rsidRPr="006A08DF">
        <w:rPr>
          <w:color w:val="000000"/>
          <w:sz w:val="28"/>
          <w:szCs w:val="28"/>
          <w:lang w:val="en-US"/>
        </w:rPr>
        <w:t>trình</w:t>
      </w:r>
      <w:r w:rsidR="00F56906" w:rsidRPr="006A08DF">
        <w:rPr>
          <w:color w:val="000000"/>
          <w:sz w:val="28"/>
          <w:szCs w:val="28"/>
          <w:lang w:val="en-US"/>
        </w:rPr>
        <w:t xml:space="preserve"> </w:t>
      </w:r>
      <w:r w:rsidR="004007B5" w:rsidRPr="006A08DF">
        <w:rPr>
          <w:color w:val="000000"/>
          <w:sz w:val="28"/>
          <w:szCs w:val="28"/>
          <w:lang w:val="en-US"/>
        </w:rPr>
        <w:t>Ủy</w:t>
      </w:r>
      <w:r w:rsidR="00F56906" w:rsidRPr="006A08DF">
        <w:rPr>
          <w:color w:val="000000"/>
          <w:sz w:val="28"/>
          <w:szCs w:val="28"/>
          <w:lang w:val="en-US"/>
        </w:rPr>
        <w:t xml:space="preserve"> </w:t>
      </w:r>
      <w:r w:rsidR="004007B5" w:rsidRPr="006A08DF">
        <w:rPr>
          <w:color w:val="000000"/>
          <w:sz w:val="28"/>
          <w:szCs w:val="28"/>
          <w:lang w:val="en-US"/>
        </w:rPr>
        <w:t>ban</w:t>
      </w:r>
      <w:r w:rsidR="00F56906" w:rsidRPr="006A08DF">
        <w:rPr>
          <w:color w:val="000000"/>
          <w:sz w:val="28"/>
          <w:szCs w:val="28"/>
          <w:lang w:val="en-US"/>
        </w:rPr>
        <w:t xml:space="preserve"> </w:t>
      </w:r>
      <w:r w:rsidR="004007B5" w:rsidRPr="006A08DF">
        <w:rPr>
          <w:color w:val="000000"/>
          <w:sz w:val="28"/>
          <w:szCs w:val="28"/>
          <w:lang w:val="en-US"/>
        </w:rPr>
        <w:t>nhân</w:t>
      </w:r>
      <w:r w:rsidR="00F56906" w:rsidRPr="006A08DF">
        <w:rPr>
          <w:color w:val="000000"/>
          <w:sz w:val="28"/>
          <w:szCs w:val="28"/>
          <w:lang w:val="en-US"/>
        </w:rPr>
        <w:t xml:space="preserve"> </w:t>
      </w:r>
      <w:r w:rsidR="004007B5" w:rsidRPr="006A08DF">
        <w:rPr>
          <w:color w:val="000000"/>
          <w:sz w:val="28"/>
          <w:szCs w:val="28"/>
          <w:lang w:val="en-US"/>
        </w:rPr>
        <w:t>dân</w:t>
      </w:r>
      <w:r w:rsidR="00F56906" w:rsidRPr="006A08DF">
        <w:rPr>
          <w:color w:val="000000"/>
          <w:sz w:val="28"/>
          <w:szCs w:val="28"/>
          <w:lang w:val="en-US"/>
        </w:rPr>
        <w:t xml:space="preserve"> </w:t>
      </w:r>
      <w:r w:rsidR="004007B5" w:rsidRPr="006A08DF">
        <w:rPr>
          <w:color w:val="000000"/>
          <w:sz w:val="28"/>
          <w:szCs w:val="28"/>
          <w:lang w:val="en-US"/>
        </w:rPr>
        <w:t>tỉnh</w:t>
      </w:r>
      <w:r w:rsidR="00F56906" w:rsidRPr="006A08DF">
        <w:rPr>
          <w:color w:val="000000"/>
          <w:sz w:val="28"/>
          <w:szCs w:val="28"/>
          <w:lang w:val="en-US"/>
        </w:rPr>
        <w:t xml:space="preserve"> </w:t>
      </w:r>
      <w:r w:rsidR="004007B5" w:rsidRPr="006A08DF">
        <w:rPr>
          <w:color w:val="000000"/>
          <w:sz w:val="28"/>
          <w:szCs w:val="28"/>
          <w:lang w:val="en-US"/>
        </w:rPr>
        <w:t>xem</w:t>
      </w:r>
      <w:r w:rsidR="00F56906" w:rsidRPr="006A08DF">
        <w:rPr>
          <w:color w:val="000000"/>
          <w:sz w:val="28"/>
          <w:szCs w:val="28"/>
          <w:lang w:val="en-US"/>
        </w:rPr>
        <w:t xml:space="preserve"> </w:t>
      </w:r>
      <w:r w:rsidR="004007B5" w:rsidRPr="006A08DF">
        <w:rPr>
          <w:color w:val="000000"/>
          <w:sz w:val="28"/>
          <w:szCs w:val="28"/>
          <w:lang w:val="en-US"/>
        </w:rPr>
        <w:t xml:space="preserve">xét, </w:t>
      </w:r>
      <w:r w:rsidR="001523F5" w:rsidRPr="006A08DF">
        <w:rPr>
          <w:color w:val="000000"/>
          <w:sz w:val="28"/>
          <w:szCs w:val="28"/>
          <w:lang w:val="en-US"/>
        </w:rPr>
        <w:t>giải quyết</w:t>
      </w:r>
      <w:r w:rsidR="00DC3243" w:rsidRPr="006A08DF">
        <w:rPr>
          <w:color w:val="000000"/>
          <w:sz w:val="28"/>
          <w:szCs w:val="28"/>
          <w:lang w:val="en-US"/>
        </w:rPr>
        <w:t xml:space="preserve"> theo quy định</w:t>
      </w:r>
      <w:r w:rsidR="004007B5" w:rsidRPr="006A08DF">
        <w:rPr>
          <w:color w:val="000000"/>
          <w:sz w:val="28"/>
          <w:szCs w:val="28"/>
          <w:lang w:val="en-US"/>
        </w:rPr>
        <w:t>./.</w:t>
      </w:r>
      <w:r w:rsidR="00DC3243" w:rsidRPr="006A08DF">
        <w:rPr>
          <w:color w:val="000000"/>
          <w:sz w:val="28"/>
          <w:szCs w:val="28"/>
          <w:lang w:val="en-US"/>
        </w:rPr>
        <w:t xml:space="preserve"> </w:t>
      </w:r>
    </w:p>
    <w:p w:rsidR="00960B58" w:rsidRPr="006A08DF" w:rsidRDefault="00960B58" w:rsidP="00442FBA">
      <w:pPr>
        <w:spacing w:after="0"/>
        <w:ind w:firstLine="567"/>
        <w:jc w:val="both"/>
        <w:rPr>
          <w:rFonts w:ascii="Times New Roman" w:hAnsi="Times New Roman"/>
          <w:color w:val="000000"/>
          <w:sz w:val="28"/>
          <w:szCs w:val="28"/>
          <w:lang w:val="pt-BR"/>
        </w:rPr>
      </w:pPr>
    </w:p>
    <w:tbl>
      <w:tblPr>
        <w:tblW w:w="0" w:type="auto"/>
        <w:tblLook w:val="04A0" w:firstRow="1" w:lastRow="0" w:firstColumn="1" w:lastColumn="0" w:noHBand="0" w:noVBand="1"/>
      </w:tblPr>
      <w:tblGrid>
        <w:gridCol w:w="4792"/>
        <w:gridCol w:w="4638"/>
      </w:tblGrid>
      <w:tr w:rsidR="0033149B" w:rsidRPr="006A08DF">
        <w:tc>
          <w:tcPr>
            <w:tcW w:w="4810" w:type="dxa"/>
            <w:shd w:val="clear" w:color="auto" w:fill="auto"/>
          </w:tcPr>
          <w:bookmarkEnd w:id="0"/>
          <w:p w:rsidR="00356C86" w:rsidRPr="006A08DF" w:rsidRDefault="00356C86" w:rsidP="00442FBA">
            <w:pPr>
              <w:pStyle w:val="BodyTextIndent"/>
              <w:spacing w:after="0"/>
              <w:ind w:left="0"/>
              <w:rPr>
                <w:rFonts w:ascii="Times New Roman" w:hAnsi="Times New Roman"/>
                <w:b/>
                <w:i/>
                <w:color w:val="000000"/>
                <w:sz w:val="24"/>
              </w:rPr>
            </w:pPr>
            <w:r w:rsidRPr="006A08DF">
              <w:rPr>
                <w:rFonts w:ascii="Times New Roman" w:hAnsi="Times New Roman"/>
                <w:b/>
                <w:i/>
                <w:color w:val="000000"/>
                <w:sz w:val="24"/>
              </w:rPr>
              <w:t>Nơi</w:t>
            </w:r>
            <w:r w:rsidR="007B4A6E" w:rsidRPr="006A08DF">
              <w:rPr>
                <w:rFonts w:ascii="Times New Roman" w:hAnsi="Times New Roman"/>
                <w:b/>
                <w:i/>
                <w:color w:val="000000"/>
                <w:sz w:val="24"/>
              </w:rPr>
              <w:t xml:space="preserve"> </w:t>
            </w:r>
            <w:r w:rsidRPr="006A08DF">
              <w:rPr>
                <w:rFonts w:ascii="Times New Roman" w:hAnsi="Times New Roman"/>
                <w:b/>
                <w:i/>
                <w:color w:val="000000"/>
                <w:sz w:val="24"/>
              </w:rPr>
              <w:t>nhận:</w:t>
            </w:r>
          </w:p>
          <w:p w:rsidR="00871B81" w:rsidRPr="006A08DF" w:rsidRDefault="00871B81" w:rsidP="00B71DF7">
            <w:pPr>
              <w:spacing w:after="0" w:line="240" w:lineRule="auto"/>
              <w:jc w:val="both"/>
              <w:rPr>
                <w:rFonts w:ascii="Times New Roman" w:hAnsi="Times New Roman"/>
                <w:color w:val="000000"/>
              </w:rPr>
            </w:pPr>
            <w:r w:rsidRPr="006A08DF">
              <w:rPr>
                <w:rFonts w:ascii="Times New Roman" w:hAnsi="Times New Roman"/>
                <w:color w:val="000000"/>
              </w:rPr>
              <w:t>- Thường trực Tỉnh ủy (báo cáo);</w:t>
            </w:r>
          </w:p>
          <w:p w:rsidR="007B4A6E" w:rsidRPr="006A08DF" w:rsidRDefault="00871B81" w:rsidP="00B71DF7">
            <w:pPr>
              <w:spacing w:after="0" w:line="240" w:lineRule="auto"/>
              <w:jc w:val="both"/>
              <w:rPr>
                <w:rFonts w:ascii="Times New Roman" w:hAnsi="Times New Roman"/>
                <w:color w:val="000000"/>
              </w:rPr>
            </w:pPr>
            <w:r w:rsidRPr="006A08DF">
              <w:rPr>
                <w:rFonts w:ascii="Times New Roman" w:hAnsi="Times New Roman"/>
                <w:color w:val="000000"/>
              </w:rPr>
              <w:t>- Thường trực HĐND tỉnh (báo cáo</w:t>
            </w:r>
            <w:r w:rsidR="007B4A6E" w:rsidRPr="006A08DF">
              <w:rPr>
                <w:rFonts w:ascii="Times New Roman" w:hAnsi="Times New Roman"/>
                <w:color w:val="000000"/>
              </w:rPr>
              <w:t>);</w:t>
            </w:r>
            <w:r w:rsidRPr="006A08DF">
              <w:rPr>
                <w:rFonts w:ascii="Times New Roman" w:hAnsi="Times New Roman"/>
                <w:color w:val="000000"/>
              </w:rPr>
              <w:t xml:space="preserve"> </w:t>
            </w:r>
          </w:p>
          <w:p w:rsidR="007B4A6E" w:rsidRPr="006A08DF" w:rsidRDefault="007B4A6E" w:rsidP="00B71DF7">
            <w:pPr>
              <w:spacing w:after="0" w:line="240" w:lineRule="auto"/>
              <w:jc w:val="both"/>
              <w:rPr>
                <w:rFonts w:ascii="Times New Roman" w:hAnsi="Times New Roman"/>
                <w:color w:val="000000"/>
              </w:rPr>
            </w:pPr>
            <w:r w:rsidRPr="006A08DF">
              <w:rPr>
                <w:rFonts w:ascii="Times New Roman" w:hAnsi="Times New Roman"/>
                <w:color w:val="000000"/>
              </w:rPr>
              <w:t>- CT và các P</w:t>
            </w:r>
            <w:r w:rsidR="00871B81" w:rsidRPr="006A08DF">
              <w:rPr>
                <w:rFonts w:ascii="Times New Roman" w:hAnsi="Times New Roman"/>
                <w:color w:val="000000"/>
              </w:rPr>
              <w:t xml:space="preserve">hó </w:t>
            </w:r>
            <w:r w:rsidRPr="006A08DF">
              <w:rPr>
                <w:rFonts w:ascii="Times New Roman" w:hAnsi="Times New Roman"/>
                <w:color w:val="000000"/>
              </w:rPr>
              <w:t>CT UBND tỉnh;</w:t>
            </w:r>
          </w:p>
          <w:p w:rsidR="007B4A6E" w:rsidRPr="006A08DF" w:rsidRDefault="007B4A6E" w:rsidP="00B71DF7">
            <w:pPr>
              <w:spacing w:after="0" w:line="240" w:lineRule="auto"/>
              <w:jc w:val="both"/>
              <w:rPr>
                <w:rFonts w:ascii="Times New Roman" w:hAnsi="Times New Roman"/>
                <w:color w:val="000000"/>
              </w:rPr>
            </w:pPr>
            <w:r w:rsidRPr="006A08DF">
              <w:rPr>
                <w:rFonts w:ascii="Times New Roman" w:hAnsi="Times New Roman"/>
                <w:color w:val="000000"/>
              </w:rPr>
              <w:t xml:space="preserve">- Các cơ quan </w:t>
            </w:r>
            <w:r w:rsidR="00871B81" w:rsidRPr="006A08DF">
              <w:rPr>
                <w:rFonts w:ascii="Times New Roman" w:hAnsi="Times New Roman"/>
                <w:color w:val="000000"/>
              </w:rPr>
              <w:t xml:space="preserve">chuyên môn </w:t>
            </w:r>
            <w:r w:rsidRPr="006A08DF">
              <w:rPr>
                <w:rFonts w:ascii="Times New Roman" w:hAnsi="Times New Roman"/>
                <w:color w:val="000000"/>
              </w:rPr>
              <w:t>thuộc UBND tỉnh;</w:t>
            </w:r>
          </w:p>
          <w:p w:rsidR="00871B81" w:rsidRPr="006A08DF" w:rsidRDefault="0069763F" w:rsidP="00B71DF7">
            <w:pPr>
              <w:spacing w:after="0" w:line="240" w:lineRule="auto"/>
              <w:jc w:val="both"/>
              <w:rPr>
                <w:rFonts w:ascii="Times New Roman" w:hAnsi="Times New Roman"/>
                <w:color w:val="000000"/>
              </w:rPr>
            </w:pPr>
            <w:r w:rsidRPr="006A08DF">
              <w:rPr>
                <w:rFonts w:ascii="Times New Roman" w:hAnsi="Times New Roman"/>
                <w:color w:val="000000"/>
              </w:rPr>
              <w:t>- UBND thành phố</w:t>
            </w:r>
            <w:r w:rsidR="00871B81" w:rsidRPr="006A08DF">
              <w:rPr>
                <w:rFonts w:ascii="Times New Roman" w:hAnsi="Times New Roman"/>
                <w:color w:val="000000"/>
              </w:rPr>
              <w:t xml:space="preserve"> </w:t>
            </w:r>
            <w:r w:rsidR="001C0565">
              <w:rPr>
                <w:rFonts w:ascii="Times New Roman" w:hAnsi="Times New Roman"/>
                <w:color w:val="000000"/>
              </w:rPr>
              <w:t>Phan Rang- Tháp Chàm</w:t>
            </w:r>
            <w:r w:rsidRPr="006A08DF">
              <w:rPr>
                <w:rFonts w:ascii="Times New Roman" w:hAnsi="Times New Roman"/>
                <w:color w:val="000000"/>
              </w:rPr>
              <w:t xml:space="preserve">; </w:t>
            </w:r>
          </w:p>
          <w:p w:rsidR="0069763F" w:rsidRPr="006A08DF" w:rsidRDefault="00871B81" w:rsidP="00B71DF7">
            <w:pPr>
              <w:spacing w:after="0" w:line="240" w:lineRule="auto"/>
              <w:jc w:val="both"/>
              <w:rPr>
                <w:rFonts w:ascii="Times New Roman" w:hAnsi="Times New Roman"/>
                <w:color w:val="000000"/>
              </w:rPr>
            </w:pPr>
            <w:r w:rsidRPr="006A08DF">
              <w:rPr>
                <w:rFonts w:ascii="Times New Roman" w:hAnsi="Times New Roman"/>
                <w:color w:val="000000"/>
              </w:rPr>
              <w:t xml:space="preserve">- UBND </w:t>
            </w:r>
            <w:r w:rsidR="0069763F" w:rsidRPr="006A08DF">
              <w:rPr>
                <w:rFonts w:ascii="Times New Roman" w:hAnsi="Times New Roman"/>
                <w:color w:val="000000"/>
              </w:rPr>
              <w:t xml:space="preserve">huyện Ninh </w:t>
            </w:r>
            <w:r w:rsidR="006E24D2" w:rsidRPr="006A08DF">
              <w:rPr>
                <w:rFonts w:ascii="Times New Roman" w:hAnsi="Times New Roman"/>
                <w:color w:val="000000"/>
              </w:rPr>
              <w:t>Phước</w:t>
            </w:r>
            <w:r w:rsidR="0069763F" w:rsidRPr="006A08DF">
              <w:rPr>
                <w:rFonts w:ascii="Times New Roman" w:hAnsi="Times New Roman"/>
                <w:color w:val="000000"/>
              </w:rPr>
              <w:t>;</w:t>
            </w:r>
          </w:p>
          <w:p w:rsidR="0069763F" w:rsidRPr="006A08DF" w:rsidRDefault="003756FB" w:rsidP="00B71DF7">
            <w:pPr>
              <w:spacing w:after="0" w:line="240" w:lineRule="auto"/>
              <w:jc w:val="both"/>
              <w:rPr>
                <w:rFonts w:ascii="Times New Roman" w:hAnsi="Times New Roman"/>
                <w:color w:val="000000"/>
              </w:rPr>
            </w:pPr>
            <w:r w:rsidRPr="006A08DF">
              <w:rPr>
                <w:rFonts w:ascii="Times New Roman" w:hAnsi="Times New Roman"/>
                <w:color w:val="000000"/>
              </w:rPr>
              <w:t xml:space="preserve">- UBND </w:t>
            </w:r>
            <w:r w:rsidR="0069763F" w:rsidRPr="006A08DF">
              <w:rPr>
                <w:rFonts w:ascii="Times New Roman" w:hAnsi="Times New Roman"/>
                <w:color w:val="000000"/>
              </w:rPr>
              <w:t xml:space="preserve">phường </w:t>
            </w:r>
            <w:r w:rsidR="006E24D2" w:rsidRPr="006A08DF">
              <w:rPr>
                <w:rFonts w:ascii="Times New Roman" w:hAnsi="Times New Roman"/>
                <w:color w:val="000000"/>
              </w:rPr>
              <w:t>Đông</w:t>
            </w:r>
            <w:r w:rsidR="0069763F" w:rsidRPr="006A08DF">
              <w:rPr>
                <w:rFonts w:ascii="Times New Roman" w:hAnsi="Times New Roman"/>
                <w:color w:val="000000"/>
              </w:rPr>
              <w:t xml:space="preserve"> Hả</w:t>
            </w:r>
            <w:r w:rsidRPr="006A08DF">
              <w:rPr>
                <w:rFonts w:ascii="Times New Roman" w:hAnsi="Times New Roman"/>
                <w:color w:val="000000"/>
              </w:rPr>
              <w:t>i</w:t>
            </w:r>
            <w:r w:rsidR="0069763F" w:rsidRPr="006A08DF">
              <w:rPr>
                <w:rFonts w:ascii="Times New Roman" w:hAnsi="Times New Roman"/>
                <w:color w:val="000000"/>
              </w:rPr>
              <w:t>;</w:t>
            </w:r>
          </w:p>
          <w:p w:rsidR="0069763F" w:rsidRPr="006A08DF" w:rsidRDefault="00871B81" w:rsidP="00B71DF7">
            <w:pPr>
              <w:spacing w:after="0" w:line="240" w:lineRule="auto"/>
              <w:jc w:val="both"/>
              <w:rPr>
                <w:rFonts w:ascii="Times New Roman" w:hAnsi="Times New Roman"/>
                <w:color w:val="000000"/>
              </w:rPr>
            </w:pPr>
            <w:r w:rsidRPr="006A08DF">
              <w:rPr>
                <w:rFonts w:ascii="Times New Roman" w:hAnsi="Times New Roman"/>
                <w:color w:val="000000"/>
              </w:rPr>
              <w:t xml:space="preserve">- UBND </w:t>
            </w:r>
            <w:r w:rsidR="006E24D2" w:rsidRPr="006A08DF">
              <w:rPr>
                <w:rFonts w:ascii="Times New Roman" w:hAnsi="Times New Roman"/>
                <w:color w:val="000000"/>
              </w:rPr>
              <w:t>xã An Hải</w:t>
            </w:r>
            <w:r w:rsidR="0069763F" w:rsidRPr="006A08DF">
              <w:rPr>
                <w:rFonts w:ascii="Times New Roman" w:hAnsi="Times New Roman"/>
                <w:color w:val="000000"/>
              </w:rPr>
              <w:t>;</w:t>
            </w:r>
          </w:p>
          <w:p w:rsidR="007B4A6E" w:rsidRPr="006A08DF" w:rsidRDefault="007B4A6E" w:rsidP="00B71DF7">
            <w:pPr>
              <w:spacing w:after="0" w:line="240" w:lineRule="auto"/>
              <w:jc w:val="both"/>
              <w:rPr>
                <w:rFonts w:ascii="Times New Roman" w:hAnsi="Times New Roman"/>
                <w:color w:val="000000"/>
              </w:rPr>
            </w:pPr>
            <w:r w:rsidRPr="006A08DF">
              <w:rPr>
                <w:rFonts w:ascii="Times New Roman" w:hAnsi="Times New Roman"/>
                <w:color w:val="000000"/>
              </w:rPr>
              <w:t>- Cổng thông tin điện tử tỉnh;</w:t>
            </w:r>
          </w:p>
          <w:p w:rsidR="007B4A6E" w:rsidRPr="006A08DF" w:rsidRDefault="007B4A6E" w:rsidP="00B71DF7">
            <w:pPr>
              <w:spacing w:after="0" w:line="240" w:lineRule="auto"/>
              <w:jc w:val="both"/>
              <w:rPr>
                <w:rFonts w:ascii="Times New Roman" w:hAnsi="Times New Roman"/>
                <w:color w:val="000000"/>
              </w:rPr>
            </w:pPr>
            <w:r w:rsidRPr="006A08DF">
              <w:rPr>
                <w:rFonts w:ascii="Times New Roman" w:hAnsi="Times New Roman"/>
                <w:color w:val="000000"/>
              </w:rPr>
              <w:t>- Trung tâm CNTT và TT;</w:t>
            </w:r>
          </w:p>
          <w:p w:rsidR="007B4A6E" w:rsidRPr="006A08DF" w:rsidRDefault="005B4319" w:rsidP="00B71DF7">
            <w:pPr>
              <w:spacing w:after="0" w:line="240" w:lineRule="auto"/>
              <w:jc w:val="both"/>
              <w:rPr>
                <w:rFonts w:ascii="Times New Roman" w:hAnsi="Times New Roman"/>
                <w:color w:val="000000"/>
              </w:rPr>
            </w:pPr>
            <w:r>
              <w:rPr>
                <w:rFonts w:ascii="Times New Roman" w:hAnsi="Times New Roman"/>
                <w:color w:val="000000"/>
              </w:rPr>
              <w:t>- VPUB: LĐVP, KHTH, BTCD;</w:t>
            </w:r>
          </w:p>
          <w:p w:rsidR="004007B5" w:rsidRPr="006A08DF" w:rsidRDefault="007B4A6E" w:rsidP="00B71DF7">
            <w:pPr>
              <w:pStyle w:val="BodyTextIndent"/>
              <w:spacing w:after="0"/>
              <w:ind w:left="0"/>
              <w:rPr>
                <w:rFonts w:ascii="Times New Roman" w:hAnsi="Times New Roman"/>
                <w:color w:val="000000"/>
                <w:sz w:val="24"/>
              </w:rPr>
            </w:pPr>
            <w:r w:rsidRPr="006A08DF">
              <w:rPr>
                <w:rFonts w:ascii="Times New Roman" w:hAnsi="Times New Roman"/>
                <w:color w:val="000000"/>
                <w:sz w:val="22"/>
                <w:szCs w:val="22"/>
              </w:rPr>
              <w:t>- Lưu VT.</w:t>
            </w:r>
            <w:r w:rsidR="00DF1AD1" w:rsidRPr="006A08DF">
              <w:rPr>
                <w:rFonts w:ascii="Times New Roman" w:hAnsi="Times New Roman"/>
                <w:color w:val="000000"/>
                <w:sz w:val="22"/>
                <w:szCs w:val="22"/>
              </w:rPr>
              <w:t xml:space="preserve">  </w:t>
            </w:r>
            <w:r w:rsidR="00871B81" w:rsidRPr="006A08DF">
              <w:rPr>
                <w:rFonts w:ascii="Times New Roman" w:hAnsi="Times New Roman"/>
                <w:color w:val="000000"/>
                <w:sz w:val="22"/>
                <w:szCs w:val="22"/>
              </w:rPr>
              <w:t xml:space="preserve"> </w:t>
            </w:r>
            <w:r w:rsidR="00DF1AD1" w:rsidRPr="006A08DF">
              <w:rPr>
                <w:rFonts w:ascii="Times New Roman" w:hAnsi="Times New Roman"/>
                <w:color w:val="000000"/>
                <w:sz w:val="22"/>
                <w:szCs w:val="22"/>
              </w:rPr>
              <w:t xml:space="preserve"> </w:t>
            </w:r>
            <w:r w:rsidR="00DF1AD1" w:rsidRPr="003E061D">
              <w:rPr>
                <w:rFonts w:ascii="Times New Roman" w:hAnsi="Times New Roman"/>
                <w:color w:val="000000"/>
                <w:sz w:val="16"/>
                <w:szCs w:val="16"/>
              </w:rPr>
              <w:t xml:space="preserve"> </w:t>
            </w:r>
            <w:r w:rsidR="003E061D" w:rsidRPr="003E061D">
              <w:rPr>
                <w:rFonts w:ascii="Times New Roman" w:hAnsi="Times New Roman"/>
                <w:color w:val="000000"/>
                <w:sz w:val="16"/>
                <w:szCs w:val="16"/>
              </w:rPr>
              <w:t>TL</w:t>
            </w:r>
            <w:r w:rsidR="003756FB" w:rsidRPr="006A08DF">
              <w:rPr>
                <w:rFonts w:ascii="Times New Roman" w:hAnsi="Times New Roman"/>
                <w:color w:val="000000"/>
                <w:sz w:val="16"/>
                <w:szCs w:val="16"/>
              </w:rPr>
              <w:t xml:space="preserve"> </w:t>
            </w:r>
          </w:p>
        </w:tc>
        <w:tc>
          <w:tcPr>
            <w:tcW w:w="4654" w:type="dxa"/>
            <w:shd w:val="clear" w:color="auto" w:fill="auto"/>
          </w:tcPr>
          <w:p w:rsidR="003E061D" w:rsidRDefault="003E061D" w:rsidP="003E061D">
            <w:pPr>
              <w:pStyle w:val="NormalWeb"/>
              <w:shd w:val="clear" w:color="auto" w:fill="FFFFFF"/>
              <w:spacing w:before="0" w:beforeAutospacing="0" w:after="0" w:afterAutospacing="0"/>
              <w:jc w:val="center"/>
              <w:rPr>
                <w:b/>
                <w:sz w:val="28"/>
                <w:szCs w:val="28"/>
                <w:lang w:val="en-US"/>
              </w:rPr>
            </w:pPr>
            <w:r>
              <w:rPr>
                <w:b/>
                <w:sz w:val="28"/>
                <w:szCs w:val="28"/>
                <w:lang w:val="en-US"/>
              </w:rPr>
              <w:t>TM. UỶ BAN NHÂN DÂN</w:t>
            </w:r>
          </w:p>
          <w:p w:rsidR="003E061D" w:rsidRPr="001465E2" w:rsidRDefault="003E061D" w:rsidP="003E061D">
            <w:pPr>
              <w:shd w:val="clear" w:color="auto" w:fill="FFFFFF"/>
              <w:spacing w:after="0" w:line="240" w:lineRule="auto"/>
              <w:jc w:val="center"/>
              <w:rPr>
                <w:rFonts w:ascii="Times New Roman" w:hAnsi="Times New Roman"/>
                <w:b/>
                <w:color w:val="000000"/>
                <w:sz w:val="28"/>
                <w:szCs w:val="28"/>
                <w:lang w:eastAsia="vi-VN"/>
              </w:rPr>
            </w:pPr>
            <w:r>
              <w:rPr>
                <w:rFonts w:ascii="Times New Roman" w:hAnsi="Times New Roman"/>
                <w:b/>
                <w:color w:val="000000"/>
                <w:sz w:val="28"/>
                <w:szCs w:val="28"/>
                <w:lang w:eastAsia="vi-VN"/>
              </w:rPr>
              <w:t xml:space="preserve">KT. </w:t>
            </w:r>
            <w:r w:rsidRPr="001465E2">
              <w:rPr>
                <w:rFonts w:ascii="Times New Roman" w:hAnsi="Times New Roman"/>
                <w:b/>
                <w:color w:val="000000"/>
                <w:sz w:val="28"/>
                <w:szCs w:val="28"/>
                <w:lang w:eastAsia="vi-VN"/>
              </w:rPr>
              <w:t>CHỦ TỊCH</w:t>
            </w:r>
          </w:p>
          <w:p w:rsidR="003E061D" w:rsidRPr="001465E2" w:rsidRDefault="003E061D" w:rsidP="003E061D">
            <w:pPr>
              <w:shd w:val="clear" w:color="auto" w:fill="FFFFFF"/>
              <w:spacing w:after="0" w:line="240" w:lineRule="auto"/>
              <w:jc w:val="center"/>
              <w:rPr>
                <w:rFonts w:ascii="Times New Roman" w:hAnsi="Times New Roman"/>
                <w:b/>
                <w:color w:val="000000"/>
                <w:sz w:val="28"/>
                <w:szCs w:val="28"/>
                <w:lang w:eastAsia="vi-VN"/>
              </w:rPr>
            </w:pPr>
            <w:r>
              <w:rPr>
                <w:rFonts w:ascii="Times New Roman" w:hAnsi="Times New Roman"/>
                <w:b/>
                <w:color w:val="000000"/>
                <w:sz w:val="28"/>
                <w:szCs w:val="28"/>
                <w:lang w:eastAsia="vi-VN"/>
              </w:rPr>
              <w:t>PHÓ CHỦ TỊCH</w:t>
            </w:r>
          </w:p>
          <w:p w:rsidR="003E061D" w:rsidRPr="001465E2" w:rsidRDefault="003E061D" w:rsidP="003E061D">
            <w:pPr>
              <w:shd w:val="clear" w:color="auto" w:fill="FFFFFF"/>
              <w:spacing w:after="0" w:line="240" w:lineRule="auto"/>
              <w:rPr>
                <w:rFonts w:ascii="Times New Roman" w:hAnsi="Times New Roman"/>
                <w:b/>
                <w:color w:val="000000"/>
                <w:sz w:val="28"/>
                <w:szCs w:val="28"/>
                <w:lang w:eastAsia="vi-VN"/>
              </w:rPr>
            </w:pPr>
          </w:p>
          <w:p w:rsidR="003E061D" w:rsidRPr="001465E2" w:rsidRDefault="003E061D" w:rsidP="003E061D">
            <w:pPr>
              <w:shd w:val="clear" w:color="auto" w:fill="FFFFFF"/>
              <w:spacing w:after="0" w:line="240" w:lineRule="auto"/>
              <w:jc w:val="center"/>
              <w:rPr>
                <w:rFonts w:ascii="Times New Roman" w:hAnsi="Times New Roman"/>
                <w:b/>
                <w:color w:val="000000"/>
                <w:sz w:val="28"/>
                <w:szCs w:val="28"/>
                <w:lang w:eastAsia="vi-VN"/>
              </w:rPr>
            </w:pPr>
          </w:p>
          <w:p w:rsidR="003E061D" w:rsidRPr="001465E2" w:rsidRDefault="003E061D" w:rsidP="003E061D">
            <w:pPr>
              <w:shd w:val="clear" w:color="auto" w:fill="FFFFFF"/>
              <w:spacing w:after="0" w:line="240" w:lineRule="auto"/>
              <w:rPr>
                <w:rFonts w:ascii="Times New Roman" w:hAnsi="Times New Roman"/>
                <w:color w:val="000000"/>
                <w:sz w:val="28"/>
                <w:szCs w:val="28"/>
                <w:lang w:eastAsia="vi-VN"/>
              </w:rPr>
            </w:pPr>
          </w:p>
          <w:p w:rsidR="003E061D" w:rsidRDefault="003E061D" w:rsidP="003E061D">
            <w:pPr>
              <w:shd w:val="clear" w:color="auto" w:fill="FFFFFF"/>
              <w:spacing w:after="0" w:line="240" w:lineRule="auto"/>
              <w:jc w:val="center"/>
              <w:rPr>
                <w:rFonts w:ascii="Times New Roman" w:hAnsi="Times New Roman"/>
                <w:color w:val="000000"/>
                <w:sz w:val="28"/>
                <w:szCs w:val="28"/>
                <w:lang w:eastAsia="vi-VN"/>
              </w:rPr>
            </w:pPr>
          </w:p>
          <w:p w:rsidR="003E061D" w:rsidRDefault="003E061D" w:rsidP="003E061D">
            <w:pPr>
              <w:shd w:val="clear" w:color="auto" w:fill="FFFFFF"/>
              <w:spacing w:after="0" w:line="240" w:lineRule="auto"/>
              <w:jc w:val="center"/>
              <w:rPr>
                <w:rFonts w:ascii="Times New Roman" w:hAnsi="Times New Roman"/>
                <w:color w:val="000000"/>
                <w:sz w:val="28"/>
                <w:szCs w:val="28"/>
                <w:lang w:eastAsia="vi-VN"/>
              </w:rPr>
            </w:pPr>
          </w:p>
          <w:p w:rsidR="003E061D" w:rsidRPr="001465E2" w:rsidRDefault="003E061D" w:rsidP="003E061D">
            <w:pPr>
              <w:shd w:val="clear" w:color="auto" w:fill="FFFFFF"/>
              <w:spacing w:after="0" w:line="240" w:lineRule="auto"/>
              <w:jc w:val="center"/>
              <w:rPr>
                <w:rFonts w:ascii="Times New Roman" w:hAnsi="Times New Roman"/>
                <w:color w:val="000000"/>
                <w:sz w:val="28"/>
                <w:szCs w:val="28"/>
                <w:lang w:eastAsia="vi-VN"/>
              </w:rPr>
            </w:pPr>
          </w:p>
          <w:p w:rsidR="00DF1AD1" w:rsidRPr="006A08DF" w:rsidRDefault="003E061D" w:rsidP="003E061D">
            <w:pPr>
              <w:pStyle w:val="NormalWeb"/>
              <w:shd w:val="clear" w:color="auto" w:fill="FFFFFF"/>
              <w:spacing w:before="0" w:beforeAutospacing="0" w:after="0" w:afterAutospacing="0"/>
              <w:jc w:val="center"/>
              <w:rPr>
                <w:b/>
                <w:color w:val="000000"/>
                <w:sz w:val="28"/>
                <w:szCs w:val="28"/>
                <w:lang w:val="en-US"/>
              </w:rPr>
            </w:pPr>
            <w:r>
              <w:rPr>
                <w:b/>
                <w:color w:val="000000"/>
                <w:sz w:val="28"/>
                <w:szCs w:val="28"/>
              </w:rPr>
              <w:t>Lê Huyền</w:t>
            </w:r>
          </w:p>
        </w:tc>
      </w:tr>
    </w:tbl>
    <w:p w:rsidR="00DF4FD1" w:rsidRPr="006A08DF" w:rsidRDefault="00DF4FD1" w:rsidP="00442FBA">
      <w:pPr>
        <w:spacing w:after="0"/>
        <w:rPr>
          <w:rFonts w:ascii="Times New Roman" w:hAnsi="Times New Roman"/>
          <w:color w:val="000000"/>
          <w:sz w:val="28"/>
          <w:szCs w:val="28"/>
        </w:rPr>
      </w:pPr>
    </w:p>
    <w:sectPr w:rsidR="00DF4FD1" w:rsidRPr="006A08DF" w:rsidSect="003E061D">
      <w:headerReference w:type="default" r:id="rId8"/>
      <w:pgSz w:w="11906" w:h="16838" w:code="9"/>
      <w:pgMar w:top="1134" w:right="991" w:bottom="96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D97" w:rsidRDefault="00280D97" w:rsidP="00164762">
      <w:pPr>
        <w:spacing w:after="0" w:line="240" w:lineRule="auto"/>
      </w:pPr>
      <w:r>
        <w:separator/>
      </w:r>
    </w:p>
  </w:endnote>
  <w:endnote w:type="continuationSeparator" w:id="0">
    <w:p w:rsidR="00280D97" w:rsidRDefault="00280D97" w:rsidP="0016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D97" w:rsidRDefault="00280D97" w:rsidP="00164762">
      <w:pPr>
        <w:spacing w:after="0" w:line="240" w:lineRule="auto"/>
      </w:pPr>
      <w:r>
        <w:separator/>
      </w:r>
    </w:p>
  </w:footnote>
  <w:footnote w:type="continuationSeparator" w:id="0">
    <w:p w:rsidR="00280D97" w:rsidRDefault="00280D97" w:rsidP="00164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199" w:rsidRDefault="00FF2199">
    <w:pPr>
      <w:pStyle w:val="Header"/>
      <w:jc w:val="center"/>
    </w:pPr>
    <w:r w:rsidRPr="00757341">
      <w:rPr>
        <w:rFonts w:ascii="Times New Roman" w:hAnsi="Times New Roman"/>
        <w:sz w:val="28"/>
        <w:szCs w:val="28"/>
      </w:rPr>
      <w:fldChar w:fldCharType="begin"/>
    </w:r>
    <w:r w:rsidRPr="00757341">
      <w:rPr>
        <w:rFonts w:ascii="Times New Roman" w:hAnsi="Times New Roman"/>
        <w:sz w:val="28"/>
        <w:szCs w:val="28"/>
      </w:rPr>
      <w:instrText xml:space="preserve"> PAGE   \* MERGEFORMAT </w:instrText>
    </w:r>
    <w:r w:rsidRPr="00757341">
      <w:rPr>
        <w:rFonts w:ascii="Times New Roman" w:hAnsi="Times New Roman"/>
        <w:sz w:val="28"/>
        <w:szCs w:val="28"/>
      </w:rPr>
      <w:fldChar w:fldCharType="separate"/>
    </w:r>
    <w:r w:rsidR="00372A4F">
      <w:rPr>
        <w:rFonts w:ascii="Times New Roman" w:hAnsi="Times New Roman"/>
        <w:noProof/>
        <w:sz w:val="28"/>
        <w:szCs w:val="28"/>
      </w:rPr>
      <w:t>9</w:t>
    </w:r>
    <w:r w:rsidRPr="00757341">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8EB"/>
    <w:multiLevelType w:val="hybridMultilevel"/>
    <w:tmpl w:val="589CE4B0"/>
    <w:lvl w:ilvl="0" w:tplc="F77AC330">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
    <w:nsid w:val="03586C19"/>
    <w:multiLevelType w:val="hybridMultilevel"/>
    <w:tmpl w:val="80ACA490"/>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B4D09"/>
    <w:multiLevelType w:val="hybridMultilevel"/>
    <w:tmpl w:val="224AD1CE"/>
    <w:lvl w:ilvl="0" w:tplc="9CD8B1E4">
      <w:start w:val="1"/>
      <w:numFmt w:val="lowerLetter"/>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5F9544C"/>
    <w:multiLevelType w:val="hybridMultilevel"/>
    <w:tmpl w:val="378C520A"/>
    <w:lvl w:ilvl="0" w:tplc="B3463388">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7538B5"/>
    <w:multiLevelType w:val="hybridMultilevel"/>
    <w:tmpl w:val="6B80647E"/>
    <w:lvl w:ilvl="0" w:tplc="81B47FF6">
      <w:start w:val="1"/>
      <w:numFmt w:val="bullet"/>
      <w:lvlText w:val="-"/>
      <w:lvlJc w:val="left"/>
      <w:pPr>
        <w:ind w:left="2138" w:hanging="360"/>
      </w:pPr>
      <w:rPr>
        <w:rFonts w:ascii="Arial" w:hAnsi="Aria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nsid w:val="0FE5011C"/>
    <w:multiLevelType w:val="hybridMultilevel"/>
    <w:tmpl w:val="E398ED5C"/>
    <w:lvl w:ilvl="0" w:tplc="49B8971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2F3831"/>
    <w:multiLevelType w:val="hybridMultilevel"/>
    <w:tmpl w:val="00C00D9A"/>
    <w:lvl w:ilvl="0" w:tplc="81B47FF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A3D5A"/>
    <w:multiLevelType w:val="hybridMultilevel"/>
    <w:tmpl w:val="BB7654C0"/>
    <w:lvl w:ilvl="0" w:tplc="80F22E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882BB6"/>
    <w:multiLevelType w:val="hybridMultilevel"/>
    <w:tmpl w:val="5DA27D88"/>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F166FD"/>
    <w:multiLevelType w:val="hybridMultilevel"/>
    <w:tmpl w:val="7C5A05C2"/>
    <w:lvl w:ilvl="0" w:tplc="B364B128">
      <w:numFmt w:val="bullet"/>
      <w:lvlText w:val="+"/>
      <w:lvlJc w:val="left"/>
      <w:pPr>
        <w:ind w:left="1287" w:hanging="360"/>
      </w:pPr>
      <w:rPr>
        <w:rFonts w:ascii="Times New Roman" w:hAnsi="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DDF359E"/>
    <w:multiLevelType w:val="hybridMultilevel"/>
    <w:tmpl w:val="6E9604B0"/>
    <w:lvl w:ilvl="0" w:tplc="80F22E0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66659"/>
    <w:multiLevelType w:val="hybridMultilevel"/>
    <w:tmpl w:val="6FB8724E"/>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305B4060"/>
    <w:multiLevelType w:val="hybridMultilevel"/>
    <w:tmpl w:val="A7D41F0A"/>
    <w:lvl w:ilvl="0" w:tplc="1E5E739C">
      <w:start w:val="2"/>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6A6FB5"/>
    <w:multiLevelType w:val="hybridMultilevel"/>
    <w:tmpl w:val="32B83AE8"/>
    <w:lvl w:ilvl="0" w:tplc="30CC86E6">
      <w:start w:val="6"/>
      <w:numFmt w:val="bullet"/>
      <w:lvlText w:val="-"/>
      <w:lvlJc w:val="left"/>
      <w:pPr>
        <w:ind w:left="720" w:hanging="360"/>
      </w:pPr>
      <w:rPr>
        <w:rFonts w:ascii="Arial" w:eastAsia="Times New Roman" w:hAnsi="Arial" w:hint="default"/>
        <w:color w:val="auto"/>
      </w:rPr>
    </w:lvl>
    <w:lvl w:ilvl="1" w:tplc="D90060F8">
      <w:start w:val="1"/>
      <w:numFmt w:val="bullet"/>
      <w:lvlText w:val="+"/>
      <w:lvlJc w:val="left"/>
      <w:pPr>
        <w:tabs>
          <w:tab w:val="num" w:pos="1374"/>
        </w:tabs>
        <w:ind w:left="1374" w:hanging="360"/>
      </w:pPr>
      <w:rPr>
        <w:rFonts w:ascii="Times New Roman" w:hAnsi="Times New Roman" w:cs="Times New Roman" w:hint="default"/>
      </w:rPr>
    </w:lvl>
    <w:lvl w:ilvl="2" w:tplc="04090005">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14">
    <w:nsid w:val="3B777999"/>
    <w:multiLevelType w:val="hybridMultilevel"/>
    <w:tmpl w:val="384648BC"/>
    <w:lvl w:ilvl="0" w:tplc="E64A33EA">
      <w:start w:val="6"/>
      <w:numFmt w:val="bullet"/>
      <w:lvlText w:val="-"/>
      <w:lvlJc w:val="left"/>
      <w:pPr>
        <w:ind w:left="720" w:hanging="360"/>
      </w:pPr>
      <w:rPr>
        <w:rFonts w:ascii="Arial" w:eastAsia="Times New Roman" w:hAnsi="Arial" w:hint="default"/>
        <w:color w:val="auto"/>
      </w:rPr>
    </w:lvl>
    <w:lvl w:ilvl="1" w:tplc="D1868984">
      <w:start w:val="1"/>
      <w:numFmt w:val="bullet"/>
      <w:lvlText w:val=""/>
      <w:lvlJc w:val="left"/>
      <w:pPr>
        <w:tabs>
          <w:tab w:val="num" w:pos="1374"/>
        </w:tabs>
        <w:ind w:left="1374" w:hanging="360"/>
      </w:pPr>
      <w:rPr>
        <w:rFonts w:ascii="Symbol" w:hAnsi="Symbol" w:hint="default"/>
        <w:color w:val="auto"/>
        <w:sz w:val="20"/>
        <w:szCs w:val="20"/>
      </w:rPr>
    </w:lvl>
    <w:lvl w:ilvl="2" w:tplc="04090005">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15">
    <w:nsid w:val="3E6F58F5"/>
    <w:multiLevelType w:val="hybridMultilevel"/>
    <w:tmpl w:val="EE3060E6"/>
    <w:lvl w:ilvl="0" w:tplc="A62A05E4">
      <w:start w:val="1"/>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436D7836"/>
    <w:multiLevelType w:val="hybridMultilevel"/>
    <w:tmpl w:val="C120A18A"/>
    <w:lvl w:ilvl="0" w:tplc="4C48C42E">
      <w:start w:val="2"/>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46A03623"/>
    <w:multiLevelType w:val="hybridMultilevel"/>
    <w:tmpl w:val="1E12F388"/>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4C2FBE"/>
    <w:multiLevelType w:val="hybridMultilevel"/>
    <w:tmpl w:val="ABDE04F4"/>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F46679"/>
    <w:multiLevelType w:val="hybridMultilevel"/>
    <w:tmpl w:val="332A5BB2"/>
    <w:lvl w:ilvl="0" w:tplc="1DF6CC6A">
      <w:start w:val="1"/>
      <w:numFmt w:val="bullet"/>
      <w:lvlText w:val="-"/>
      <w:lvlJc w:val="left"/>
      <w:pPr>
        <w:ind w:left="1296" w:hanging="360"/>
      </w:pPr>
      <w:rPr>
        <w:rFonts w:ascii="Times New Roman" w:hAnsi="Times New Roman" w:hint="default"/>
        <w:b/>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0">
    <w:nsid w:val="57994BEF"/>
    <w:multiLevelType w:val="hybridMultilevel"/>
    <w:tmpl w:val="1DC0C14E"/>
    <w:lvl w:ilvl="0" w:tplc="7FDA42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A983BF3"/>
    <w:multiLevelType w:val="hybridMultilevel"/>
    <w:tmpl w:val="13201872"/>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3F328D"/>
    <w:multiLevelType w:val="multilevel"/>
    <w:tmpl w:val="FCEA3F40"/>
    <w:numStyleLink w:val="baclist4"/>
  </w:abstractNum>
  <w:abstractNum w:abstractNumId="23">
    <w:nsid w:val="682821C8"/>
    <w:multiLevelType w:val="hybridMultilevel"/>
    <w:tmpl w:val="5456FC06"/>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37115F"/>
    <w:multiLevelType w:val="multilevel"/>
    <w:tmpl w:val="FCEA3F40"/>
    <w:styleLink w:val="baclist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K-heading3"/>
      <w:lvlText w:val="%1.%2.%3"/>
      <w:lvlJc w:val="left"/>
      <w:pPr>
        <w:tabs>
          <w:tab w:val="num" w:pos="720"/>
        </w:tabs>
        <w:ind w:left="720" w:hanging="720"/>
      </w:pPr>
      <w:rPr>
        <w:rFonts w:hint="default"/>
      </w:rPr>
    </w:lvl>
    <w:lvl w:ilvl="3">
      <w:start w:val="1"/>
      <w:numFmt w:val="decimal"/>
      <w:pStyle w:val="bac-heading4"/>
      <w:lvlText w:val="%4)"/>
      <w:lvlJc w:val="left"/>
      <w:pPr>
        <w:tabs>
          <w:tab w:val="num" w:pos="1440"/>
        </w:tabs>
        <w:ind w:left="1440" w:hanging="720"/>
      </w:pPr>
      <w:rPr>
        <w:rFonts w:hint="default"/>
      </w:rPr>
    </w:lvl>
    <w:lvl w:ilvl="4">
      <w:start w:val="1"/>
      <w:numFmt w:val="lowerLetter"/>
      <w:pStyle w:val="bac-heading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EDE08D9"/>
    <w:multiLevelType w:val="hybridMultilevel"/>
    <w:tmpl w:val="384AD664"/>
    <w:lvl w:ilvl="0" w:tplc="1DF6CC6A">
      <w:start w:val="1"/>
      <w:numFmt w:val="bullet"/>
      <w:lvlText w:val="-"/>
      <w:lvlJc w:val="left"/>
      <w:pPr>
        <w:ind w:left="1080" w:hanging="360"/>
      </w:pPr>
      <w:rPr>
        <w:rFonts w:ascii="Times New Roman" w:hAnsi="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33F022B"/>
    <w:multiLevelType w:val="hybridMultilevel"/>
    <w:tmpl w:val="C908EA6C"/>
    <w:lvl w:ilvl="0" w:tplc="F87E85F4">
      <w:start w:val="1"/>
      <w:numFmt w:val="bullet"/>
      <w:lvlText w:val="+"/>
      <w:lvlJc w:val="left"/>
      <w:pPr>
        <w:ind w:left="1287" w:hanging="360"/>
      </w:pPr>
      <w:rPr>
        <w:rFonts w:ascii="Times New Roman" w:eastAsia="Times New Roman" w:hAnsi="Times New Roman" w:cs="Times New Roman" w:hint="default"/>
        <w:i/>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7591044A"/>
    <w:multiLevelType w:val="multilevel"/>
    <w:tmpl w:val="78C217C0"/>
    <w:lvl w:ilvl="0">
      <w:start w:val="8"/>
      <w:numFmt w:val="decimal"/>
      <w:lvlText w:val="%1."/>
      <w:lvlJc w:val="left"/>
      <w:pPr>
        <w:ind w:left="390" w:hanging="390"/>
      </w:pPr>
      <w:rPr>
        <w:rFonts w:hint="default"/>
      </w:rPr>
    </w:lvl>
    <w:lvl w:ilvl="1">
      <w:start w:val="1"/>
      <w:numFmt w:val="decimal"/>
      <w:lvlText w:val="%1.%2."/>
      <w:lvlJc w:val="left"/>
      <w:pPr>
        <w:ind w:left="1267" w:hanging="72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176" w:hanging="1800"/>
      </w:pPr>
      <w:rPr>
        <w:rFonts w:hint="default"/>
      </w:rPr>
    </w:lvl>
  </w:abstractNum>
  <w:abstractNum w:abstractNumId="28">
    <w:nsid w:val="7A2827B8"/>
    <w:multiLevelType w:val="hybridMultilevel"/>
    <w:tmpl w:val="D7FC8266"/>
    <w:lvl w:ilvl="0" w:tplc="F01050C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7"/>
  </w:num>
  <w:num w:numId="4">
    <w:abstractNumId w:val="6"/>
  </w:num>
  <w:num w:numId="5">
    <w:abstractNumId w:val="3"/>
  </w:num>
  <w:num w:numId="6">
    <w:abstractNumId w:val="10"/>
  </w:num>
  <w:num w:numId="7">
    <w:abstractNumId w:val="4"/>
  </w:num>
  <w:num w:numId="8">
    <w:abstractNumId w:val="8"/>
  </w:num>
  <w:num w:numId="9">
    <w:abstractNumId w:val="0"/>
  </w:num>
  <w:num w:numId="10">
    <w:abstractNumId w:val="23"/>
  </w:num>
  <w:num w:numId="11">
    <w:abstractNumId w:val="11"/>
  </w:num>
  <w:num w:numId="12">
    <w:abstractNumId w:val="21"/>
  </w:num>
  <w:num w:numId="13">
    <w:abstractNumId w:val="1"/>
  </w:num>
  <w:num w:numId="14">
    <w:abstractNumId w:val="17"/>
  </w:num>
  <w:num w:numId="15">
    <w:abstractNumId w:val="18"/>
  </w:num>
  <w:num w:numId="16">
    <w:abstractNumId w:val="9"/>
  </w:num>
  <w:num w:numId="17">
    <w:abstractNumId w:val="12"/>
  </w:num>
  <w:num w:numId="18">
    <w:abstractNumId w:val="13"/>
  </w:num>
  <w:num w:numId="19">
    <w:abstractNumId w:val="25"/>
  </w:num>
  <w:num w:numId="20">
    <w:abstractNumId w:val="19"/>
  </w:num>
  <w:num w:numId="21">
    <w:abstractNumId w:val="14"/>
  </w:num>
  <w:num w:numId="22">
    <w:abstractNumId w:val="24"/>
  </w:num>
  <w:num w:numId="23">
    <w:abstractNumId w:val="22"/>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b/>
        </w:rPr>
      </w:lvl>
    </w:lvlOverride>
    <w:lvlOverride w:ilvl="2">
      <w:lvl w:ilvl="2">
        <w:start w:val="1"/>
        <w:numFmt w:val="decimal"/>
        <w:pStyle w:val="K-heading3"/>
        <w:lvlText w:val="%1.%2.%3"/>
        <w:lvlJc w:val="left"/>
        <w:pPr>
          <w:tabs>
            <w:tab w:val="num" w:pos="720"/>
          </w:tabs>
          <w:ind w:left="720" w:hanging="720"/>
        </w:pPr>
        <w:rPr>
          <w:rFonts w:hint="default"/>
        </w:rPr>
      </w:lvl>
    </w:lvlOverride>
    <w:lvlOverride w:ilvl="3">
      <w:lvl w:ilvl="3">
        <w:start w:val="1"/>
        <w:numFmt w:val="decimal"/>
        <w:pStyle w:val="bac-heading4"/>
        <w:lvlText w:val="%4)"/>
        <w:lvlJc w:val="left"/>
        <w:pPr>
          <w:tabs>
            <w:tab w:val="num" w:pos="1440"/>
          </w:tabs>
          <w:ind w:left="1440" w:hanging="720"/>
        </w:pPr>
        <w:rPr>
          <w:rFonts w:hint="default"/>
        </w:rPr>
      </w:lvl>
    </w:lvlOverride>
    <w:lvlOverride w:ilvl="4">
      <w:lvl w:ilvl="4">
        <w:start w:val="1"/>
        <w:numFmt w:val="lowerLetter"/>
        <w:pStyle w:val="bac-heading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4">
    <w:abstractNumId w:val="22"/>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decimal"/>
        <w:pStyle w:val="K-heading3"/>
        <w:lvlText w:val="%1.%2.%3"/>
        <w:lvlJc w:val="left"/>
        <w:pPr>
          <w:tabs>
            <w:tab w:val="num" w:pos="720"/>
          </w:tabs>
          <w:ind w:left="720" w:hanging="720"/>
        </w:pPr>
        <w:rPr>
          <w:rFonts w:hint="default"/>
          <w:b/>
          <w:i/>
        </w:rPr>
      </w:lvl>
    </w:lvlOverride>
    <w:lvlOverride w:ilvl="3">
      <w:lvl w:ilvl="3">
        <w:start w:val="1"/>
        <w:numFmt w:val="decimal"/>
        <w:pStyle w:val="bac-heading4"/>
        <w:lvlText w:val="%4)"/>
        <w:lvlJc w:val="left"/>
        <w:pPr>
          <w:tabs>
            <w:tab w:val="num" w:pos="1440"/>
          </w:tabs>
          <w:ind w:left="1440" w:hanging="720"/>
        </w:pPr>
        <w:rPr>
          <w:rFonts w:hint="default"/>
        </w:rPr>
      </w:lvl>
    </w:lvlOverride>
    <w:lvlOverride w:ilvl="4">
      <w:lvl w:ilvl="4">
        <w:start w:val="1"/>
        <w:numFmt w:val="lowerLetter"/>
        <w:pStyle w:val="bac-heading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5">
    <w:abstractNumId w:val="5"/>
  </w:num>
  <w:num w:numId="26">
    <w:abstractNumId w:val="20"/>
  </w:num>
  <w:num w:numId="27">
    <w:abstractNumId w:val="2"/>
  </w:num>
  <w:num w:numId="28">
    <w:abstractNumId w:val="26"/>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C7"/>
    <w:rsid w:val="000030B9"/>
    <w:rsid w:val="000039EA"/>
    <w:rsid w:val="00006BD5"/>
    <w:rsid w:val="00014250"/>
    <w:rsid w:val="00014683"/>
    <w:rsid w:val="000172E7"/>
    <w:rsid w:val="00020C9A"/>
    <w:rsid w:val="00024993"/>
    <w:rsid w:val="0002564A"/>
    <w:rsid w:val="000311AF"/>
    <w:rsid w:val="000333F3"/>
    <w:rsid w:val="0003369E"/>
    <w:rsid w:val="00036621"/>
    <w:rsid w:val="000406A3"/>
    <w:rsid w:val="00041455"/>
    <w:rsid w:val="00041FE6"/>
    <w:rsid w:val="00054018"/>
    <w:rsid w:val="00054592"/>
    <w:rsid w:val="00054DA2"/>
    <w:rsid w:val="00054DCD"/>
    <w:rsid w:val="000554B2"/>
    <w:rsid w:val="00066A9C"/>
    <w:rsid w:val="00067D9B"/>
    <w:rsid w:val="00072F7C"/>
    <w:rsid w:val="00075B27"/>
    <w:rsid w:val="00081D5B"/>
    <w:rsid w:val="00084133"/>
    <w:rsid w:val="00084863"/>
    <w:rsid w:val="000848FF"/>
    <w:rsid w:val="00084C49"/>
    <w:rsid w:val="00086981"/>
    <w:rsid w:val="00090D1C"/>
    <w:rsid w:val="00094F7C"/>
    <w:rsid w:val="00095C16"/>
    <w:rsid w:val="000A45B9"/>
    <w:rsid w:val="000A51DA"/>
    <w:rsid w:val="000A578F"/>
    <w:rsid w:val="000A65E9"/>
    <w:rsid w:val="000A7105"/>
    <w:rsid w:val="000B0316"/>
    <w:rsid w:val="000B3357"/>
    <w:rsid w:val="000C095D"/>
    <w:rsid w:val="000C1A14"/>
    <w:rsid w:val="000C2C98"/>
    <w:rsid w:val="000C4840"/>
    <w:rsid w:val="000C5196"/>
    <w:rsid w:val="000D1C0B"/>
    <w:rsid w:val="000D228E"/>
    <w:rsid w:val="000D38C1"/>
    <w:rsid w:val="000D3E62"/>
    <w:rsid w:val="000D533F"/>
    <w:rsid w:val="000D5D9C"/>
    <w:rsid w:val="000E1709"/>
    <w:rsid w:val="000E31F7"/>
    <w:rsid w:val="000E5BC3"/>
    <w:rsid w:val="000F0460"/>
    <w:rsid w:val="000F3341"/>
    <w:rsid w:val="000F5361"/>
    <w:rsid w:val="000F55BC"/>
    <w:rsid w:val="000F60B7"/>
    <w:rsid w:val="00101A5B"/>
    <w:rsid w:val="00104420"/>
    <w:rsid w:val="00105056"/>
    <w:rsid w:val="00114194"/>
    <w:rsid w:val="00116413"/>
    <w:rsid w:val="00117C1C"/>
    <w:rsid w:val="0012144E"/>
    <w:rsid w:val="00125ED6"/>
    <w:rsid w:val="00132ABA"/>
    <w:rsid w:val="00132F66"/>
    <w:rsid w:val="001470B2"/>
    <w:rsid w:val="00150A59"/>
    <w:rsid w:val="00151604"/>
    <w:rsid w:val="001520B4"/>
    <w:rsid w:val="001523F5"/>
    <w:rsid w:val="001524FF"/>
    <w:rsid w:val="001545AE"/>
    <w:rsid w:val="00156041"/>
    <w:rsid w:val="00157FC8"/>
    <w:rsid w:val="001631E1"/>
    <w:rsid w:val="00164762"/>
    <w:rsid w:val="001673A7"/>
    <w:rsid w:val="00171A5E"/>
    <w:rsid w:val="001730DA"/>
    <w:rsid w:val="0017504F"/>
    <w:rsid w:val="001805A7"/>
    <w:rsid w:val="0018584C"/>
    <w:rsid w:val="00191ED7"/>
    <w:rsid w:val="00195BB5"/>
    <w:rsid w:val="00195D47"/>
    <w:rsid w:val="001A296A"/>
    <w:rsid w:val="001A5705"/>
    <w:rsid w:val="001A66A2"/>
    <w:rsid w:val="001B0622"/>
    <w:rsid w:val="001B0C7A"/>
    <w:rsid w:val="001B2A21"/>
    <w:rsid w:val="001B7A00"/>
    <w:rsid w:val="001C0565"/>
    <w:rsid w:val="001C1485"/>
    <w:rsid w:val="001D0475"/>
    <w:rsid w:val="001D123C"/>
    <w:rsid w:val="001D6D25"/>
    <w:rsid w:val="001E1237"/>
    <w:rsid w:val="001E4F74"/>
    <w:rsid w:val="001F049B"/>
    <w:rsid w:val="001F3157"/>
    <w:rsid w:val="001F5C3B"/>
    <w:rsid w:val="00203BF1"/>
    <w:rsid w:val="0021517D"/>
    <w:rsid w:val="00215BC9"/>
    <w:rsid w:val="00215D0A"/>
    <w:rsid w:val="0021796D"/>
    <w:rsid w:val="00220930"/>
    <w:rsid w:val="0022251E"/>
    <w:rsid w:val="002306CF"/>
    <w:rsid w:val="002306FD"/>
    <w:rsid w:val="00230C47"/>
    <w:rsid w:val="00230C48"/>
    <w:rsid w:val="00231B25"/>
    <w:rsid w:val="00233BE4"/>
    <w:rsid w:val="00234400"/>
    <w:rsid w:val="00234A42"/>
    <w:rsid w:val="0024181F"/>
    <w:rsid w:val="00245CD3"/>
    <w:rsid w:val="00250421"/>
    <w:rsid w:val="002519B9"/>
    <w:rsid w:val="0026004A"/>
    <w:rsid w:val="00260F07"/>
    <w:rsid w:val="002616F5"/>
    <w:rsid w:val="00265532"/>
    <w:rsid w:val="00272813"/>
    <w:rsid w:val="00273E75"/>
    <w:rsid w:val="00277788"/>
    <w:rsid w:val="00280D97"/>
    <w:rsid w:val="002847B6"/>
    <w:rsid w:val="002858DF"/>
    <w:rsid w:val="00291090"/>
    <w:rsid w:val="00292972"/>
    <w:rsid w:val="002A1921"/>
    <w:rsid w:val="002A20DD"/>
    <w:rsid w:val="002A2974"/>
    <w:rsid w:val="002A3A61"/>
    <w:rsid w:val="002C0ED1"/>
    <w:rsid w:val="002C3F2F"/>
    <w:rsid w:val="002C4F92"/>
    <w:rsid w:val="002C7898"/>
    <w:rsid w:val="002D013A"/>
    <w:rsid w:val="002D0198"/>
    <w:rsid w:val="002D2FE6"/>
    <w:rsid w:val="002D3FB5"/>
    <w:rsid w:val="002E00A4"/>
    <w:rsid w:val="002E1638"/>
    <w:rsid w:val="002E39FC"/>
    <w:rsid w:val="002E7CCA"/>
    <w:rsid w:val="002F1124"/>
    <w:rsid w:val="002F282F"/>
    <w:rsid w:val="002F52F5"/>
    <w:rsid w:val="002F787B"/>
    <w:rsid w:val="003004FE"/>
    <w:rsid w:val="00300DEC"/>
    <w:rsid w:val="0030100D"/>
    <w:rsid w:val="00301A5B"/>
    <w:rsid w:val="00304A33"/>
    <w:rsid w:val="00307A3C"/>
    <w:rsid w:val="003101E6"/>
    <w:rsid w:val="003117F1"/>
    <w:rsid w:val="00313402"/>
    <w:rsid w:val="0032352B"/>
    <w:rsid w:val="00324FC6"/>
    <w:rsid w:val="00327577"/>
    <w:rsid w:val="0033149B"/>
    <w:rsid w:val="00335E73"/>
    <w:rsid w:val="00337DEA"/>
    <w:rsid w:val="00341C37"/>
    <w:rsid w:val="00341F11"/>
    <w:rsid w:val="00344EEC"/>
    <w:rsid w:val="0034584A"/>
    <w:rsid w:val="00356076"/>
    <w:rsid w:val="00356C86"/>
    <w:rsid w:val="00364C5D"/>
    <w:rsid w:val="00367AFC"/>
    <w:rsid w:val="00370D0A"/>
    <w:rsid w:val="00372253"/>
    <w:rsid w:val="00372A4F"/>
    <w:rsid w:val="00374D3B"/>
    <w:rsid w:val="003755A0"/>
    <w:rsid w:val="003756FB"/>
    <w:rsid w:val="00380311"/>
    <w:rsid w:val="0038052F"/>
    <w:rsid w:val="00382A9B"/>
    <w:rsid w:val="0038442D"/>
    <w:rsid w:val="00385218"/>
    <w:rsid w:val="00385835"/>
    <w:rsid w:val="00387571"/>
    <w:rsid w:val="003934D0"/>
    <w:rsid w:val="003948D8"/>
    <w:rsid w:val="00395857"/>
    <w:rsid w:val="00396CA0"/>
    <w:rsid w:val="003A12AB"/>
    <w:rsid w:val="003A20DC"/>
    <w:rsid w:val="003A399C"/>
    <w:rsid w:val="003B6188"/>
    <w:rsid w:val="003B625E"/>
    <w:rsid w:val="003B67F4"/>
    <w:rsid w:val="003C0D91"/>
    <w:rsid w:val="003C2063"/>
    <w:rsid w:val="003C270D"/>
    <w:rsid w:val="003C39BB"/>
    <w:rsid w:val="003C4829"/>
    <w:rsid w:val="003C5442"/>
    <w:rsid w:val="003D054E"/>
    <w:rsid w:val="003D1CD3"/>
    <w:rsid w:val="003D4694"/>
    <w:rsid w:val="003E061D"/>
    <w:rsid w:val="003E1AE1"/>
    <w:rsid w:val="003E2D88"/>
    <w:rsid w:val="003E42AC"/>
    <w:rsid w:val="003E61F0"/>
    <w:rsid w:val="003F153D"/>
    <w:rsid w:val="003F1569"/>
    <w:rsid w:val="003F227C"/>
    <w:rsid w:val="003F7F7B"/>
    <w:rsid w:val="00400726"/>
    <w:rsid w:val="004007B5"/>
    <w:rsid w:val="00402549"/>
    <w:rsid w:val="00407185"/>
    <w:rsid w:val="0040797C"/>
    <w:rsid w:val="004105F8"/>
    <w:rsid w:val="004125F5"/>
    <w:rsid w:val="00417C9F"/>
    <w:rsid w:val="00417F90"/>
    <w:rsid w:val="0042009F"/>
    <w:rsid w:val="004201F3"/>
    <w:rsid w:val="0042196E"/>
    <w:rsid w:val="00421F39"/>
    <w:rsid w:val="0042444B"/>
    <w:rsid w:val="004352A9"/>
    <w:rsid w:val="00436309"/>
    <w:rsid w:val="0044182B"/>
    <w:rsid w:val="00442FBA"/>
    <w:rsid w:val="00443528"/>
    <w:rsid w:val="00444383"/>
    <w:rsid w:val="00444696"/>
    <w:rsid w:val="00450438"/>
    <w:rsid w:val="00450C71"/>
    <w:rsid w:val="00451A1C"/>
    <w:rsid w:val="00452CFE"/>
    <w:rsid w:val="00453881"/>
    <w:rsid w:val="00457C4E"/>
    <w:rsid w:val="0046235B"/>
    <w:rsid w:val="004653FC"/>
    <w:rsid w:val="0046662D"/>
    <w:rsid w:val="00467B59"/>
    <w:rsid w:val="00470F2F"/>
    <w:rsid w:val="004732CB"/>
    <w:rsid w:val="00480F9F"/>
    <w:rsid w:val="00481A8C"/>
    <w:rsid w:val="004826B7"/>
    <w:rsid w:val="00487938"/>
    <w:rsid w:val="00492012"/>
    <w:rsid w:val="00492B8C"/>
    <w:rsid w:val="00494CCD"/>
    <w:rsid w:val="004978F5"/>
    <w:rsid w:val="004A09DF"/>
    <w:rsid w:val="004A68AC"/>
    <w:rsid w:val="004B0D28"/>
    <w:rsid w:val="004B28DA"/>
    <w:rsid w:val="004B3A8A"/>
    <w:rsid w:val="004B463C"/>
    <w:rsid w:val="004C63CE"/>
    <w:rsid w:val="004D13A1"/>
    <w:rsid w:val="004D1DAA"/>
    <w:rsid w:val="004D23DC"/>
    <w:rsid w:val="004D3810"/>
    <w:rsid w:val="004D44D7"/>
    <w:rsid w:val="004D450F"/>
    <w:rsid w:val="004D4D67"/>
    <w:rsid w:val="004F64FD"/>
    <w:rsid w:val="0050483E"/>
    <w:rsid w:val="00505837"/>
    <w:rsid w:val="00506C57"/>
    <w:rsid w:val="005172D6"/>
    <w:rsid w:val="00521210"/>
    <w:rsid w:val="00521B69"/>
    <w:rsid w:val="00530E61"/>
    <w:rsid w:val="00532CC6"/>
    <w:rsid w:val="00534385"/>
    <w:rsid w:val="00536E11"/>
    <w:rsid w:val="00540664"/>
    <w:rsid w:val="0054088F"/>
    <w:rsid w:val="00541F73"/>
    <w:rsid w:val="005430AA"/>
    <w:rsid w:val="00545730"/>
    <w:rsid w:val="00556A32"/>
    <w:rsid w:val="00556E01"/>
    <w:rsid w:val="00563CA0"/>
    <w:rsid w:val="00571DFF"/>
    <w:rsid w:val="00572766"/>
    <w:rsid w:val="00573C2C"/>
    <w:rsid w:val="00576496"/>
    <w:rsid w:val="00590F3E"/>
    <w:rsid w:val="00593A17"/>
    <w:rsid w:val="00596EFF"/>
    <w:rsid w:val="005974B6"/>
    <w:rsid w:val="005A677F"/>
    <w:rsid w:val="005A7B69"/>
    <w:rsid w:val="005B088D"/>
    <w:rsid w:val="005B13B8"/>
    <w:rsid w:val="005B2872"/>
    <w:rsid w:val="005B2A64"/>
    <w:rsid w:val="005B4319"/>
    <w:rsid w:val="005B6D6C"/>
    <w:rsid w:val="005C043C"/>
    <w:rsid w:val="005C2F5B"/>
    <w:rsid w:val="005C3049"/>
    <w:rsid w:val="005C5152"/>
    <w:rsid w:val="005C6E23"/>
    <w:rsid w:val="005D0478"/>
    <w:rsid w:val="005D1CFB"/>
    <w:rsid w:val="005D2FA8"/>
    <w:rsid w:val="005D3529"/>
    <w:rsid w:val="005E05F2"/>
    <w:rsid w:val="005E3234"/>
    <w:rsid w:val="005E39A7"/>
    <w:rsid w:val="005E704A"/>
    <w:rsid w:val="005E7295"/>
    <w:rsid w:val="005F54D2"/>
    <w:rsid w:val="006038EF"/>
    <w:rsid w:val="006054B3"/>
    <w:rsid w:val="0061120B"/>
    <w:rsid w:val="006130C1"/>
    <w:rsid w:val="006132E5"/>
    <w:rsid w:val="00616564"/>
    <w:rsid w:val="00620E0F"/>
    <w:rsid w:val="006221E1"/>
    <w:rsid w:val="00625599"/>
    <w:rsid w:val="0063064B"/>
    <w:rsid w:val="00630C0B"/>
    <w:rsid w:val="00630C14"/>
    <w:rsid w:val="00630EFD"/>
    <w:rsid w:val="006310A9"/>
    <w:rsid w:val="0063201C"/>
    <w:rsid w:val="00641FFC"/>
    <w:rsid w:val="006523E0"/>
    <w:rsid w:val="006574C8"/>
    <w:rsid w:val="006627B9"/>
    <w:rsid w:val="0067067C"/>
    <w:rsid w:val="00670D68"/>
    <w:rsid w:val="00671C56"/>
    <w:rsid w:val="0067390D"/>
    <w:rsid w:val="00675858"/>
    <w:rsid w:val="00675CDD"/>
    <w:rsid w:val="00687265"/>
    <w:rsid w:val="00690838"/>
    <w:rsid w:val="00691BF7"/>
    <w:rsid w:val="0069763F"/>
    <w:rsid w:val="006A08DF"/>
    <w:rsid w:val="006A305B"/>
    <w:rsid w:val="006A5AF5"/>
    <w:rsid w:val="006A6092"/>
    <w:rsid w:val="006A609C"/>
    <w:rsid w:val="006A6659"/>
    <w:rsid w:val="006A7DE1"/>
    <w:rsid w:val="006B0006"/>
    <w:rsid w:val="006C17E1"/>
    <w:rsid w:val="006C7D89"/>
    <w:rsid w:val="006D0F50"/>
    <w:rsid w:val="006D1591"/>
    <w:rsid w:val="006D1E15"/>
    <w:rsid w:val="006D1F4E"/>
    <w:rsid w:val="006E04A1"/>
    <w:rsid w:val="006E0939"/>
    <w:rsid w:val="006E24D2"/>
    <w:rsid w:val="006E285A"/>
    <w:rsid w:val="006E3C41"/>
    <w:rsid w:val="006E5F2F"/>
    <w:rsid w:val="006F0474"/>
    <w:rsid w:val="006F176B"/>
    <w:rsid w:val="006F69E4"/>
    <w:rsid w:val="00704F36"/>
    <w:rsid w:val="00705685"/>
    <w:rsid w:val="0071216A"/>
    <w:rsid w:val="007142C7"/>
    <w:rsid w:val="007164AB"/>
    <w:rsid w:val="007212F1"/>
    <w:rsid w:val="007213C7"/>
    <w:rsid w:val="00724B4C"/>
    <w:rsid w:val="00727CCE"/>
    <w:rsid w:val="00731CF2"/>
    <w:rsid w:val="00733753"/>
    <w:rsid w:val="007337D8"/>
    <w:rsid w:val="00737E79"/>
    <w:rsid w:val="00741642"/>
    <w:rsid w:val="00741E2E"/>
    <w:rsid w:val="0074282E"/>
    <w:rsid w:val="00744278"/>
    <w:rsid w:val="0074602F"/>
    <w:rsid w:val="00746E55"/>
    <w:rsid w:val="00747537"/>
    <w:rsid w:val="00753012"/>
    <w:rsid w:val="007558C3"/>
    <w:rsid w:val="0075601B"/>
    <w:rsid w:val="007572BE"/>
    <w:rsid w:val="00757341"/>
    <w:rsid w:val="00761BC5"/>
    <w:rsid w:val="00763F3B"/>
    <w:rsid w:val="00764456"/>
    <w:rsid w:val="007650D4"/>
    <w:rsid w:val="00767A30"/>
    <w:rsid w:val="007763E4"/>
    <w:rsid w:val="0077758E"/>
    <w:rsid w:val="00782952"/>
    <w:rsid w:val="00790FBC"/>
    <w:rsid w:val="007923ED"/>
    <w:rsid w:val="00793209"/>
    <w:rsid w:val="007937D3"/>
    <w:rsid w:val="00794933"/>
    <w:rsid w:val="00794938"/>
    <w:rsid w:val="007956D2"/>
    <w:rsid w:val="00796DC2"/>
    <w:rsid w:val="007A0AFE"/>
    <w:rsid w:val="007A130A"/>
    <w:rsid w:val="007A623E"/>
    <w:rsid w:val="007A7457"/>
    <w:rsid w:val="007B27ED"/>
    <w:rsid w:val="007B4468"/>
    <w:rsid w:val="007B4A6E"/>
    <w:rsid w:val="007B5CD6"/>
    <w:rsid w:val="007B723E"/>
    <w:rsid w:val="007C19BC"/>
    <w:rsid w:val="007D0915"/>
    <w:rsid w:val="007D2E1C"/>
    <w:rsid w:val="007D6A63"/>
    <w:rsid w:val="007D74C7"/>
    <w:rsid w:val="007E0DB3"/>
    <w:rsid w:val="007E6AE7"/>
    <w:rsid w:val="007E7EEB"/>
    <w:rsid w:val="007F42E7"/>
    <w:rsid w:val="007F7DB6"/>
    <w:rsid w:val="007F7DD1"/>
    <w:rsid w:val="0080036B"/>
    <w:rsid w:val="008005EE"/>
    <w:rsid w:val="00800D68"/>
    <w:rsid w:val="008022A9"/>
    <w:rsid w:val="00803ACF"/>
    <w:rsid w:val="008068AB"/>
    <w:rsid w:val="00806E6F"/>
    <w:rsid w:val="00807193"/>
    <w:rsid w:val="00812926"/>
    <w:rsid w:val="008165AF"/>
    <w:rsid w:val="00823901"/>
    <w:rsid w:val="0082409C"/>
    <w:rsid w:val="00825C7B"/>
    <w:rsid w:val="0083707C"/>
    <w:rsid w:val="00843D73"/>
    <w:rsid w:val="0084458C"/>
    <w:rsid w:val="008517CA"/>
    <w:rsid w:val="00851C54"/>
    <w:rsid w:val="008551D6"/>
    <w:rsid w:val="00855D18"/>
    <w:rsid w:val="008634C0"/>
    <w:rsid w:val="00864D94"/>
    <w:rsid w:val="0087017F"/>
    <w:rsid w:val="00871143"/>
    <w:rsid w:val="00871B81"/>
    <w:rsid w:val="00871D03"/>
    <w:rsid w:val="008728AC"/>
    <w:rsid w:val="008742E0"/>
    <w:rsid w:val="00874513"/>
    <w:rsid w:val="008810DC"/>
    <w:rsid w:val="008815C2"/>
    <w:rsid w:val="00881C39"/>
    <w:rsid w:val="00885AAF"/>
    <w:rsid w:val="00885DA2"/>
    <w:rsid w:val="00894B61"/>
    <w:rsid w:val="00897F62"/>
    <w:rsid w:val="008A2F5F"/>
    <w:rsid w:val="008A5A9C"/>
    <w:rsid w:val="008A652D"/>
    <w:rsid w:val="008B1AB4"/>
    <w:rsid w:val="008C1D6D"/>
    <w:rsid w:val="008C3A7A"/>
    <w:rsid w:val="008C6837"/>
    <w:rsid w:val="008C7D2F"/>
    <w:rsid w:val="008C7FC1"/>
    <w:rsid w:val="008D0448"/>
    <w:rsid w:val="008D1172"/>
    <w:rsid w:val="008D474F"/>
    <w:rsid w:val="008F0BC4"/>
    <w:rsid w:val="008F5FD3"/>
    <w:rsid w:val="009008AD"/>
    <w:rsid w:val="009022CC"/>
    <w:rsid w:val="00910E29"/>
    <w:rsid w:val="009129A1"/>
    <w:rsid w:val="009142A7"/>
    <w:rsid w:val="00920DAD"/>
    <w:rsid w:val="00921254"/>
    <w:rsid w:val="00922217"/>
    <w:rsid w:val="00930AB0"/>
    <w:rsid w:val="00931348"/>
    <w:rsid w:val="00931B9A"/>
    <w:rsid w:val="00936B7A"/>
    <w:rsid w:val="00937253"/>
    <w:rsid w:val="00940478"/>
    <w:rsid w:val="00943025"/>
    <w:rsid w:val="00954EFE"/>
    <w:rsid w:val="00956649"/>
    <w:rsid w:val="00957382"/>
    <w:rsid w:val="00960B58"/>
    <w:rsid w:val="00963442"/>
    <w:rsid w:val="00963596"/>
    <w:rsid w:val="00965CEB"/>
    <w:rsid w:val="009709B0"/>
    <w:rsid w:val="00970B8E"/>
    <w:rsid w:val="00974C67"/>
    <w:rsid w:val="00977606"/>
    <w:rsid w:val="00980494"/>
    <w:rsid w:val="00981E2A"/>
    <w:rsid w:val="00984AAB"/>
    <w:rsid w:val="009860AC"/>
    <w:rsid w:val="0098774D"/>
    <w:rsid w:val="009926D0"/>
    <w:rsid w:val="009948B2"/>
    <w:rsid w:val="0099653F"/>
    <w:rsid w:val="0099777A"/>
    <w:rsid w:val="009A0C63"/>
    <w:rsid w:val="009A19ED"/>
    <w:rsid w:val="009A1D7C"/>
    <w:rsid w:val="009A302A"/>
    <w:rsid w:val="009A668B"/>
    <w:rsid w:val="009A7751"/>
    <w:rsid w:val="009B34EA"/>
    <w:rsid w:val="009B64AC"/>
    <w:rsid w:val="009B6DA2"/>
    <w:rsid w:val="009C04D8"/>
    <w:rsid w:val="009C0E6C"/>
    <w:rsid w:val="009C22FF"/>
    <w:rsid w:val="009C3A0A"/>
    <w:rsid w:val="009C40A6"/>
    <w:rsid w:val="009D02D6"/>
    <w:rsid w:val="009D04C9"/>
    <w:rsid w:val="009D0C95"/>
    <w:rsid w:val="009D1179"/>
    <w:rsid w:val="009D26F5"/>
    <w:rsid w:val="009E0548"/>
    <w:rsid w:val="009E2EA2"/>
    <w:rsid w:val="009E485D"/>
    <w:rsid w:val="009F33F0"/>
    <w:rsid w:val="009F55DB"/>
    <w:rsid w:val="009F5C6C"/>
    <w:rsid w:val="00A00336"/>
    <w:rsid w:val="00A02D9D"/>
    <w:rsid w:val="00A103B8"/>
    <w:rsid w:val="00A12782"/>
    <w:rsid w:val="00A12C5D"/>
    <w:rsid w:val="00A1780B"/>
    <w:rsid w:val="00A2616B"/>
    <w:rsid w:val="00A2634E"/>
    <w:rsid w:val="00A3152E"/>
    <w:rsid w:val="00A317BB"/>
    <w:rsid w:val="00A40495"/>
    <w:rsid w:val="00A414D5"/>
    <w:rsid w:val="00A43461"/>
    <w:rsid w:val="00A437BC"/>
    <w:rsid w:val="00A47355"/>
    <w:rsid w:val="00A53790"/>
    <w:rsid w:val="00A543B1"/>
    <w:rsid w:val="00A56FF4"/>
    <w:rsid w:val="00A573D1"/>
    <w:rsid w:val="00A650D7"/>
    <w:rsid w:val="00A656F9"/>
    <w:rsid w:val="00A65B20"/>
    <w:rsid w:val="00A67109"/>
    <w:rsid w:val="00A71EEC"/>
    <w:rsid w:val="00A7478C"/>
    <w:rsid w:val="00A74A03"/>
    <w:rsid w:val="00A817C8"/>
    <w:rsid w:val="00A82F79"/>
    <w:rsid w:val="00A83098"/>
    <w:rsid w:val="00A83B08"/>
    <w:rsid w:val="00A84349"/>
    <w:rsid w:val="00A85798"/>
    <w:rsid w:val="00A9290D"/>
    <w:rsid w:val="00A9376D"/>
    <w:rsid w:val="00A94486"/>
    <w:rsid w:val="00A955D1"/>
    <w:rsid w:val="00AA27D1"/>
    <w:rsid w:val="00AA5723"/>
    <w:rsid w:val="00AA6215"/>
    <w:rsid w:val="00AA6451"/>
    <w:rsid w:val="00AA6E1B"/>
    <w:rsid w:val="00AB124A"/>
    <w:rsid w:val="00AB3DD4"/>
    <w:rsid w:val="00AB5DFB"/>
    <w:rsid w:val="00AC3582"/>
    <w:rsid w:val="00AC717E"/>
    <w:rsid w:val="00AD05F2"/>
    <w:rsid w:val="00AD269E"/>
    <w:rsid w:val="00AD775B"/>
    <w:rsid w:val="00AD77A7"/>
    <w:rsid w:val="00AD7C15"/>
    <w:rsid w:val="00AE368D"/>
    <w:rsid w:val="00AF231F"/>
    <w:rsid w:val="00AF2E52"/>
    <w:rsid w:val="00AF3307"/>
    <w:rsid w:val="00AF4553"/>
    <w:rsid w:val="00AF6FA4"/>
    <w:rsid w:val="00AF7249"/>
    <w:rsid w:val="00AF7AD9"/>
    <w:rsid w:val="00B00D61"/>
    <w:rsid w:val="00B01568"/>
    <w:rsid w:val="00B016DF"/>
    <w:rsid w:val="00B01FCF"/>
    <w:rsid w:val="00B03C23"/>
    <w:rsid w:val="00B06910"/>
    <w:rsid w:val="00B071FF"/>
    <w:rsid w:val="00B07E93"/>
    <w:rsid w:val="00B1164C"/>
    <w:rsid w:val="00B172BA"/>
    <w:rsid w:val="00B175AC"/>
    <w:rsid w:val="00B17850"/>
    <w:rsid w:val="00B203F9"/>
    <w:rsid w:val="00B21A29"/>
    <w:rsid w:val="00B21D48"/>
    <w:rsid w:val="00B21F41"/>
    <w:rsid w:val="00B23E49"/>
    <w:rsid w:val="00B25BA9"/>
    <w:rsid w:val="00B262B8"/>
    <w:rsid w:val="00B26938"/>
    <w:rsid w:val="00B3031F"/>
    <w:rsid w:val="00B3667C"/>
    <w:rsid w:val="00B41953"/>
    <w:rsid w:val="00B45042"/>
    <w:rsid w:val="00B51DD0"/>
    <w:rsid w:val="00B5386F"/>
    <w:rsid w:val="00B56977"/>
    <w:rsid w:val="00B56B3D"/>
    <w:rsid w:val="00B62C23"/>
    <w:rsid w:val="00B64F2D"/>
    <w:rsid w:val="00B65553"/>
    <w:rsid w:val="00B663D3"/>
    <w:rsid w:val="00B6700C"/>
    <w:rsid w:val="00B67674"/>
    <w:rsid w:val="00B71A49"/>
    <w:rsid w:val="00B71DF7"/>
    <w:rsid w:val="00B7304E"/>
    <w:rsid w:val="00B7438F"/>
    <w:rsid w:val="00B7574C"/>
    <w:rsid w:val="00B75E4C"/>
    <w:rsid w:val="00B761AD"/>
    <w:rsid w:val="00B76725"/>
    <w:rsid w:val="00B80075"/>
    <w:rsid w:val="00B818CA"/>
    <w:rsid w:val="00B8603A"/>
    <w:rsid w:val="00B872D9"/>
    <w:rsid w:val="00B93E01"/>
    <w:rsid w:val="00B95164"/>
    <w:rsid w:val="00B963F0"/>
    <w:rsid w:val="00BA13A3"/>
    <w:rsid w:val="00BA2AD7"/>
    <w:rsid w:val="00BA39E3"/>
    <w:rsid w:val="00BA462F"/>
    <w:rsid w:val="00BA6E27"/>
    <w:rsid w:val="00BA7D6B"/>
    <w:rsid w:val="00BB0BAD"/>
    <w:rsid w:val="00BB42C0"/>
    <w:rsid w:val="00BC146E"/>
    <w:rsid w:val="00BC3F17"/>
    <w:rsid w:val="00BC46C0"/>
    <w:rsid w:val="00BC6997"/>
    <w:rsid w:val="00BD24D2"/>
    <w:rsid w:val="00BD29E4"/>
    <w:rsid w:val="00BD2FB5"/>
    <w:rsid w:val="00BE194B"/>
    <w:rsid w:val="00BE795F"/>
    <w:rsid w:val="00BF22A1"/>
    <w:rsid w:val="00BF44A2"/>
    <w:rsid w:val="00C0016F"/>
    <w:rsid w:val="00C034FB"/>
    <w:rsid w:val="00C0467D"/>
    <w:rsid w:val="00C12B44"/>
    <w:rsid w:val="00C13AF5"/>
    <w:rsid w:val="00C14E05"/>
    <w:rsid w:val="00C164F0"/>
    <w:rsid w:val="00C16B9A"/>
    <w:rsid w:val="00C17893"/>
    <w:rsid w:val="00C20433"/>
    <w:rsid w:val="00C24EBF"/>
    <w:rsid w:val="00C31D9D"/>
    <w:rsid w:val="00C338AB"/>
    <w:rsid w:val="00C3734A"/>
    <w:rsid w:val="00C465B9"/>
    <w:rsid w:val="00C46F38"/>
    <w:rsid w:val="00C47126"/>
    <w:rsid w:val="00C50C1C"/>
    <w:rsid w:val="00C55896"/>
    <w:rsid w:val="00C6266D"/>
    <w:rsid w:val="00C64803"/>
    <w:rsid w:val="00C64CDF"/>
    <w:rsid w:val="00C6577C"/>
    <w:rsid w:val="00C7438B"/>
    <w:rsid w:val="00C759C2"/>
    <w:rsid w:val="00C776B0"/>
    <w:rsid w:val="00C84532"/>
    <w:rsid w:val="00C902E5"/>
    <w:rsid w:val="00C91F6C"/>
    <w:rsid w:val="00C97247"/>
    <w:rsid w:val="00C97EBB"/>
    <w:rsid w:val="00CA1310"/>
    <w:rsid w:val="00CA3B5B"/>
    <w:rsid w:val="00CA59CA"/>
    <w:rsid w:val="00CA5D7A"/>
    <w:rsid w:val="00CA5E21"/>
    <w:rsid w:val="00CA7E3D"/>
    <w:rsid w:val="00CA7F28"/>
    <w:rsid w:val="00CB39D6"/>
    <w:rsid w:val="00CB4182"/>
    <w:rsid w:val="00CC3D02"/>
    <w:rsid w:val="00CC5A15"/>
    <w:rsid w:val="00CC793A"/>
    <w:rsid w:val="00CD4B0A"/>
    <w:rsid w:val="00CD5536"/>
    <w:rsid w:val="00CE12CD"/>
    <w:rsid w:val="00CE33EE"/>
    <w:rsid w:val="00CE3747"/>
    <w:rsid w:val="00CE4CC7"/>
    <w:rsid w:val="00CE6D2A"/>
    <w:rsid w:val="00CF0278"/>
    <w:rsid w:val="00CF2B41"/>
    <w:rsid w:val="00CF77F7"/>
    <w:rsid w:val="00D00871"/>
    <w:rsid w:val="00D01135"/>
    <w:rsid w:val="00D0404F"/>
    <w:rsid w:val="00D0431C"/>
    <w:rsid w:val="00D05747"/>
    <w:rsid w:val="00D14993"/>
    <w:rsid w:val="00D20382"/>
    <w:rsid w:val="00D23A75"/>
    <w:rsid w:val="00D24A41"/>
    <w:rsid w:val="00D305CB"/>
    <w:rsid w:val="00D31768"/>
    <w:rsid w:val="00D33727"/>
    <w:rsid w:val="00D33A99"/>
    <w:rsid w:val="00D36187"/>
    <w:rsid w:val="00D3741A"/>
    <w:rsid w:val="00D40025"/>
    <w:rsid w:val="00D41EB0"/>
    <w:rsid w:val="00D46181"/>
    <w:rsid w:val="00D5002C"/>
    <w:rsid w:val="00D53739"/>
    <w:rsid w:val="00D53A0A"/>
    <w:rsid w:val="00D55BB1"/>
    <w:rsid w:val="00D56781"/>
    <w:rsid w:val="00D6191B"/>
    <w:rsid w:val="00D65C7A"/>
    <w:rsid w:val="00D66597"/>
    <w:rsid w:val="00D6686D"/>
    <w:rsid w:val="00D66961"/>
    <w:rsid w:val="00D71953"/>
    <w:rsid w:val="00D72490"/>
    <w:rsid w:val="00D7491F"/>
    <w:rsid w:val="00D77B98"/>
    <w:rsid w:val="00D81F0B"/>
    <w:rsid w:val="00D84181"/>
    <w:rsid w:val="00D91416"/>
    <w:rsid w:val="00DA3539"/>
    <w:rsid w:val="00DA5BF6"/>
    <w:rsid w:val="00DA6B2C"/>
    <w:rsid w:val="00DA6C07"/>
    <w:rsid w:val="00DB33AF"/>
    <w:rsid w:val="00DC14BC"/>
    <w:rsid w:val="00DC1A72"/>
    <w:rsid w:val="00DC2CE3"/>
    <w:rsid w:val="00DC3243"/>
    <w:rsid w:val="00DC34BF"/>
    <w:rsid w:val="00DC50C9"/>
    <w:rsid w:val="00DD0B05"/>
    <w:rsid w:val="00DD1E5A"/>
    <w:rsid w:val="00DD2585"/>
    <w:rsid w:val="00DD31B7"/>
    <w:rsid w:val="00DD59DA"/>
    <w:rsid w:val="00DD65DB"/>
    <w:rsid w:val="00DD6D0B"/>
    <w:rsid w:val="00DE103C"/>
    <w:rsid w:val="00DE1BAB"/>
    <w:rsid w:val="00DE1D1F"/>
    <w:rsid w:val="00DE61F6"/>
    <w:rsid w:val="00DE631D"/>
    <w:rsid w:val="00DE63A2"/>
    <w:rsid w:val="00DF1AD1"/>
    <w:rsid w:val="00DF4FD1"/>
    <w:rsid w:val="00DF5227"/>
    <w:rsid w:val="00DF7F73"/>
    <w:rsid w:val="00E0272D"/>
    <w:rsid w:val="00E02D81"/>
    <w:rsid w:val="00E06372"/>
    <w:rsid w:val="00E066CA"/>
    <w:rsid w:val="00E07D11"/>
    <w:rsid w:val="00E24D3E"/>
    <w:rsid w:val="00E27033"/>
    <w:rsid w:val="00E27B3A"/>
    <w:rsid w:val="00E27FF1"/>
    <w:rsid w:val="00E41EA0"/>
    <w:rsid w:val="00E4676A"/>
    <w:rsid w:val="00E55397"/>
    <w:rsid w:val="00E5627F"/>
    <w:rsid w:val="00E60B5F"/>
    <w:rsid w:val="00E61356"/>
    <w:rsid w:val="00E62B0C"/>
    <w:rsid w:val="00E64968"/>
    <w:rsid w:val="00E71954"/>
    <w:rsid w:val="00E76C0C"/>
    <w:rsid w:val="00E779B8"/>
    <w:rsid w:val="00E835E8"/>
    <w:rsid w:val="00E858B8"/>
    <w:rsid w:val="00E86FBB"/>
    <w:rsid w:val="00E909E2"/>
    <w:rsid w:val="00E914F8"/>
    <w:rsid w:val="00E9353E"/>
    <w:rsid w:val="00EA0403"/>
    <w:rsid w:val="00EA15F5"/>
    <w:rsid w:val="00EA22FB"/>
    <w:rsid w:val="00EA3130"/>
    <w:rsid w:val="00EA4142"/>
    <w:rsid w:val="00EA77BD"/>
    <w:rsid w:val="00EA7CDC"/>
    <w:rsid w:val="00EB1D5B"/>
    <w:rsid w:val="00EB257D"/>
    <w:rsid w:val="00EB4AF1"/>
    <w:rsid w:val="00EC7731"/>
    <w:rsid w:val="00ED085F"/>
    <w:rsid w:val="00ED607A"/>
    <w:rsid w:val="00EE7EB7"/>
    <w:rsid w:val="00EF0199"/>
    <w:rsid w:val="00EF2D83"/>
    <w:rsid w:val="00EF37A6"/>
    <w:rsid w:val="00EF515B"/>
    <w:rsid w:val="00EF5FBF"/>
    <w:rsid w:val="00EF77E0"/>
    <w:rsid w:val="00F00F69"/>
    <w:rsid w:val="00F028B4"/>
    <w:rsid w:val="00F10A21"/>
    <w:rsid w:val="00F133BE"/>
    <w:rsid w:val="00F155FA"/>
    <w:rsid w:val="00F22770"/>
    <w:rsid w:val="00F24363"/>
    <w:rsid w:val="00F24C01"/>
    <w:rsid w:val="00F26D66"/>
    <w:rsid w:val="00F35B28"/>
    <w:rsid w:val="00F37838"/>
    <w:rsid w:val="00F37BCB"/>
    <w:rsid w:val="00F425CC"/>
    <w:rsid w:val="00F53185"/>
    <w:rsid w:val="00F544FE"/>
    <w:rsid w:val="00F5523D"/>
    <w:rsid w:val="00F56906"/>
    <w:rsid w:val="00F630EF"/>
    <w:rsid w:val="00F6381B"/>
    <w:rsid w:val="00F6394C"/>
    <w:rsid w:val="00F64DEC"/>
    <w:rsid w:val="00F66286"/>
    <w:rsid w:val="00F72A24"/>
    <w:rsid w:val="00F77FCE"/>
    <w:rsid w:val="00F803E3"/>
    <w:rsid w:val="00F80A83"/>
    <w:rsid w:val="00F81532"/>
    <w:rsid w:val="00F82213"/>
    <w:rsid w:val="00F8747A"/>
    <w:rsid w:val="00F91DCC"/>
    <w:rsid w:val="00FA0196"/>
    <w:rsid w:val="00FA0201"/>
    <w:rsid w:val="00FA258B"/>
    <w:rsid w:val="00FA3D2D"/>
    <w:rsid w:val="00FA57D3"/>
    <w:rsid w:val="00FA7F96"/>
    <w:rsid w:val="00FB52F2"/>
    <w:rsid w:val="00FB65F7"/>
    <w:rsid w:val="00FC004B"/>
    <w:rsid w:val="00FC4F53"/>
    <w:rsid w:val="00FC654E"/>
    <w:rsid w:val="00FD0DC8"/>
    <w:rsid w:val="00FD32B2"/>
    <w:rsid w:val="00FD4F72"/>
    <w:rsid w:val="00FD7166"/>
    <w:rsid w:val="00FD7DFF"/>
    <w:rsid w:val="00FE1802"/>
    <w:rsid w:val="00FE26A0"/>
    <w:rsid w:val="00FE327F"/>
    <w:rsid w:val="00FE37C6"/>
    <w:rsid w:val="00FE45A8"/>
    <w:rsid w:val="00FE6AC3"/>
    <w:rsid w:val="00FE750F"/>
    <w:rsid w:val="00FF2199"/>
    <w:rsid w:val="00FF4248"/>
    <w:rsid w:val="00FF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C7"/>
    <w:pPr>
      <w:spacing w:after="200" w:line="276" w:lineRule="auto"/>
    </w:pPr>
    <w:rPr>
      <w:rFonts w:eastAsia="Times New Roman"/>
      <w:sz w:val="22"/>
      <w:szCs w:val="22"/>
    </w:rPr>
  </w:style>
  <w:style w:type="paragraph" w:styleId="Heading3">
    <w:name w:val="heading 3"/>
    <w:aliases w:val="pcc,3 bullet,b,Wroclaw3,Appendix 1- Titre 3,본문-1,본문-1 Char Char Char Char,Heading 31.2.1,t2,Heading 3 Char Char Char,Heading 3 Char Char Char Char,Heading 3 Char1 Char,Heading 31 Char,Char2,Char21,Char211,E3,Heading 31,1 Char Char,Char18"/>
    <w:basedOn w:val="Normal"/>
    <w:next w:val="Normal"/>
    <w:link w:val="Heading3Char"/>
    <w:qFormat/>
    <w:rsid w:val="009C04D8"/>
    <w:pPr>
      <w:keepNext/>
      <w:spacing w:before="120" w:after="120" w:line="240" w:lineRule="auto"/>
      <w:ind w:left="567"/>
      <w:jc w:val="both"/>
      <w:outlineLvl w:val="2"/>
    </w:pPr>
    <w:rPr>
      <w:rFonts w:ascii="Times New Roman" w:eastAsia="Yu Gothic Light" w:hAnsi="Times New Roman"/>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 Paragraph"/>
    <w:aliases w:val="H1,1LU2,List Paragraph1,Nội dung,chữ trong bảng,hình,Gach -,Picture,ANNEX,List Paragraph2,Bulleted Paragraph,List Paragraph (numbered (a)),Gach-,List Paragraph12,3.gach dau dong,List Paragraph11"/>
    <w:basedOn w:val="Normal"/>
    <w:link w:val="ListParagraphChar"/>
    <w:uiPriority w:val="34"/>
    <w:qFormat/>
    <w:rsid w:val="00CE4CC7"/>
    <w:pPr>
      <w:ind w:left="720"/>
      <w:contextualSpacing/>
    </w:pPr>
  </w:style>
  <w:style w:type="paragraph" w:styleId="NormalWeb">
    <w:name w:val="Normal (Web)"/>
    <w:aliases w:val="Normal (Web) Char,Normal (Web) Char2,Normal (Web) Char3,Normal (Web) Char4,Normal (Web) Char5,Normal (Web) Char6,Normal (Web) Char7,Normal (Web) Char8,Normal (Web) Char9,Normal (Web) Char21,Normal (Web) Char31,Normal (Web) Char41"/>
    <w:basedOn w:val="Normal"/>
    <w:link w:val="NormalWebChar1"/>
    <w:unhideWhenUsed/>
    <w:rsid w:val="00084133"/>
    <w:pPr>
      <w:spacing w:before="100" w:beforeAutospacing="1" w:after="100" w:afterAutospacing="1" w:line="240" w:lineRule="auto"/>
    </w:pPr>
    <w:rPr>
      <w:rFonts w:ascii="Times New Roman" w:hAnsi="Times New Roman"/>
      <w:sz w:val="24"/>
      <w:szCs w:val="24"/>
      <w:lang w:val="vi-VN" w:eastAsia="vi-VN"/>
    </w:rPr>
  </w:style>
  <w:style w:type="character" w:styleId="Hyperlink">
    <w:name w:val="Hyperlink"/>
    <w:uiPriority w:val="99"/>
    <w:semiHidden/>
    <w:unhideWhenUsed/>
    <w:rsid w:val="00084133"/>
    <w:rPr>
      <w:color w:val="0000FF"/>
      <w:u w:val="single"/>
    </w:rPr>
  </w:style>
  <w:style w:type="paragraph" w:styleId="BodyTextIndent">
    <w:name w:val="Body Text Indent"/>
    <w:basedOn w:val="Normal"/>
    <w:link w:val="BodyTextIndentChar"/>
    <w:uiPriority w:val="99"/>
    <w:unhideWhenUsed/>
    <w:rsid w:val="00164762"/>
    <w:pPr>
      <w:spacing w:after="120" w:line="240" w:lineRule="auto"/>
      <w:ind w:left="360"/>
    </w:pPr>
    <w:rPr>
      <w:rFonts w:ascii=".VnTime" w:hAnsi=".VnTime"/>
      <w:sz w:val="28"/>
      <w:szCs w:val="24"/>
    </w:rPr>
  </w:style>
  <w:style w:type="character" w:customStyle="1" w:styleId="BodyTextIndentChar">
    <w:name w:val="Body Text Indent Char"/>
    <w:link w:val="BodyTextIndent"/>
    <w:uiPriority w:val="99"/>
    <w:rsid w:val="00164762"/>
    <w:rPr>
      <w:rFonts w:ascii=".VnTime" w:eastAsia="Times New Roman" w:hAnsi=".VnTime" w:cs="Times New Roman"/>
      <w:sz w:val="28"/>
      <w:szCs w:val="24"/>
    </w:rPr>
  </w:style>
  <w:style w:type="paragraph" w:styleId="Header">
    <w:name w:val="header"/>
    <w:basedOn w:val="Normal"/>
    <w:link w:val="HeaderChar"/>
    <w:uiPriority w:val="99"/>
    <w:unhideWhenUsed/>
    <w:rsid w:val="00164762"/>
    <w:pPr>
      <w:tabs>
        <w:tab w:val="center" w:pos="4680"/>
        <w:tab w:val="right" w:pos="9360"/>
      </w:tabs>
      <w:spacing w:after="0" w:line="240" w:lineRule="auto"/>
    </w:pPr>
  </w:style>
  <w:style w:type="character" w:customStyle="1" w:styleId="HeaderChar">
    <w:name w:val="Header Char"/>
    <w:link w:val="Header"/>
    <w:uiPriority w:val="99"/>
    <w:rsid w:val="00164762"/>
    <w:rPr>
      <w:rFonts w:eastAsia="Times New Roman"/>
    </w:rPr>
  </w:style>
  <w:style w:type="paragraph" w:styleId="Footer">
    <w:name w:val="footer"/>
    <w:basedOn w:val="Normal"/>
    <w:link w:val="FooterChar"/>
    <w:uiPriority w:val="99"/>
    <w:unhideWhenUsed/>
    <w:rsid w:val="00164762"/>
    <w:pPr>
      <w:tabs>
        <w:tab w:val="center" w:pos="4680"/>
        <w:tab w:val="right" w:pos="9360"/>
      </w:tabs>
      <w:spacing w:after="0" w:line="240" w:lineRule="auto"/>
    </w:pPr>
  </w:style>
  <w:style w:type="character" w:customStyle="1" w:styleId="FooterChar">
    <w:name w:val="Footer Char"/>
    <w:link w:val="Footer"/>
    <w:uiPriority w:val="99"/>
    <w:rsid w:val="00164762"/>
    <w:rPr>
      <w:rFonts w:eastAsia="Times New Roman"/>
    </w:rPr>
  </w:style>
  <w:style w:type="character" w:customStyle="1" w:styleId="NormalWebChar1">
    <w:name w:val="Normal (Web) Char1"/>
    <w:aliases w:val="Normal (Web) Char Char,Normal (Web) Char2 Char,Normal (Web) Char3 Char,Normal (Web) Char4 Char,Normal (Web) Char5 Char,Normal (Web) Char6 Char,Normal (Web) Char7 Char,Normal (Web) Char8 Char,Normal (Web) Char9 Char"/>
    <w:link w:val="NormalWeb"/>
    <w:locked/>
    <w:rsid w:val="006F176B"/>
    <w:rPr>
      <w:rFonts w:ascii="Times New Roman" w:eastAsia="Times New Roman" w:hAnsi="Times New Roman" w:cs="Times New Roman"/>
      <w:sz w:val="24"/>
      <w:szCs w:val="24"/>
      <w:lang w:val="vi-VN" w:eastAsia="vi-VN"/>
    </w:rPr>
  </w:style>
  <w:style w:type="paragraph" w:styleId="Caption">
    <w:name w:val="caption"/>
    <w:aliases w:val="Caption Char Char Char Char,Caption Char Char Char Char Char Char,Caption Char Char Char Char Char Char Char Char,Caption Char1 Char,Map,bang"/>
    <w:basedOn w:val="Normal"/>
    <w:next w:val="Normal"/>
    <w:link w:val="CaptionChar"/>
    <w:qFormat/>
    <w:rsid w:val="00C84532"/>
    <w:pPr>
      <w:tabs>
        <w:tab w:val="left" w:pos="5387"/>
      </w:tabs>
      <w:spacing w:after="0" w:line="240" w:lineRule="auto"/>
    </w:pPr>
    <w:rPr>
      <w:rFonts w:ascii="VNI-Times" w:hAnsi="VNI-Times"/>
      <w:i/>
      <w:iCs/>
      <w:sz w:val="26"/>
      <w:szCs w:val="20"/>
    </w:rPr>
  </w:style>
  <w:style w:type="table" w:styleId="TableGrid">
    <w:name w:val="Table Grid"/>
    <w:basedOn w:val="TableNormal"/>
    <w:uiPriority w:val="39"/>
    <w:qFormat/>
    <w:rsid w:val="00C8453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
    <w:name w:val="Caption Char"/>
    <w:aliases w:val="Caption Char Char Char Char Char1,Caption Char Char Char Char Char Char Char1,Caption Char Char Char Char Char Char Char Char Char1,Caption Char1 Char Char1,Map Char1,bang Char1"/>
    <w:link w:val="Caption"/>
    <w:rsid w:val="00C84532"/>
    <w:rPr>
      <w:rFonts w:ascii="VNI-Times" w:eastAsia="Times New Roman" w:hAnsi="VNI-Times" w:cs="Times New Roman"/>
      <w:i/>
      <w:iCs/>
      <w:sz w:val="26"/>
      <w:szCs w:val="20"/>
    </w:rPr>
  </w:style>
  <w:style w:type="paragraph" w:styleId="BalloonText">
    <w:name w:val="Balloon Text"/>
    <w:basedOn w:val="Normal"/>
    <w:link w:val="BalloonTextChar"/>
    <w:uiPriority w:val="99"/>
    <w:semiHidden/>
    <w:unhideWhenUsed/>
    <w:rsid w:val="006E5F2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5F2F"/>
    <w:rPr>
      <w:rFonts w:ascii="Segoe UI" w:eastAsia="Times New Roman" w:hAnsi="Segoe UI" w:cs="Segoe UI"/>
      <w:sz w:val="18"/>
      <w:szCs w:val="18"/>
    </w:rPr>
  </w:style>
  <w:style w:type="paragraph" w:customStyle="1" w:styleId="CharCharCharChar">
    <w:name w:val="Char Char Char Char"/>
    <w:basedOn w:val="Normal"/>
    <w:semiHidden/>
    <w:rsid w:val="00536E11"/>
    <w:pPr>
      <w:spacing w:after="160" w:line="240" w:lineRule="exact"/>
    </w:pPr>
    <w:rPr>
      <w:rFonts w:ascii="Arial" w:hAnsi="Arial"/>
    </w:rPr>
  </w:style>
  <w:style w:type="paragraph" w:styleId="BodyText">
    <w:name w:val="Body Text"/>
    <w:basedOn w:val="Normal"/>
    <w:link w:val="BodyTextChar"/>
    <w:uiPriority w:val="99"/>
    <w:semiHidden/>
    <w:unhideWhenUsed/>
    <w:rsid w:val="00436309"/>
    <w:pPr>
      <w:spacing w:after="120"/>
    </w:pPr>
  </w:style>
  <w:style w:type="character" w:customStyle="1" w:styleId="BodyTextChar">
    <w:name w:val="Body Text Char"/>
    <w:link w:val="BodyText"/>
    <w:uiPriority w:val="99"/>
    <w:semiHidden/>
    <w:rsid w:val="00436309"/>
    <w:rPr>
      <w:rFonts w:eastAsia="Times New Roman"/>
    </w:rPr>
  </w:style>
  <w:style w:type="character" w:customStyle="1" w:styleId="Heading3Char">
    <w:name w:val="Heading 3 Char"/>
    <w:aliases w:val="pcc Char,3 bullet Char,b Char,Wroclaw3 Char,Appendix 1- Titre 3 Char,본문-1 Char,본문-1 Char Char Char Char Char,Heading 31.2.1 Char,t2 Char,Heading 3 Char Char Char Char1,Heading 3 Char Char Char Char Char,Heading 3 Char1 Char Char,E3 Char"/>
    <w:link w:val="Heading3"/>
    <w:rsid w:val="009C04D8"/>
    <w:rPr>
      <w:rFonts w:ascii="Times New Roman" w:eastAsia="Yu Gothic Light" w:hAnsi="Times New Roman" w:cs="Times New Roman"/>
      <w:b/>
      <w:bCs/>
      <w:sz w:val="26"/>
      <w:szCs w:val="26"/>
      <w:lang w:eastAsia="ja-JP"/>
    </w:rPr>
  </w:style>
  <w:style w:type="character" w:customStyle="1" w:styleId="ListParagraphChar">
    <w:name w:val="List Paragraph Char"/>
    <w:aliases w:val="H1 Char,1LU2 Char,List Paragraph1 Char,Nội dung Char,chữ trong bảng Char,hình Char,Gach - Char,Picture Char,ANNEX Char,List Paragraph2 Char,Bulleted Paragraph Char,List Paragraph (numbered (a)) Char,Gach- Char,List Paragraph12 Char"/>
    <w:link w:val="ListParagraph"/>
    <w:uiPriority w:val="34"/>
    <w:qFormat/>
    <w:rsid w:val="009C04D8"/>
    <w:rPr>
      <w:rFonts w:eastAsia="Times New Roman"/>
    </w:rPr>
  </w:style>
  <w:style w:type="character" w:customStyle="1" w:styleId="Bodytext2">
    <w:name w:val="Body text (2)_"/>
    <w:link w:val="Bodytext21"/>
    <w:uiPriority w:val="99"/>
    <w:rsid w:val="00A71EEC"/>
    <w:rPr>
      <w:sz w:val="28"/>
      <w:szCs w:val="28"/>
      <w:shd w:val="clear" w:color="auto" w:fill="FFFFFF"/>
    </w:rPr>
  </w:style>
  <w:style w:type="paragraph" w:customStyle="1" w:styleId="Bodytext21">
    <w:name w:val="Body text (2)1"/>
    <w:basedOn w:val="Normal"/>
    <w:link w:val="Bodytext2"/>
    <w:uiPriority w:val="99"/>
    <w:rsid w:val="00A71EEC"/>
    <w:pPr>
      <w:widowControl w:val="0"/>
      <w:shd w:val="clear" w:color="auto" w:fill="FFFFFF"/>
      <w:spacing w:before="540" w:after="60" w:line="240" w:lineRule="atLeast"/>
      <w:jc w:val="center"/>
    </w:pPr>
    <w:rPr>
      <w:rFonts w:eastAsia="Calibri"/>
      <w:sz w:val="28"/>
      <w:szCs w:val="28"/>
    </w:rPr>
  </w:style>
  <w:style w:type="character" w:customStyle="1" w:styleId="fontstyle01">
    <w:name w:val="fontstyle01"/>
    <w:rsid w:val="008068AB"/>
    <w:rPr>
      <w:rFonts w:ascii="Times New Roman" w:hAnsi="Times New Roman" w:cs="Times New Roman" w:hint="default"/>
      <w:b/>
      <w:bCs/>
      <w:i/>
      <w:iCs/>
      <w:color w:val="000000"/>
      <w:sz w:val="26"/>
      <w:szCs w:val="26"/>
    </w:rPr>
  </w:style>
  <w:style w:type="character" w:customStyle="1" w:styleId="fontstyle21">
    <w:name w:val="fontstyle21"/>
    <w:rsid w:val="008068AB"/>
    <w:rPr>
      <w:rFonts w:ascii="Times New Roman" w:hAnsi="Times New Roman" w:cs="Times New Roman" w:hint="default"/>
      <w:b w:val="0"/>
      <w:bCs w:val="0"/>
      <w:i w:val="0"/>
      <w:iCs w:val="0"/>
      <w:color w:val="000000"/>
      <w:sz w:val="26"/>
      <w:szCs w:val="26"/>
    </w:rPr>
  </w:style>
  <w:style w:type="character" w:customStyle="1" w:styleId="fontstyle31">
    <w:name w:val="fontstyle31"/>
    <w:rsid w:val="008068AB"/>
    <w:rPr>
      <w:rFonts w:ascii="VNI-Times" w:hAnsi="VNI-Times" w:hint="default"/>
      <w:b w:val="0"/>
      <w:bCs w:val="0"/>
      <w:i w:val="0"/>
      <w:iCs w:val="0"/>
      <w:color w:val="000000"/>
      <w:sz w:val="22"/>
      <w:szCs w:val="22"/>
    </w:rPr>
  </w:style>
  <w:style w:type="character" w:customStyle="1" w:styleId="fontstyle41">
    <w:name w:val="fontstyle41"/>
    <w:rsid w:val="008068AB"/>
    <w:rPr>
      <w:rFonts w:ascii="Times New Roman" w:hAnsi="Times New Roman" w:cs="Times New Roman" w:hint="default"/>
      <w:b w:val="0"/>
      <w:bCs w:val="0"/>
      <w:i/>
      <w:iCs/>
      <w:color w:val="000000"/>
      <w:sz w:val="22"/>
      <w:szCs w:val="22"/>
    </w:rPr>
  </w:style>
  <w:style w:type="character" w:customStyle="1" w:styleId="CaptionChar1">
    <w:name w:val="Caption Char1"/>
    <w:aliases w:val="Char Char Char Char Char1,Caption Char Char,Caption Char Char Char Char Char,Caption Char Char Char Char Char Char Char,Caption Char Char Char Char Char Char Char Char Char,Caption Char1 Char Char,Map Char,bang Char"/>
    <w:locked/>
    <w:rsid w:val="00292972"/>
    <w:rPr>
      <w:rFonts w:ascii="Times New Roman" w:hAnsi="Times New Roman"/>
      <w:i/>
      <w:iCs/>
      <w:sz w:val="26"/>
      <w:szCs w:val="18"/>
    </w:rPr>
  </w:style>
  <w:style w:type="paragraph" w:customStyle="1" w:styleId="K-Text-">
    <w:name w:val="K-Text (-)"/>
    <w:basedOn w:val="Normal"/>
    <w:qFormat/>
    <w:rsid w:val="002C0ED1"/>
    <w:pPr>
      <w:tabs>
        <w:tab w:val="left" w:pos="720"/>
      </w:tabs>
      <w:spacing w:before="120" w:after="0" w:line="240" w:lineRule="auto"/>
      <w:ind w:left="720" w:hanging="360"/>
      <w:jc w:val="both"/>
    </w:pPr>
    <w:rPr>
      <w:rFonts w:ascii="Times New Roman" w:eastAsia="MS Mincho" w:hAnsi="Times New Roman"/>
      <w:sz w:val="28"/>
      <w:szCs w:val="26"/>
      <w:lang w:eastAsia="ja-JP"/>
    </w:rPr>
  </w:style>
  <w:style w:type="paragraph" w:customStyle="1" w:styleId="K-Text-loi2">
    <w:name w:val="K-Text (-) loại 2"/>
    <w:basedOn w:val="K-Text-"/>
    <w:qFormat/>
    <w:rsid w:val="002C0ED1"/>
    <w:rPr>
      <w:color w:val="FF0000"/>
      <w:lang w:val="en-GB"/>
    </w:rPr>
  </w:style>
  <w:style w:type="paragraph" w:customStyle="1" w:styleId="bac-heading4">
    <w:name w:val="bac-heading4"/>
    <w:uiPriority w:val="99"/>
    <w:qFormat/>
    <w:rsid w:val="002C0ED1"/>
    <w:pPr>
      <w:numPr>
        <w:ilvl w:val="3"/>
        <w:numId w:val="23"/>
      </w:numPr>
      <w:spacing w:before="60" w:after="120"/>
      <w:jc w:val="both"/>
      <w:outlineLvl w:val="3"/>
    </w:pPr>
    <w:rPr>
      <w:rFonts w:ascii="Arial" w:eastAsia="MS Mincho" w:hAnsi="Arial"/>
      <w:b/>
      <w:sz w:val="22"/>
      <w:szCs w:val="24"/>
      <w:lang w:val="vi-VN"/>
    </w:rPr>
  </w:style>
  <w:style w:type="paragraph" w:customStyle="1" w:styleId="bac-heading5">
    <w:name w:val="bac-heading5"/>
    <w:basedOn w:val="Normal"/>
    <w:uiPriority w:val="99"/>
    <w:qFormat/>
    <w:rsid w:val="002C0ED1"/>
    <w:pPr>
      <w:numPr>
        <w:ilvl w:val="4"/>
        <w:numId w:val="23"/>
      </w:numPr>
      <w:spacing w:before="60" w:after="120" w:line="240" w:lineRule="auto"/>
      <w:jc w:val="both"/>
      <w:outlineLvl w:val="4"/>
    </w:pPr>
    <w:rPr>
      <w:rFonts w:ascii="Arial" w:eastAsia="MS Mincho" w:hAnsi="Arial"/>
      <w:b/>
      <w:bCs/>
      <w:iCs/>
      <w:sz w:val="20"/>
      <w:szCs w:val="24"/>
      <w:lang w:val="vi-VN" w:eastAsia="ja-JP"/>
    </w:rPr>
  </w:style>
  <w:style w:type="numbering" w:customStyle="1" w:styleId="baclist4">
    <w:name w:val="baclist4"/>
    <w:basedOn w:val="NoList"/>
    <w:rsid w:val="002C0ED1"/>
    <w:pPr>
      <w:numPr>
        <w:numId w:val="22"/>
      </w:numPr>
    </w:pPr>
  </w:style>
  <w:style w:type="paragraph" w:customStyle="1" w:styleId="K-heading3">
    <w:name w:val="K-heading3"/>
    <w:basedOn w:val="Normal"/>
    <w:uiPriority w:val="99"/>
    <w:qFormat/>
    <w:rsid w:val="002C0ED1"/>
    <w:pPr>
      <w:numPr>
        <w:ilvl w:val="2"/>
        <w:numId w:val="23"/>
      </w:numPr>
      <w:tabs>
        <w:tab w:val="left" w:pos="567"/>
      </w:tabs>
      <w:spacing w:before="120" w:after="120" w:line="240" w:lineRule="auto"/>
      <w:jc w:val="both"/>
    </w:pPr>
    <w:rPr>
      <w:rFonts w:ascii="Times New Roman" w:hAnsi="Times New Roman"/>
      <w:b/>
      <w:i/>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C7"/>
    <w:pPr>
      <w:spacing w:after="200" w:line="276" w:lineRule="auto"/>
    </w:pPr>
    <w:rPr>
      <w:rFonts w:eastAsia="Times New Roman"/>
      <w:sz w:val="22"/>
      <w:szCs w:val="22"/>
    </w:rPr>
  </w:style>
  <w:style w:type="paragraph" w:styleId="Heading3">
    <w:name w:val="heading 3"/>
    <w:aliases w:val="pcc,3 bullet,b,Wroclaw3,Appendix 1- Titre 3,본문-1,본문-1 Char Char Char Char,Heading 31.2.1,t2,Heading 3 Char Char Char,Heading 3 Char Char Char Char,Heading 3 Char1 Char,Heading 31 Char,Char2,Char21,Char211,E3,Heading 31,1 Char Char,Char18"/>
    <w:basedOn w:val="Normal"/>
    <w:next w:val="Normal"/>
    <w:link w:val="Heading3Char"/>
    <w:qFormat/>
    <w:rsid w:val="009C04D8"/>
    <w:pPr>
      <w:keepNext/>
      <w:spacing w:before="120" w:after="120" w:line="240" w:lineRule="auto"/>
      <w:ind w:left="567"/>
      <w:jc w:val="both"/>
      <w:outlineLvl w:val="2"/>
    </w:pPr>
    <w:rPr>
      <w:rFonts w:ascii="Times New Roman" w:eastAsia="Yu Gothic Light" w:hAnsi="Times New Roman"/>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 Paragraph"/>
    <w:aliases w:val="H1,1LU2,List Paragraph1,Nội dung,chữ trong bảng,hình,Gach -,Picture,ANNEX,List Paragraph2,Bulleted Paragraph,List Paragraph (numbered (a)),Gach-,List Paragraph12,3.gach dau dong,List Paragraph11"/>
    <w:basedOn w:val="Normal"/>
    <w:link w:val="ListParagraphChar"/>
    <w:uiPriority w:val="34"/>
    <w:qFormat/>
    <w:rsid w:val="00CE4CC7"/>
    <w:pPr>
      <w:ind w:left="720"/>
      <w:contextualSpacing/>
    </w:pPr>
  </w:style>
  <w:style w:type="paragraph" w:styleId="NormalWeb">
    <w:name w:val="Normal (Web)"/>
    <w:aliases w:val="Normal (Web) Char,Normal (Web) Char2,Normal (Web) Char3,Normal (Web) Char4,Normal (Web) Char5,Normal (Web) Char6,Normal (Web) Char7,Normal (Web) Char8,Normal (Web) Char9,Normal (Web) Char21,Normal (Web) Char31,Normal (Web) Char41"/>
    <w:basedOn w:val="Normal"/>
    <w:link w:val="NormalWebChar1"/>
    <w:unhideWhenUsed/>
    <w:rsid w:val="00084133"/>
    <w:pPr>
      <w:spacing w:before="100" w:beforeAutospacing="1" w:after="100" w:afterAutospacing="1" w:line="240" w:lineRule="auto"/>
    </w:pPr>
    <w:rPr>
      <w:rFonts w:ascii="Times New Roman" w:hAnsi="Times New Roman"/>
      <w:sz w:val="24"/>
      <w:szCs w:val="24"/>
      <w:lang w:val="vi-VN" w:eastAsia="vi-VN"/>
    </w:rPr>
  </w:style>
  <w:style w:type="character" w:styleId="Hyperlink">
    <w:name w:val="Hyperlink"/>
    <w:uiPriority w:val="99"/>
    <w:semiHidden/>
    <w:unhideWhenUsed/>
    <w:rsid w:val="00084133"/>
    <w:rPr>
      <w:color w:val="0000FF"/>
      <w:u w:val="single"/>
    </w:rPr>
  </w:style>
  <w:style w:type="paragraph" w:styleId="BodyTextIndent">
    <w:name w:val="Body Text Indent"/>
    <w:basedOn w:val="Normal"/>
    <w:link w:val="BodyTextIndentChar"/>
    <w:uiPriority w:val="99"/>
    <w:unhideWhenUsed/>
    <w:rsid w:val="00164762"/>
    <w:pPr>
      <w:spacing w:after="120" w:line="240" w:lineRule="auto"/>
      <w:ind w:left="360"/>
    </w:pPr>
    <w:rPr>
      <w:rFonts w:ascii=".VnTime" w:hAnsi=".VnTime"/>
      <w:sz w:val="28"/>
      <w:szCs w:val="24"/>
    </w:rPr>
  </w:style>
  <w:style w:type="character" w:customStyle="1" w:styleId="BodyTextIndentChar">
    <w:name w:val="Body Text Indent Char"/>
    <w:link w:val="BodyTextIndent"/>
    <w:uiPriority w:val="99"/>
    <w:rsid w:val="00164762"/>
    <w:rPr>
      <w:rFonts w:ascii=".VnTime" w:eastAsia="Times New Roman" w:hAnsi=".VnTime" w:cs="Times New Roman"/>
      <w:sz w:val="28"/>
      <w:szCs w:val="24"/>
    </w:rPr>
  </w:style>
  <w:style w:type="paragraph" w:styleId="Header">
    <w:name w:val="header"/>
    <w:basedOn w:val="Normal"/>
    <w:link w:val="HeaderChar"/>
    <w:uiPriority w:val="99"/>
    <w:unhideWhenUsed/>
    <w:rsid w:val="00164762"/>
    <w:pPr>
      <w:tabs>
        <w:tab w:val="center" w:pos="4680"/>
        <w:tab w:val="right" w:pos="9360"/>
      </w:tabs>
      <w:spacing w:after="0" w:line="240" w:lineRule="auto"/>
    </w:pPr>
  </w:style>
  <w:style w:type="character" w:customStyle="1" w:styleId="HeaderChar">
    <w:name w:val="Header Char"/>
    <w:link w:val="Header"/>
    <w:uiPriority w:val="99"/>
    <w:rsid w:val="00164762"/>
    <w:rPr>
      <w:rFonts w:eastAsia="Times New Roman"/>
    </w:rPr>
  </w:style>
  <w:style w:type="paragraph" w:styleId="Footer">
    <w:name w:val="footer"/>
    <w:basedOn w:val="Normal"/>
    <w:link w:val="FooterChar"/>
    <w:uiPriority w:val="99"/>
    <w:unhideWhenUsed/>
    <w:rsid w:val="00164762"/>
    <w:pPr>
      <w:tabs>
        <w:tab w:val="center" w:pos="4680"/>
        <w:tab w:val="right" w:pos="9360"/>
      </w:tabs>
      <w:spacing w:after="0" w:line="240" w:lineRule="auto"/>
    </w:pPr>
  </w:style>
  <w:style w:type="character" w:customStyle="1" w:styleId="FooterChar">
    <w:name w:val="Footer Char"/>
    <w:link w:val="Footer"/>
    <w:uiPriority w:val="99"/>
    <w:rsid w:val="00164762"/>
    <w:rPr>
      <w:rFonts w:eastAsia="Times New Roman"/>
    </w:rPr>
  </w:style>
  <w:style w:type="character" w:customStyle="1" w:styleId="NormalWebChar1">
    <w:name w:val="Normal (Web) Char1"/>
    <w:aliases w:val="Normal (Web) Char Char,Normal (Web) Char2 Char,Normal (Web) Char3 Char,Normal (Web) Char4 Char,Normal (Web) Char5 Char,Normal (Web) Char6 Char,Normal (Web) Char7 Char,Normal (Web) Char8 Char,Normal (Web) Char9 Char"/>
    <w:link w:val="NormalWeb"/>
    <w:locked/>
    <w:rsid w:val="006F176B"/>
    <w:rPr>
      <w:rFonts w:ascii="Times New Roman" w:eastAsia="Times New Roman" w:hAnsi="Times New Roman" w:cs="Times New Roman"/>
      <w:sz w:val="24"/>
      <w:szCs w:val="24"/>
      <w:lang w:val="vi-VN" w:eastAsia="vi-VN"/>
    </w:rPr>
  </w:style>
  <w:style w:type="paragraph" w:styleId="Caption">
    <w:name w:val="caption"/>
    <w:aliases w:val="Caption Char Char Char Char,Caption Char Char Char Char Char Char,Caption Char Char Char Char Char Char Char Char,Caption Char1 Char,Map,bang"/>
    <w:basedOn w:val="Normal"/>
    <w:next w:val="Normal"/>
    <w:link w:val="CaptionChar"/>
    <w:qFormat/>
    <w:rsid w:val="00C84532"/>
    <w:pPr>
      <w:tabs>
        <w:tab w:val="left" w:pos="5387"/>
      </w:tabs>
      <w:spacing w:after="0" w:line="240" w:lineRule="auto"/>
    </w:pPr>
    <w:rPr>
      <w:rFonts w:ascii="VNI-Times" w:hAnsi="VNI-Times"/>
      <w:i/>
      <w:iCs/>
      <w:sz w:val="26"/>
      <w:szCs w:val="20"/>
    </w:rPr>
  </w:style>
  <w:style w:type="table" w:styleId="TableGrid">
    <w:name w:val="Table Grid"/>
    <w:basedOn w:val="TableNormal"/>
    <w:uiPriority w:val="39"/>
    <w:qFormat/>
    <w:rsid w:val="00C8453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
    <w:name w:val="Caption Char"/>
    <w:aliases w:val="Caption Char Char Char Char Char1,Caption Char Char Char Char Char Char Char1,Caption Char Char Char Char Char Char Char Char Char1,Caption Char1 Char Char1,Map Char1,bang Char1"/>
    <w:link w:val="Caption"/>
    <w:rsid w:val="00C84532"/>
    <w:rPr>
      <w:rFonts w:ascii="VNI-Times" w:eastAsia="Times New Roman" w:hAnsi="VNI-Times" w:cs="Times New Roman"/>
      <w:i/>
      <w:iCs/>
      <w:sz w:val="26"/>
      <w:szCs w:val="20"/>
    </w:rPr>
  </w:style>
  <w:style w:type="paragraph" w:styleId="BalloonText">
    <w:name w:val="Balloon Text"/>
    <w:basedOn w:val="Normal"/>
    <w:link w:val="BalloonTextChar"/>
    <w:uiPriority w:val="99"/>
    <w:semiHidden/>
    <w:unhideWhenUsed/>
    <w:rsid w:val="006E5F2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5F2F"/>
    <w:rPr>
      <w:rFonts w:ascii="Segoe UI" w:eastAsia="Times New Roman" w:hAnsi="Segoe UI" w:cs="Segoe UI"/>
      <w:sz w:val="18"/>
      <w:szCs w:val="18"/>
    </w:rPr>
  </w:style>
  <w:style w:type="paragraph" w:customStyle="1" w:styleId="CharCharCharChar">
    <w:name w:val="Char Char Char Char"/>
    <w:basedOn w:val="Normal"/>
    <w:semiHidden/>
    <w:rsid w:val="00536E11"/>
    <w:pPr>
      <w:spacing w:after="160" w:line="240" w:lineRule="exact"/>
    </w:pPr>
    <w:rPr>
      <w:rFonts w:ascii="Arial" w:hAnsi="Arial"/>
    </w:rPr>
  </w:style>
  <w:style w:type="paragraph" w:styleId="BodyText">
    <w:name w:val="Body Text"/>
    <w:basedOn w:val="Normal"/>
    <w:link w:val="BodyTextChar"/>
    <w:uiPriority w:val="99"/>
    <w:semiHidden/>
    <w:unhideWhenUsed/>
    <w:rsid w:val="00436309"/>
    <w:pPr>
      <w:spacing w:after="120"/>
    </w:pPr>
  </w:style>
  <w:style w:type="character" w:customStyle="1" w:styleId="BodyTextChar">
    <w:name w:val="Body Text Char"/>
    <w:link w:val="BodyText"/>
    <w:uiPriority w:val="99"/>
    <w:semiHidden/>
    <w:rsid w:val="00436309"/>
    <w:rPr>
      <w:rFonts w:eastAsia="Times New Roman"/>
    </w:rPr>
  </w:style>
  <w:style w:type="character" w:customStyle="1" w:styleId="Heading3Char">
    <w:name w:val="Heading 3 Char"/>
    <w:aliases w:val="pcc Char,3 bullet Char,b Char,Wroclaw3 Char,Appendix 1- Titre 3 Char,본문-1 Char,본문-1 Char Char Char Char Char,Heading 31.2.1 Char,t2 Char,Heading 3 Char Char Char Char1,Heading 3 Char Char Char Char Char,Heading 3 Char1 Char Char,E3 Char"/>
    <w:link w:val="Heading3"/>
    <w:rsid w:val="009C04D8"/>
    <w:rPr>
      <w:rFonts w:ascii="Times New Roman" w:eastAsia="Yu Gothic Light" w:hAnsi="Times New Roman" w:cs="Times New Roman"/>
      <w:b/>
      <w:bCs/>
      <w:sz w:val="26"/>
      <w:szCs w:val="26"/>
      <w:lang w:eastAsia="ja-JP"/>
    </w:rPr>
  </w:style>
  <w:style w:type="character" w:customStyle="1" w:styleId="ListParagraphChar">
    <w:name w:val="List Paragraph Char"/>
    <w:aliases w:val="H1 Char,1LU2 Char,List Paragraph1 Char,Nội dung Char,chữ trong bảng Char,hình Char,Gach - Char,Picture Char,ANNEX Char,List Paragraph2 Char,Bulleted Paragraph Char,List Paragraph (numbered (a)) Char,Gach- Char,List Paragraph12 Char"/>
    <w:link w:val="ListParagraph"/>
    <w:uiPriority w:val="34"/>
    <w:qFormat/>
    <w:rsid w:val="009C04D8"/>
    <w:rPr>
      <w:rFonts w:eastAsia="Times New Roman"/>
    </w:rPr>
  </w:style>
  <w:style w:type="character" w:customStyle="1" w:styleId="Bodytext2">
    <w:name w:val="Body text (2)_"/>
    <w:link w:val="Bodytext21"/>
    <w:uiPriority w:val="99"/>
    <w:rsid w:val="00A71EEC"/>
    <w:rPr>
      <w:sz w:val="28"/>
      <w:szCs w:val="28"/>
      <w:shd w:val="clear" w:color="auto" w:fill="FFFFFF"/>
    </w:rPr>
  </w:style>
  <w:style w:type="paragraph" w:customStyle="1" w:styleId="Bodytext21">
    <w:name w:val="Body text (2)1"/>
    <w:basedOn w:val="Normal"/>
    <w:link w:val="Bodytext2"/>
    <w:uiPriority w:val="99"/>
    <w:rsid w:val="00A71EEC"/>
    <w:pPr>
      <w:widowControl w:val="0"/>
      <w:shd w:val="clear" w:color="auto" w:fill="FFFFFF"/>
      <w:spacing w:before="540" w:after="60" w:line="240" w:lineRule="atLeast"/>
      <w:jc w:val="center"/>
    </w:pPr>
    <w:rPr>
      <w:rFonts w:eastAsia="Calibri"/>
      <w:sz w:val="28"/>
      <w:szCs w:val="28"/>
    </w:rPr>
  </w:style>
  <w:style w:type="character" w:customStyle="1" w:styleId="fontstyle01">
    <w:name w:val="fontstyle01"/>
    <w:rsid w:val="008068AB"/>
    <w:rPr>
      <w:rFonts w:ascii="Times New Roman" w:hAnsi="Times New Roman" w:cs="Times New Roman" w:hint="default"/>
      <w:b/>
      <w:bCs/>
      <w:i/>
      <w:iCs/>
      <w:color w:val="000000"/>
      <w:sz w:val="26"/>
      <w:szCs w:val="26"/>
    </w:rPr>
  </w:style>
  <w:style w:type="character" w:customStyle="1" w:styleId="fontstyle21">
    <w:name w:val="fontstyle21"/>
    <w:rsid w:val="008068AB"/>
    <w:rPr>
      <w:rFonts w:ascii="Times New Roman" w:hAnsi="Times New Roman" w:cs="Times New Roman" w:hint="default"/>
      <w:b w:val="0"/>
      <w:bCs w:val="0"/>
      <w:i w:val="0"/>
      <w:iCs w:val="0"/>
      <w:color w:val="000000"/>
      <w:sz w:val="26"/>
      <w:szCs w:val="26"/>
    </w:rPr>
  </w:style>
  <w:style w:type="character" w:customStyle="1" w:styleId="fontstyle31">
    <w:name w:val="fontstyle31"/>
    <w:rsid w:val="008068AB"/>
    <w:rPr>
      <w:rFonts w:ascii="VNI-Times" w:hAnsi="VNI-Times" w:hint="default"/>
      <w:b w:val="0"/>
      <w:bCs w:val="0"/>
      <w:i w:val="0"/>
      <w:iCs w:val="0"/>
      <w:color w:val="000000"/>
      <w:sz w:val="22"/>
      <w:szCs w:val="22"/>
    </w:rPr>
  </w:style>
  <w:style w:type="character" w:customStyle="1" w:styleId="fontstyle41">
    <w:name w:val="fontstyle41"/>
    <w:rsid w:val="008068AB"/>
    <w:rPr>
      <w:rFonts w:ascii="Times New Roman" w:hAnsi="Times New Roman" w:cs="Times New Roman" w:hint="default"/>
      <w:b w:val="0"/>
      <w:bCs w:val="0"/>
      <w:i/>
      <w:iCs/>
      <w:color w:val="000000"/>
      <w:sz w:val="22"/>
      <w:szCs w:val="22"/>
    </w:rPr>
  </w:style>
  <w:style w:type="character" w:customStyle="1" w:styleId="CaptionChar1">
    <w:name w:val="Caption Char1"/>
    <w:aliases w:val="Char Char Char Char Char1,Caption Char Char,Caption Char Char Char Char Char,Caption Char Char Char Char Char Char Char,Caption Char Char Char Char Char Char Char Char Char,Caption Char1 Char Char,Map Char,bang Char"/>
    <w:locked/>
    <w:rsid w:val="00292972"/>
    <w:rPr>
      <w:rFonts w:ascii="Times New Roman" w:hAnsi="Times New Roman"/>
      <w:i/>
      <w:iCs/>
      <w:sz w:val="26"/>
      <w:szCs w:val="18"/>
    </w:rPr>
  </w:style>
  <w:style w:type="paragraph" w:customStyle="1" w:styleId="K-Text-">
    <w:name w:val="K-Text (-)"/>
    <w:basedOn w:val="Normal"/>
    <w:qFormat/>
    <w:rsid w:val="002C0ED1"/>
    <w:pPr>
      <w:tabs>
        <w:tab w:val="left" w:pos="720"/>
      </w:tabs>
      <w:spacing w:before="120" w:after="0" w:line="240" w:lineRule="auto"/>
      <w:ind w:left="720" w:hanging="360"/>
      <w:jc w:val="both"/>
    </w:pPr>
    <w:rPr>
      <w:rFonts w:ascii="Times New Roman" w:eastAsia="MS Mincho" w:hAnsi="Times New Roman"/>
      <w:sz w:val="28"/>
      <w:szCs w:val="26"/>
      <w:lang w:eastAsia="ja-JP"/>
    </w:rPr>
  </w:style>
  <w:style w:type="paragraph" w:customStyle="1" w:styleId="K-Text-loi2">
    <w:name w:val="K-Text (-) loại 2"/>
    <w:basedOn w:val="K-Text-"/>
    <w:qFormat/>
    <w:rsid w:val="002C0ED1"/>
    <w:rPr>
      <w:color w:val="FF0000"/>
      <w:lang w:val="en-GB"/>
    </w:rPr>
  </w:style>
  <w:style w:type="paragraph" w:customStyle="1" w:styleId="bac-heading4">
    <w:name w:val="bac-heading4"/>
    <w:uiPriority w:val="99"/>
    <w:qFormat/>
    <w:rsid w:val="002C0ED1"/>
    <w:pPr>
      <w:numPr>
        <w:ilvl w:val="3"/>
        <w:numId w:val="23"/>
      </w:numPr>
      <w:spacing w:before="60" w:after="120"/>
      <w:jc w:val="both"/>
      <w:outlineLvl w:val="3"/>
    </w:pPr>
    <w:rPr>
      <w:rFonts w:ascii="Arial" w:eastAsia="MS Mincho" w:hAnsi="Arial"/>
      <w:b/>
      <w:sz w:val="22"/>
      <w:szCs w:val="24"/>
      <w:lang w:val="vi-VN"/>
    </w:rPr>
  </w:style>
  <w:style w:type="paragraph" w:customStyle="1" w:styleId="bac-heading5">
    <w:name w:val="bac-heading5"/>
    <w:basedOn w:val="Normal"/>
    <w:uiPriority w:val="99"/>
    <w:qFormat/>
    <w:rsid w:val="002C0ED1"/>
    <w:pPr>
      <w:numPr>
        <w:ilvl w:val="4"/>
        <w:numId w:val="23"/>
      </w:numPr>
      <w:spacing w:before="60" w:after="120" w:line="240" w:lineRule="auto"/>
      <w:jc w:val="both"/>
      <w:outlineLvl w:val="4"/>
    </w:pPr>
    <w:rPr>
      <w:rFonts w:ascii="Arial" w:eastAsia="MS Mincho" w:hAnsi="Arial"/>
      <w:b/>
      <w:bCs/>
      <w:iCs/>
      <w:sz w:val="20"/>
      <w:szCs w:val="24"/>
      <w:lang w:val="vi-VN" w:eastAsia="ja-JP"/>
    </w:rPr>
  </w:style>
  <w:style w:type="numbering" w:customStyle="1" w:styleId="baclist4">
    <w:name w:val="baclist4"/>
    <w:basedOn w:val="NoList"/>
    <w:rsid w:val="002C0ED1"/>
    <w:pPr>
      <w:numPr>
        <w:numId w:val="22"/>
      </w:numPr>
    </w:pPr>
  </w:style>
  <w:style w:type="paragraph" w:customStyle="1" w:styleId="K-heading3">
    <w:name w:val="K-heading3"/>
    <w:basedOn w:val="Normal"/>
    <w:uiPriority w:val="99"/>
    <w:qFormat/>
    <w:rsid w:val="002C0ED1"/>
    <w:pPr>
      <w:numPr>
        <w:ilvl w:val="2"/>
        <w:numId w:val="23"/>
      </w:numPr>
      <w:tabs>
        <w:tab w:val="left" w:pos="567"/>
      </w:tabs>
      <w:spacing w:before="120" w:after="120" w:line="240" w:lineRule="auto"/>
      <w:jc w:val="both"/>
    </w:pPr>
    <w:rPr>
      <w:rFonts w:ascii="Times New Roman" w:hAnsi="Times New Roman"/>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3588</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Phan Danh</Company>
  <LinksUpToDate>false</LinksUpToDate>
  <CharactersWithSpaces>23993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Kien Truc</dc:creator>
  <cp:lastModifiedBy>User</cp:lastModifiedBy>
  <cp:revision>7</cp:revision>
  <cp:lastPrinted>2024-10-23T01:52:00Z</cp:lastPrinted>
  <dcterms:created xsi:type="dcterms:W3CDTF">2024-12-04T08:51:00Z</dcterms:created>
  <dcterms:modified xsi:type="dcterms:W3CDTF">2024-12-04T08:58:00Z</dcterms:modified>
</cp:coreProperties>
</file>