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18" w:rsidRPr="00511889" w:rsidRDefault="00B37F18" w:rsidP="00B37F18">
      <w:pPr>
        <w:rPr>
          <w:rFonts w:ascii="Times New Roman" w:hAnsi="Times New Roman"/>
          <w:b/>
          <w:color w:val="auto"/>
          <w:sz w:val="26"/>
          <w:szCs w:val="26"/>
        </w:rPr>
      </w:pPr>
      <w:r>
        <w:rPr>
          <w:rFonts w:ascii="Times New Roman" w:hAnsi="Times New Roman"/>
          <w:color w:val="auto"/>
        </w:rPr>
        <w:t xml:space="preserve">       </w:t>
      </w:r>
      <w:r w:rsidRPr="00282E9E">
        <w:rPr>
          <w:rFonts w:ascii="Times New Roman" w:hAnsi="Times New Roman"/>
          <w:b/>
          <w:color w:val="auto"/>
          <w:sz w:val="26"/>
          <w:szCs w:val="26"/>
        </w:rPr>
        <w:t>ỦY BAN NHÂN DÂN</w:t>
      </w:r>
      <w:r>
        <w:rPr>
          <w:rFonts w:ascii="Times New Roman" w:hAnsi="Times New Roman"/>
          <w:color w:val="auto"/>
          <w:sz w:val="26"/>
          <w:szCs w:val="26"/>
        </w:rPr>
        <w:t xml:space="preserve">      </w:t>
      </w:r>
      <w:r>
        <w:rPr>
          <w:rFonts w:ascii="Times New Roman" w:hAnsi="Times New Roman"/>
          <w:color w:val="auto"/>
          <w:sz w:val="26"/>
          <w:szCs w:val="26"/>
        </w:rPr>
        <w:tab/>
        <w:t xml:space="preserve">     </w:t>
      </w:r>
      <w:r w:rsidRPr="00511889">
        <w:rPr>
          <w:rFonts w:ascii="Times New Roman" w:hAnsi="Times New Roman"/>
          <w:b/>
          <w:color w:val="auto"/>
          <w:sz w:val="26"/>
          <w:szCs w:val="26"/>
        </w:rPr>
        <w:t>CỘNG HÒA XÃ HỘI CHỦ NGHĨA VIỆT NAM</w:t>
      </w:r>
    </w:p>
    <w:p w:rsidR="00B37F18" w:rsidRPr="00511889" w:rsidRDefault="00B37F18" w:rsidP="00B37F18">
      <w:pPr>
        <w:rPr>
          <w:rFonts w:ascii="Times New Roman" w:hAnsi="Times New Roman"/>
          <w:b/>
          <w:color w:val="auto"/>
          <w:sz w:val="26"/>
          <w:szCs w:val="26"/>
        </w:rPr>
      </w:pPr>
      <w:r>
        <w:rPr>
          <w:rFonts w:ascii="Times New Roman" w:hAnsi="Times New Roman"/>
          <w:b/>
          <w:color w:val="auto"/>
          <w:sz w:val="26"/>
          <w:szCs w:val="26"/>
        </w:rPr>
        <w:t xml:space="preserve">       TỈNH NINH THUẬN        </w:t>
      </w:r>
      <w:r w:rsidRPr="00511889">
        <w:rPr>
          <w:rFonts w:ascii="Times New Roman" w:hAnsi="Times New Roman"/>
          <w:b/>
          <w:color w:val="auto"/>
          <w:sz w:val="26"/>
          <w:szCs w:val="26"/>
        </w:rPr>
        <w:t xml:space="preserve"> </w:t>
      </w:r>
      <w:r>
        <w:rPr>
          <w:rFonts w:ascii="Times New Roman" w:hAnsi="Times New Roman"/>
          <w:b/>
          <w:color w:val="auto"/>
          <w:sz w:val="26"/>
          <w:szCs w:val="26"/>
        </w:rPr>
        <w:t xml:space="preserve">                        </w:t>
      </w:r>
      <w:r w:rsidRPr="00511889">
        <w:rPr>
          <w:rFonts w:ascii="Times New Roman" w:hAnsi="Times New Roman"/>
          <w:b/>
          <w:color w:val="auto"/>
          <w:sz w:val="26"/>
          <w:szCs w:val="26"/>
        </w:rPr>
        <w:t xml:space="preserve">Độc lập - Tự do - Hạnh phúc </w:t>
      </w:r>
    </w:p>
    <w:p w:rsidR="00B37F18" w:rsidRPr="00E622F9" w:rsidRDefault="00683BE3" w:rsidP="00B37F18">
      <w:pPr>
        <w:rPr>
          <w:rFonts w:ascii="Times New Roman" w:hAnsi="Times New Roman"/>
          <w:b/>
          <w:color w:val="auto"/>
          <w:szCs w:val="24"/>
        </w:rPr>
      </w:pPr>
      <w:r>
        <w:rPr>
          <w:rFonts w:ascii="Times New Roman" w:hAnsi="Times New Roman"/>
          <w:b/>
          <w:noProof/>
          <w:color w:val="auto"/>
          <w:szCs w:val="24"/>
        </w:rPr>
        <mc:AlternateContent>
          <mc:Choice Requires="wps">
            <w:drawing>
              <wp:anchor distT="0" distB="0" distL="114300" distR="114300" simplePos="0" relativeHeight="251661312" behindDoc="0" locked="0" layoutInCell="1" allowOverlap="1" wp14:anchorId="1809CEAB" wp14:editId="4B4A3B0E">
                <wp:simplePos x="0" y="0"/>
                <wp:positionH relativeFrom="column">
                  <wp:posOffset>742315</wp:posOffset>
                </wp:positionH>
                <wp:positionV relativeFrom="paragraph">
                  <wp:posOffset>30060</wp:posOffset>
                </wp:positionV>
                <wp:extent cx="56769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45pt;margin-top:2.35pt;width: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rT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qZP0z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"/>
            </w:pict>
          </mc:Fallback>
        </mc:AlternateContent>
      </w:r>
      <w:r w:rsidR="001E3A9A" w:rsidRPr="00E622F9">
        <w:rPr>
          <w:rFonts w:ascii="Times New Roman" w:hAnsi="Times New Roman"/>
          <w:b/>
          <w:noProof/>
          <w:color w:val="auto"/>
          <w:szCs w:val="24"/>
        </w:rPr>
        <mc:AlternateContent>
          <mc:Choice Requires="wps">
            <w:drawing>
              <wp:anchor distT="0" distB="0" distL="114300" distR="114300" simplePos="0" relativeHeight="251660288" behindDoc="0" locked="0" layoutInCell="1" allowOverlap="1" wp14:anchorId="0F38B7AE" wp14:editId="0DEB5433">
                <wp:simplePos x="0" y="0"/>
                <wp:positionH relativeFrom="column">
                  <wp:posOffset>3221577</wp:posOffset>
                </wp:positionH>
                <wp:positionV relativeFrom="paragraph">
                  <wp:posOffset>12700</wp:posOffset>
                </wp:positionV>
                <wp:extent cx="19494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1pt" to="40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LG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i3kx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"/>
            </w:pict>
          </mc:Fallback>
        </mc:AlternateContent>
      </w:r>
    </w:p>
    <w:p w:rsidR="00B37F18" w:rsidRDefault="00B37F18" w:rsidP="00B37F18">
      <w:pPr>
        <w:tabs>
          <w:tab w:val="left" w:pos="1004"/>
          <w:tab w:val="center" w:pos="4814"/>
        </w:tabs>
        <w:rPr>
          <w:rFonts w:ascii="Times New Roman" w:hAnsi="Times New Roman"/>
          <w:b/>
          <w:color w:val="auto"/>
          <w:sz w:val="32"/>
          <w:szCs w:val="32"/>
        </w:rPr>
      </w:pPr>
    </w:p>
    <w:p w:rsidR="00B45353" w:rsidRPr="00FF246B" w:rsidRDefault="00D829EA" w:rsidP="007A08CF">
      <w:pPr>
        <w:tabs>
          <w:tab w:val="left" w:pos="1004"/>
          <w:tab w:val="left" w:pos="4395"/>
          <w:tab w:val="center" w:pos="4814"/>
        </w:tabs>
        <w:jc w:val="center"/>
        <w:rPr>
          <w:rFonts w:ascii="Times New Roman" w:hAnsi="Times New Roman"/>
          <w:b/>
          <w:color w:val="auto"/>
          <w:sz w:val="28"/>
          <w:szCs w:val="28"/>
        </w:rPr>
      </w:pPr>
      <w:r>
        <w:rPr>
          <w:rFonts w:ascii="Times New Roman" w:hAnsi="Times New Roman"/>
          <w:b/>
          <w:color w:val="auto"/>
          <w:sz w:val="28"/>
          <w:szCs w:val="28"/>
        </w:rPr>
        <w:t>QUY ĐỊNH</w:t>
      </w:r>
    </w:p>
    <w:p w:rsidR="00D829EA" w:rsidRDefault="00D829EA" w:rsidP="007A08CF">
      <w:pPr>
        <w:jc w:val="center"/>
        <w:rPr>
          <w:rFonts w:ascii="Times New Roman" w:hAnsi="Times New Roman"/>
          <w:b/>
          <w:color w:val="auto"/>
          <w:sz w:val="28"/>
          <w:szCs w:val="28"/>
        </w:rPr>
      </w:pPr>
      <w:r>
        <w:rPr>
          <w:rFonts w:ascii="Times New Roman" w:hAnsi="Times New Roman"/>
          <w:b/>
          <w:color w:val="auto"/>
          <w:sz w:val="28"/>
          <w:szCs w:val="28"/>
        </w:rPr>
        <w:t>C</w:t>
      </w:r>
      <w:r>
        <w:rPr>
          <w:rFonts w:ascii="Times New Roman" w:hAnsi="Times New Roman"/>
          <w:b/>
          <w:color w:val="auto"/>
          <w:sz w:val="28"/>
          <w:szCs w:val="28"/>
          <w:lang w:val="vi-VN"/>
        </w:rPr>
        <w:t>hi tiết một số nội dung</w:t>
      </w:r>
      <w:r>
        <w:rPr>
          <w:rFonts w:ascii="Times New Roman" w:hAnsi="Times New Roman"/>
          <w:b/>
          <w:color w:val="auto"/>
          <w:sz w:val="28"/>
          <w:szCs w:val="28"/>
        </w:rPr>
        <w:t xml:space="preserve"> </w:t>
      </w:r>
      <w:r w:rsidR="0079600D" w:rsidRPr="00FF246B">
        <w:rPr>
          <w:rFonts w:ascii="Times New Roman" w:hAnsi="Times New Roman"/>
          <w:b/>
          <w:color w:val="auto"/>
          <w:sz w:val="28"/>
          <w:szCs w:val="28"/>
          <w:lang w:val="vi-VN"/>
        </w:rPr>
        <w:t xml:space="preserve">về cấp giấy phép xây dựng </w:t>
      </w:r>
    </w:p>
    <w:p w:rsidR="002E28AC" w:rsidRPr="00FF246B" w:rsidRDefault="0079600D" w:rsidP="007A08CF">
      <w:pPr>
        <w:jc w:val="center"/>
        <w:rPr>
          <w:rFonts w:ascii="Times New Roman" w:hAnsi="Times New Roman"/>
          <w:b/>
          <w:color w:val="auto"/>
          <w:sz w:val="28"/>
          <w:szCs w:val="28"/>
          <w:lang w:val="vi-VN"/>
        </w:rPr>
      </w:pPr>
      <w:r w:rsidRPr="00FF246B">
        <w:rPr>
          <w:rFonts w:ascii="Times New Roman" w:hAnsi="Times New Roman"/>
          <w:b/>
          <w:color w:val="auto"/>
          <w:sz w:val="28"/>
          <w:szCs w:val="28"/>
          <w:lang w:val="vi-VN"/>
        </w:rPr>
        <w:t>trên địa bàn tỉnh ninh thuận</w:t>
      </w:r>
    </w:p>
    <w:p w:rsidR="00004E66" w:rsidRPr="00FF246B" w:rsidRDefault="001E3A9A" w:rsidP="00591B5E">
      <w:pPr>
        <w:spacing w:before="120" w:after="120"/>
        <w:jc w:val="center"/>
        <w:rPr>
          <w:rFonts w:ascii="Times New Roman" w:hAnsi="Times New Roman"/>
          <w:i/>
          <w:color w:val="auto"/>
          <w:sz w:val="28"/>
          <w:szCs w:val="28"/>
          <w:lang w:val="vi-VN"/>
        </w:rPr>
      </w:pPr>
      <w:r>
        <w:rPr>
          <w:rFonts w:ascii="Times New Roman" w:hAnsi="Times New Roman"/>
          <w:i/>
          <w:noProof/>
          <w:color w:val="auto"/>
          <w:sz w:val="28"/>
          <w:szCs w:val="28"/>
        </w:rPr>
        <mc:AlternateContent>
          <mc:Choice Requires="wps">
            <w:drawing>
              <wp:anchor distT="0" distB="0" distL="114300" distR="114300" simplePos="0" relativeHeight="251658240" behindDoc="0" locked="0" layoutInCell="1" allowOverlap="1" wp14:anchorId="436A28EA" wp14:editId="5AB06AFA">
                <wp:simplePos x="0" y="0"/>
                <wp:positionH relativeFrom="column">
                  <wp:posOffset>2321147</wp:posOffset>
                </wp:positionH>
                <wp:positionV relativeFrom="paragraph">
                  <wp:posOffset>527050</wp:posOffset>
                </wp:positionV>
                <wp:extent cx="129984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5pt,41.5pt" to="285.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Hm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lks5v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"/>
            </w:pict>
          </mc:Fallback>
        </mc:AlternateContent>
      </w:r>
      <w:r w:rsidR="00004E66" w:rsidRPr="00FF246B">
        <w:rPr>
          <w:rFonts w:ascii="Times New Roman" w:hAnsi="Times New Roman"/>
          <w:i/>
          <w:color w:val="auto"/>
          <w:sz w:val="28"/>
          <w:szCs w:val="28"/>
        </w:rPr>
        <w:t>(</w:t>
      </w:r>
      <w:r>
        <w:rPr>
          <w:rFonts w:ascii="Times New Roman" w:hAnsi="Times New Roman"/>
          <w:i/>
          <w:color w:val="auto"/>
          <w:sz w:val="28"/>
          <w:szCs w:val="28"/>
        </w:rPr>
        <w:t>K</w:t>
      </w:r>
      <w:r w:rsidR="00004E66" w:rsidRPr="00FF246B">
        <w:rPr>
          <w:rFonts w:ascii="Times New Roman" w:hAnsi="Times New Roman"/>
          <w:i/>
          <w:color w:val="auto"/>
          <w:sz w:val="28"/>
          <w:szCs w:val="28"/>
          <w:lang w:val="vi-VN"/>
        </w:rPr>
        <w:t xml:space="preserve">èm theo Quyết định số  </w:t>
      </w:r>
      <w:r w:rsidR="002E28AC" w:rsidRPr="00FF246B">
        <w:rPr>
          <w:rFonts w:ascii="Times New Roman" w:hAnsi="Times New Roman"/>
          <w:i/>
          <w:color w:val="auto"/>
          <w:sz w:val="28"/>
          <w:szCs w:val="28"/>
          <w:lang w:val="vi-VN"/>
        </w:rPr>
        <w:t xml:space="preserve">  </w:t>
      </w:r>
      <w:r w:rsidR="00D03DAE">
        <w:rPr>
          <w:rFonts w:ascii="Times New Roman" w:hAnsi="Times New Roman"/>
          <w:i/>
          <w:color w:val="auto"/>
          <w:sz w:val="28"/>
          <w:szCs w:val="28"/>
        </w:rPr>
        <w:t xml:space="preserve"> </w:t>
      </w:r>
      <w:r w:rsidR="0049158A">
        <w:rPr>
          <w:rFonts w:ascii="Times New Roman" w:hAnsi="Times New Roman"/>
          <w:i/>
          <w:color w:val="auto"/>
          <w:sz w:val="28"/>
          <w:szCs w:val="28"/>
        </w:rPr>
        <w:t xml:space="preserve">   </w:t>
      </w:r>
      <w:r w:rsidR="00D03DAE">
        <w:rPr>
          <w:rFonts w:ascii="Times New Roman" w:hAnsi="Times New Roman"/>
          <w:i/>
          <w:color w:val="auto"/>
          <w:sz w:val="28"/>
          <w:szCs w:val="28"/>
        </w:rPr>
        <w:t xml:space="preserve"> </w:t>
      </w:r>
      <w:r w:rsidR="0049158A">
        <w:rPr>
          <w:rFonts w:ascii="Times New Roman" w:hAnsi="Times New Roman"/>
          <w:i/>
          <w:color w:val="auto"/>
          <w:sz w:val="28"/>
          <w:szCs w:val="28"/>
        </w:rPr>
        <w:t xml:space="preserve"> </w:t>
      </w:r>
      <w:r w:rsidR="00004E66" w:rsidRPr="00FF246B">
        <w:rPr>
          <w:rFonts w:ascii="Times New Roman" w:hAnsi="Times New Roman"/>
          <w:i/>
          <w:color w:val="auto"/>
          <w:sz w:val="28"/>
          <w:szCs w:val="28"/>
          <w:lang w:val="vi-VN"/>
        </w:rPr>
        <w:t xml:space="preserve"> /2024/QĐ-UBND ngày </w:t>
      </w:r>
      <w:r w:rsidR="0049158A">
        <w:rPr>
          <w:rFonts w:ascii="Times New Roman" w:hAnsi="Times New Roman"/>
          <w:i/>
          <w:color w:val="auto"/>
          <w:sz w:val="28"/>
          <w:szCs w:val="28"/>
        </w:rPr>
        <w:t xml:space="preserve">    </w:t>
      </w:r>
      <w:r w:rsidR="00004E66" w:rsidRPr="00FF246B">
        <w:rPr>
          <w:rFonts w:ascii="Times New Roman" w:hAnsi="Times New Roman"/>
          <w:i/>
          <w:color w:val="auto"/>
          <w:sz w:val="28"/>
          <w:szCs w:val="28"/>
          <w:lang w:val="vi-VN"/>
        </w:rPr>
        <w:t xml:space="preserve"> </w:t>
      </w:r>
      <w:r w:rsidR="0049158A">
        <w:rPr>
          <w:rFonts w:ascii="Times New Roman" w:hAnsi="Times New Roman"/>
          <w:i/>
          <w:color w:val="auto"/>
          <w:sz w:val="28"/>
          <w:szCs w:val="28"/>
        </w:rPr>
        <w:t xml:space="preserve">tháng </w:t>
      </w:r>
      <w:r w:rsidR="00004E66" w:rsidRPr="00FF246B">
        <w:rPr>
          <w:rFonts w:ascii="Times New Roman" w:hAnsi="Times New Roman"/>
          <w:i/>
          <w:color w:val="auto"/>
          <w:sz w:val="28"/>
          <w:szCs w:val="28"/>
          <w:lang w:val="vi-VN"/>
        </w:rPr>
        <w:t xml:space="preserve"> </w:t>
      </w:r>
      <w:r w:rsidR="0049158A">
        <w:rPr>
          <w:rFonts w:ascii="Times New Roman" w:hAnsi="Times New Roman"/>
          <w:i/>
          <w:color w:val="auto"/>
          <w:sz w:val="28"/>
          <w:szCs w:val="28"/>
        </w:rPr>
        <w:t xml:space="preserve">    năm </w:t>
      </w:r>
      <w:r w:rsidR="00004E66" w:rsidRPr="00FF246B">
        <w:rPr>
          <w:rFonts w:ascii="Times New Roman" w:hAnsi="Times New Roman"/>
          <w:i/>
          <w:color w:val="auto"/>
          <w:sz w:val="28"/>
          <w:szCs w:val="28"/>
          <w:lang w:val="vi-VN"/>
        </w:rPr>
        <w:t>2024 của Ủy ban nhân dân tỉnh Ninh Thuận)</w:t>
      </w:r>
    </w:p>
    <w:p w:rsidR="00B45353" w:rsidRPr="00FF246B" w:rsidRDefault="00B45353" w:rsidP="00B45353">
      <w:pPr>
        <w:jc w:val="center"/>
        <w:rPr>
          <w:rFonts w:ascii="Times New Roman" w:hAnsi="Times New Roman"/>
          <w:color w:val="auto"/>
          <w:sz w:val="12"/>
          <w:szCs w:val="12"/>
        </w:rPr>
      </w:pPr>
    </w:p>
    <w:p w:rsidR="00004E66" w:rsidRPr="00FF246B" w:rsidRDefault="00004E66" w:rsidP="00591B5E">
      <w:pPr>
        <w:pStyle w:val="NormalWeb"/>
        <w:shd w:val="clear" w:color="auto" w:fill="FFFFFF"/>
        <w:spacing w:before="120" w:beforeAutospacing="0" w:after="120" w:afterAutospacing="0" w:line="234" w:lineRule="atLeast"/>
        <w:jc w:val="center"/>
        <w:rPr>
          <w:b/>
          <w:iCs/>
          <w:sz w:val="28"/>
          <w:szCs w:val="28"/>
          <w:lang w:val="vi-VN"/>
        </w:rPr>
      </w:pPr>
      <w:r w:rsidRPr="00FF246B">
        <w:rPr>
          <w:b/>
          <w:iCs/>
          <w:sz w:val="28"/>
          <w:szCs w:val="28"/>
          <w:lang w:val="vi-VN"/>
        </w:rPr>
        <w:t>Chương I</w:t>
      </w:r>
    </w:p>
    <w:p w:rsidR="00004E66" w:rsidRPr="00FF246B" w:rsidRDefault="00004E66" w:rsidP="00591B5E">
      <w:pPr>
        <w:pStyle w:val="NormalWeb"/>
        <w:shd w:val="clear" w:color="auto" w:fill="FFFFFF"/>
        <w:spacing w:before="120" w:beforeAutospacing="0" w:after="120" w:afterAutospacing="0" w:line="234" w:lineRule="atLeast"/>
        <w:jc w:val="center"/>
        <w:rPr>
          <w:b/>
          <w:iCs/>
          <w:sz w:val="28"/>
          <w:szCs w:val="28"/>
          <w:lang w:val="vi-VN"/>
        </w:rPr>
      </w:pPr>
      <w:r w:rsidRPr="00FF246B">
        <w:rPr>
          <w:b/>
          <w:iCs/>
          <w:sz w:val="28"/>
          <w:szCs w:val="28"/>
          <w:lang w:val="vi-VN"/>
        </w:rPr>
        <w:t>QUY ĐỊNH CHUNG</w:t>
      </w:r>
      <w:bookmarkStart w:id="0" w:name="_GoBack"/>
      <w:bookmarkEnd w:id="0"/>
    </w:p>
    <w:p w:rsidR="00004E66" w:rsidRPr="00FF246B" w:rsidRDefault="00004E66" w:rsidP="00004E66">
      <w:pPr>
        <w:pStyle w:val="NormalWeb"/>
        <w:shd w:val="clear" w:color="auto" w:fill="FFFFFF"/>
        <w:spacing w:before="120" w:beforeAutospacing="0" w:after="120" w:afterAutospacing="0" w:line="234" w:lineRule="atLeast"/>
        <w:ind w:firstLine="720"/>
        <w:rPr>
          <w:b/>
          <w:iCs/>
          <w:sz w:val="28"/>
          <w:szCs w:val="28"/>
          <w:lang w:val="vi-VN"/>
        </w:rPr>
      </w:pPr>
      <w:r w:rsidRPr="00FF246B">
        <w:rPr>
          <w:b/>
          <w:iCs/>
          <w:sz w:val="28"/>
          <w:szCs w:val="28"/>
          <w:lang w:val="vi-VN"/>
        </w:rPr>
        <w:t>Điều 1. Phạm vi điều chỉnh và đối tượng áp dụng</w:t>
      </w:r>
    </w:p>
    <w:p w:rsidR="00892F21" w:rsidRPr="00892F21" w:rsidRDefault="00004E66" w:rsidP="00892F21">
      <w:pPr>
        <w:pStyle w:val="NormalWeb"/>
        <w:numPr>
          <w:ilvl w:val="0"/>
          <w:numId w:val="7"/>
        </w:numPr>
        <w:shd w:val="clear" w:color="auto" w:fill="FFFFFF"/>
        <w:spacing w:before="120" w:beforeAutospacing="0" w:after="120" w:afterAutospacing="0" w:line="234" w:lineRule="atLeast"/>
        <w:rPr>
          <w:iCs/>
          <w:sz w:val="28"/>
          <w:szCs w:val="28"/>
          <w:lang w:val="vi-VN"/>
        </w:rPr>
      </w:pPr>
      <w:r w:rsidRPr="00FF246B">
        <w:rPr>
          <w:iCs/>
          <w:sz w:val="28"/>
          <w:szCs w:val="28"/>
          <w:lang w:val="vi-VN"/>
        </w:rPr>
        <w:t>Phạm vi điều chỉnh:</w:t>
      </w:r>
    </w:p>
    <w:p w:rsidR="00F17E7B" w:rsidRPr="00C70A69" w:rsidRDefault="005535E0" w:rsidP="005F7A9F">
      <w:pPr>
        <w:pStyle w:val="NormalWeb"/>
        <w:shd w:val="clear" w:color="auto" w:fill="FFFFFF"/>
        <w:spacing w:before="120" w:beforeAutospacing="0" w:after="120" w:afterAutospacing="0" w:line="234" w:lineRule="atLeast"/>
        <w:ind w:firstLine="720"/>
        <w:jc w:val="both"/>
        <w:rPr>
          <w:iCs/>
          <w:sz w:val="28"/>
          <w:szCs w:val="28"/>
        </w:rPr>
      </w:pPr>
      <w:r w:rsidRPr="00892F21">
        <w:rPr>
          <w:iCs/>
          <w:sz w:val="28"/>
          <w:szCs w:val="28"/>
          <w:lang w:val="vi-VN"/>
        </w:rPr>
        <w:t xml:space="preserve">a) </w:t>
      </w:r>
      <w:r w:rsidR="00F17E7B" w:rsidRPr="00F17E7B">
        <w:rPr>
          <w:iCs/>
          <w:sz w:val="28"/>
          <w:szCs w:val="28"/>
        </w:rPr>
        <w:t xml:space="preserve">Quy </w:t>
      </w:r>
      <w:r w:rsidR="00F17E7B" w:rsidRPr="00F17E7B">
        <w:rPr>
          <w:rFonts w:hint="eastAsia"/>
          <w:iCs/>
          <w:sz w:val="28"/>
          <w:szCs w:val="28"/>
        </w:rPr>
        <w:t>đ</w:t>
      </w:r>
      <w:r w:rsidR="00F17E7B" w:rsidRPr="00F17E7B">
        <w:rPr>
          <w:iCs/>
          <w:sz w:val="28"/>
          <w:szCs w:val="28"/>
        </w:rPr>
        <w:t xml:space="preserve">ịnh này quy </w:t>
      </w:r>
      <w:r w:rsidR="00F17E7B" w:rsidRPr="00F17E7B">
        <w:rPr>
          <w:rFonts w:hint="eastAsia"/>
          <w:iCs/>
          <w:sz w:val="28"/>
          <w:szCs w:val="28"/>
        </w:rPr>
        <w:t>đ</w:t>
      </w:r>
      <w:r w:rsidR="00F17E7B" w:rsidRPr="00F17E7B">
        <w:rPr>
          <w:iCs/>
          <w:sz w:val="28"/>
          <w:szCs w:val="28"/>
        </w:rPr>
        <w:t xml:space="preserve">ịnh chi tiết </w:t>
      </w:r>
      <w:r w:rsidR="00F17E7B" w:rsidRPr="00F17E7B">
        <w:rPr>
          <w:rFonts w:hint="eastAsia"/>
          <w:iCs/>
          <w:sz w:val="28"/>
          <w:szCs w:val="28"/>
        </w:rPr>
        <w:t>đ</w:t>
      </w:r>
      <w:r w:rsidR="00F17E7B" w:rsidRPr="00F17E7B">
        <w:rPr>
          <w:iCs/>
          <w:sz w:val="28"/>
          <w:szCs w:val="28"/>
        </w:rPr>
        <w:t xml:space="preserve">iểm b khoản 1 </w:t>
      </w:r>
      <w:r w:rsidR="00F17E7B" w:rsidRPr="00F17E7B">
        <w:rPr>
          <w:rFonts w:hint="eastAsia"/>
          <w:iCs/>
          <w:sz w:val="28"/>
          <w:szCs w:val="28"/>
        </w:rPr>
        <w:t>Đ</w:t>
      </w:r>
      <w:r w:rsidR="00F17E7B" w:rsidRPr="00F17E7B">
        <w:rPr>
          <w:iCs/>
          <w:sz w:val="28"/>
          <w:szCs w:val="28"/>
        </w:rPr>
        <w:t xml:space="preserve">iều 94, khoản 2 </w:t>
      </w:r>
      <w:r w:rsidR="00F17E7B" w:rsidRPr="00F17E7B">
        <w:rPr>
          <w:rFonts w:hint="eastAsia"/>
          <w:iCs/>
          <w:sz w:val="28"/>
          <w:szCs w:val="28"/>
        </w:rPr>
        <w:t>Đ</w:t>
      </w:r>
      <w:r w:rsidR="00F17E7B" w:rsidRPr="00F17E7B">
        <w:rPr>
          <w:iCs/>
          <w:sz w:val="28"/>
          <w:szCs w:val="28"/>
        </w:rPr>
        <w:t xml:space="preserve">iều 103 Luật Xây dựng số 50/2014/QH13 </w:t>
      </w:r>
      <w:r w:rsidR="00F17E7B" w:rsidRPr="00F17E7B">
        <w:rPr>
          <w:rFonts w:hint="eastAsia"/>
          <w:iCs/>
          <w:sz w:val="28"/>
          <w:szCs w:val="28"/>
        </w:rPr>
        <w:t>đư</w:t>
      </w:r>
      <w:r w:rsidR="00F17E7B" w:rsidRPr="00F17E7B">
        <w:rPr>
          <w:iCs/>
          <w:sz w:val="28"/>
          <w:szCs w:val="28"/>
        </w:rPr>
        <w:t xml:space="preserve">ợc sửa </w:t>
      </w:r>
      <w:r w:rsidR="00F17E7B" w:rsidRPr="00F17E7B">
        <w:rPr>
          <w:rFonts w:hint="eastAsia"/>
          <w:iCs/>
          <w:sz w:val="28"/>
          <w:szCs w:val="28"/>
        </w:rPr>
        <w:t>đ</w:t>
      </w:r>
      <w:r w:rsidR="00F17E7B" w:rsidRPr="00F17E7B">
        <w:rPr>
          <w:iCs/>
          <w:sz w:val="28"/>
          <w:szCs w:val="28"/>
        </w:rPr>
        <w:t xml:space="preserve">ổi, bổ sung tại khoản 33, 37 </w:t>
      </w:r>
      <w:r w:rsidR="00F17E7B" w:rsidRPr="00F17E7B">
        <w:rPr>
          <w:rFonts w:hint="eastAsia"/>
          <w:iCs/>
          <w:sz w:val="28"/>
          <w:szCs w:val="28"/>
        </w:rPr>
        <w:t>Đ</w:t>
      </w:r>
      <w:r w:rsidR="00F17E7B" w:rsidRPr="00F17E7B">
        <w:rPr>
          <w:iCs/>
          <w:sz w:val="28"/>
          <w:szCs w:val="28"/>
        </w:rPr>
        <w:t xml:space="preserve">iều 1 </w:t>
      </w:r>
      <w:r w:rsidR="00F17E7B" w:rsidRPr="00C846E8">
        <w:rPr>
          <w:iCs/>
          <w:sz w:val="28"/>
          <w:szCs w:val="28"/>
        </w:rPr>
        <w:t xml:space="preserve">Luật Sửa </w:t>
      </w:r>
      <w:r w:rsidR="00F17E7B" w:rsidRPr="00C846E8">
        <w:rPr>
          <w:rFonts w:hint="eastAsia"/>
          <w:iCs/>
          <w:sz w:val="28"/>
          <w:szCs w:val="28"/>
        </w:rPr>
        <w:t>đ</w:t>
      </w:r>
      <w:r w:rsidR="00F17E7B" w:rsidRPr="00C846E8">
        <w:rPr>
          <w:iCs/>
          <w:sz w:val="28"/>
          <w:szCs w:val="28"/>
        </w:rPr>
        <w:t xml:space="preserve">ổi, bổ sung một số </w:t>
      </w:r>
      <w:r w:rsidR="00F17E7B" w:rsidRPr="00C846E8">
        <w:rPr>
          <w:rFonts w:hint="eastAsia"/>
          <w:iCs/>
          <w:sz w:val="28"/>
          <w:szCs w:val="28"/>
        </w:rPr>
        <w:t>đ</w:t>
      </w:r>
      <w:r w:rsidR="00F17E7B" w:rsidRPr="00C846E8">
        <w:rPr>
          <w:iCs/>
          <w:sz w:val="28"/>
          <w:szCs w:val="28"/>
        </w:rPr>
        <w:t xml:space="preserve">iều của Luật Xây dựng </w:t>
      </w:r>
      <w:r w:rsidR="00C846E8" w:rsidRPr="00C846E8">
        <w:rPr>
          <w:sz w:val="28"/>
          <w:szCs w:val="28"/>
        </w:rPr>
        <w:t xml:space="preserve">số 62/2020/QH14 </w:t>
      </w:r>
      <w:r w:rsidR="00F17E7B" w:rsidRPr="00C846E8">
        <w:rPr>
          <w:iCs/>
          <w:sz w:val="28"/>
          <w:szCs w:val="28"/>
        </w:rPr>
        <w:t>và khoản</w:t>
      </w:r>
      <w:r w:rsidR="00F17E7B" w:rsidRPr="00F17E7B">
        <w:rPr>
          <w:iCs/>
          <w:sz w:val="28"/>
          <w:szCs w:val="28"/>
        </w:rPr>
        <w:t xml:space="preserve"> 1 </w:t>
      </w:r>
      <w:r w:rsidR="00F17E7B" w:rsidRPr="00F17E7B">
        <w:rPr>
          <w:rFonts w:hint="eastAsia"/>
          <w:iCs/>
          <w:sz w:val="28"/>
          <w:szCs w:val="28"/>
        </w:rPr>
        <w:t>Đ</w:t>
      </w:r>
      <w:r w:rsidR="00F17E7B" w:rsidRPr="00F17E7B">
        <w:rPr>
          <w:iCs/>
          <w:sz w:val="28"/>
          <w:szCs w:val="28"/>
        </w:rPr>
        <w:t xml:space="preserve">iều 50 của Nghị </w:t>
      </w:r>
      <w:r w:rsidR="00F17E7B" w:rsidRPr="00F17E7B">
        <w:rPr>
          <w:rFonts w:hint="eastAsia"/>
          <w:iCs/>
          <w:sz w:val="28"/>
          <w:szCs w:val="28"/>
        </w:rPr>
        <w:t>đ</w:t>
      </w:r>
      <w:r w:rsidR="00F17E7B" w:rsidRPr="00F17E7B">
        <w:rPr>
          <w:iCs/>
          <w:sz w:val="28"/>
          <w:szCs w:val="28"/>
        </w:rPr>
        <w:t>ịnh số 15/2021/N</w:t>
      </w:r>
      <w:r w:rsidR="00F17E7B" w:rsidRPr="00F17E7B">
        <w:rPr>
          <w:rFonts w:hint="eastAsia"/>
          <w:iCs/>
          <w:sz w:val="28"/>
          <w:szCs w:val="28"/>
        </w:rPr>
        <w:t>Đ</w:t>
      </w:r>
      <w:r w:rsidR="00F17E7B" w:rsidRPr="00F17E7B">
        <w:rPr>
          <w:iCs/>
          <w:sz w:val="28"/>
          <w:szCs w:val="28"/>
        </w:rPr>
        <w:t>-CP ngày 03 tháng 3 n</w:t>
      </w:r>
      <w:r w:rsidR="00F17E7B" w:rsidRPr="00F17E7B">
        <w:rPr>
          <w:rFonts w:hint="eastAsia"/>
          <w:iCs/>
          <w:sz w:val="28"/>
          <w:szCs w:val="28"/>
        </w:rPr>
        <w:t>ă</w:t>
      </w:r>
      <w:r w:rsidR="00F17E7B" w:rsidRPr="00F17E7B">
        <w:rPr>
          <w:iCs/>
          <w:sz w:val="28"/>
          <w:szCs w:val="28"/>
        </w:rPr>
        <w:t xml:space="preserve">m 2021 của Chính phủ quy </w:t>
      </w:r>
      <w:r w:rsidR="00F17E7B" w:rsidRPr="00F17E7B">
        <w:rPr>
          <w:rFonts w:hint="eastAsia"/>
          <w:iCs/>
          <w:sz w:val="28"/>
          <w:szCs w:val="28"/>
        </w:rPr>
        <w:t>đ</w:t>
      </w:r>
      <w:r w:rsidR="00F17E7B" w:rsidRPr="00F17E7B">
        <w:rPr>
          <w:iCs/>
          <w:sz w:val="28"/>
          <w:szCs w:val="28"/>
        </w:rPr>
        <w:t xml:space="preserve">ịnh chi tiết một số nội dung về quản lý dự án </w:t>
      </w:r>
      <w:r w:rsidR="00F17E7B" w:rsidRPr="00F17E7B">
        <w:rPr>
          <w:rFonts w:hint="eastAsia"/>
          <w:iCs/>
          <w:sz w:val="28"/>
          <w:szCs w:val="28"/>
        </w:rPr>
        <w:t>đ</w:t>
      </w:r>
      <w:r w:rsidR="00F17E7B" w:rsidRPr="00F17E7B">
        <w:rPr>
          <w:iCs/>
          <w:sz w:val="28"/>
          <w:szCs w:val="28"/>
        </w:rPr>
        <w:t>ầu t</w:t>
      </w:r>
      <w:r w:rsidR="00F17E7B" w:rsidRPr="00F17E7B">
        <w:rPr>
          <w:rFonts w:hint="eastAsia"/>
          <w:iCs/>
          <w:sz w:val="28"/>
          <w:szCs w:val="28"/>
        </w:rPr>
        <w:t>ư</w:t>
      </w:r>
      <w:r w:rsidR="00F17E7B" w:rsidRPr="00F17E7B">
        <w:rPr>
          <w:iCs/>
          <w:sz w:val="28"/>
          <w:szCs w:val="28"/>
        </w:rPr>
        <w:t xml:space="preserve"> xây dựng</w:t>
      </w:r>
      <w:r w:rsidR="00F17E7B">
        <w:rPr>
          <w:iCs/>
          <w:sz w:val="28"/>
          <w:szCs w:val="28"/>
        </w:rPr>
        <w:t>.</w:t>
      </w:r>
    </w:p>
    <w:p w:rsidR="00FB0930" w:rsidRPr="00FB0930" w:rsidRDefault="005535E0" w:rsidP="005F7A9F">
      <w:pPr>
        <w:pStyle w:val="NormalWeb"/>
        <w:shd w:val="clear" w:color="auto" w:fill="FFFFFF"/>
        <w:spacing w:before="120" w:beforeAutospacing="0" w:after="120" w:afterAutospacing="0" w:line="234" w:lineRule="atLeast"/>
        <w:ind w:firstLine="720"/>
        <w:jc w:val="both"/>
        <w:rPr>
          <w:iCs/>
          <w:sz w:val="28"/>
          <w:szCs w:val="28"/>
        </w:rPr>
      </w:pPr>
      <w:r w:rsidRPr="00FB0930">
        <w:rPr>
          <w:iCs/>
          <w:sz w:val="28"/>
          <w:szCs w:val="28"/>
          <w:lang w:val="vi-VN"/>
        </w:rPr>
        <w:t xml:space="preserve">b) </w:t>
      </w:r>
      <w:r w:rsidR="00FB0930" w:rsidRPr="00FB0930">
        <w:rPr>
          <w:iCs/>
          <w:sz w:val="28"/>
          <w:szCs w:val="28"/>
          <w:lang w:val="vi-VN"/>
        </w:rPr>
        <w:t>Những nội dung liên quan đến cấp giấy phép xây dựng không được quy định tại Quy định này được thực hiện theo quy định của pháp luật hiện hành</w:t>
      </w:r>
      <w:r w:rsidR="00FB0930">
        <w:rPr>
          <w:iCs/>
          <w:sz w:val="28"/>
          <w:szCs w:val="28"/>
        </w:rPr>
        <w:t>.</w:t>
      </w:r>
    </w:p>
    <w:p w:rsidR="00836DEC" w:rsidRDefault="00CD75DE" w:rsidP="005F7A9F">
      <w:pPr>
        <w:pStyle w:val="NormalWeb"/>
        <w:shd w:val="clear" w:color="auto" w:fill="FFFFFF"/>
        <w:spacing w:before="120" w:beforeAutospacing="0" w:after="120" w:afterAutospacing="0" w:line="234" w:lineRule="atLeast"/>
        <w:ind w:firstLine="720"/>
        <w:jc w:val="both"/>
        <w:rPr>
          <w:sz w:val="28"/>
          <w:szCs w:val="28"/>
          <w:lang w:val="nl-NL"/>
        </w:rPr>
      </w:pPr>
      <w:r w:rsidRPr="0024716E">
        <w:rPr>
          <w:sz w:val="28"/>
          <w:szCs w:val="28"/>
          <w:lang w:val="nl-NL"/>
        </w:rPr>
        <w:t>2. Đối tượng áp dụng:</w:t>
      </w:r>
      <w:r w:rsidR="002C27A8" w:rsidRPr="0024716E">
        <w:rPr>
          <w:sz w:val="28"/>
          <w:szCs w:val="28"/>
          <w:lang w:val="nl-NL"/>
        </w:rPr>
        <w:t xml:space="preserve"> </w:t>
      </w:r>
    </w:p>
    <w:p w:rsidR="00FD5CA9" w:rsidRDefault="00FD5CA9" w:rsidP="002C27A8">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 xml:space="preserve">a) Sở Xây dựng; </w:t>
      </w:r>
      <w:r w:rsidRPr="00FF246B">
        <w:rPr>
          <w:iCs/>
          <w:sz w:val="28"/>
          <w:szCs w:val="28"/>
          <w:lang w:val="vi-VN"/>
        </w:rPr>
        <w:t xml:space="preserve">Ban Quản lý các </w:t>
      </w:r>
      <w:r>
        <w:rPr>
          <w:iCs/>
          <w:sz w:val="28"/>
          <w:szCs w:val="28"/>
        </w:rPr>
        <w:t>K</w:t>
      </w:r>
      <w:r w:rsidRPr="00FF246B">
        <w:rPr>
          <w:iCs/>
          <w:sz w:val="28"/>
          <w:szCs w:val="28"/>
          <w:lang w:val="vi-VN"/>
        </w:rPr>
        <w:t>hu công nghiệp</w:t>
      </w:r>
      <w:r>
        <w:rPr>
          <w:iCs/>
          <w:sz w:val="28"/>
          <w:szCs w:val="28"/>
        </w:rPr>
        <w:t>;</w:t>
      </w:r>
    </w:p>
    <w:p w:rsidR="002A3281" w:rsidRDefault="00FD5CA9" w:rsidP="002A3281">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 xml:space="preserve">b) Ủy ban nhân dân các huyện, thành phố </w:t>
      </w:r>
      <w:r w:rsidR="002A3281">
        <w:rPr>
          <w:iCs/>
          <w:sz w:val="28"/>
          <w:szCs w:val="28"/>
        </w:rPr>
        <w:t>Phan Rang - Tháp Chàm;</w:t>
      </w:r>
    </w:p>
    <w:p w:rsidR="002C27A8" w:rsidRPr="00FD5CA9" w:rsidRDefault="00FD5CA9" w:rsidP="002A3281">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 xml:space="preserve">c) </w:t>
      </w:r>
      <w:r w:rsidR="002C27A8" w:rsidRPr="00FB0930">
        <w:rPr>
          <w:iCs/>
          <w:sz w:val="28"/>
          <w:szCs w:val="28"/>
          <w:lang w:val="vi-VN"/>
        </w:rPr>
        <w:t>Các cơ quan, tổ chức, cá nhân có liên quan đến hoạt động cấp giấy phép xây dựng.</w:t>
      </w:r>
      <w:r w:rsidR="00CD75DE" w:rsidRPr="00FB0930">
        <w:rPr>
          <w:iCs/>
          <w:sz w:val="28"/>
          <w:szCs w:val="28"/>
          <w:lang w:val="vi-VN"/>
        </w:rPr>
        <w:t xml:space="preserve"> </w:t>
      </w:r>
    </w:p>
    <w:p w:rsidR="009A02D0" w:rsidRPr="00FF246B" w:rsidRDefault="009A02D0" w:rsidP="00981005">
      <w:pPr>
        <w:pStyle w:val="NormalWeb"/>
        <w:shd w:val="clear" w:color="auto" w:fill="FFFFFF"/>
        <w:spacing w:before="120" w:beforeAutospacing="0" w:after="120" w:afterAutospacing="0" w:line="234" w:lineRule="atLeast"/>
        <w:jc w:val="center"/>
        <w:rPr>
          <w:b/>
          <w:iCs/>
          <w:sz w:val="28"/>
          <w:szCs w:val="28"/>
          <w:lang w:val="vi-VN"/>
        </w:rPr>
      </w:pPr>
      <w:r w:rsidRPr="00FF246B">
        <w:rPr>
          <w:b/>
          <w:iCs/>
          <w:sz w:val="28"/>
          <w:szCs w:val="28"/>
          <w:lang w:val="vi-VN"/>
        </w:rPr>
        <w:t>Chương II</w:t>
      </w:r>
    </w:p>
    <w:p w:rsidR="009A02D0" w:rsidRPr="00FF246B" w:rsidRDefault="009A02D0" w:rsidP="00981005">
      <w:pPr>
        <w:pStyle w:val="NormalWeb"/>
        <w:shd w:val="clear" w:color="auto" w:fill="FFFFFF"/>
        <w:spacing w:before="120" w:beforeAutospacing="0" w:after="120" w:afterAutospacing="0" w:line="234" w:lineRule="atLeast"/>
        <w:jc w:val="center"/>
        <w:rPr>
          <w:b/>
          <w:iCs/>
          <w:sz w:val="28"/>
          <w:szCs w:val="28"/>
          <w:lang w:val="vi-VN"/>
        </w:rPr>
      </w:pPr>
      <w:r w:rsidRPr="00FF246B">
        <w:rPr>
          <w:b/>
          <w:iCs/>
          <w:sz w:val="28"/>
          <w:szCs w:val="28"/>
          <w:lang w:val="vi-VN"/>
        </w:rPr>
        <w:t>QUY ĐỊNH CỤ THỂ</w:t>
      </w:r>
    </w:p>
    <w:p w:rsidR="005D14E7" w:rsidRPr="00FF246B" w:rsidRDefault="00817101" w:rsidP="002D464B">
      <w:pPr>
        <w:pStyle w:val="NormalWeb"/>
        <w:shd w:val="clear" w:color="auto" w:fill="FFFFFF"/>
        <w:spacing w:before="120" w:beforeAutospacing="0" w:after="120" w:afterAutospacing="0" w:line="234" w:lineRule="atLeast"/>
        <w:ind w:firstLine="720"/>
        <w:jc w:val="both"/>
        <w:rPr>
          <w:b/>
          <w:iCs/>
          <w:sz w:val="28"/>
          <w:szCs w:val="28"/>
          <w:lang w:val="vi-VN"/>
        </w:rPr>
      </w:pPr>
      <w:r w:rsidRPr="00FF246B">
        <w:rPr>
          <w:b/>
          <w:iCs/>
          <w:sz w:val="28"/>
          <w:szCs w:val="28"/>
          <w:lang w:val="vi-VN"/>
        </w:rPr>
        <w:t xml:space="preserve">Điều </w:t>
      </w:r>
      <w:r w:rsidR="00BA1CD9">
        <w:rPr>
          <w:b/>
          <w:iCs/>
          <w:sz w:val="28"/>
          <w:szCs w:val="28"/>
        </w:rPr>
        <w:t>2</w:t>
      </w:r>
      <w:r w:rsidRPr="00FF246B">
        <w:rPr>
          <w:b/>
          <w:iCs/>
          <w:sz w:val="28"/>
          <w:szCs w:val="28"/>
          <w:lang w:val="vi-VN"/>
        </w:rPr>
        <w:t xml:space="preserve">. </w:t>
      </w:r>
      <w:r w:rsidR="00300C05">
        <w:rPr>
          <w:b/>
          <w:iCs/>
          <w:sz w:val="28"/>
          <w:szCs w:val="28"/>
        </w:rPr>
        <w:t>Phân cấp t</w:t>
      </w:r>
      <w:r w:rsidR="005D14E7" w:rsidRPr="00FF246B">
        <w:rPr>
          <w:b/>
          <w:iCs/>
          <w:sz w:val="28"/>
          <w:szCs w:val="28"/>
          <w:lang w:val="vi-VN"/>
        </w:rPr>
        <w:t xml:space="preserve">hẩm quyền cấp </w:t>
      </w:r>
      <w:r w:rsidR="00300C05">
        <w:rPr>
          <w:b/>
          <w:iCs/>
          <w:sz w:val="28"/>
          <w:szCs w:val="28"/>
        </w:rPr>
        <w:t>g</w:t>
      </w:r>
      <w:r w:rsidR="005D14E7" w:rsidRPr="00FF246B">
        <w:rPr>
          <w:b/>
          <w:iCs/>
          <w:sz w:val="28"/>
          <w:szCs w:val="28"/>
          <w:lang w:val="vi-VN"/>
        </w:rPr>
        <w:t>iấy phép xây dựng</w:t>
      </w:r>
    </w:p>
    <w:p w:rsidR="00817101" w:rsidRPr="00300C05" w:rsidRDefault="00300C05" w:rsidP="00E5349A">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1.</w:t>
      </w:r>
      <w:r w:rsidR="005D14E7" w:rsidRPr="00FF246B">
        <w:rPr>
          <w:iCs/>
          <w:sz w:val="28"/>
          <w:szCs w:val="28"/>
          <w:lang w:val="vi-VN"/>
        </w:rPr>
        <w:t xml:space="preserve"> Phân cấp cho</w:t>
      </w:r>
      <w:r w:rsidR="00E5349A" w:rsidRPr="00FF246B">
        <w:rPr>
          <w:iCs/>
          <w:sz w:val="28"/>
          <w:szCs w:val="28"/>
          <w:lang w:val="vi-VN"/>
        </w:rPr>
        <w:t xml:space="preserve"> </w:t>
      </w:r>
      <w:r w:rsidR="00817101" w:rsidRPr="00FF246B">
        <w:rPr>
          <w:iCs/>
          <w:sz w:val="28"/>
          <w:szCs w:val="28"/>
          <w:lang w:val="vi-VN"/>
        </w:rPr>
        <w:t xml:space="preserve">Sở Xây dựng </w:t>
      </w:r>
      <w:r w:rsidR="006F6632" w:rsidRPr="00FF246B">
        <w:rPr>
          <w:iCs/>
          <w:sz w:val="28"/>
          <w:szCs w:val="28"/>
          <w:lang w:val="vi-VN"/>
        </w:rPr>
        <w:t xml:space="preserve">cấp giấy phép xây dựng đối với </w:t>
      </w:r>
      <w:r w:rsidR="00C33788">
        <w:rPr>
          <w:iCs/>
          <w:sz w:val="28"/>
          <w:szCs w:val="28"/>
        </w:rPr>
        <w:t xml:space="preserve">các công trình xây dựng thuộc đối tượng phải có giấy phép xây dựng </w:t>
      </w:r>
      <w:r>
        <w:rPr>
          <w:iCs/>
          <w:sz w:val="28"/>
          <w:szCs w:val="28"/>
        </w:rPr>
        <w:t>(</w:t>
      </w:r>
      <w:r w:rsidR="006F6632" w:rsidRPr="00FF246B">
        <w:rPr>
          <w:iCs/>
          <w:sz w:val="28"/>
          <w:szCs w:val="28"/>
          <w:lang w:val="vi-VN"/>
        </w:rPr>
        <w:t xml:space="preserve">trừ các công trình quy </w:t>
      </w:r>
      <w:r w:rsidR="00D441A2">
        <w:rPr>
          <w:iCs/>
          <w:sz w:val="28"/>
          <w:szCs w:val="28"/>
          <w:lang w:val="vi-VN"/>
        </w:rPr>
        <w:t xml:space="preserve">định tại </w:t>
      </w:r>
      <w:r w:rsidR="006F6632" w:rsidRPr="00FF246B">
        <w:rPr>
          <w:iCs/>
          <w:sz w:val="28"/>
          <w:szCs w:val="28"/>
          <w:lang w:val="vi-VN"/>
        </w:rPr>
        <w:t xml:space="preserve">khoản </w:t>
      </w:r>
      <w:r>
        <w:rPr>
          <w:iCs/>
          <w:sz w:val="28"/>
          <w:szCs w:val="28"/>
        </w:rPr>
        <w:t>2</w:t>
      </w:r>
      <w:r w:rsidR="006F6632" w:rsidRPr="00FF246B">
        <w:rPr>
          <w:iCs/>
          <w:sz w:val="28"/>
          <w:szCs w:val="28"/>
          <w:lang w:val="vi-VN"/>
        </w:rPr>
        <w:t xml:space="preserve"> Điều này</w:t>
      </w:r>
      <w:r>
        <w:rPr>
          <w:iCs/>
          <w:sz w:val="28"/>
          <w:szCs w:val="28"/>
        </w:rPr>
        <w:t>)</w:t>
      </w:r>
      <w:r w:rsidR="00C33788">
        <w:rPr>
          <w:iCs/>
          <w:sz w:val="28"/>
          <w:szCs w:val="28"/>
        </w:rPr>
        <w:t xml:space="preserve"> cụ thể như sau</w:t>
      </w:r>
      <w:r>
        <w:rPr>
          <w:iCs/>
          <w:sz w:val="28"/>
          <w:szCs w:val="28"/>
        </w:rPr>
        <w:t>:</w:t>
      </w:r>
    </w:p>
    <w:p w:rsidR="00E5349A" w:rsidRDefault="00300C05" w:rsidP="005D14E7">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a)</w:t>
      </w:r>
      <w:r w:rsidR="005D14E7" w:rsidRPr="00FF246B">
        <w:rPr>
          <w:iCs/>
          <w:sz w:val="28"/>
          <w:szCs w:val="28"/>
          <w:lang w:val="vi-VN"/>
        </w:rPr>
        <w:t xml:space="preserve"> </w:t>
      </w:r>
      <w:r w:rsidR="00E5349A" w:rsidRPr="00FF246B">
        <w:rPr>
          <w:iCs/>
          <w:sz w:val="28"/>
          <w:szCs w:val="28"/>
          <w:lang w:val="vi-VN"/>
        </w:rPr>
        <w:t>Công trình cấp đặc biệt, công trình cấp I, công trình cấp II;</w:t>
      </w:r>
    </w:p>
    <w:p w:rsidR="00E5349A" w:rsidRPr="00FF246B" w:rsidRDefault="00D03434" w:rsidP="005D14E7">
      <w:pPr>
        <w:pStyle w:val="NormalWeb"/>
        <w:shd w:val="clear" w:color="auto" w:fill="FFFFFF"/>
        <w:spacing w:before="120" w:beforeAutospacing="0" w:after="120" w:afterAutospacing="0" w:line="234" w:lineRule="atLeast"/>
        <w:ind w:firstLine="720"/>
        <w:jc w:val="both"/>
        <w:rPr>
          <w:iCs/>
          <w:sz w:val="28"/>
          <w:szCs w:val="28"/>
          <w:lang w:val="vi-VN"/>
        </w:rPr>
      </w:pPr>
      <w:r>
        <w:rPr>
          <w:iCs/>
          <w:sz w:val="28"/>
          <w:szCs w:val="28"/>
        </w:rPr>
        <w:t>b</w:t>
      </w:r>
      <w:r w:rsidR="00300C05">
        <w:rPr>
          <w:iCs/>
          <w:sz w:val="28"/>
          <w:szCs w:val="28"/>
        </w:rPr>
        <w:t>)</w:t>
      </w:r>
      <w:r w:rsidR="005D14E7" w:rsidRPr="00FF246B">
        <w:rPr>
          <w:iCs/>
          <w:sz w:val="28"/>
          <w:szCs w:val="28"/>
          <w:lang w:val="vi-VN"/>
        </w:rPr>
        <w:t xml:space="preserve"> </w:t>
      </w:r>
      <w:r w:rsidR="00E5349A" w:rsidRPr="00FF246B">
        <w:rPr>
          <w:iCs/>
          <w:sz w:val="28"/>
          <w:szCs w:val="28"/>
          <w:lang w:val="vi-VN"/>
        </w:rPr>
        <w:t>Công trình nằm trên địa bàn từ hai huyện, thành phố trở lên.</w:t>
      </w:r>
    </w:p>
    <w:p w:rsidR="00786EFB" w:rsidRDefault="00300C05" w:rsidP="005D14E7">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lastRenderedPageBreak/>
        <w:t>2.</w:t>
      </w:r>
      <w:r w:rsidR="005D14E7" w:rsidRPr="00FF246B">
        <w:rPr>
          <w:iCs/>
          <w:sz w:val="28"/>
          <w:szCs w:val="28"/>
          <w:lang w:val="vi-VN"/>
        </w:rPr>
        <w:t xml:space="preserve"> Phân cấp cho </w:t>
      </w:r>
      <w:r w:rsidR="006F6632" w:rsidRPr="00FF246B">
        <w:rPr>
          <w:iCs/>
          <w:sz w:val="28"/>
          <w:szCs w:val="28"/>
          <w:lang w:val="vi-VN"/>
        </w:rPr>
        <w:t xml:space="preserve">Ban Quản lý các </w:t>
      </w:r>
      <w:r w:rsidR="00C02B37">
        <w:rPr>
          <w:iCs/>
          <w:sz w:val="28"/>
          <w:szCs w:val="28"/>
        </w:rPr>
        <w:t>K</w:t>
      </w:r>
      <w:r w:rsidR="006F6632" w:rsidRPr="00FF246B">
        <w:rPr>
          <w:iCs/>
          <w:sz w:val="28"/>
          <w:szCs w:val="28"/>
          <w:lang w:val="vi-VN"/>
        </w:rPr>
        <w:t xml:space="preserve">hu công nghiệp cấp giấy phép xây dựng đối với công trình xây dựng trong các khu công nghiệp </w:t>
      </w:r>
      <w:r w:rsidR="00D64021" w:rsidRPr="00FF246B">
        <w:rPr>
          <w:iCs/>
          <w:sz w:val="28"/>
          <w:szCs w:val="28"/>
          <w:lang w:val="vi-VN"/>
        </w:rPr>
        <w:t>thuộc phạm vi quản lý.</w:t>
      </w:r>
    </w:p>
    <w:p w:rsidR="004802D1" w:rsidRDefault="00B80F82" w:rsidP="005D14E7">
      <w:pPr>
        <w:pStyle w:val="NormalWeb"/>
        <w:shd w:val="clear" w:color="auto" w:fill="FFFFFF"/>
        <w:spacing w:before="120" w:beforeAutospacing="0" w:after="120" w:afterAutospacing="0" w:line="234" w:lineRule="atLeast"/>
        <w:ind w:firstLine="720"/>
        <w:jc w:val="both"/>
        <w:rPr>
          <w:iCs/>
          <w:sz w:val="28"/>
          <w:szCs w:val="28"/>
        </w:rPr>
      </w:pPr>
      <w:r w:rsidRPr="00B80F82">
        <w:rPr>
          <w:iCs/>
          <w:sz w:val="28"/>
          <w:szCs w:val="28"/>
          <w:lang w:val="vi-VN"/>
        </w:rPr>
        <w:t xml:space="preserve">3. Sở Xây dựng và </w:t>
      </w:r>
      <w:r w:rsidRPr="00FF246B">
        <w:rPr>
          <w:iCs/>
          <w:sz w:val="28"/>
          <w:szCs w:val="28"/>
          <w:lang w:val="vi-VN"/>
        </w:rPr>
        <w:t xml:space="preserve">Ban Quản lý các </w:t>
      </w:r>
      <w:r w:rsidR="00C02B37">
        <w:rPr>
          <w:iCs/>
          <w:sz w:val="28"/>
          <w:szCs w:val="28"/>
        </w:rPr>
        <w:t>K</w:t>
      </w:r>
      <w:r w:rsidRPr="00FF246B">
        <w:rPr>
          <w:iCs/>
          <w:sz w:val="28"/>
          <w:szCs w:val="28"/>
          <w:lang w:val="vi-VN"/>
        </w:rPr>
        <w:t xml:space="preserve">hu công nghiệp </w:t>
      </w:r>
      <w:r w:rsidRPr="00B80F82">
        <w:rPr>
          <w:iCs/>
          <w:sz w:val="28"/>
          <w:szCs w:val="28"/>
          <w:lang w:val="vi-VN"/>
        </w:rPr>
        <w:t>chịu trách nhiệm trước Ủy ban nhân dân tỉnh về việc thực hiện nhiệm vụ, quyền hạn được phân cấp</w:t>
      </w:r>
      <w:r w:rsidR="004802D1">
        <w:rPr>
          <w:iCs/>
          <w:sz w:val="28"/>
          <w:szCs w:val="28"/>
        </w:rPr>
        <w:t>.</w:t>
      </w:r>
    </w:p>
    <w:p w:rsidR="00921F44" w:rsidRPr="00FF246B" w:rsidRDefault="00921F44" w:rsidP="002D21E8">
      <w:pPr>
        <w:pStyle w:val="NormalWeb"/>
        <w:shd w:val="clear" w:color="auto" w:fill="FFFFFF"/>
        <w:tabs>
          <w:tab w:val="left" w:pos="2790"/>
        </w:tabs>
        <w:spacing w:before="120" w:beforeAutospacing="0" w:after="120" w:afterAutospacing="0" w:line="234" w:lineRule="atLeast"/>
        <w:ind w:firstLine="720"/>
        <w:jc w:val="both"/>
        <w:rPr>
          <w:b/>
          <w:iCs/>
          <w:sz w:val="28"/>
          <w:szCs w:val="28"/>
          <w:lang w:val="vi-VN"/>
        </w:rPr>
      </w:pPr>
      <w:r w:rsidRPr="00FF246B">
        <w:rPr>
          <w:b/>
          <w:iCs/>
          <w:sz w:val="28"/>
          <w:szCs w:val="28"/>
          <w:lang w:val="vi-VN"/>
        </w:rPr>
        <w:t xml:space="preserve">Điều </w:t>
      </w:r>
      <w:r w:rsidR="002C27A8">
        <w:rPr>
          <w:b/>
          <w:iCs/>
          <w:sz w:val="28"/>
          <w:szCs w:val="28"/>
        </w:rPr>
        <w:t>3</w:t>
      </w:r>
      <w:r w:rsidRPr="00FF246B">
        <w:rPr>
          <w:b/>
          <w:iCs/>
          <w:sz w:val="28"/>
          <w:szCs w:val="28"/>
          <w:lang w:val="vi-VN"/>
        </w:rPr>
        <w:t xml:space="preserve">. Quy mô và thời </w:t>
      </w:r>
      <w:r w:rsidR="00B80F82">
        <w:rPr>
          <w:b/>
          <w:iCs/>
          <w:sz w:val="28"/>
          <w:szCs w:val="28"/>
        </w:rPr>
        <w:t>hạn</w:t>
      </w:r>
      <w:r w:rsidRPr="00FF246B">
        <w:rPr>
          <w:b/>
          <w:iCs/>
          <w:sz w:val="28"/>
          <w:szCs w:val="28"/>
          <w:lang w:val="vi-VN"/>
        </w:rPr>
        <w:t xml:space="preserve"> tồn tại của công trình cấp giấy phép xây dựng có thời hạn</w:t>
      </w:r>
    </w:p>
    <w:p w:rsidR="005C4818" w:rsidRDefault="0010560E" w:rsidP="005F7A9F">
      <w:pPr>
        <w:pStyle w:val="NormalWeb"/>
        <w:shd w:val="clear" w:color="auto" w:fill="FFFFFF"/>
        <w:spacing w:before="120" w:beforeAutospacing="0" w:after="120" w:afterAutospacing="0" w:line="234" w:lineRule="atLeast"/>
        <w:ind w:firstLine="720"/>
        <w:jc w:val="both"/>
        <w:rPr>
          <w:sz w:val="28"/>
          <w:szCs w:val="28"/>
          <w:shd w:val="clear" w:color="auto" w:fill="FFFFFF"/>
        </w:rPr>
      </w:pPr>
      <w:r>
        <w:rPr>
          <w:sz w:val="28"/>
          <w:szCs w:val="28"/>
          <w:shd w:val="clear" w:color="auto" w:fill="FFFFFF"/>
        </w:rPr>
        <w:t>1.</w:t>
      </w:r>
      <w:r w:rsidR="00D8486B" w:rsidRPr="00FF246B">
        <w:rPr>
          <w:sz w:val="28"/>
          <w:szCs w:val="28"/>
          <w:shd w:val="clear" w:color="auto" w:fill="FFFFFF"/>
          <w:lang w:val="vi-VN"/>
        </w:rPr>
        <w:t xml:space="preserve"> </w:t>
      </w:r>
      <w:r w:rsidR="000F0A02" w:rsidRPr="00FF246B">
        <w:rPr>
          <w:sz w:val="28"/>
          <w:szCs w:val="28"/>
          <w:shd w:val="clear" w:color="auto" w:fill="FFFFFF"/>
          <w:lang w:val="vi-VN"/>
        </w:rPr>
        <w:t xml:space="preserve">Đối với nhà </w:t>
      </w:r>
      <w:r w:rsidR="004C134D">
        <w:rPr>
          <w:sz w:val="28"/>
          <w:szCs w:val="28"/>
          <w:shd w:val="clear" w:color="auto" w:fill="FFFFFF"/>
        </w:rPr>
        <w:t xml:space="preserve">ở </w:t>
      </w:r>
      <w:r w:rsidR="000F0A02" w:rsidRPr="00FF246B">
        <w:rPr>
          <w:sz w:val="28"/>
          <w:szCs w:val="28"/>
          <w:shd w:val="clear" w:color="auto" w:fill="FFFFFF"/>
          <w:lang w:val="vi-VN"/>
        </w:rPr>
        <w:t>riêng lẻ:</w:t>
      </w:r>
      <w:r>
        <w:rPr>
          <w:sz w:val="28"/>
          <w:szCs w:val="28"/>
          <w:shd w:val="clear" w:color="auto" w:fill="FFFFFF"/>
        </w:rPr>
        <w:t xml:space="preserve"> </w:t>
      </w:r>
    </w:p>
    <w:p w:rsidR="00252716" w:rsidRDefault="00252716" w:rsidP="0010560E">
      <w:pPr>
        <w:pStyle w:val="NormalWeb"/>
        <w:shd w:val="clear" w:color="auto" w:fill="FFFFFF"/>
        <w:spacing w:before="120" w:beforeAutospacing="0" w:after="120" w:afterAutospacing="0" w:line="234" w:lineRule="atLeast"/>
        <w:ind w:firstLine="720"/>
        <w:jc w:val="both"/>
        <w:rPr>
          <w:sz w:val="28"/>
          <w:szCs w:val="28"/>
          <w:shd w:val="clear" w:color="auto" w:fill="FFFFFF"/>
        </w:rPr>
      </w:pPr>
      <w:r w:rsidRPr="00FF246B">
        <w:rPr>
          <w:sz w:val="28"/>
          <w:szCs w:val="28"/>
          <w:shd w:val="clear" w:color="auto" w:fill="FFFFFF"/>
        </w:rPr>
        <w:t>Diện tích xây dựng đối vớ</w:t>
      </w:r>
      <w:r w:rsidR="00C33788">
        <w:rPr>
          <w:sz w:val="28"/>
          <w:szCs w:val="28"/>
          <w:shd w:val="clear" w:color="auto" w:fill="FFFFFF"/>
        </w:rPr>
        <w:t>i nhà ở riêng lẻ không quá 150</w:t>
      </w:r>
      <w:r w:rsidRPr="00FF246B">
        <w:rPr>
          <w:sz w:val="28"/>
          <w:szCs w:val="28"/>
          <w:shd w:val="clear" w:color="auto" w:fill="FFFFFF"/>
        </w:rPr>
        <w:t>m</w:t>
      </w:r>
      <w:r w:rsidRPr="00FF246B">
        <w:rPr>
          <w:sz w:val="28"/>
          <w:szCs w:val="28"/>
          <w:shd w:val="clear" w:color="auto" w:fill="FFFFFF"/>
          <w:vertAlign w:val="superscript"/>
        </w:rPr>
        <w:t>2</w:t>
      </w:r>
      <w:r w:rsidR="00C33788">
        <w:rPr>
          <w:sz w:val="28"/>
          <w:szCs w:val="28"/>
          <w:shd w:val="clear" w:color="auto" w:fill="FFFFFF"/>
        </w:rPr>
        <w:t xml:space="preserve"> (không có tầng hầm, bán hầm) </w:t>
      </w:r>
      <w:r w:rsidR="00D8486B" w:rsidRPr="00FF246B">
        <w:rPr>
          <w:sz w:val="28"/>
          <w:szCs w:val="28"/>
          <w:shd w:val="clear" w:color="auto" w:fill="FFFFFF"/>
          <w:lang w:val="vi-VN"/>
        </w:rPr>
        <w:t xml:space="preserve">đồng thời </w:t>
      </w:r>
      <w:r w:rsidR="006961AA" w:rsidRPr="00FF246B">
        <w:rPr>
          <w:sz w:val="28"/>
          <w:szCs w:val="28"/>
          <w:shd w:val="clear" w:color="auto" w:fill="FFFFFF"/>
          <w:lang w:val="vi-VN"/>
        </w:rPr>
        <w:t>đảm bảo theo mật độ xây dựng theo quy chuẩn, tiêu chuẩn hiện hành</w:t>
      </w:r>
      <w:r w:rsidRPr="00FF246B">
        <w:rPr>
          <w:sz w:val="28"/>
          <w:szCs w:val="28"/>
          <w:shd w:val="clear" w:color="auto" w:fill="FFFFFF"/>
        </w:rPr>
        <w:t xml:space="preserve">, </w:t>
      </w:r>
      <w:r w:rsidR="001B0F1E" w:rsidRPr="00460403">
        <w:rPr>
          <w:sz w:val="28"/>
          <w:szCs w:val="28"/>
          <w:shd w:val="clear" w:color="auto" w:fill="FFFFFF"/>
        </w:rPr>
        <w:t>tầng</w:t>
      </w:r>
      <w:r w:rsidRPr="00460403">
        <w:rPr>
          <w:sz w:val="28"/>
          <w:szCs w:val="28"/>
          <w:shd w:val="clear" w:color="auto" w:fill="FFFFFF"/>
        </w:rPr>
        <w:t xml:space="preserve"> cao</w:t>
      </w:r>
      <w:r w:rsidR="001B0F1E" w:rsidRPr="00460403">
        <w:rPr>
          <w:sz w:val="28"/>
          <w:szCs w:val="28"/>
          <w:shd w:val="clear" w:color="auto" w:fill="FFFFFF"/>
        </w:rPr>
        <w:t xml:space="preserve">: 01 </w:t>
      </w:r>
      <w:r w:rsidR="00EE2760" w:rsidRPr="00460403">
        <w:rPr>
          <w:sz w:val="28"/>
          <w:szCs w:val="28"/>
          <w:shd w:val="clear" w:color="auto" w:fill="FFFFFF"/>
          <w:lang w:val="vi-VN"/>
        </w:rPr>
        <w:t>tầng</w:t>
      </w:r>
      <w:r w:rsidR="001B0F1E" w:rsidRPr="00460403">
        <w:rPr>
          <w:sz w:val="28"/>
          <w:szCs w:val="28"/>
          <w:shd w:val="clear" w:color="auto" w:fill="FFFFFF"/>
          <w:lang w:val="vi-VN"/>
        </w:rPr>
        <w:t xml:space="preserve"> </w:t>
      </w:r>
      <w:r w:rsidR="00EE2760" w:rsidRPr="00460403">
        <w:rPr>
          <w:sz w:val="28"/>
          <w:szCs w:val="28"/>
          <w:shd w:val="clear" w:color="auto" w:fill="FFFFFF"/>
        </w:rPr>
        <w:t>(</w:t>
      </w:r>
      <w:r w:rsidR="001B0F1E" w:rsidRPr="00460403">
        <w:rPr>
          <w:sz w:val="28"/>
          <w:szCs w:val="28"/>
          <w:shd w:val="clear" w:color="auto" w:fill="FFFFFF"/>
          <w:lang w:val="vi-VN"/>
        </w:rPr>
        <w:t xml:space="preserve">chiều cao </w:t>
      </w:r>
      <w:r w:rsidR="00C33788" w:rsidRPr="00460403">
        <w:rPr>
          <w:sz w:val="28"/>
          <w:szCs w:val="28"/>
          <w:shd w:val="clear" w:color="auto" w:fill="FFFFFF"/>
          <w:lang w:val="vi-VN"/>
        </w:rPr>
        <w:t>không quá 7</w:t>
      </w:r>
      <w:r w:rsidRPr="00460403">
        <w:rPr>
          <w:sz w:val="28"/>
          <w:szCs w:val="28"/>
          <w:shd w:val="clear" w:color="auto" w:fill="FFFFFF"/>
          <w:lang w:val="vi-VN"/>
        </w:rPr>
        <w:t>m</w:t>
      </w:r>
      <w:r w:rsidR="00EE2760" w:rsidRPr="00460403">
        <w:rPr>
          <w:sz w:val="28"/>
          <w:szCs w:val="28"/>
          <w:shd w:val="clear" w:color="auto" w:fill="FFFFFF"/>
        </w:rPr>
        <w:t xml:space="preserve"> kể cả tầng lửng)</w:t>
      </w:r>
      <w:r w:rsidRPr="00460403">
        <w:rPr>
          <w:sz w:val="28"/>
          <w:szCs w:val="28"/>
          <w:shd w:val="clear" w:color="auto" w:fill="FFFFFF"/>
          <w:lang w:val="vi-VN"/>
        </w:rPr>
        <w:t xml:space="preserve">, </w:t>
      </w:r>
      <w:r w:rsidR="001B0F1E" w:rsidRPr="00460403">
        <w:rPr>
          <w:sz w:val="28"/>
          <w:szCs w:val="28"/>
          <w:shd w:val="clear" w:color="auto" w:fill="FFFFFF"/>
          <w:lang w:val="vi-VN"/>
        </w:rPr>
        <w:t>tầng</w:t>
      </w:r>
      <w:r w:rsidRPr="00460403">
        <w:rPr>
          <w:sz w:val="28"/>
          <w:szCs w:val="28"/>
          <w:shd w:val="clear" w:color="auto" w:fill="FFFFFF"/>
          <w:lang w:val="vi-VN"/>
        </w:rPr>
        <w:t xml:space="preserve"> lửng (nếu có) </w:t>
      </w:r>
      <w:r w:rsidR="001B0F1E" w:rsidRPr="00460403">
        <w:rPr>
          <w:sz w:val="28"/>
          <w:szCs w:val="28"/>
          <w:shd w:val="clear" w:color="auto" w:fill="FFFFFF"/>
          <w:lang w:val="vi-VN"/>
        </w:rPr>
        <w:t>có diện tích sàn không vượt quá 65% diện tích sàn xây dựng của tầng có công năng sử dụng chính ngay bên dưới và chỉ cho phép có một tầng lửng không tính vào số tầng cao của nhà</w:t>
      </w:r>
      <w:r w:rsidRPr="00460403">
        <w:rPr>
          <w:sz w:val="28"/>
          <w:szCs w:val="28"/>
          <w:shd w:val="clear" w:color="auto" w:fill="FFFFFF"/>
          <w:lang w:val="vi-VN"/>
        </w:rPr>
        <w:t xml:space="preserve">; </w:t>
      </w:r>
      <w:r w:rsidR="00B36977">
        <w:rPr>
          <w:sz w:val="28"/>
          <w:szCs w:val="28"/>
          <w:shd w:val="clear" w:color="auto" w:fill="FFFFFF"/>
        </w:rPr>
        <w:t xml:space="preserve">kết cấu đối với nhà ở riêng lẻ </w:t>
      </w:r>
      <w:r w:rsidR="00E55CA3">
        <w:rPr>
          <w:sz w:val="28"/>
          <w:szCs w:val="28"/>
          <w:shd w:val="clear" w:color="auto" w:fill="FFFFFF"/>
        </w:rPr>
        <w:t xml:space="preserve">được </w:t>
      </w:r>
      <w:r w:rsidR="00B36977">
        <w:rPr>
          <w:sz w:val="28"/>
          <w:szCs w:val="28"/>
          <w:shd w:val="clear" w:color="auto" w:fill="FFFFFF"/>
        </w:rPr>
        <w:t>cấp phép xây dựng có thời hạn: tường gạch, mái tole, hệ kết cấu đảm bảo an toàn chịu lực, khuyến khích sử dụng hệ khung thép tiền chế, lắp ghép</w:t>
      </w:r>
      <w:r w:rsidRPr="00FF246B">
        <w:rPr>
          <w:sz w:val="28"/>
          <w:szCs w:val="28"/>
          <w:shd w:val="clear" w:color="auto" w:fill="FFFFFF"/>
        </w:rPr>
        <w:t>.</w:t>
      </w:r>
    </w:p>
    <w:p w:rsidR="000F0A02" w:rsidRPr="00FF246B" w:rsidRDefault="0010560E" w:rsidP="00F06654">
      <w:pPr>
        <w:pStyle w:val="NormalWeb"/>
        <w:shd w:val="clear" w:color="auto" w:fill="FFFFFF"/>
        <w:spacing w:before="120" w:beforeAutospacing="0" w:after="120" w:afterAutospacing="0" w:line="234" w:lineRule="atLeast"/>
        <w:ind w:firstLine="720"/>
        <w:jc w:val="both"/>
        <w:rPr>
          <w:b/>
          <w:iCs/>
          <w:sz w:val="28"/>
          <w:szCs w:val="28"/>
          <w:lang w:val="vi-VN"/>
        </w:rPr>
      </w:pPr>
      <w:r>
        <w:rPr>
          <w:sz w:val="28"/>
          <w:szCs w:val="28"/>
          <w:shd w:val="clear" w:color="auto" w:fill="FFFFFF"/>
        </w:rPr>
        <w:t>2.</w:t>
      </w:r>
      <w:r w:rsidR="00F06654" w:rsidRPr="00FF246B">
        <w:rPr>
          <w:sz w:val="28"/>
          <w:szCs w:val="28"/>
          <w:shd w:val="clear" w:color="auto" w:fill="FFFFFF"/>
        </w:rPr>
        <w:t xml:space="preserve"> </w:t>
      </w:r>
      <w:r w:rsidR="000F0A02" w:rsidRPr="00FF246B">
        <w:rPr>
          <w:sz w:val="28"/>
          <w:szCs w:val="28"/>
          <w:shd w:val="clear" w:color="auto" w:fill="FFFFFF"/>
          <w:lang w:val="vi-VN"/>
        </w:rPr>
        <w:t>Đối với công trình:</w:t>
      </w:r>
    </w:p>
    <w:p w:rsidR="003675BA" w:rsidRPr="004153DD" w:rsidRDefault="00591B5E" w:rsidP="003675BA">
      <w:pPr>
        <w:pStyle w:val="NormalWeb"/>
        <w:shd w:val="clear" w:color="auto" w:fill="FFFFFF"/>
        <w:spacing w:before="0" w:beforeAutospacing="0" w:after="0" w:afterAutospacing="0" w:line="234" w:lineRule="atLeast"/>
        <w:ind w:firstLine="720"/>
        <w:jc w:val="both"/>
        <w:rPr>
          <w:sz w:val="28"/>
          <w:szCs w:val="28"/>
        </w:rPr>
      </w:pPr>
      <w:r w:rsidRPr="004153DD">
        <w:rPr>
          <w:sz w:val="28"/>
          <w:szCs w:val="28"/>
          <w:lang w:val="vi-VN"/>
        </w:rPr>
        <w:t>a)</w:t>
      </w:r>
      <w:r w:rsidR="000F0A02" w:rsidRPr="004153DD">
        <w:rPr>
          <w:sz w:val="28"/>
          <w:szCs w:val="28"/>
          <w:lang w:val="vi-VN"/>
        </w:rPr>
        <w:t xml:space="preserve"> </w:t>
      </w:r>
      <w:r w:rsidR="003675BA" w:rsidRPr="004153DD">
        <w:rPr>
          <w:sz w:val="28"/>
          <w:szCs w:val="28"/>
          <w:lang w:val="vi-VN"/>
        </w:rPr>
        <w:t>Cấp công trình: </w:t>
      </w:r>
      <w:r w:rsidR="005918A2" w:rsidRPr="004153DD">
        <w:rPr>
          <w:sz w:val="28"/>
          <w:szCs w:val="28"/>
          <w:lang w:val="vi-VN"/>
        </w:rPr>
        <w:t>Cấp công trình cấp giấy phép xây dựng có thời hạn</w:t>
      </w:r>
      <w:r w:rsidR="0056368B" w:rsidRPr="004153DD">
        <w:rPr>
          <w:sz w:val="28"/>
          <w:szCs w:val="28"/>
          <w:lang w:val="vi-VN"/>
        </w:rPr>
        <w:t xml:space="preserve"> là</w:t>
      </w:r>
      <w:r w:rsidR="0056368B" w:rsidRPr="004153DD">
        <w:rPr>
          <w:sz w:val="28"/>
          <w:szCs w:val="28"/>
        </w:rPr>
        <w:t xml:space="preserve"> c</w:t>
      </w:r>
      <w:r w:rsidR="003675BA" w:rsidRPr="004153DD">
        <w:rPr>
          <w:sz w:val="28"/>
          <w:szCs w:val="28"/>
          <w:lang w:val="vi-VN"/>
        </w:rPr>
        <w:t xml:space="preserve">ấp thấp nhất cho mọi loại hình công trình </w:t>
      </w:r>
      <w:r w:rsidR="005918A2" w:rsidRPr="004153DD">
        <w:rPr>
          <w:sz w:val="28"/>
          <w:szCs w:val="28"/>
        </w:rPr>
        <w:t xml:space="preserve">theo </w:t>
      </w:r>
      <w:r w:rsidR="003675BA" w:rsidRPr="004153DD">
        <w:rPr>
          <w:sz w:val="28"/>
          <w:szCs w:val="28"/>
          <w:lang w:val="vi-VN"/>
        </w:rPr>
        <w:t xml:space="preserve">quy định </w:t>
      </w:r>
      <w:r w:rsidR="005918A2" w:rsidRPr="004153DD">
        <w:rPr>
          <w:sz w:val="28"/>
          <w:szCs w:val="28"/>
        </w:rPr>
        <w:t xml:space="preserve">hiện hành </w:t>
      </w:r>
      <w:r w:rsidR="002F5575" w:rsidRPr="004153DD">
        <w:rPr>
          <w:sz w:val="28"/>
          <w:szCs w:val="28"/>
          <w:lang w:val="vi-VN"/>
        </w:rPr>
        <w:t xml:space="preserve">về phân cấp công trình xây dựng và hướng dẫn áp dụng trong </w:t>
      </w:r>
      <w:r w:rsidR="00C02B37">
        <w:rPr>
          <w:sz w:val="28"/>
          <w:szCs w:val="28"/>
        </w:rPr>
        <w:t>q</w:t>
      </w:r>
      <w:r w:rsidR="002F5575" w:rsidRPr="004153DD">
        <w:rPr>
          <w:sz w:val="28"/>
          <w:szCs w:val="28"/>
          <w:lang w:val="vi-VN"/>
        </w:rPr>
        <w:t>uản lý hoạt động đầu tư xây dựng</w:t>
      </w:r>
      <w:r w:rsidR="003675BA" w:rsidRPr="004153DD">
        <w:rPr>
          <w:sz w:val="28"/>
          <w:szCs w:val="28"/>
          <w:lang w:val="vi-VN"/>
        </w:rPr>
        <w:t xml:space="preserve">. </w:t>
      </w:r>
    </w:p>
    <w:p w:rsidR="003675BA" w:rsidRDefault="00591B5E" w:rsidP="003675BA">
      <w:pPr>
        <w:pStyle w:val="NormalWeb"/>
        <w:shd w:val="clear" w:color="auto" w:fill="FFFFFF"/>
        <w:spacing w:before="120" w:beforeAutospacing="0" w:after="120" w:afterAutospacing="0" w:line="234" w:lineRule="atLeast"/>
        <w:ind w:firstLine="720"/>
        <w:jc w:val="both"/>
        <w:rPr>
          <w:sz w:val="28"/>
          <w:szCs w:val="28"/>
        </w:rPr>
      </w:pPr>
      <w:r>
        <w:rPr>
          <w:sz w:val="28"/>
          <w:szCs w:val="28"/>
        </w:rPr>
        <w:t>b)</w:t>
      </w:r>
      <w:r w:rsidR="003675BA" w:rsidRPr="00FF246B">
        <w:rPr>
          <w:sz w:val="28"/>
          <w:szCs w:val="28"/>
          <w:lang w:val="vi-VN"/>
        </w:rPr>
        <w:t xml:space="preserve"> Diện tích xây dựng, mật độ xây dựng, khoảng lùi công tr</w:t>
      </w:r>
      <w:r w:rsidR="003675BA" w:rsidRPr="00FF246B">
        <w:rPr>
          <w:sz w:val="28"/>
          <w:szCs w:val="28"/>
        </w:rPr>
        <w:t>ì</w:t>
      </w:r>
      <w:r w:rsidR="003675BA" w:rsidRPr="00FF246B">
        <w:rPr>
          <w:sz w:val="28"/>
          <w:szCs w:val="28"/>
          <w:lang w:val="vi-VN"/>
        </w:rPr>
        <w:t>nh: Tuân thủ theo Quy chuẩn, tiêu chuẩn hiện hành của Bộ trưởng Bộ Xây dựng Ban hành Quy chuẩn kỹ thuật quốc gia về Quy hoạch xây dựng.</w:t>
      </w:r>
    </w:p>
    <w:p w:rsidR="00014566" w:rsidRPr="00E8018E" w:rsidRDefault="00014566" w:rsidP="003675BA">
      <w:pPr>
        <w:pStyle w:val="NormalWeb"/>
        <w:shd w:val="clear" w:color="auto" w:fill="FFFFFF"/>
        <w:spacing w:before="120" w:beforeAutospacing="0" w:after="120" w:afterAutospacing="0" w:line="234" w:lineRule="atLeast"/>
        <w:ind w:firstLine="720"/>
        <w:jc w:val="both"/>
        <w:rPr>
          <w:sz w:val="28"/>
          <w:szCs w:val="28"/>
        </w:rPr>
      </w:pPr>
      <w:r w:rsidRPr="00E8018E">
        <w:rPr>
          <w:sz w:val="28"/>
          <w:szCs w:val="28"/>
        </w:rPr>
        <w:t xml:space="preserve">3. </w:t>
      </w:r>
      <w:r w:rsidR="00336249" w:rsidRPr="00E8018E">
        <w:rPr>
          <w:sz w:val="28"/>
          <w:szCs w:val="28"/>
        </w:rPr>
        <w:t>Q</w:t>
      </w:r>
      <w:r w:rsidRPr="00E8018E">
        <w:rPr>
          <w:sz w:val="28"/>
          <w:szCs w:val="28"/>
        </w:rPr>
        <w:t>uy mô tại khoản 1 và khoản 2 Điều này</w:t>
      </w:r>
      <w:r w:rsidR="00B97A81" w:rsidRPr="00E8018E">
        <w:rPr>
          <w:sz w:val="28"/>
          <w:szCs w:val="28"/>
        </w:rPr>
        <w:t xml:space="preserve"> áp dụng cho </w:t>
      </w:r>
      <w:r w:rsidR="00336249" w:rsidRPr="00E8018E">
        <w:rPr>
          <w:sz w:val="28"/>
          <w:szCs w:val="28"/>
        </w:rPr>
        <w:t xml:space="preserve">trường hợp </w:t>
      </w:r>
      <w:r w:rsidR="001F029D" w:rsidRPr="00E8018E">
        <w:rPr>
          <w:sz w:val="28"/>
          <w:szCs w:val="28"/>
        </w:rPr>
        <w:t>công trình</w:t>
      </w:r>
      <w:r w:rsidR="009C172F">
        <w:rPr>
          <w:sz w:val="28"/>
          <w:szCs w:val="28"/>
        </w:rPr>
        <w:t xml:space="preserve"> xây dựng mới. </w:t>
      </w:r>
      <w:r w:rsidR="00FA16D7">
        <w:rPr>
          <w:sz w:val="28"/>
          <w:szCs w:val="28"/>
        </w:rPr>
        <w:t xml:space="preserve">Trường hợp </w:t>
      </w:r>
      <w:r w:rsidR="001F029D" w:rsidRPr="00E8018E">
        <w:rPr>
          <w:sz w:val="28"/>
          <w:szCs w:val="28"/>
        </w:rPr>
        <w:t>đề nghị cấp giấy phép sửa chữa, cải tạo</w:t>
      </w:r>
      <w:r w:rsidR="00FA16D7">
        <w:rPr>
          <w:sz w:val="28"/>
          <w:szCs w:val="28"/>
        </w:rPr>
        <w:t xml:space="preserve"> đối với công trình và nhà ở riêng lẻ thì quy mô theo hiện trạng. </w:t>
      </w:r>
    </w:p>
    <w:p w:rsidR="00F06654" w:rsidRPr="004802D1" w:rsidRDefault="00014566" w:rsidP="004802D1">
      <w:pPr>
        <w:pStyle w:val="NormalWeb"/>
        <w:shd w:val="clear" w:color="auto" w:fill="FFFFFF"/>
        <w:spacing w:before="120" w:beforeAutospacing="0" w:after="120" w:afterAutospacing="0" w:line="234" w:lineRule="atLeast"/>
        <w:ind w:firstLine="720"/>
        <w:jc w:val="both"/>
        <w:rPr>
          <w:iCs/>
          <w:sz w:val="28"/>
          <w:szCs w:val="28"/>
        </w:rPr>
      </w:pPr>
      <w:r w:rsidRPr="00460403">
        <w:rPr>
          <w:iCs/>
          <w:sz w:val="28"/>
          <w:szCs w:val="28"/>
        </w:rPr>
        <w:t>4</w:t>
      </w:r>
      <w:r w:rsidR="0010560E" w:rsidRPr="00460403">
        <w:rPr>
          <w:iCs/>
          <w:sz w:val="28"/>
          <w:szCs w:val="28"/>
        </w:rPr>
        <w:t>.</w:t>
      </w:r>
      <w:r w:rsidR="00423AD2" w:rsidRPr="00460403">
        <w:rPr>
          <w:iCs/>
          <w:sz w:val="28"/>
          <w:szCs w:val="28"/>
        </w:rPr>
        <w:t xml:space="preserve"> Thời </w:t>
      </w:r>
      <w:r w:rsidR="00B97A81">
        <w:rPr>
          <w:iCs/>
          <w:sz w:val="28"/>
          <w:szCs w:val="28"/>
        </w:rPr>
        <w:t>hạn</w:t>
      </w:r>
      <w:r w:rsidR="00423AD2" w:rsidRPr="00460403">
        <w:rPr>
          <w:iCs/>
          <w:sz w:val="28"/>
          <w:szCs w:val="28"/>
        </w:rPr>
        <w:t xml:space="preserve"> tồn tại của công trình cấp giấy phép có thời hạn: </w:t>
      </w:r>
      <w:r w:rsidR="009C172F">
        <w:rPr>
          <w:iCs/>
          <w:sz w:val="28"/>
          <w:szCs w:val="28"/>
        </w:rPr>
        <w:t xml:space="preserve">Cho đến khi cơ quan nhà nước có thẩm quyền </w:t>
      </w:r>
      <w:r w:rsidR="000D75D0">
        <w:rPr>
          <w:iCs/>
          <w:sz w:val="28"/>
          <w:szCs w:val="28"/>
        </w:rPr>
        <w:t>ban hành</w:t>
      </w:r>
      <w:r w:rsidR="009C172F">
        <w:rPr>
          <w:iCs/>
          <w:sz w:val="28"/>
          <w:szCs w:val="28"/>
        </w:rPr>
        <w:t xml:space="preserve"> quyết định thu hồi đất. </w:t>
      </w:r>
    </w:p>
    <w:p w:rsidR="00921F44" w:rsidRPr="00FF246B" w:rsidRDefault="00921F44" w:rsidP="00215944">
      <w:pPr>
        <w:pStyle w:val="NormalWeb"/>
        <w:shd w:val="clear" w:color="auto" w:fill="FFFFFF"/>
        <w:spacing w:before="120" w:beforeAutospacing="0" w:after="120" w:afterAutospacing="0" w:line="234" w:lineRule="atLeast"/>
        <w:jc w:val="center"/>
        <w:rPr>
          <w:b/>
          <w:iCs/>
          <w:sz w:val="28"/>
          <w:szCs w:val="28"/>
          <w:lang w:val="vi-VN"/>
        </w:rPr>
      </w:pPr>
      <w:r w:rsidRPr="00FF246B">
        <w:rPr>
          <w:b/>
          <w:iCs/>
          <w:sz w:val="28"/>
          <w:szCs w:val="28"/>
          <w:lang w:val="vi-VN"/>
        </w:rPr>
        <w:t>Chương III</w:t>
      </w:r>
    </w:p>
    <w:p w:rsidR="00921F44" w:rsidRPr="00FF246B" w:rsidRDefault="002E28AC" w:rsidP="00215944">
      <w:pPr>
        <w:pStyle w:val="NormalWeb"/>
        <w:shd w:val="clear" w:color="auto" w:fill="FFFFFF"/>
        <w:spacing w:before="120" w:beforeAutospacing="0" w:after="120" w:afterAutospacing="0" w:line="234" w:lineRule="atLeast"/>
        <w:jc w:val="center"/>
        <w:rPr>
          <w:b/>
          <w:iCs/>
          <w:sz w:val="28"/>
          <w:szCs w:val="28"/>
          <w:lang w:val="vi-VN"/>
        </w:rPr>
      </w:pPr>
      <w:r w:rsidRPr="00FF246B">
        <w:rPr>
          <w:b/>
          <w:iCs/>
          <w:sz w:val="28"/>
          <w:szCs w:val="28"/>
          <w:lang w:val="vi-VN"/>
        </w:rPr>
        <w:t>TRÁCH NHIỆM CỦA CÁC CƠ QUAN LIÊN QUAN</w:t>
      </w:r>
    </w:p>
    <w:p w:rsidR="00A5711F" w:rsidRPr="00FF246B" w:rsidRDefault="00A5711F" w:rsidP="00C82F46">
      <w:pPr>
        <w:pStyle w:val="NormalWeb"/>
        <w:shd w:val="clear" w:color="auto" w:fill="FFFFFF"/>
        <w:spacing w:before="120" w:beforeAutospacing="0" w:after="120" w:afterAutospacing="0" w:line="234" w:lineRule="atLeast"/>
        <w:ind w:firstLine="720"/>
        <w:jc w:val="both"/>
        <w:rPr>
          <w:b/>
          <w:iCs/>
          <w:sz w:val="28"/>
          <w:szCs w:val="28"/>
          <w:lang w:val="vi-VN"/>
        </w:rPr>
      </w:pPr>
      <w:r w:rsidRPr="00FF246B">
        <w:rPr>
          <w:b/>
          <w:iCs/>
          <w:sz w:val="28"/>
          <w:szCs w:val="28"/>
          <w:lang w:val="vi-VN"/>
        </w:rPr>
        <w:t xml:space="preserve">Điều </w:t>
      </w:r>
      <w:r w:rsidR="002C27A8">
        <w:rPr>
          <w:b/>
          <w:iCs/>
          <w:sz w:val="28"/>
          <w:szCs w:val="28"/>
        </w:rPr>
        <w:t>4</w:t>
      </w:r>
      <w:r w:rsidRPr="00FF246B">
        <w:rPr>
          <w:b/>
          <w:iCs/>
          <w:sz w:val="28"/>
          <w:szCs w:val="28"/>
          <w:lang w:val="vi-VN"/>
        </w:rPr>
        <w:t>. Trách nhiệm</w:t>
      </w:r>
      <w:r w:rsidR="006E7466" w:rsidRPr="00FF246B">
        <w:rPr>
          <w:b/>
          <w:iCs/>
          <w:sz w:val="28"/>
          <w:szCs w:val="28"/>
          <w:lang w:val="vi-VN"/>
        </w:rPr>
        <w:t xml:space="preserve"> c</w:t>
      </w:r>
      <w:r w:rsidRPr="00FF246B">
        <w:rPr>
          <w:b/>
          <w:iCs/>
          <w:sz w:val="28"/>
          <w:szCs w:val="28"/>
          <w:lang w:val="vi-VN"/>
        </w:rPr>
        <w:t xml:space="preserve">ủa </w:t>
      </w:r>
      <w:r w:rsidR="00032057" w:rsidRPr="00FF246B">
        <w:rPr>
          <w:b/>
          <w:iCs/>
          <w:sz w:val="28"/>
          <w:szCs w:val="28"/>
          <w:lang w:val="vi-VN"/>
        </w:rPr>
        <w:t xml:space="preserve">các </w:t>
      </w:r>
      <w:r w:rsidRPr="00FF246B">
        <w:rPr>
          <w:b/>
          <w:iCs/>
          <w:sz w:val="28"/>
          <w:szCs w:val="28"/>
          <w:lang w:val="vi-VN"/>
        </w:rPr>
        <w:t>cơ quan</w:t>
      </w:r>
      <w:r w:rsidR="00032057" w:rsidRPr="00FF246B">
        <w:rPr>
          <w:b/>
          <w:iCs/>
          <w:sz w:val="28"/>
          <w:szCs w:val="28"/>
          <w:lang w:val="vi-VN"/>
        </w:rPr>
        <w:t xml:space="preserve"> liên quan trong công tác</w:t>
      </w:r>
      <w:r w:rsidRPr="00FF246B">
        <w:rPr>
          <w:b/>
          <w:iCs/>
          <w:sz w:val="28"/>
          <w:szCs w:val="28"/>
          <w:lang w:val="vi-VN"/>
        </w:rPr>
        <w:t xml:space="preserve"> cấp phép xây dựng</w:t>
      </w:r>
    </w:p>
    <w:p w:rsidR="00A5711F" w:rsidRPr="005918A2" w:rsidRDefault="00A5711F" w:rsidP="00A5711F">
      <w:pPr>
        <w:pStyle w:val="NormalWeb"/>
        <w:numPr>
          <w:ilvl w:val="0"/>
          <w:numId w:val="15"/>
        </w:numPr>
        <w:shd w:val="clear" w:color="auto" w:fill="FFFFFF"/>
        <w:spacing w:before="120" w:beforeAutospacing="0" w:after="120" w:afterAutospacing="0" w:line="234" w:lineRule="atLeast"/>
        <w:jc w:val="both"/>
        <w:rPr>
          <w:iCs/>
          <w:sz w:val="28"/>
          <w:szCs w:val="28"/>
          <w:lang w:val="vi-VN"/>
        </w:rPr>
      </w:pPr>
      <w:r w:rsidRPr="005918A2">
        <w:rPr>
          <w:iCs/>
          <w:sz w:val="28"/>
          <w:szCs w:val="28"/>
          <w:lang w:val="vi-VN"/>
        </w:rPr>
        <w:t>Sở Xây dựng:</w:t>
      </w:r>
    </w:p>
    <w:p w:rsidR="009519CC" w:rsidRPr="002C5ED4" w:rsidRDefault="00A5711F" w:rsidP="00A5711F">
      <w:pPr>
        <w:pStyle w:val="NormalWeb"/>
        <w:shd w:val="clear" w:color="auto" w:fill="FFFFFF"/>
        <w:spacing w:before="120" w:beforeAutospacing="0" w:after="120" w:afterAutospacing="0" w:line="234" w:lineRule="atLeast"/>
        <w:ind w:firstLine="720"/>
        <w:jc w:val="both"/>
        <w:rPr>
          <w:iCs/>
          <w:sz w:val="28"/>
          <w:szCs w:val="28"/>
        </w:rPr>
      </w:pPr>
      <w:r w:rsidRPr="002C5ED4">
        <w:rPr>
          <w:iCs/>
          <w:sz w:val="28"/>
          <w:szCs w:val="28"/>
          <w:lang w:val="vi-VN"/>
        </w:rPr>
        <w:t xml:space="preserve">a) </w:t>
      </w:r>
      <w:r w:rsidR="009519CC" w:rsidRPr="002C5ED4">
        <w:rPr>
          <w:iCs/>
          <w:sz w:val="28"/>
          <w:szCs w:val="28"/>
        </w:rPr>
        <w:t>Tổ chức triển khai và h</w:t>
      </w:r>
      <w:r w:rsidRPr="002C5ED4">
        <w:rPr>
          <w:iCs/>
          <w:sz w:val="28"/>
          <w:szCs w:val="28"/>
          <w:lang w:val="vi-VN"/>
        </w:rPr>
        <w:t>ướng dẫn về chuyên môn, nghiệp vụ cho các cơ quan có th</w:t>
      </w:r>
      <w:r w:rsidR="009519CC" w:rsidRPr="002C5ED4">
        <w:rPr>
          <w:iCs/>
          <w:sz w:val="28"/>
          <w:szCs w:val="28"/>
          <w:lang w:val="vi-VN"/>
        </w:rPr>
        <w:t>ẩm quyền cấp giấy phép xây dựng</w:t>
      </w:r>
      <w:r w:rsidR="009519CC" w:rsidRPr="002C5ED4">
        <w:rPr>
          <w:iCs/>
          <w:sz w:val="28"/>
          <w:szCs w:val="28"/>
        </w:rPr>
        <w:t>.</w:t>
      </w:r>
    </w:p>
    <w:p w:rsidR="00A5711F" w:rsidRPr="002C5ED4" w:rsidRDefault="00A5711F"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2C5ED4">
        <w:rPr>
          <w:iCs/>
          <w:sz w:val="28"/>
          <w:szCs w:val="28"/>
          <w:lang w:val="vi-VN"/>
        </w:rPr>
        <w:lastRenderedPageBreak/>
        <w:t>b) Tổ chức kiểm tra</w:t>
      </w:r>
      <w:r w:rsidR="00C3136D" w:rsidRPr="002C5ED4">
        <w:rPr>
          <w:iCs/>
          <w:sz w:val="28"/>
          <w:szCs w:val="28"/>
        </w:rPr>
        <w:t>, thanh tra</w:t>
      </w:r>
      <w:r w:rsidRPr="002C5ED4">
        <w:rPr>
          <w:iCs/>
          <w:sz w:val="28"/>
          <w:szCs w:val="28"/>
          <w:lang w:val="vi-VN"/>
        </w:rPr>
        <w:t xml:space="preserve"> định kỳ hoặc đột xuất công tác cấp phép xây dựng và quản lý trật tự xây dựng tại các cơ quan có thẩm quyền cấp phép xây dựng </w:t>
      </w:r>
      <w:r w:rsidR="000D75D0">
        <w:rPr>
          <w:iCs/>
          <w:sz w:val="28"/>
          <w:szCs w:val="28"/>
        </w:rPr>
        <w:t>theo quy định pháp luật hiện hành</w:t>
      </w:r>
      <w:r w:rsidRPr="002C5ED4">
        <w:rPr>
          <w:iCs/>
          <w:sz w:val="28"/>
          <w:szCs w:val="28"/>
          <w:lang w:val="vi-VN"/>
        </w:rPr>
        <w:t>.</w:t>
      </w:r>
    </w:p>
    <w:p w:rsidR="00A5711F" w:rsidRPr="00FF246B" w:rsidRDefault="00A5711F"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2C5ED4">
        <w:rPr>
          <w:iCs/>
          <w:sz w:val="28"/>
          <w:szCs w:val="28"/>
          <w:lang w:val="vi-VN"/>
        </w:rPr>
        <w:t xml:space="preserve">c) Tổng hợp, báo cáo Ủy ban </w:t>
      </w:r>
      <w:r w:rsidRPr="00FF246B">
        <w:rPr>
          <w:iCs/>
          <w:sz w:val="28"/>
          <w:szCs w:val="28"/>
          <w:lang w:val="vi-VN"/>
        </w:rPr>
        <w:t xml:space="preserve">nhân </w:t>
      </w:r>
      <w:r w:rsidR="001275E1" w:rsidRPr="00FF246B">
        <w:rPr>
          <w:iCs/>
          <w:sz w:val="28"/>
          <w:szCs w:val="28"/>
          <w:lang w:val="vi-VN"/>
        </w:rPr>
        <w:t>dân tỉnh và Bộ X</w:t>
      </w:r>
      <w:r w:rsidRPr="00FF246B">
        <w:rPr>
          <w:iCs/>
          <w:sz w:val="28"/>
          <w:szCs w:val="28"/>
          <w:lang w:val="vi-VN"/>
        </w:rPr>
        <w:t>ây dựng tình hình thực hiện công tác cấp giấy phép xây dựng và quản lý trật tự xây dựng trên địa bàn tỉnh theo quy định.</w:t>
      </w:r>
    </w:p>
    <w:p w:rsidR="00E168CF" w:rsidRPr="005918A2" w:rsidRDefault="00E168CF"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5918A2">
        <w:rPr>
          <w:iCs/>
          <w:sz w:val="28"/>
          <w:szCs w:val="28"/>
          <w:lang w:val="vi-VN"/>
        </w:rPr>
        <w:t>2. Các cơ quan có thẩm quyền cấp giấy phép xây dựng:</w:t>
      </w:r>
    </w:p>
    <w:p w:rsidR="00E168CF" w:rsidRPr="00FF246B" w:rsidRDefault="00032057"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FF246B">
        <w:rPr>
          <w:iCs/>
          <w:sz w:val="28"/>
          <w:szCs w:val="28"/>
          <w:lang w:val="vi-VN"/>
        </w:rPr>
        <w:t xml:space="preserve">a) </w:t>
      </w:r>
      <w:r w:rsidR="00E14901" w:rsidRPr="00E14901">
        <w:rPr>
          <w:iCs/>
          <w:sz w:val="28"/>
          <w:szCs w:val="28"/>
          <w:lang w:val="vi-VN"/>
        </w:rPr>
        <w:t>Các cơ quan có thẩm quyền cấp giấy phép xây dựng có trách nhiệm tổ chức thực hiện việc cấp giấy phép xây dựng theo đúng quy định của pháp luật về xây dựng và Quy định này</w:t>
      </w:r>
      <w:r w:rsidRPr="00FF246B">
        <w:rPr>
          <w:iCs/>
          <w:sz w:val="28"/>
          <w:szCs w:val="28"/>
          <w:lang w:val="vi-VN"/>
        </w:rPr>
        <w:t>.</w:t>
      </w:r>
    </w:p>
    <w:p w:rsidR="00032057" w:rsidRPr="00FF246B" w:rsidRDefault="00032057"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FF246B">
        <w:rPr>
          <w:iCs/>
          <w:sz w:val="28"/>
          <w:szCs w:val="28"/>
          <w:lang w:val="vi-VN"/>
        </w:rPr>
        <w:t>b) Báo cáo định kỳ (6 tháng, 12 tháng) hoặc đột xuất về công tác cấp giấy phép xây dựng thuộc thẩm quyền về Sở Xây dựng để tổng hợp, báo cáo Ủy ban nhân dân tỉnh và Bộ Xây dựng theo quy định.</w:t>
      </w:r>
    </w:p>
    <w:p w:rsidR="00350279" w:rsidRPr="00FF246B" w:rsidRDefault="00350279" w:rsidP="00A5711F">
      <w:pPr>
        <w:pStyle w:val="NormalWeb"/>
        <w:shd w:val="clear" w:color="auto" w:fill="FFFFFF"/>
        <w:spacing w:before="120" w:beforeAutospacing="0" w:after="120" w:afterAutospacing="0" w:line="234" w:lineRule="atLeast"/>
        <w:ind w:firstLine="720"/>
        <w:jc w:val="both"/>
        <w:rPr>
          <w:iCs/>
          <w:sz w:val="28"/>
          <w:szCs w:val="28"/>
          <w:lang w:val="vi-VN"/>
        </w:rPr>
      </w:pPr>
      <w:r w:rsidRPr="00FF246B">
        <w:rPr>
          <w:iCs/>
          <w:sz w:val="28"/>
          <w:szCs w:val="28"/>
          <w:lang w:val="vi-VN"/>
        </w:rPr>
        <w:t>c) Thực hiện việc lập hồ sơ và lưu trữ hồ sơ về giấy phép xây dựng theo quy định pháp luật.</w:t>
      </w:r>
    </w:p>
    <w:p w:rsidR="00E06B26" w:rsidRPr="00FF246B" w:rsidRDefault="000D74BE" w:rsidP="00C82F46">
      <w:pPr>
        <w:pStyle w:val="NormalWeb"/>
        <w:shd w:val="clear" w:color="auto" w:fill="FFFFFF"/>
        <w:spacing w:before="120" w:beforeAutospacing="0" w:after="120" w:afterAutospacing="0" w:line="234" w:lineRule="atLeast"/>
        <w:ind w:firstLine="720"/>
        <w:jc w:val="both"/>
        <w:rPr>
          <w:b/>
          <w:iCs/>
          <w:sz w:val="28"/>
          <w:szCs w:val="28"/>
          <w:lang w:val="vi-VN"/>
        </w:rPr>
      </w:pPr>
      <w:r w:rsidRPr="00FF246B">
        <w:rPr>
          <w:b/>
          <w:iCs/>
          <w:sz w:val="28"/>
          <w:szCs w:val="28"/>
          <w:lang w:val="vi-VN"/>
        </w:rPr>
        <w:t xml:space="preserve">Điều </w:t>
      </w:r>
      <w:r w:rsidR="002C27A8">
        <w:rPr>
          <w:b/>
          <w:iCs/>
          <w:sz w:val="28"/>
          <w:szCs w:val="28"/>
        </w:rPr>
        <w:t>5</w:t>
      </w:r>
      <w:r w:rsidRPr="00FF246B">
        <w:rPr>
          <w:b/>
          <w:iCs/>
          <w:sz w:val="28"/>
          <w:szCs w:val="28"/>
          <w:lang w:val="vi-VN"/>
        </w:rPr>
        <w:t xml:space="preserve">. </w:t>
      </w:r>
      <w:r w:rsidR="00E14901">
        <w:rPr>
          <w:b/>
          <w:iCs/>
          <w:sz w:val="28"/>
          <w:szCs w:val="28"/>
        </w:rPr>
        <w:t>Tổ chức thực hiện</w:t>
      </w:r>
      <w:r w:rsidR="00E06B26" w:rsidRPr="00FF246B">
        <w:rPr>
          <w:b/>
          <w:iCs/>
          <w:sz w:val="28"/>
          <w:szCs w:val="28"/>
          <w:lang w:val="vi-VN"/>
        </w:rPr>
        <w:t xml:space="preserve"> </w:t>
      </w:r>
    </w:p>
    <w:p w:rsidR="00E06B26" w:rsidRDefault="00021A97" w:rsidP="00021A97">
      <w:pPr>
        <w:pStyle w:val="NormalWeb"/>
        <w:shd w:val="clear" w:color="auto" w:fill="FFFFFF"/>
        <w:spacing w:before="120" w:beforeAutospacing="0" w:after="120" w:afterAutospacing="0" w:line="234" w:lineRule="atLeast"/>
        <w:ind w:firstLine="720"/>
        <w:jc w:val="both"/>
        <w:rPr>
          <w:iCs/>
          <w:sz w:val="28"/>
          <w:szCs w:val="28"/>
        </w:rPr>
      </w:pPr>
      <w:r w:rsidRPr="00FF246B">
        <w:rPr>
          <w:iCs/>
          <w:sz w:val="28"/>
          <w:szCs w:val="28"/>
          <w:lang w:val="vi-VN"/>
        </w:rPr>
        <w:t xml:space="preserve">1. </w:t>
      </w:r>
      <w:r w:rsidR="00E06B26" w:rsidRPr="00FF246B">
        <w:rPr>
          <w:iCs/>
          <w:sz w:val="28"/>
          <w:szCs w:val="28"/>
          <w:lang w:val="vi-VN"/>
        </w:rPr>
        <w:t>Sở Xây dựng chủ trì, phối hợp với</w:t>
      </w:r>
      <w:r w:rsidR="00C355A0" w:rsidRPr="00FF246B">
        <w:rPr>
          <w:iCs/>
          <w:sz w:val="28"/>
          <w:szCs w:val="28"/>
          <w:lang w:val="vi-VN"/>
        </w:rPr>
        <w:t xml:space="preserve"> Ban Quản lý các </w:t>
      </w:r>
      <w:r w:rsidR="00A46CB1">
        <w:rPr>
          <w:iCs/>
          <w:sz w:val="28"/>
          <w:szCs w:val="28"/>
        </w:rPr>
        <w:t>K</w:t>
      </w:r>
      <w:r w:rsidR="00C355A0" w:rsidRPr="00FF246B">
        <w:rPr>
          <w:iCs/>
          <w:sz w:val="28"/>
          <w:szCs w:val="28"/>
          <w:lang w:val="vi-VN"/>
        </w:rPr>
        <w:t>hu công nghiệp,</w:t>
      </w:r>
      <w:r w:rsidR="00E06B26" w:rsidRPr="00FF246B">
        <w:rPr>
          <w:iCs/>
          <w:sz w:val="28"/>
          <w:szCs w:val="28"/>
          <w:lang w:val="vi-VN"/>
        </w:rPr>
        <w:t xml:space="preserve"> Ủy ban</w:t>
      </w:r>
      <w:r w:rsidR="005978D8">
        <w:rPr>
          <w:iCs/>
          <w:sz w:val="28"/>
          <w:szCs w:val="28"/>
          <w:lang w:val="vi-VN"/>
        </w:rPr>
        <w:t xml:space="preserve"> nhân dân các huyện, thành phố</w:t>
      </w:r>
      <w:r w:rsidR="005978D8">
        <w:rPr>
          <w:iCs/>
          <w:sz w:val="28"/>
          <w:szCs w:val="28"/>
        </w:rPr>
        <w:t xml:space="preserve"> </w:t>
      </w:r>
      <w:r w:rsidR="00E06B26" w:rsidRPr="00FF246B">
        <w:rPr>
          <w:iCs/>
          <w:sz w:val="28"/>
          <w:szCs w:val="28"/>
          <w:lang w:val="vi-VN"/>
        </w:rPr>
        <w:t>và các cơ quan rà soát, hướng dẫn việc thực hiện nội dung của Quy định này.</w:t>
      </w:r>
    </w:p>
    <w:p w:rsidR="002C27A8" w:rsidRPr="002C27A8" w:rsidRDefault="002C27A8" w:rsidP="002C27A8">
      <w:pPr>
        <w:pStyle w:val="NormalWeb"/>
        <w:shd w:val="clear" w:color="auto" w:fill="FFFFFF"/>
        <w:spacing w:before="120" w:beforeAutospacing="0" w:after="120" w:afterAutospacing="0" w:line="234" w:lineRule="atLeast"/>
        <w:ind w:firstLine="720"/>
        <w:jc w:val="both"/>
        <w:rPr>
          <w:iCs/>
          <w:sz w:val="28"/>
          <w:szCs w:val="28"/>
        </w:rPr>
      </w:pPr>
      <w:r>
        <w:rPr>
          <w:iCs/>
          <w:sz w:val="28"/>
          <w:szCs w:val="28"/>
        </w:rPr>
        <w:t xml:space="preserve">2. </w:t>
      </w:r>
      <w:r w:rsidRPr="00D1745D">
        <w:rPr>
          <w:iCs/>
          <w:sz w:val="28"/>
          <w:szCs w:val="28"/>
          <w:lang w:val="vi-VN"/>
        </w:rPr>
        <w:t>Trường hợp các văn bản quy phạm pháp luật và các quy định được viện dẫn trong Quy định này được sửa đổi, bổ sung hoặc thay thế bằng văn bản khác thì áp dụng theo văn bản quy phạm pháp luật hiện hành.</w:t>
      </w:r>
    </w:p>
    <w:p w:rsidR="00E06B26" w:rsidRPr="00FF246B" w:rsidRDefault="002C27A8" w:rsidP="00021A97">
      <w:pPr>
        <w:pStyle w:val="NormalWeb"/>
        <w:shd w:val="clear" w:color="auto" w:fill="FFFFFF"/>
        <w:spacing w:before="120" w:beforeAutospacing="0" w:after="120" w:afterAutospacing="0" w:line="234" w:lineRule="atLeast"/>
        <w:ind w:firstLine="720"/>
        <w:jc w:val="both"/>
        <w:rPr>
          <w:iCs/>
          <w:sz w:val="28"/>
          <w:szCs w:val="28"/>
          <w:lang w:val="vi-VN"/>
        </w:rPr>
      </w:pPr>
      <w:r>
        <w:rPr>
          <w:iCs/>
          <w:sz w:val="28"/>
          <w:szCs w:val="28"/>
        </w:rPr>
        <w:t>3</w:t>
      </w:r>
      <w:r w:rsidR="00021A97" w:rsidRPr="00FF246B">
        <w:rPr>
          <w:iCs/>
          <w:sz w:val="28"/>
          <w:szCs w:val="28"/>
          <w:lang w:val="vi-VN"/>
        </w:rPr>
        <w:t xml:space="preserve">. </w:t>
      </w:r>
      <w:r w:rsidR="00E06B26" w:rsidRPr="00FF246B">
        <w:rPr>
          <w:iCs/>
          <w:sz w:val="28"/>
          <w:szCs w:val="28"/>
          <w:lang w:val="vi-VN"/>
        </w:rPr>
        <w:t xml:space="preserve">Trong quá trình tổ chức thực hiện nếu có khó khăn, vướng mắc hoặc thay đổi về pháp lý liên quan đến nội dung Quy </w:t>
      </w:r>
      <w:r w:rsidR="005978D8">
        <w:rPr>
          <w:iCs/>
          <w:sz w:val="28"/>
          <w:szCs w:val="28"/>
        </w:rPr>
        <w:t>đ</w:t>
      </w:r>
      <w:r w:rsidR="00E06B26" w:rsidRPr="00FF246B">
        <w:rPr>
          <w:iCs/>
          <w:sz w:val="28"/>
          <w:szCs w:val="28"/>
          <w:lang w:val="vi-VN"/>
        </w:rPr>
        <w:t xml:space="preserve">ịnh này trong lĩnh vực mình quản lý thì các Sở, Ban, </w:t>
      </w:r>
      <w:r w:rsidR="00021A97" w:rsidRPr="00FF246B">
        <w:rPr>
          <w:iCs/>
          <w:sz w:val="28"/>
          <w:szCs w:val="28"/>
          <w:lang w:val="vi-VN"/>
        </w:rPr>
        <w:t>ngành; Ủy ban nhân dân các huyện, thành phố có trách nhiệm khẩn trương thông báo và đề xuất hướng giải quyết gửi về Sở Xây dựng để tổng hợp, báo cáo Ủy ban nhân dân tỉnh xem xét, điều chỉnh cho phù hợp./.</w:t>
      </w:r>
    </w:p>
    <w:sectPr w:rsidR="00E06B26" w:rsidRPr="00FF246B" w:rsidSect="00DD5CF2">
      <w:headerReference w:type="default" r:id="rId9"/>
      <w:pgSz w:w="12240" w:h="15840"/>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30" w:rsidRDefault="004C5630" w:rsidP="003B629F">
      <w:r>
        <w:separator/>
      </w:r>
    </w:p>
  </w:endnote>
  <w:endnote w:type="continuationSeparator" w:id="0">
    <w:p w:rsidR="004C5630" w:rsidRDefault="004C5630" w:rsidP="003B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NTim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30" w:rsidRDefault="004C5630" w:rsidP="003B629F">
      <w:r>
        <w:separator/>
      </w:r>
    </w:p>
  </w:footnote>
  <w:footnote w:type="continuationSeparator" w:id="0">
    <w:p w:rsidR="004C5630" w:rsidRDefault="004C5630" w:rsidP="003B6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99388"/>
      <w:docPartObj>
        <w:docPartGallery w:val="Page Numbers (Top of Page)"/>
        <w:docPartUnique/>
      </w:docPartObj>
    </w:sdtPr>
    <w:sdtEndPr>
      <w:rPr>
        <w:rFonts w:ascii="Times New Roman" w:hAnsi="Times New Roman"/>
        <w:noProof/>
        <w:color w:val="auto"/>
        <w:sz w:val="26"/>
        <w:szCs w:val="26"/>
      </w:rPr>
    </w:sdtEndPr>
    <w:sdtContent>
      <w:p w:rsidR="00EF720A" w:rsidRPr="00981005" w:rsidRDefault="00EF720A">
        <w:pPr>
          <w:pStyle w:val="Header"/>
          <w:jc w:val="center"/>
          <w:rPr>
            <w:rFonts w:ascii="Times New Roman" w:hAnsi="Times New Roman"/>
            <w:color w:val="auto"/>
            <w:sz w:val="26"/>
            <w:szCs w:val="26"/>
          </w:rPr>
        </w:pPr>
        <w:r w:rsidRPr="00981005">
          <w:rPr>
            <w:rFonts w:ascii="Times New Roman" w:hAnsi="Times New Roman"/>
            <w:color w:val="auto"/>
            <w:sz w:val="26"/>
            <w:szCs w:val="26"/>
          </w:rPr>
          <w:fldChar w:fldCharType="begin"/>
        </w:r>
        <w:r w:rsidRPr="00981005">
          <w:rPr>
            <w:rFonts w:ascii="Times New Roman" w:hAnsi="Times New Roman"/>
            <w:color w:val="auto"/>
            <w:sz w:val="26"/>
            <w:szCs w:val="26"/>
          </w:rPr>
          <w:instrText xml:space="preserve"> PAGE   \* MERGEFORMAT </w:instrText>
        </w:r>
        <w:r w:rsidRPr="00981005">
          <w:rPr>
            <w:rFonts w:ascii="Times New Roman" w:hAnsi="Times New Roman"/>
            <w:color w:val="auto"/>
            <w:sz w:val="26"/>
            <w:szCs w:val="26"/>
          </w:rPr>
          <w:fldChar w:fldCharType="separate"/>
        </w:r>
        <w:r w:rsidR="00535577">
          <w:rPr>
            <w:rFonts w:ascii="Times New Roman" w:hAnsi="Times New Roman"/>
            <w:noProof/>
            <w:color w:val="auto"/>
            <w:sz w:val="26"/>
            <w:szCs w:val="26"/>
          </w:rPr>
          <w:t>2</w:t>
        </w:r>
        <w:r w:rsidRPr="00981005">
          <w:rPr>
            <w:rFonts w:ascii="Times New Roman" w:hAnsi="Times New Roman"/>
            <w:noProof/>
            <w:color w:val="auto"/>
            <w:sz w:val="26"/>
            <w:szCs w:val="26"/>
          </w:rPr>
          <w:fldChar w:fldCharType="end"/>
        </w:r>
      </w:p>
    </w:sdtContent>
  </w:sdt>
  <w:p w:rsidR="00817101" w:rsidRDefault="00817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367"/>
    <w:multiLevelType w:val="hybridMultilevel"/>
    <w:tmpl w:val="92DEECB2"/>
    <w:lvl w:ilvl="0" w:tplc="83E45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409AA"/>
    <w:multiLevelType w:val="hybridMultilevel"/>
    <w:tmpl w:val="F1641496"/>
    <w:lvl w:ilvl="0" w:tplc="DE8C5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6B617C"/>
    <w:multiLevelType w:val="hybridMultilevel"/>
    <w:tmpl w:val="59DA7382"/>
    <w:lvl w:ilvl="0" w:tplc="9F646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750557"/>
    <w:multiLevelType w:val="hybridMultilevel"/>
    <w:tmpl w:val="9D462F84"/>
    <w:lvl w:ilvl="0" w:tplc="975AEED8">
      <w:numFmt w:val="bullet"/>
      <w:lvlText w:val="-"/>
      <w:lvlJc w:val="left"/>
      <w:pPr>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010DD1"/>
    <w:multiLevelType w:val="hybridMultilevel"/>
    <w:tmpl w:val="667E7428"/>
    <w:lvl w:ilvl="0" w:tplc="4006B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1333E4"/>
    <w:multiLevelType w:val="hybridMultilevel"/>
    <w:tmpl w:val="60D68BB4"/>
    <w:lvl w:ilvl="0" w:tplc="8C1A4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AF5718"/>
    <w:multiLevelType w:val="multilevel"/>
    <w:tmpl w:val="7DC8E9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9CE538E"/>
    <w:multiLevelType w:val="hybridMultilevel"/>
    <w:tmpl w:val="F954C03A"/>
    <w:lvl w:ilvl="0" w:tplc="3B245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A9440E"/>
    <w:multiLevelType w:val="hybridMultilevel"/>
    <w:tmpl w:val="43101828"/>
    <w:lvl w:ilvl="0" w:tplc="9BD4B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9533C6"/>
    <w:multiLevelType w:val="hybridMultilevel"/>
    <w:tmpl w:val="F276628E"/>
    <w:lvl w:ilvl="0" w:tplc="342C0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8D12E1"/>
    <w:multiLevelType w:val="hybridMultilevel"/>
    <w:tmpl w:val="ADF883B4"/>
    <w:lvl w:ilvl="0" w:tplc="EB9A2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C71082"/>
    <w:multiLevelType w:val="hybridMultilevel"/>
    <w:tmpl w:val="2CE8459A"/>
    <w:lvl w:ilvl="0" w:tplc="E6DE71C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2140AB"/>
    <w:multiLevelType w:val="hybridMultilevel"/>
    <w:tmpl w:val="AA68ECE2"/>
    <w:lvl w:ilvl="0" w:tplc="439AE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A27C46"/>
    <w:multiLevelType w:val="hybridMultilevel"/>
    <w:tmpl w:val="ED9E8E4C"/>
    <w:lvl w:ilvl="0" w:tplc="10DACD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2E5728"/>
    <w:multiLevelType w:val="hybridMultilevel"/>
    <w:tmpl w:val="2C341026"/>
    <w:lvl w:ilvl="0" w:tplc="03B8E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410396"/>
    <w:multiLevelType w:val="hybridMultilevel"/>
    <w:tmpl w:val="70EC9A44"/>
    <w:lvl w:ilvl="0" w:tplc="5A46C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4A5E0F"/>
    <w:multiLevelType w:val="hybridMultilevel"/>
    <w:tmpl w:val="0A9206AE"/>
    <w:lvl w:ilvl="0" w:tplc="58C88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1E30C7"/>
    <w:multiLevelType w:val="hybridMultilevel"/>
    <w:tmpl w:val="E80A47DE"/>
    <w:lvl w:ilvl="0" w:tplc="53D6A9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7"/>
  </w:num>
  <w:num w:numId="3">
    <w:abstractNumId w:val="6"/>
  </w:num>
  <w:num w:numId="4">
    <w:abstractNumId w:val="7"/>
  </w:num>
  <w:num w:numId="5">
    <w:abstractNumId w:val="8"/>
  </w:num>
  <w:num w:numId="6">
    <w:abstractNumId w:val="13"/>
  </w:num>
  <w:num w:numId="7">
    <w:abstractNumId w:val="9"/>
  </w:num>
  <w:num w:numId="8">
    <w:abstractNumId w:val="4"/>
  </w:num>
  <w:num w:numId="9">
    <w:abstractNumId w:val="2"/>
  </w:num>
  <w:num w:numId="10">
    <w:abstractNumId w:val="1"/>
  </w:num>
  <w:num w:numId="11">
    <w:abstractNumId w:val="10"/>
  </w:num>
  <w:num w:numId="12">
    <w:abstractNumId w:val="3"/>
  </w:num>
  <w:num w:numId="13">
    <w:abstractNumId w:val="5"/>
  </w:num>
  <w:num w:numId="14">
    <w:abstractNumId w:val="16"/>
  </w:num>
  <w:num w:numId="15">
    <w:abstractNumId w:val="0"/>
  </w:num>
  <w:num w:numId="16">
    <w:abstractNumId w:val="1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9F"/>
    <w:rsid w:val="00002BCF"/>
    <w:rsid w:val="00004E66"/>
    <w:rsid w:val="00010BE2"/>
    <w:rsid w:val="00014566"/>
    <w:rsid w:val="00021A97"/>
    <w:rsid w:val="00027AAE"/>
    <w:rsid w:val="00032057"/>
    <w:rsid w:val="00044BF9"/>
    <w:rsid w:val="0006014B"/>
    <w:rsid w:val="000606AD"/>
    <w:rsid w:val="00060DF4"/>
    <w:rsid w:val="000738FA"/>
    <w:rsid w:val="00073C2A"/>
    <w:rsid w:val="00093470"/>
    <w:rsid w:val="000A0A75"/>
    <w:rsid w:val="000B6677"/>
    <w:rsid w:val="000C4378"/>
    <w:rsid w:val="000C6D9F"/>
    <w:rsid w:val="000D3484"/>
    <w:rsid w:val="000D74BE"/>
    <w:rsid w:val="000D75D0"/>
    <w:rsid w:val="000E53AA"/>
    <w:rsid w:val="000F0A02"/>
    <w:rsid w:val="0010560E"/>
    <w:rsid w:val="00107F4E"/>
    <w:rsid w:val="00117475"/>
    <w:rsid w:val="0012109B"/>
    <w:rsid w:val="001275E1"/>
    <w:rsid w:val="001354C8"/>
    <w:rsid w:val="00141301"/>
    <w:rsid w:val="00151B76"/>
    <w:rsid w:val="00154A3D"/>
    <w:rsid w:val="001559C8"/>
    <w:rsid w:val="00155C6B"/>
    <w:rsid w:val="001653A2"/>
    <w:rsid w:val="00170D8B"/>
    <w:rsid w:val="00180207"/>
    <w:rsid w:val="00180722"/>
    <w:rsid w:val="00187E24"/>
    <w:rsid w:val="001A16AE"/>
    <w:rsid w:val="001B0F1E"/>
    <w:rsid w:val="001B2D0B"/>
    <w:rsid w:val="001B5BEC"/>
    <w:rsid w:val="001C1F4C"/>
    <w:rsid w:val="001C3B2D"/>
    <w:rsid w:val="001D3FF2"/>
    <w:rsid w:val="001D5085"/>
    <w:rsid w:val="001D7FDE"/>
    <w:rsid w:val="001E3A9A"/>
    <w:rsid w:val="001F029D"/>
    <w:rsid w:val="001F2E22"/>
    <w:rsid w:val="00201E50"/>
    <w:rsid w:val="0020287C"/>
    <w:rsid w:val="00205807"/>
    <w:rsid w:val="002079A0"/>
    <w:rsid w:val="00215944"/>
    <w:rsid w:val="00231EA6"/>
    <w:rsid w:val="00234431"/>
    <w:rsid w:val="00236B59"/>
    <w:rsid w:val="0024716E"/>
    <w:rsid w:val="00252716"/>
    <w:rsid w:val="00254810"/>
    <w:rsid w:val="0027585A"/>
    <w:rsid w:val="00275D7F"/>
    <w:rsid w:val="00292DFE"/>
    <w:rsid w:val="002A16B6"/>
    <w:rsid w:val="002A3281"/>
    <w:rsid w:val="002B4996"/>
    <w:rsid w:val="002C27A8"/>
    <w:rsid w:val="002C2D52"/>
    <w:rsid w:val="002C5ED4"/>
    <w:rsid w:val="002D21E8"/>
    <w:rsid w:val="002D464B"/>
    <w:rsid w:val="002E1D8C"/>
    <w:rsid w:val="002E28AC"/>
    <w:rsid w:val="002E3839"/>
    <w:rsid w:val="002F484D"/>
    <w:rsid w:val="002F5566"/>
    <w:rsid w:val="002F5575"/>
    <w:rsid w:val="003001C4"/>
    <w:rsid w:val="00300A83"/>
    <w:rsid w:val="00300C05"/>
    <w:rsid w:val="00315751"/>
    <w:rsid w:val="00332EAF"/>
    <w:rsid w:val="00336249"/>
    <w:rsid w:val="00350279"/>
    <w:rsid w:val="00351210"/>
    <w:rsid w:val="0035734A"/>
    <w:rsid w:val="003675BA"/>
    <w:rsid w:val="003747FF"/>
    <w:rsid w:val="003977B8"/>
    <w:rsid w:val="003A39C7"/>
    <w:rsid w:val="003B629F"/>
    <w:rsid w:val="003D3F41"/>
    <w:rsid w:val="003E57D1"/>
    <w:rsid w:val="004153DD"/>
    <w:rsid w:val="00423601"/>
    <w:rsid w:val="00423AD2"/>
    <w:rsid w:val="00426602"/>
    <w:rsid w:val="00433379"/>
    <w:rsid w:val="00442CDA"/>
    <w:rsid w:val="00460403"/>
    <w:rsid w:val="004802D1"/>
    <w:rsid w:val="004847D5"/>
    <w:rsid w:val="0049158A"/>
    <w:rsid w:val="0049643F"/>
    <w:rsid w:val="00497D2F"/>
    <w:rsid w:val="004B1349"/>
    <w:rsid w:val="004C134D"/>
    <w:rsid w:val="004C3249"/>
    <w:rsid w:val="004C5630"/>
    <w:rsid w:val="004D620B"/>
    <w:rsid w:val="004E2F57"/>
    <w:rsid w:val="004E5E7B"/>
    <w:rsid w:val="00522697"/>
    <w:rsid w:val="00535577"/>
    <w:rsid w:val="005361A5"/>
    <w:rsid w:val="00541758"/>
    <w:rsid w:val="00542689"/>
    <w:rsid w:val="005438A7"/>
    <w:rsid w:val="00552890"/>
    <w:rsid w:val="005535E0"/>
    <w:rsid w:val="00560766"/>
    <w:rsid w:val="0056368B"/>
    <w:rsid w:val="005657E9"/>
    <w:rsid w:val="00581C31"/>
    <w:rsid w:val="005918A2"/>
    <w:rsid w:val="00591B5E"/>
    <w:rsid w:val="00593461"/>
    <w:rsid w:val="00596FD5"/>
    <w:rsid w:val="005978D8"/>
    <w:rsid w:val="005B4B0D"/>
    <w:rsid w:val="005C3A93"/>
    <w:rsid w:val="005C4818"/>
    <w:rsid w:val="005D14E7"/>
    <w:rsid w:val="005D2558"/>
    <w:rsid w:val="005D6735"/>
    <w:rsid w:val="005E7F5B"/>
    <w:rsid w:val="005F7A9F"/>
    <w:rsid w:val="00615FCC"/>
    <w:rsid w:val="00642189"/>
    <w:rsid w:val="00646C54"/>
    <w:rsid w:val="006518B2"/>
    <w:rsid w:val="0066392E"/>
    <w:rsid w:val="00683BE3"/>
    <w:rsid w:val="006961AA"/>
    <w:rsid w:val="00696AE1"/>
    <w:rsid w:val="006B57C3"/>
    <w:rsid w:val="006C163D"/>
    <w:rsid w:val="006C64C3"/>
    <w:rsid w:val="006D65F2"/>
    <w:rsid w:val="006D69DD"/>
    <w:rsid w:val="006E7466"/>
    <w:rsid w:val="006F6632"/>
    <w:rsid w:val="00710BF5"/>
    <w:rsid w:val="00717EF0"/>
    <w:rsid w:val="00740656"/>
    <w:rsid w:val="00752C68"/>
    <w:rsid w:val="0076127A"/>
    <w:rsid w:val="00771447"/>
    <w:rsid w:val="00775B42"/>
    <w:rsid w:val="00777309"/>
    <w:rsid w:val="007777AF"/>
    <w:rsid w:val="00786EFB"/>
    <w:rsid w:val="0079600D"/>
    <w:rsid w:val="007962FE"/>
    <w:rsid w:val="007A08CF"/>
    <w:rsid w:val="007A7EC7"/>
    <w:rsid w:val="007B2A8A"/>
    <w:rsid w:val="007B5899"/>
    <w:rsid w:val="007D363B"/>
    <w:rsid w:val="007D3D8F"/>
    <w:rsid w:val="007D4CE2"/>
    <w:rsid w:val="007F17A1"/>
    <w:rsid w:val="007F5DD5"/>
    <w:rsid w:val="00812002"/>
    <w:rsid w:val="00817101"/>
    <w:rsid w:val="00824351"/>
    <w:rsid w:val="00836DEC"/>
    <w:rsid w:val="00842F1F"/>
    <w:rsid w:val="00853098"/>
    <w:rsid w:val="00860FF1"/>
    <w:rsid w:val="00876CED"/>
    <w:rsid w:val="00881B43"/>
    <w:rsid w:val="00885344"/>
    <w:rsid w:val="00892F21"/>
    <w:rsid w:val="008B4121"/>
    <w:rsid w:val="008D310D"/>
    <w:rsid w:val="008D776A"/>
    <w:rsid w:val="008E54A7"/>
    <w:rsid w:val="008E7D18"/>
    <w:rsid w:val="008F5AAA"/>
    <w:rsid w:val="00910677"/>
    <w:rsid w:val="00921F44"/>
    <w:rsid w:val="00923221"/>
    <w:rsid w:val="009519CC"/>
    <w:rsid w:val="00962FCA"/>
    <w:rsid w:val="00963A4E"/>
    <w:rsid w:val="009670F4"/>
    <w:rsid w:val="00980419"/>
    <w:rsid w:val="00980E1E"/>
    <w:rsid w:val="00981005"/>
    <w:rsid w:val="00985AB2"/>
    <w:rsid w:val="00991DE6"/>
    <w:rsid w:val="009A002F"/>
    <w:rsid w:val="009A02D0"/>
    <w:rsid w:val="009A1385"/>
    <w:rsid w:val="009C172F"/>
    <w:rsid w:val="009C5CF3"/>
    <w:rsid w:val="00A06208"/>
    <w:rsid w:val="00A10B11"/>
    <w:rsid w:val="00A12337"/>
    <w:rsid w:val="00A205BF"/>
    <w:rsid w:val="00A34B72"/>
    <w:rsid w:val="00A3699E"/>
    <w:rsid w:val="00A46CB1"/>
    <w:rsid w:val="00A5711F"/>
    <w:rsid w:val="00A61E7F"/>
    <w:rsid w:val="00AB0207"/>
    <w:rsid w:val="00AC45CA"/>
    <w:rsid w:val="00AC63F1"/>
    <w:rsid w:val="00AD4477"/>
    <w:rsid w:val="00AD6CA7"/>
    <w:rsid w:val="00B125AA"/>
    <w:rsid w:val="00B13DB5"/>
    <w:rsid w:val="00B26FB7"/>
    <w:rsid w:val="00B36977"/>
    <w:rsid w:val="00B37F18"/>
    <w:rsid w:val="00B43267"/>
    <w:rsid w:val="00B45353"/>
    <w:rsid w:val="00B80F82"/>
    <w:rsid w:val="00B956F4"/>
    <w:rsid w:val="00B96FB6"/>
    <w:rsid w:val="00B97A81"/>
    <w:rsid w:val="00BA1CD9"/>
    <w:rsid w:val="00BA7B73"/>
    <w:rsid w:val="00BB02A6"/>
    <w:rsid w:val="00BB6469"/>
    <w:rsid w:val="00BC7585"/>
    <w:rsid w:val="00BD5E26"/>
    <w:rsid w:val="00BE505E"/>
    <w:rsid w:val="00BF1C2B"/>
    <w:rsid w:val="00C02B37"/>
    <w:rsid w:val="00C111B7"/>
    <w:rsid w:val="00C13C59"/>
    <w:rsid w:val="00C17DFB"/>
    <w:rsid w:val="00C3136D"/>
    <w:rsid w:val="00C33788"/>
    <w:rsid w:val="00C34AFD"/>
    <w:rsid w:val="00C355A0"/>
    <w:rsid w:val="00C553F7"/>
    <w:rsid w:val="00C70A69"/>
    <w:rsid w:val="00C74519"/>
    <w:rsid w:val="00C82F46"/>
    <w:rsid w:val="00C846E8"/>
    <w:rsid w:val="00C9761B"/>
    <w:rsid w:val="00CA23B2"/>
    <w:rsid w:val="00CB5EC2"/>
    <w:rsid w:val="00CD75DE"/>
    <w:rsid w:val="00CE3459"/>
    <w:rsid w:val="00CE5EA3"/>
    <w:rsid w:val="00CE771A"/>
    <w:rsid w:val="00CE7745"/>
    <w:rsid w:val="00D03434"/>
    <w:rsid w:val="00D03DAE"/>
    <w:rsid w:val="00D10FF1"/>
    <w:rsid w:val="00D12686"/>
    <w:rsid w:val="00D15D79"/>
    <w:rsid w:val="00D1745D"/>
    <w:rsid w:val="00D21B04"/>
    <w:rsid w:val="00D22363"/>
    <w:rsid w:val="00D346C8"/>
    <w:rsid w:val="00D405F4"/>
    <w:rsid w:val="00D441A2"/>
    <w:rsid w:val="00D44B70"/>
    <w:rsid w:val="00D57B47"/>
    <w:rsid w:val="00D64021"/>
    <w:rsid w:val="00D829EA"/>
    <w:rsid w:val="00D8486B"/>
    <w:rsid w:val="00DA1796"/>
    <w:rsid w:val="00DB2957"/>
    <w:rsid w:val="00DC0F44"/>
    <w:rsid w:val="00DC46EE"/>
    <w:rsid w:val="00DD1A76"/>
    <w:rsid w:val="00DD5CF2"/>
    <w:rsid w:val="00DD632B"/>
    <w:rsid w:val="00DE61FE"/>
    <w:rsid w:val="00DF4E57"/>
    <w:rsid w:val="00E06B26"/>
    <w:rsid w:val="00E14901"/>
    <w:rsid w:val="00E168CF"/>
    <w:rsid w:val="00E241BB"/>
    <w:rsid w:val="00E2467E"/>
    <w:rsid w:val="00E33850"/>
    <w:rsid w:val="00E347E9"/>
    <w:rsid w:val="00E37D41"/>
    <w:rsid w:val="00E43D35"/>
    <w:rsid w:val="00E46264"/>
    <w:rsid w:val="00E5349A"/>
    <w:rsid w:val="00E55CA3"/>
    <w:rsid w:val="00E8018E"/>
    <w:rsid w:val="00E90F4D"/>
    <w:rsid w:val="00E9602A"/>
    <w:rsid w:val="00E96FFC"/>
    <w:rsid w:val="00EA0E19"/>
    <w:rsid w:val="00EA5C9F"/>
    <w:rsid w:val="00EA6686"/>
    <w:rsid w:val="00EA6A2A"/>
    <w:rsid w:val="00EC3189"/>
    <w:rsid w:val="00EC4D0B"/>
    <w:rsid w:val="00EE2760"/>
    <w:rsid w:val="00EE2AD3"/>
    <w:rsid w:val="00EE517C"/>
    <w:rsid w:val="00EF720A"/>
    <w:rsid w:val="00F00625"/>
    <w:rsid w:val="00F03E45"/>
    <w:rsid w:val="00F04367"/>
    <w:rsid w:val="00F06654"/>
    <w:rsid w:val="00F07E37"/>
    <w:rsid w:val="00F17E7B"/>
    <w:rsid w:val="00F46B78"/>
    <w:rsid w:val="00F51383"/>
    <w:rsid w:val="00F543E8"/>
    <w:rsid w:val="00F73B19"/>
    <w:rsid w:val="00F77CB9"/>
    <w:rsid w:val="00F86F12"/>
    <w:rsid w:val="00F952EA"/>
    <w:rsid w:val="00FA16D7"/>
    <w:rsid w:val="00FA6D52"/>
    <w:rsid w:val="00FB0930"/>
    <w:rsid w:val="00FC1AEB"/>
    <w:rsid w:val="00FD5CA9"/>
    <w:rsid w:val="00FE19D9"/>
    <w:rsid w:val="00FF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9F"/>
    <w:pPr>
      <w:spacing w:after="0" w:line="240" w:lineRule="auto"/>
    </w:pPr>
    <w:rPr>
      <w:rFonts w:ascii="VN-NTime" w:eastAsia="Times New Roman" w:hAnsi="VN-NTime"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629F"/>
    <w:pPr>
      <w:tabs>
        <w:tab w:val="center" w:pos="4680"/>
        <w:tab w:val="right" w:pos="9360"/>
      </w:tabs>
    </w:pPr>
  </w:style>
  <w:style w:type="character" w:customStyle="1" w:styleId="FooterChar">
    <w:name w:val="Footer Char"/>
    <w:basedOn w:val="DefaultParagraphFont"/>
    <w:link w:val="Footer"/>
    <w:uiPriority w:val="99"/>
    <w:rsid w:val="003B629F"/>
    <w:rPr>
      <w:rFonts w:ascii="VN-NTime" w:eastAsia="Times New Roman" w:hAnsi="VN-NTime" w:cs="Times New Roman"/>
      <w:color w:val="0000FF"/>
      <w:sz w:val="24"/>
      <w:szCs w:val="20"/>
    </w:rPr>
  </w:style>
  <w:style w:type="paragraph" w:styleId="Header">
    <w:name w:val="header"/>
    <w:basedOn w:val="Normal"/>
    <w:link w:val="HeaderChar"/>
    <w:uiPriority w:val="99"/>
    <w:unhideWhenUsed/>
    <w:rsid w:val="003B629F"/>
    <w:pPr>
      <w:tabs>
        <w:tab w:val="center" w:pos="4680"/>
        <w:tab w:val="right" w:pos="9360"/>
      </w:tabs>
    </w:pPr>
  </w:style>
  <w:style w:type="character" w:customStyle="1" w:styleId="HeaderChar">
    <w:name w:val="Header Char"/>
    <w:basedOn w:val="DefaultParagraphFont"/>
    <w:link w:val="Header"/>
    <w:uiPriority w:val="99"/>
    <w:rsid w:val="003B629F"/>
    <w:rPr>
      <w:rFonts w:ascii="VN-NTime" w:eastAsia="Times New Roman" w:hAnsi="VN-NTime" w:cs="Times New Roman"/>
      <w:color w:val="0000FF"/>
      <w:sz w:val="24"/>
      <w:szCs w:val="20"/>
    </w:rPr>
  </w:style>
  <w:style w:type="paragraph" w:styleId="ListParagraph">
    <w:name w:val="List Paragraph"/>
    <w:basedOn w:val="Normal"/>
    <w:uiPriority w:val="34"/>
    <w:qFormat/>
    <w:rsid w:val="00B45353"/>
    <w:pPr>
      <w:spacing w:after="160" w:line="259" w:lineRule="auto"/>
      <w:ind w:left="720"/>
      <w:contextualSpacing/>
    </w:pPr>
    <w:rPr>
      <w:rFonts w:asciiTheme="minorHAnsi" w:eastAsiaTheme="minorEastAsia" w:hAnsiTheme="minorHAnsi" w:cstheme="minorBidi"/>
      <w:color w:val="auto"/>
      <w:sz w:val="22"/>
      <w:szCs w:val="22"/>
    </w:rPr>
  </w:style>
  <w:style w:type="table" w:styleId="TableGrid">
    <w:name w:val="Table Grid"/>
    <w:basedOn w:val="TableNormal"/>
    <w:uiPriority w:val="39"/>
    <w:rsid w:val="00B4535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4B70"/>
    <w:pPr>
      <w:spacing w:before="100" w:beforeAutospacing="1" w:after="100" w:afterAutospacing="1"/>
    </w:pPr>
    <w:rPr>
      <w:rFonts w:ascii="Times New Roman" w:hAnsi="Times New Roman"/>
      <w:color w:val="auto"/>
      <w:szCs w:val="24"/>
    </w:rPr>
  </w:style>
  <w:style w:type="paragraph" w:styleId="BalloonText">
    <w:name w:val="Balloon Text"/>
    <w:basedOn w:val="Normal"/>
    <w:link w:val="BalloonTextChar"/>
    <w:uiPriority w:val="99"/>
    <w:semiHidden/>
    <w:unhideWhenUsed/>
    <w:rsid w:val="00985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B2"/>
    <w:rPr>
      <w:rFonts w:ascii="Segoe UI" w:eastAsia="Times New Roman" w:hAnsi="Segoe UI" w:cs="Segoe UI"/>
      <w:color w:val="0000FF"/>
      <w:sz w:val="18"/>
      <w:szCs w:val="18"/>
    </w:rPr>
  </w:style>
  <w:style w:type="character" w:styleId="Hyperlink">
    <w:name w:val="Hyperlink"/>
    <w:basedOn w:val="DefaultParagraphFont"/>
    <w:uiPriority w:val="99"/>
    <w:semiHidden/>
    <w:unhideWhenUsed/>
    <w:rsid w:val="002D464B"/>
    <w:rPr>
      <w:color w:val="0000FF"/>
      <w:u w:val="single"/>
    </w:rPr>
  </w:style>
  <w:style w:type="paragraph" w:styleId="FootnoteText">
    <w:name w:val="footnote text"/>
    <w:basedOn w:val="Normal"/>
    <w:link w:val="FootnoteTextChar"/>
    <w:uiPriority w:val="99"/>
    <w:semiHidden/>
    <w:unhideWhenUsed/>
    <w:rsid w:val="00FB0930"/>
    <w:rPr>
      <w:sz w:val="20"/>
    </w:rPr>
  </w:style>
  <w:style w:type="character" w:customStyle="1" w:styleId="FootnoteTextChar">
    <w:name w:val="Footnote Text Char"/>
    <w:basedOn w:val="DefaultParagraphFont"/>
    <w:link w:val="FootnoteText"/>
    <w:uiPriority w:val="99"/>
    <w:semiHidden/>
    <w:rsid w:val="00FB0930"/>
    <w:rPr>
      <w:rFonts w:ascii="VN-NTime" w:eastAsia="Times New Roman" w:hAnsi="VN-NTime" w:cs="Times New Roman"/>
      <w:color w:val="0000FF"/>
      <w:sz w:val="20"/>
      <w:szCs w:val="20"/>
    </w:rPr>
  </w:style>
  <w:style w:type="character" w:styleId="FootnoteReference">
    <w:name w:val="footnote reference"/>
    <w:basedOn w:val="DefaultParagraphFont"/>
    <w:uiPriority w:val="99"/>
    <w:semiHidden/>
    <w:unhideWhenUsed/>
    <w:rsid w:val="00FB09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9F"/>
    <w:pPr>
      <w:spacing w:after="0" w:line="240" w:lineRule="auto"/>
    </w:pPr>
    <w:rPr>
      <w:rFonts w:ascii="VN-NTime" w:eastAsia="Times New Roman" w:hAnsi="VN-NTime"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629F"/>
    <w:pPr>
      <w:tabs>
        <w:tab w:val="center" w:pos="4680"/>
        <w:tab w:val="right" w:pos="9360"/>
      </w:tabs>
    </w:pPr>
  </w:style>
  <w:style w:type="character" w:customStyle="1" w:styleId="FooterChar">
    <w:name w:val="Footer Char"/>
    <w:basedOn w:val="DefaultParagraphFont"/>
    <w:link w:val="Footer"/>
    <w:uiPriority w:val="99"/>
    <w:rsid w:val="003B629F"/>
    <w:rPr>
      <w:rFonts w:ascii="VN-NTime" w:eastAsia="Times New Roman" w:hAnsi="VN-NTime" w:cs="Times New Roman"/>
      <w:color w:val="0000FF"/>
      <w:sz w:val="24"/>
      <w:szCs w:val="20"/>
    </w:rPr>
  </w:style>
  <w:style w:type="paragraph" w:styleId="Header">
    <w:name w:val="header"/>
    <w:basedOn w:val="Normal"/>
    <w:link w:val="HeaderChar"/>
    <w:uiPriority w:val="99"/>
    <w:unhideWhenUsed/>
    <w:rsid w:val="003B629F"/>
    <w:pPr>
      <w:tabs>
        <w:tab w:val="center" w:pos="4680"/>
        <w:tab w:val="right" w:pos="9360"/>
      </w:tabs>
    </w:pPr>
  </w:style>
  <w:style w:type="character" w:customStyle="1" w:styleId="HeaderChar">
    <w:name w:val="Header Char"/>
    <w:basedOn w:val="DefaultParagraphFont"/>
    <w:link w:val="Header"/>
    <w:uiPriority w:val="99"/>
    <w:rsid w:val="003B629F"/>
    <w:rPr>
      <w:rFonts w:ascii="VN-NTime" w:eastAsia="Times New Roman" w:hAnsi="VN-NTime" w:cs="Times New Roman"/>
      <w:color w:val="0000FF"/>
      <w:sz w:val="24"/>
      <w:szCs w:val="20"/>
    </w:rPr>
  </w:style>
  <w:style w:type="paragraph" w:styleId="ListParagraph">
    <w:name w:val="List Paragraph"/>
    <w:basedOn w:val="Normal"/>
    <w:uiPriority w:val="34"/>
    <w:qFormat/>
    <w:rsid w:val="00B45353"/>
    <w:pPr>
      <w:spacing w:after="160" w:line="259" w:lineRule="auto"/>
      <w:ind w:left="720"/>
      <w:contextualSpacing/>
    </w:pPr>
    <w:rPr>
      <w:rFonts w:asciiTheme="minorHAnsi" w:eastAsiaTheme="minorEastAsia" w:hAnsiTheme="minorHAnsi" w:cstheme="minorBidi"/>
      <w:color w:val="auto"/>
      <w:sz w:val="22"/>
      <w:szCs w:val="22"/>
    </w:rPr>
  </w:style>
  <w:style w:type="table" w:styleId="TableGrid">
    <w:name w:val="Table Grid"/>
    <w:basedOn w:val="TableNormal"/>
    <w:uiPriority w:val="39"/>
    <w:rsid w:val="00B4535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4B70"/>
    <w:pPr>
      <w:spacing w:before="100" w:beforeAutospacing="1" w:after="100" w:afterAutospacing="1"/>
    </w:pPr>
    <w:rPr>
      <w:rFonts w:ascii="Times New Roman" w:hAnsi="Times New Roman"/>
      <w:color w:val="auto"/>
      <w:szCs w:val="24"/>
    </w:rPr>
  </w:style>
  <w:style w:type="paragraph" w:styleId="BalloonText">
    <w:name w:val="Balloon Text"/>
    <w:basedOn w:val="Normal"/>
    <w:link w:val="BalloonTextChar"/>
    <w:uiPriority w:val="99"/>
    <w:semiHidden/>
    <w:unhideWhenUsed/>
    <w:rsid w:val="00985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B2"/>
    <w:rPr>
      <w:rFonts w:ascii="Segoe UI" w:eastAsia="Times New Roman" w:hAnsi="Segoe UI" w:cs="Segoe UI"/>
      <w:color w:val="0000FF"/>
      <w:sz w:val="18"/>
      <w:szCs w:val="18"/>
    </w:rPr>
  </w:style>
  <w:style w:type="character" w:styleId="Hyperlink">
    <w:name w:val="Hyperlink"/>
    <w:basedOn w:val="DefaultParagraphFont"/>
    <w:uiPriority w:val="99"/>
    <w:semiHidden/>
    <w:unhideWhenUsed/>
    <w:rsid w:val="002D464B"/>
    <w:rPr>
      <w:color w:val="0000FF"/>
      <w:u w:val="single"/>
    </w:rPr>
  </w:style>
  <w:style w:type="paragraph" w:styleId="FootnoteText">
    <w:name w:val="footnote text"/>
    <w:basedOn w:val="Normal"/>
    <w:link w:val="FootnoteTextChar"/>
    <w:uiPriority w:val="99"/>
    <w:semiHidden/>
    <w:unhideWhenUsed/>
    <w:rsid w:val="00FB0930"/>
    <w:rPr>
      <w:sz w:val="20"/>
    </w:rPr>
  </w:style>
  <w:style w:type="character" w:customStyle="1" w:styleId="FootnoteTextChar">
    <w:name w:val="Footnote Text Char"/>
    <w:basedOn w:val="DefaultParagraphFont"/>
    <w:link w:val="FootnoteText"/>
    <w:uiPriority w:val="99"/>
    <w:semiHidden/>
    <w:rsid w:val="00FB0930"/>
    <w:rPr>
      <w:rFonts w:ascii="VN-NTime" w:eastAsia="Times New Roman" w:hAnsi="VN-NTime" w:cs="Times New Roman"/>
      <w:color w:val="0000FF"/>
      <w:sz w:val="20"/>
      <w:szCs w:val="20"/>
    </w:rPr>
  </w:style>
  <w:style w:type="character" w:styleId="FootnoteReference">
    <w:name w:val="footnote reference"/>
    <w:basedOn w:val="DefaultParagraphFont"/>
    <w:uiPriority w:val="99"/>
    <w:semiHidden/>
    <w:unhideWhenUsed/>
    <w:rsid w:val="00FB0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74257">
      <w:bodyDiv w:val="1"/>
      <w:marLeft w:val="0"/>
      <w:marRight w:val="0"/>
      <w:marTop w:val="0"/>
      <w:marBottom w:val="0"/>
      <w:divBdr>
        <w:top w:val="none" w:sz="0" w:space="0" w:color="auto"/>
        <w:left w:val="none" w:sz="0" w:space="0" w:color="auto"/>
        <w:bottom w:val="none" w:sz="0" w:space="0" w:color="auto"/>
        <w:right w:val="none" w:sz="0" w:space="0" w:color="auto"/>
      </w:divBdr>
    </w:div>
    <w:div w:id="1299994386">
      <w:bodyDiv w:val="1"/>
      <w:marLeft w:val="0"/>
      <w:marRight w:val="0"/>
      <w:marTop w:val="0"/>
      <w:marBottom w:val="0"/>
      <w:divBdr>
        <w:top w:val="none" w:sz="0" w:space="0" w:color="auto"/>
        <w:left w:val="none" w:sz="0" w:space="0" w:color="auto"/>
        <w:bottom w:val="none" w:sz="0" w:space="0" w:color="auto"/>
        <w:right w:val="none" w:sz="0" w:space="0" w:color="auto"/>
      </w:divBdr>
    </w:div>
    <w:div w:id="1338461155">
      <w:bodyDiv w:val="1"/>
      <w:marLeft w:val="0"/>
      <w:marRight w:val="0"/>
      <w:marTop w:val="0"/>
      <w:marBottom w:val="0"/>
      <w:divBdr>
        <w:top w:val="none" w:sz="0" w:space="0" w:color="auto"/>
        <w:left w:val="none" w:sz="0" w:space="0" w:color="auto"/>
        <w:bottom w:val="none" w:sz="0" w:space="0" w:color="auto"/>
        <w:right w:val="none" w:sz="0" w:space="0" w:color="auto"/>
      </w:divBdr>
    </w:div>
    <w:div w:id="20799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AB6F1-AAC5-404D-A74A-AF1CD14D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2024-09-05T03:29:00Z</cp:lastPrinted>
  <dcterms:created xsi:type="dcterms:W3CDTF">2024-11-12T04:12:00Z</dcterms:created>
  <dcterms:modified xsi:type="dcterms:W3CDTF">2024-11-12T04:13:00Z</dcterms:modified>
</cp:coreProperties>
</file>