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jc w:val="center"/>
        <w:tblLook w:val="01E0" w:firstRow="1" w:lastRow="1" w:firstColumn="1" w:lastColumn="1" w:noHBand="0" w:noVBand="0"/>
      </w:tblPr>
      <w:tblGrid>
        <w:gridCol w:w="3895"/>
        <w:gridCol w:w="6095"/>
      </w:tblGrid>
      <w:tr w:rsidR="00BB62FA" w:rsidRPr="0084755C" w14:paraId="32168C64" w14:textId="77777777" w:rsidTr="00DE2202">
        <w:trPr>
          <w:jc w:val="center"/>
        </w:trPr>
        <w:tc>
          <w:tcPr>
            <w:tcW w:w="3895" w:type="dxa"/>
          </w:tcPr>
          <w:p w14:paraId="7A526F31" w14:textId="77777777" w:rsidR="00BB62FA" w:rsidRPr="00F64A5D" w:rsidRDefault="00BB62FA" w:rsidP="00DE2202">
            <w:pPr>
              <w:jc w:val="center"/>
              <w:rPr>
                <w:b/>
                <w:sz w:val="26"/>
              </w:rPr>
            </w:pPr>
            <w:r w:rsidRPr="00F64A5D">
              <w:rPr>
                <w:b/>
                <w:sz w:val="26"/>
              </w:rPr>
              <w:t xml:space="preserve">ỦY BAN NHÂN DÂN </w:t>
            </w:r>
          </w:p>
          <w:p w14:paraId="47809D84" w14:textId="77777777" w:rsidR="00BB62FA" w:rsidRPr="0084755C" w:rsidRDefault="00BB62FA" w:rsidP="00DE2202">
            <w:pPr>
              <w:jc w:val="center"/>
              <w:rPr>
                <w:b/>
              </w:rPr>
            </w:pPr>
            <w:r w:rsidRPr="00F64A5D">
              <w:rPr>
                <w:b/>
                <w:sz w:val="26"/>
              </w:rPr>
              <w:t>TỈNH NINH THUẬN</w:t>
            </w:r>
          </w:p>
          <w:p w14:paraId="2C27AE64" w14:textId="27547D8F" w:rsidR="00BB62FA" w:rsidRPr="0084755C" w:rsidRDefault="00BB62FA" w:rsidP="00DE2202">
            <w:r w:rsidRPr="0084755C">
              <w:rPr>
                <w:b/>
                <w:noProof/>
              </w:rPr>
              <mc:AlternateContent>
                <mc:Choice Requires="wps">
                  <w:drawing>
                    <wp:anchor distT="0" distB="0" distL="114300" distR="114300" simplePos="0" relativeHeight="251660288" behindDoc="0" locked="0" layoutInCell="1" allowOverlap="1" wp14:anchorId="24BEC036" wp14:editId="518DACF2">
                      <wp:simplePos x="0" y="0"/>
                      <wp:positionH relativeFrom="column">
                        <wp:posOffset>933450</wp:posOffset>
                      </wp:positionH>
                      <wp:positionV relativeFrom="paragraph">
                        <wp:posOffset>54610</wp:posOffset>
                      </wp:positionV>
                      <wp:extent cx="4572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5385DC"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4.3pt" to="10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Om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"/>
                  </w:pict>
                </mc:Fallback>
              </mc:AlternateContent>
            </w:r>
          </w:p>
          <w:p w14:paraId="0959F937" w14:textId="12F49453" w:rsidR="00BB62FA" w:rsidRPr="00602D19" w:rsidRDefault="00BB62FA" w:rsidP="00DE2202">
            <w:pPr>
              <w:jc w:val="center"/>
              <w:rPr>
                <w:sz w:val="26"/>
              </w:rPr>
            </w:pPr>
            <w:r w:rsidRPr="00602D19">
              <w:rPr>
                <w:sz w:val="26"/>
              </w:rPr>
              <w:t xml:space="preserve">Số: </w:t>
            </w:r>
            <w:r>
              <w:rPr>
                <w:sz w:val="26"/>
              </w:rPr>
              <w:t xml:space="preserve">     </w:t>
            </w:r>
            <w:r w:rsidR="00F64A5D">
              <w:rPr>
                <w:sz w:val="26"/>
              </w:rPr>
              <w:t xml:space="preserve"> </w:t>
            </w:r>
            <w:r>
              <w:rPr>
                <w:sz w:val="26"/>
              </w:rPr>
              <w:t xml:space="preserve">   </w:t>
            </w:r>
            <w:r w:rsidRPr="00602D19">
              <w:rPr>
                <w:sz w:val="26"/>
              </w:rPr>
              <w:t>/QĐ-</w:t>
            </w:r>
            <w:r>
              <w:rPr>
                <w:sz w:val="26"/>
              </w:rPr>
              <w:t>UBND</w:t>
            </w:r>
          </w:p>
          <w:p w14:paraId="5BBA6003" w14:textId="77777777" w:rsidR="00BB62FA" w:rsidRPr="0084755C" w:rsidRDefault="00BB62FA" w:rsidP="00DE2202">
            <w:pPr>
              <w:jc w:val="center"/>
            </w:pPr>
          </w:p>
        </w:tc>
        <w:tc>
          <w:tcPr>
            <w:tcW w:w="6095" w:type="dxa"/>
          </w:tcPr>
          <w:p w14:paraId="1802334D" w14:textId="77777777" w:rsidR="00BB62FA" w:rsidRPr="00F64A5D" w:rsidRDefault="00BB62FA" w:rsidP="00DE2202">
            <w:pPr>
              <w:jc w:val="center"/>
              <w:rPr>
                <w:b/>
                <w:sz w:val="26"/>
              </w:rPr>
            </w:pPr>
            <w:r w:rsidRPr="00F64A5D">
              <w:rPr>
                <w:b/>
                <w:sz w:val="26"/>
              </w:rPr>
              <w:t xml:space="preserve">CỘNG HÒA XÃ HỘI CHỦ NGHĨA VIỆT </w:t>
            </w:r>
            <w:smartTag w:uri="urn:schemas-microsoft-com:office:smarttags" w:element="country-region">
              <w:smartTag w:uri="urn:schemas-microsoft-com:office:smarttags" w:element="place">
                <w:r w:rsidRPr="00F64A5D">
                  <w:rPr>
                    <w:b/>
                    <w:sz w:val="26"/>
                  </w:rPr>
                  <w:t>NAM</w:t>
                </w:r>
              </w:smartTag>
            </w:smartTag>
          </w:p>
          <w:p w14:paraId="2776CD24" w14:textId="0E8F26D3" w:rsidR="00BB62FA" w:rsidRPr="0084755C" w:rsidRDefault="00136792" w:rsidP="00DE2202">
            <w:pPr>
              <w:jc w:val="center"/>
              <w:rPr>
                <w:b/>
              </w:rPr>
            </w:pPr>
            <w:r>
              <w:rPr>
                <w:b/>
              </w:rPr>
              <w:t xml:space="preserve"> </w:t>
            </w:r>
            <w:r w:rsidR="00BB62FA" w:rsidRPr="0084755C">
              <w:rPr>
                <w:b/>
              </w:rPr>
              <w:t>Độc lập - Tự do - Hạnh phúc</w:t>
            </w:r>
          </w:p>
          <w:p w14:paraId="13A8B273" w14:textId="198A2FFA" w:rsidR="00BB62FA" w:rsidRPr="0084755C" w:rsidRDefault="00BB62FA" w:rsidP="00DE2202">
            <w:pPr>
              <w:jc w:val="center"/>
            </w:pPr>
            <w:r w:rsidRPr="0084755C">
              <w:rPr>
                <w:noProof/>
              </w:rPr>
              <mc:AlternateContent>
                <mc:Choice Requires="wps">
                  <w:drawing>
                    <wp:anchor distT="0" distB="0" distL="114300" distR="114300" simplePos="0" relativeHeight="251661312" behindDoc="0" locked="0" layoutInCell="1" allowOverlap="1" wp14:anchorId="44E0ACD0" wp14:editId="4330945C">
                      <wp:simplePos x="0" y="0"/>
                      <wp:positionH relativeFrom="column">
                        <wp:posOffset>803910</wp:posOffset>
                      </wp:positionH>
                      <wp:positionV relativeFrom="paragraph">
                        <wp:posOffset>45085</wp:posOffset>
                      </wp:positionV>
                      <wp:extent cx="2158365" cy="0"/>
                      <wp:effectExtent l="0" t="0" r="323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7B4E8"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55pt" to="233.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pHg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"/>
                  </w:pict>
                </mc:Fallback>
              </mc:AlternateContent>
            </w:r>
          </w:p>
          <w:p w14:paraId="49D2AD7C" w14:textId="6676E173" w:rsidR="00BB62FA" w:rsidRDefault="00BB62FA" w:rsidP="00DE2202">
            <w:pPr>
              <w:jc w:val="center"/>
              <w:rPr>
                <w:i/>
              </w:rPr>
            </w:pPr>
            <w:r>
              <w:rPr>
                <w:i/>
              </w:rPr>
              <w:t xml:space="preserve">Ninh Thuận, ngày      </w:t>
            </w:r>
            <w:r w:rsidRPr="0084755C">
              <w:rPr>
                <w:i/>
              </w:rPr>
              <w:t xml:space="preserve">tháng </w:t>
            </w:r>
            <w:r w:rsidR="00981451">
              <w:rPr>
                <w:i/>
              </w:rPr>
              <w:t>02</w:t>
            </w:r>
            <w:r w:rsidRPr="0084755C">
              <w:rPr>
                <w:i/>
              </w:rPr>
              <w:t xml:space="preserve"> năm 20</w:t>
            </w:r>
            <w:r>
              <w:rPr>
                <w:i/>
              </w:rPr>
              <w:t>2</w:t>
            </w:r>
            <w:r w:rsidR="00FF5A54">
              <w:rPr>
                <w:i/>
              </w:rPr>
              <w:t>5</w:t>
            </w:r>
          </w:p>
          <w:p w14:paraId="3256415E" w14:textId="77777777" w:rsidR="00BB62FA" w:rsidRPr="0084755C" w:rsidRDefault="00BB62FA" w:rsidP="00DE2202">
            <w:pPr>
              <w:jc w:val="center"/>
              <w:rPr>
                <w:i/>
              </w:rPr>
            </w:pPr>
          </w:p>
        </w:tc>
      </w:tr>
    </w:tbl>
    <w:p w14:paraId="650E99F4" w14:textId="77777777" w:rsidR="009926DA" w:rsidRDefault="009926DA" w:rsidP="0001322F">
      <w:pPr>
        <w:jc w:val="center"/>
        <w:rPr>
          <w:b/>
          <w:color w:val="000000"/>
        </w:rPr>
      </w:pPr>
      <w:r w:rsidRPr="00BB62FA">
        <w:rPr>
          <w:b/>
          <w:color w:val="000000"/>
        </w:rPr>
        <w:t>QUYẾT ĐỊNH</w:t>
      </w:r>
    </w:p>
    <w:p w14:paraId="0B891576" w14:textId="61FAAE66" w:rsidR="00987DA1" w:rsidRPr="00CE0FDD" w:rsidRDefault="00981451" w:rsidP="00B54B69">
      <w:pPr>
        <w:jc w:val="center"/>
        <w:rPr>
          <w:b/>
          <w:bCs/>
          <w:szCs w:val="28"/>
        </w:rPr>
      </w:pPr>
      <w:r>
        <w:rPr>
          <w:b/>
          <w:szCs w:val="28"/>
        </w:rPr>
        <w:t>V/v công bố d</w:t>
      </w:r>
      <w:r w:rsidR="00987DA1" w:rsidRPr="00AD1BC2">
        <w:rPr>
          <w:b/>
          <w:szCs w:val="28"/>
        </w:rPr>
        <w:t xml:space="preserve">anh mục </w:t>
      </w:r>
      <w:r>
        <w:rPr>
          <w:b/>
          <w:szCs w:val="28"/>
        </w:rPr>
        <w:t xml:space="preserve">thủ tục hành chính </w:t>
      </w:r>
      <w:r w:rsidR="00987DA1" w:rsidRPr="00AD1BC2">
        <w:rPr>
          <w:b/>
          <w:bCs/>
          <w:szCs w:val="28"/>
          <w:lang w:val="it-IT"/>
        </w:rPr>
        <w:t>v</w:t>
      </w:r>
      <w:r w:rsidR="00CE0FDD">
        <w:rPr>
          <w:b/>
          <w:bCs/>
          <w:szCs w:val="28"/>
        </w:rPr>
        <w:t xml:space="preserve">à </w:t>
      </w:r>
      <w:r>
        <w:rPr>
          <w:b/>
          <w:bCs/>
          <w:szCs w:val="28"/>
        </w:rPr>
        <w:t>phê duyệt q</w:t>
      </w:r>
      <w:r w:rsidR="00987DA1">
        <w:rPr>
          <w:b/>
          <w:bCs/>
          <w:szCs w:val="28"/>
        </w:rPr>
        <w:t xml:space="preserve">uy </w:t>
      </w:r>
      <w:r w:rsidR="00CE0FDD">
        <w:rPr>
          <w:b/>
          <w:bCs/>
          <w:szCs w:val="28"/>
        </w:rPr>
        <w:t xml:space="preserve">trình nội </w:t>
      </w:r>
      <w:r w:rsidR="00987DA1" w:rsidRPr="00AD1BC2">
        <w:rPr>
          <w:b/>
          <w:bCs/>
          <w:szCs w:val="28"/>
        </w:rPr>
        <w:t xml:space="preserve">bộ </w:t>
      </w:r>
      <w:r w:rsidR="00B54B69">
        <w:rPr>
          <w:b/>
          <w:bCs/>
          <w:szCs w:val="28"/>
        </w:rPr>
        <w:t xml:space="preserve">giải quyết thủ tục hành </w:t>
      </w:r>
      <w:r w:rsidR="00987DA1" w:rsidRPr="00AD1BC2">
        <w:rPr>
          <w:b/>
          <w:bCs/>
          <w:szCs w:val="28"/>
        </w:rPr>
        <w:t>chính</w:t>
      </w:r>
      <w:r w:rsidR="00CE0FDD">
        <w:rPr>
          <w:b/>
          <w:bCs/>
          <w:szCs w:val="28"/>
        </w:rPr>
        <w:t xml:space="preserve"> </w:t>
      </w:r>
      <w:r w:rsidR="00987DA1" w:rsidRPr="00AD1BC2">
        <w:rPr>
          <w:b/>
          <w:spacing w:val="-2"/>
          <w:szCs w:val="28"/>
        </w:rPr>
        <w:t xml:space="preserve">được sửa đổi, bổ sung trong lĩnh vực </w:t>
      </w:r>
      <w:r w:rsidR="00987DA1">
        <w:rPr>
          <w:b/>
          <w:spacing w:val="-2"/>
          <w:szCs w:val="28"/>
        </w:rPr>
        <w:t>nuôi con nuôi</w:t>
      </w:r>
      <w:r w:rsidR="00B54B69">
        <w:rPr>
          <w:b/>
          <w:bCs/>
          <w:szCs w:val="28"/>
        </w:rPr>
        <w:t xml:space="preserve"> </w:t>
      </w:r>
      <w:r w:rsidR="00CE0FDD">
        <w:rPr>
          <w:b/>
          <w:szCs w:val="28"/>
        </w:rPr>
        <w:t xml:space="preserve">thuộc </w:t>
      </w:r>
      <w:r w:rsidR="00EA75A9">
        <w:rPr>
          <w:b/>
          <w:szCs w:val="28"/>
        </w:rPr>
        <w:t xml:space="preserve">phạm </w:t>
      </w:r>
      <w:proofErr w:type="gramStart"/>
      <w:r w:rsidR="00EA75A9">
        <w:rPr>
          <w:b/>
          <w:szCs w:val="28"/>
        </w:rPr>
        <w:t>vi</w:t>
      </w:r>
      <w:proofErr w:type="gramEnd"/>
      <w:r w:rsidR="00EA75A9">
        <w:rPr>
          <w:b/>
          <w:szCs w:val="28"/>
        </w:rPr>
        <w:t xml:space="preserve"> chức năng quản lý</w:t>
      </w:r>
      <w:r w:rsidR="00CE0FDD">
        <w:rPr>
          <w:b/>
          <w:szCs w:val="28"/>
        </w:rPr>
        <w:t xml:space="preserve"> c</w:t>
      </w:r>
      <w:r w:rsidR="00987DA1" w:rsidRPr="00AD1BC2">
        <w:rPr>
          <w:b/>
          <w:szCs w:val="28"/>
        </w:rPr>
        <w:t xml:space="preserve">ủa Sở Tư pháp </w:t>
      </w:r>
      <w:r w:rsidR="00CE0FDD">
        <w:rPr>
          <w:b/>
          <w:szCs w:val="28"/>
        </w:rPr>
        <w:t>tỉnh Ninh Thuận</w:t>
      </w:r>
    </w:p>
    <w:p w14:paraId="64E69A4C" w14:textId="597B92A8" w:rsidR="00987DA1" w:rsidRPr="00BB62FA" w:rsidRDefault="000A1050" w:rsidP="0001322F">
      <w:pPr>
        <w:jc w:val="center"/>
        <w:rPr>
          <w:b/>
          <w:color w:val="000000"/>
        </w:rPr>
      </w:pPr>
      <w:r w:rsidRPr="00BB62FA">
        <w:rPr>
          <w:noProof/>
        </w:rPr>
        <mc:AlternateContent>
          <mc:Choice Requires="wps">
            <w:drawing>
              <wp:anchor distT="0" distB="0" distL="114300" distR="114300" simplePos="0" relativeHeight="251657216" behindDoc="0" locked="0" layoutInCell="1" allowOverlap="1" wp14:anchorId="4B7C805A" wp14:editId="39B85C19">
                <wp:simplePos x="0" y="0"/>
                <wp:positionH relativeFrom="column">
                  <wp:posOffset>1853565</wp:posOffset>
                </wp:positionH>
                <wp:positionV relativeFrom="paragraph">
                  <wp:posOffset>61224</wp:posOffset>
                </wp:positionV>
                <wp:extent cx="2124075" cy="0"/>
                <wp:effectExtent l="0" t="0" r="28575"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F8E6E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4.8pt" to="313.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n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"/>
            </w:pict>
          </mc:Fallback>
        </mc:AlternateContent>
      </w:r>
    </w:p>
    <w:p w14:paraId="28DCAED4" w14:textId="0EE3F004" w:rsidR="009926DA" w:rsidRPr="00610466" w:rsidRDefault="009926DA" w:rsidP="0001322F">
      <w:pPr>
        <w:jc w:val="center"/>
        <w:rPr>
          <w:b/>
          <w:sz w:val="12"/>
          <w:szCs w:val="28"/>
        </w:rPr>
      </w:pPr>
    </w:p>
    <w:p w14:paraId="352BC38C" w14:textId="77777777" w:rsidR="009926DA" w:rsidRPr="00BB62FA" w:rsidRDefault="009926DA" w:rsidP="0001322F">
      <w:pPr>
        <w:spacing w:before="120"/>
        <w:ind w:firstLine="720"/>
        <w:jc w:val="center"/>
        <w:rPr>
          <w:b/>
          <w:color w:val="000000"/>
          <w:szCs w:val="28"/>
        </w:rPr>
      </w:pPr>
      <w:r w:rsidRPr="00BB62FA">
        <w:rPr>
          <w:b/>
          <w:color w:val="000000"/>
          <w:szCs w:val="28"/>
        </w:rPr>
        <w:t>CHỦ TỊCH ỦY BAN NHÂN DÂN TỈNH NINH THUẬN</w:t>
      </w:r>
    </w:p>
    <w:p w14:paraId="6AF9A51A" w14:textId="77777777" w:rsidR="009926DA" w:rsidRPr="00027EA5" w:rsidRDefault="009926DA" w:rsidP="0001322F">
      <w:pPr>
        <w:spacing w:before="120"/>
        <w:ind w:firstLine="720"/>
        <w:jc w:val="both"/>
        <w:rPr>
          <w:color w:val="000000"/>
          <w:sz w:val="20"/>
          <w:szCs w:val="28"/>
        </w:rPr>
      </w:pPr>
    </w:p>
    <w:p w14:paraId="0EF9D932" w14:textId="3C304149" w:rsidR="00BB4889" w:rsidRDefault="00BB4889" w:rsidP="004B4E14">
      <w:pPr>
        <w:spacing w:before="120" w:after="120"/>
        <w:ind w:firstLine="720"/>
        <w:jc w:val="both"/>
        <w:rPr>
          <w:i/>
        </w:rPr>
      </w:pPr>
      <w:r w:rsidRPr="00E901FC">
        <w:rPr>
          <w:i/>
        </w:rPr>
        <w:t>Căn cứ Luật tổ chức Chính quyền địa phương ngày 19 tháng 6 năm 2015;</w:t>
      </w:r>
      <w:r w:rsidR="00981451">
        <w:rPr>
          <w:i/>
        </w:rPr>
        <w:t xml:space="preserve"> </w:t>
      </w:r>
      <w:r>
        <w:rPr>
          <w:i/>
        </w:rPr>
        <w:t xml:space="preserve">Luật </w:t>
      </w:r>
      <w:r w:rsidR="00981451">
        <w:rPr>
          <w:i/>
        </w:rPr>
        <w:t>S</w:t>
      </w:r>
      <w:r>
        <w:rPr>
          <w:i/>
        </w:rPr>
        <w:t>ửa đổi, bổ sung một số điều của Luật Tổ chức Chính phủ và Luật Tổ chức chính quyền địa phương ngày 22/11/2019;</w:t>
      </w:r>
    </w:p>
    <w:p w14:paraId="50BE0BF2" w14:textId="46E4FFD1" w:rsidR="00BB4889" w:rsidRDefault="00BB4889" w:rsidP="004B4E14">
      <w:pPr>
        <w:spacing w:before="120" w:after="120"/>
        <w:ind w:firstLine="720"/>
        <w:jc w:val="both"/>
        <w:rPr>
          <w:i/>
          <w:spacing w:val="-1"/>
        </w:rPr>
      </w:pPr>
      <w:r w:rsidRPr="000560EE">
        <w:rPr>
          <w:i/>
          <w:lang w:val="it-IT"/>
        </w:rPr>
        <w:t xml:space="preserve">Căn cứ Nghị định số 63/2010/NĐ-CP ngày 08/6/2010 của Chính phủ về kiểm soát thủ tục hành chính; Nghị định số 48/2013/NĐ-CP ngày 14/5/2013 của Chính phủ về sửa đổi, bổ sung một số điều của các Nghị định liên quan đến kiểm soát thủ tục hành chính; </w:t>
      </w:r>
      <w:r w:rsidRPr="000560EE">
        <w:rPr>
          <w:i/>
          <w:spacing w:val="-1"/>
        </w:rPr>
        <w:t>Nghị định số 92/2017/NĐ-CP ngày 07 tháng 8 năm 2017 của Chính phủ sửa đổi, bổ sung một số điều của các nghị định liên quan đến kiểm soát thủ tục hành chính;</w:t>
      </w:r>
    </w:p>
    <w:p w14:paraId="5B6AFE06" w14:textId="17FBC504" w:rsidR="00633DF1" w:rsidRPr="009C4365" w:rsidRDefault="00633DF1" w:rsidP="004B4E14">
      <w:pPr>
        <w:spacing w:before="120" w:after="120"/>
        <w:ind w:firstLine="720"/>
        <w:jc w:val="both"/>
        <w:rPr>
          <w:i/>
          <w:color w:val="000000"/>
          <w:lang w:val="vi-VN"/>
        </w:rPr>
      </w:pPr>
      <w:r w:rsidRPr="00C05746">
        <w:rPr>
          <w:i/>
          <w:color w:val="000000"/>
          <w:spacing w:val="-2"/>
          <w:lang w:val="vi-VN"/>
        </w:rPr>
        <w:t>Căn cứ Nghị định số 61/2018/NĐ-CP ngày 23/4/2018 của Chính phủ về thực hiện cơ chế một cửa, một cửa liên thông trong giải quyết thủ tục hành chính;</w:t>
      </w:r>
      <w:r>
        <w:rPr>
          <w:i/>
          <w:color w:val="000000"/>
        </w:rPr>
        <w:t xml:space="preserve"> </w:t>
      </w:r>
      <w:r w:rsidRPr="009C4365">
        <w:rPr>
          <w:i/>
          <w:color w:val="000000"/>
        </w:rPr>
        <w:t xml:space="preserve">Nghị định số 107/2021/NĐ-CP ngày 06/12/2021 của Chính phủ về sửa đổi, bổ sung một số điều của Nghị định số 61/2018/NĐ-CP ngày 23/4/2018 của Chính phủ về thực hiện </w:t>
      </w:r>
      <w:r w:rsidRPr="009C4365">
        <w:rPr>
          <w:i/>
          <w:color w:val="000000"/>
          <w:lang w:val="vi-VN"/>
        </w:rPr>
        <w:t xml:space="preserve">cơ chế </w:t>
      </w:r>
      <w:r w:rsidRPr="009C4365">
        <w:rPr>
          <w:i/>
          <w:color w:val="000000"/>
        </w:rPr>
        <w:t>một cửa, một cửa liên thông trong giải quyết thủ tục hành chính;</w:t>
      </w:r>
    </w:p>
    <w:p w14:paraId="25DD1C75" w14:textId="24E62D67" w:rsidR="00BB4889" w:rsidRPr="00981451" w:rsidRDefault="00BB4889" w:rsidP="004B4E14">
      <w:pPr>
        <w:spacing w:before="120" w:after="120"/>
        <w:ind w:firstLine="720"/>
        <w:jc w:val="both"/>
        <w:rPr>
          <w:i/>
          <w:spacing w:val="-1"/>
        </w:rPr>
      </w:pPr>
      <w:r w:rsidRPr="000560EE">
        <w:rPr>
          <w:i/>
          <w:lang w:val="it-IT"/>
        </w:rPr>
        <w:t xml:space="preserve">Căn cứ </w:t>
      </w:r>
      <w:r w:rsidRPr="000560EE">
        <w:rPr>
          <w:i/>
          <w:spacing w:val="-1"/>
          <w:lang w:val="vi-VN"/>
        </w:rPr>
        <w:t>Thông tư s</w:t>
      </w:r>
      <w:r w:rsidR="00590571">
        <w:rPr>
          <w:i/>
          <w:spacing w:val="-1"/>
          <w:lang w:val="vi-VN"/>
        </w:rPr>
        <w:t>ố 02/2017/TT-VPCP ngày 31</w:t>
      </w:r>
      <w:r w:rsidR="00590571">
        <w:rPr>
          <w:i/>
          <w:spacing w:val="-1"/>
        </w:rPr>
        <w:t>/</w:t>
      </w:r>
      <w:r w:rsidRPr="000560EE">
        <w:rPr>
          <w:i/>
          <w:spacing w:val="-1"/>
          <w:lang w:val="vi-VN"/>
        </w:rPr>
        <w:t>10</w:t>
      </w:r>
      <w:r w:rsidR="00590571">
        <w:rPr>
          <w:i/>
          <w:spacing w:val="-1"/>
        </w:rPr>
        <w:t>/</w:t>
      </w:r>
      <w:r w:rsidRPr="000560EE">
        <w:rPr>
          <w:i/>
          <w:spacing w:val="-1"/>
          <w:lang w:val="vi-VN"/>
        </w:rPr>
        <w:t xml:space="preserve">2017 của Bộ Trưởng, Chủ nhiệm Văn phòng Chính phủ hướng dẫn nghiệp vụ về kiểm soát Thủ tục hành </w:t>
      </w:r>
      <w:r w:rsidRPr="000C38F4">
        <w:rPr>
          <w:i/>
          <w:spacing w:val="-1"/>
          <w:lang w:val="vi-VN"/>
        </w:rPr>
        <w:t>chính;</w:t>
      </w:r>
      <w:r w:rsidR="00981451">
        <w:rPr>
          <w:i/>
          <w:spacing w:val="-1"/>
        </w:rPr>
        <w:t xml:space="preserve"> </w:t>
      </w:r>
      <w:r w:rsidR="00981451" w:rsidRPr="009C4365">
        <w:rPr>
          <w:i/>
          <w:color w:val="000000"/>
          <w:lang w:val="vi-VN"/>
        </w:rPr>
        <w:t>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44CDD039" w14:textId="36EFD30A" w:rsidR="00633DF1" w:rsidRDefault="00E5062A" w:rsidP="004B4E14">
      <w:pPr>
        <w:spacing w:before="120" w:after="120"/>
        <w:ind w:firstLine="720"/>
        <w:jc w:val="both"/>
        <w:rPr>
          <w:i/>
          <w:color w:val="000000"/>
        </w:rPr>
      </w:pPr>
      <w:r w:rsidRPr="00E5062A">
        <w:rPr>
          <w:i/>
          <w:color w:val="000000"/>
        </w:rPr>
        <w:t>Căn cứ Nghị định số 61/2018/NĐ-CP ngày 23/4/2018 của Chính phủ về thực hiện cơ chế một cửa, một cửa liên thông trong giải quyết thủ tục hành</w:t>
      </w:r>
      <w:r w:rsidR="00590571">
        <w:rPr>
          <w:i/>
          <w:color w:val="000000"/>
        </w:rPr>
        <w:t xml:space="preserve"> </w:t>
      </w:r>
      <w:proofErr w:type="gramStart"/>
      <w:r w:rsidRPr="00E5062A">
        <w:rPr>
          <w:i/>
          <w:color w:val="000000"/>
        </w:rPr>
        <w:t>chính  được</w:t>
      </w:r>
      <w:proofErr w:type="gramEnd"/>
      <w:r w:rsidRPr="00E5062A">
        <w:rPr>
          <w:i/>
          <w:color w:val="000000"/>
        </w:rPr>
        <w:t xml:space="preserve"> sửa đổi, bổ sung tại Nghị định số 107/2021/NĐ-CP ngày</w:t>
      </w:r>
      <w:r w:rsidR="00590571">
        <w:rPr>
          <w:i/>
          <w:color w:val="000000"/>
        </w:rPr>
        <w:t xml:space="preserve"> </w:t>
      </w:r>
      <w:r w:rsidRPr="00E5062A">
        <w:rPr>
          <w:i/>
          <w:color w:val="000000"/>
        </w:rPr>
        <w:t>06/12/2021 của Chính phủ;</w:t>
      </w:r>
    </w:p>
    <w:p w14:paraId="2E996A4E" w14:textId="26B9F705" w:rsidR="00BB4889" w:rsidRPr="000C38F4" w:rsidRDefault="00BB4889" w:rsidP="004B4E14">
      <w:pPr>
        <w:spacing w:before="120" w:after="120"/>
        <w:ind w:firstLine="720"/>
        <w:jc w:val="both"/>
        <w:rPr>
          <w:i/>
          <w:color w:val="222222"/>
        </w:rPr>
      </w:pPr>
      <w:r w:rsidRPr="000C38F4">
        <w:rPr>
          <w:i/>
          <w:lang w:val="it-IT"/>
        </w:rPr>
        <w:t xml:space="preserve">Căn cứ </w:t>
      </w:r>
      <w:r w:rsidRPr="000C38F4">
        <w:rPr>
          <w:i/>
          <w:w w:val="101"/>
        </w:rPr>
        <w:t xml:space="preserve">Quyết định số </w:t>
      </w:r>
      <w:r w:rsidR="00D010D5">
        <w:rPr>
          <w:i/>
          <w:w w:val="101"/>
        </w:rPr>
        <w:t>71</w:t>
      </w:r>
      <w:r w:rsidRPr="000C38F4">
        <w:rPr>
          <w:i/>
          <w:w w:val="101"/>
        </w:rPr>
        <w:t xml:space="preserve">/QĐ-BTP ngày </w:t>
      </w:r>
      <w:r w:rsidR="00907A16">
        <w:rPr>
          <w:i/>
          <w:w w:val="101"/>
        </w:rPr>
        <w:t>10/01/2025</w:t>
      </w:r>
      <w:r w:rsidRPr="000C38F4">
        <w:rPr>
          <w:i/>
          <w:w w:val="101"/>
        </w:rPr>
        <w:t xml:space="preserve"> của Bộ trưởng Bộ Tư pháp về việc </w:t>
      </w:r>
      <w:r w:rsidR="003278E1" w:rsidRPr="003278E1">
        <w:rPr>
          <w:i/>
        </w:rPr>
        <w:t>công bố thủ tục hành chính được sửa đổi, bổ sung trong lĩnh vực nuôi con nuôi thuộc phạm vi chức năng quản lý của Bộ Tư pháp</w:t>
      </w:r>
      <w:r w:rsidRPr="000C38F4">
        <w:rPr>
          <w:i/>
          <w:color w:val="222222"/>
        </w:rPr>
        <w:t>;</w:t>
      </w:r>
    </w:p>
    <w:p w14:paraId="46268A17" w14:textId="0A131BF9" w:rsidR="00602A28" w:rsidRDefault="00602A28" w:rsidP="004B4E14">
      <w:pPr>
        <w:spacing w:before="120" w:after="120"/>
        <w:ind w:firstLine="720"/>
        <w:jc w:val="both"/>
        <w:rPr>
          <w:i/>
          <w:szCs w:val="28"/>
        </w:rPr>
      </w:pPr>
      <w:r>
        <w:rPr>
          <w:i/>
          <w:szCs w:val="28"/>
        </w:rPr>
        <w:lastRenderedPageBreak/>
        <w:t>Theo</w:t>
      </w:r>
      <w:r w:rsidRPr="002211D4">
        <w:rPr>
          <w:i/>
          <w:szCs w:val="28"/>
        </w:rPr>
        <w:t xml:space="preserve"> đề nghị của Giám đốc Sở Tư pháp tại Tờ trình số</w:t>
      </w:r>
      <w:r w:rsidR="00843B01">
        <w:rPr>
          <w:i/>
          <w:szCs w:val="28"/>
        </w:rPr>
        <w:t xml:space="preserve"> </w:t>
      </w:r>
      <w:r w:rsidR="00610466">
        <w:rPr>
          <w:i/>
          <w:szCs w:val="28"/>
        </w:rPr>
        <w:t>280</w:t>
      </w:r>
      <w:r w:rsidRPr="002211D4">
        <w:rPr>
          <w:i/>
          <w:szCs w:val="28"/>
        </w:rPr>
        <w:t>/TTr-STP ngày</w:t>
      </w:r>
      <w:r>
        <w:rPr>
          <w:i/>
          <w:szCs w:val="28"/>
        </w:rPr>
        <w:t xml:space="preserve"> </w:t>
      </w:r>
      <w:r w:rsidR="00610466">
        <w:rPr>
          <w:i/>
          <w:szCs w:val="28"/>
        </w:rPr>
        <w:t>05</w:t>
      </w:r>
      <w:r w:rsidRPr="002211D4">
        <w:rPr>
          <w:i/>
          <w:szCs w:val="28"/>
        </w:rPr>
        <w:t>/</w:t>
      </w:r>
      <w:r w:rsidR="004A481B">
        <w:rPr>
          <w:i/>
          <w:szCs w:val="28"/>
        </w:rPr>
        <w:t>02</w:t>
      </w:r>
      <w:r w:rsidRPr="002211D4">
        <w:rPr>
          <w:i/>
          <w:szCs w:val="28"/>
        </w:rPr>
        <w:t>/</w:t>
      </w:r>
      <w:r w:rsidR="004A481B">
        <w:rPr>
          <w:i/>
          <w:szCs w:val="28"/>
        </w:rPr>
        <w:t>2025</w:t>
      </w:r>
      <w:r w:rsidR="00610466">
        <w:rPr>
          <w:i/>
          <w:szCs w:val="28"/>
        </w:rPr>
        <w:t>,</w:t>
      </w:r>
    </w:p>
    <w:p w14:paraId="4938C503" w14:textId="77777777" w:rsidR="004B4E14" w:rsidRPr="004B4E14" w:rsidRDefault="004B4E14" w:rsidP="004B4E14">
      <w:pPr>
        <w:spacing w:before="120" w:after="120"/>
        <w:ind w:firstLine="720"/>
        <w:jc w:val="both"/>
        <w:rPr>
          <w:i/>
          <w:sz w:val="16"/>
          <w:szCs w:val="28"/>
        </w:rPr>
      </w:pPr>
    </w:p>
    <w:p w14:paraId="745094AB" w14:textId="77777777" w:rsidR="009926DA" w:rsidRDefault="009926DA" w:rsidP="004B4E14">
      <w:pPr>
        <w:spacing w:before="120" w:after="120"/>
        <w:ind w:firstLine="720"/>
        <w:jc w:val="center"/>
        <w:rPr>
          <w:b/>
          <w:color w:val="000000"/>
          <w:szCs w:val="28"/>
        </w:rPr>
      </w:pPr>
      <w:r w:rsidRPr="00BB62FA">
        <w:rPr>
          <w:b/>
          <w:color w:val="000000"/>
          <w:szCs w:val="28"/>
        </w:rPr>
        <w:t>QUYẾT ĐỊNH:</w:t>
      </w:r>
    </w:p>
    <w:p w14:paraId="21EAE247" w14:textId="77777777" w:rsidR="004B4E14" w:rsidRPr="004B4E14" w:rsidRDefault="004B4E14" w:rsidP="004B4E14">
      <w:pPr>
        <w:spacing w:before="120" w:after="120"/>
        <w:ind w:firstLine="720"/>
        <w:jc w:val="center"/>
        <w:rPr>
          <w:b/>
          <w:color w:val="000000"/>
          <w:sz w:val="8"/>
          <w:szCs w:val="28"/>
        </w:rPr>
      </w:pPr>
    </w:p>
    <w:p w14:paraId="52644A19" w14:textId="4F9F3D03" w:rsidR="009926DA" w:rsidRPr="00BB62FA" w:rsidRDefault="009926DA" w:rsidP="004B4E14">
      <w:pPr>
        <w:spacing w:before="120" w:after="120"/>
        <w:ind w:firstLine="720"/>
        <w:jc w:val="both"/>
        <w:rPr>
          <w:szCs w:val="28"/>
        </w:rPr>
      </w:pPr>
      <w:proofErr w:type="gramStart"/>
      <w:r w:rsidRPr="00BB62FA">
        <w:rPr>
          <w:b/>
          <w:color w:val="000000"/>
          <w:szCs w:val="28"/>
        </w:rPr>
        <w:t>Điều 1.</w:t>
      </w:r>
      <w:proofErr w:type="gramEnd"/>
      <w:r w:rsidRPr="00BB62FA">
        <w:rPr>
          <w:color w:val="000000"/>
          <w:szCs w:val="28"/>
        </w:rPr>
        <w:t xml:space="preserve"> </w:t>
      </w:r>
      <w:r w:rsidR="001118E1" w:rsidRPr="001059FB">
        <w:rPr>
          <w:szCs w:val="28"/>
        </w:rPr>
        <w:t xml:space="preserve">Công bố kèm theo Quyết định này </w:t>
      </w:r>
      <w:r w:rsidR="006D1E94">
        <w:rPr>
          <w:szCs w:val="28"/>
        </w:rPr>
        <w:t>d</w:t>
      </w:r>
      <w:r w:rsidR="001118E1" w:rsidRPr="001059FB">
        <w:rPr>
          <w:szCs w:val="28"/>
        </w:rPr>
        <w:t xml:space="preserve">anh mục thủ tục hành chính và </w:t>
      </w:r>
      <w:r w:rsidR="006D1E94">
        <w:rPr>
          <w:szCs w:val="28"/>
        </w:rPr>
        <w:t>phê duyệt q</w:t>
      </w:r>
      <w:r w:rsidR="001118E1" w:rsidRPr="001059FB">
        <w:rPr>
          <w:bCs/>
          <w:szCs w:val="28"/>
        </w:rPr>
        <w:t>uy trình nội bộ giải quyết thủ tục hành chính</w:t>
      </w:r>
      <w:r w:rsidR="001118E1">
        <w:rPr>
          <w:bCs/>
          <w:szCs w:val="28"/>
        </w:rPr>
        <w:t xml:space="preserve"> </w:t>
      </w:r>
      <w:r w:rsidR="001118E1" w:rsidRPr="001059FB">
        <w:rPr>
          <w:szCs w:val="28"/>
        </w:rPr>
        <w:t xml:space="preserve">được sửa đổi, bổ sung trong lĩnh vực </w:t>
      </w:r>
      <w:r w:rsidR="001118E1">
        <w:rPr>
          <w:szCs w:val="28"/>
        </w:rPr>
        <w:t xml:space="preserve">nuôi con nuôi </w:t>
      </w:r>
      <w:r w:rsidR="001118E1" w:rsidRPr="001059FB">
        <w:rPr>
          <w:szCs w:val="28"/>
        </w:rPr>
        <w:t xml:space="preserve">thuộc </w:t>
      </w:r>
      <w:r w:rsidR="00D7529B">
        <w:rPr>
          <w:szCs w:val="28"/>
        </w:rPr>
        <w:t>phạm vi</w:t>
      </w:r>
      <w:r w:rsidR="004A58A0">
        <w:rPr>
          <w:szCs w:val="28"/>
        </w:rPr>
        <w:t xml:space="preserve"> chức năng</w:t>
      </w:r>
      <w:r w:rsidR="00D7529B">
        <w:rPr>
          <w:szCs w:val="28"/>
        </w:rPr>
        <w:t xml:space="preserve"> quản lý</w:t>
      </w:r>
      <w:r w:rsidR="001118E1">
        <w:rPr>
          <w:szCs w:val="28"/>
        </w:rPr>
        <w:t xml:space="preserve"> </w:t>
      </w:r>
      <w:r w:rsidR="001118E1" w:rsidRPr="001059FB">
        <w:rPr>
          <w:szCs w:val="28"/>
        </w:rPr>
        <w:t>của Sở Tư pháp tỉnh Ninh Thuận</w:t>
      </w:r>
      <w:r w:rsidR="006D1E94">
        <w:rPr>
          <w:szCs w:val="28"/>
        </w:rPr>
        <w:t xml:space="preserve"> </w:t>
      </w:r>
      <w:r w:rsidR="006D1E94">
        <w:rPr>
          <w:i/>
          <w:szCs w:val="28"/>
        </w:rPr>
        <w:t>(đính kèm 02 phụ lục)</w:t>
      </w:r>
      <w:r w:rsidR="001118E1" w:rsidRPr="001059FB">
        <w:rPr>
          <w:szCs w:val="28"/>
        </w:rPr>
        <w:t>.</w:t>
      </w:r>
    </w:p>
    <w:p w14:paraId="1A851B67" w14:textId="07628AF1" w:rsidR="00227BEC" w:rsidRPr="001059FB" w:rsidRDefault="009926DA" w:rsidP="004B4E14">
      <w:pPr>
        <w:spacing w:before="120" w:after="120"/>
        <w:ind w:firstLine="720"/>
        <w:jc w:val="both"/>
        <w:rPr>
          <w:szCs w:val="28"/>
        </w:rPr>
      </w:pPr>
      <w:r w:rsidRPr="00BB62FA">
        <w:rPr>
          <w:b/>
          <w:color w:val="000000"/>
          <w:szCs w:val="28"/>
        </w:rPr>
        <w:t xml:space="preserve">Điều 2. </w:t>
      </w:r>
      <w:r w:rsidR="00227BEC" w:rsidRPr="001059FB">
        <w:rPr>
          <w:szCs w:val="28"/>
        </w:rPr>
        <w:t xml:space="preserve">Giao Sở Tư pháp căn cứ </w:t>
      </w:r>
      <w:r w:rsidR="006D1E94">
        <w:rPr>
          <w:szCs w:val="28"/>
        </w:rPr>
        <w:t>d</w:t>
      </w:r>
      <w:r w:rsidR="00227BEC" w:rsidRPr="001059FB">
        <w:rPr>
          <w:szCs w:val="28"/>
        </w:rPr>
        <w:t xml:space="preserve">anh mục thủ tục hành chính và </w:t>
      </w:r>
      <w:r w:rsidR="006D1E94">
        <w:rPr>
          <w:bCs/>
          <w:szCs w:val="28"/>
        </w:rPr>
        <w:t>q</w:t>
      </w:r>
      <w:r w:rsidR="00227BEC" w:rsidRPr="001059FB">
        <w:rPr>
          <w:bCs/>
          <w:szCs w:val="28"/>
        </w:rPr>
        <w:t>uy trình nội bộ giải quyết thủ tục hành chính</w:t>
      </w:r>
      <w:r w:rsidR="00227BEC" w:rsidRPr="001059FB">
        <w:rPr>
          <w:szCs w:val="28"/>
        </w:rPr>
        <w:t xml:space="preserve"> được công bố tại Điều 1 Quyết định này có trách nhiệm:</w:t>
      </w:r>
    </w:p>
    <w:p w14:paraId="39A26914" w14:textId="77777777" w:rsidR="006D1E94" w:rsidRPr="001265F9" w:rsidRDefault="006D1E94" w:rsidP="004B4E14">
      <w:pPr>
        <w:spacing w:before="120" w:after="120"/>
        <w:ind w:firstLine="720"/>
        <w:jc w:val="both"/>
        <w:rPr>
          <w:color w:val="000000"/>
        </w:rPr>
      </w:pPr>
      <w:r>
        <w:rPr>
          <w:lang w:val="nl-NL"/>
        </w:rPr>
        <w:t xml:space="preserve">1. </w:t>
      </w:r>
      <w:r w:rsidRPr="001265F9">
        <w:rPr>
          <w:color w:val="000000"/>
        </w:rPr>
        <w:t>Tổ chức niêm yết công khai thực hiện đầy đủ nội dung, quy trình giải quyết các thủ tục hành chính</w:t>
      </w:r>
      <w:r>
        <w:rPr>
          <w:color w:val="000000"/>
        </w:rPr>
        <w:t xml:space="preserve"> </w:t>
      </w:r>
      <w:r w:rsidRPr="00A73AC5">
        <w:rPr>
          <w:lang w:val="nl-NL"/>
        </w:rPr>
        <w:t xml:space="preserve">để </w:t>
      </w:r>
      <w:r>
        <w:rPr>
          <w:lang w:val="it-IT"/>
        </w:rPr>
        <w:t>thực hiện</w:t>
      </w:r>
      <w:r>
        <w:rPr>
          <w:color w:val="000000"/>
        </w:rPr>
        <w:t xml:space="preserve"> </w:t>
      </w:r>
      <w:proofErr w:type="gramStart"/>
      <w:r>
        <w:rPr>
          <w:color w:val="000000"/>
        </w:rPr>
        <w:t>theo</w:t>
      </w:r>
      <w:proofErr w:type="gramEnd"/>
      <w:r>
        <w:rPr>
          <w:color w:val="000000"/>
        </w:rPr>
        <w:t xml:space="preserve"> đúng quy định</w:t>
      </w:r>
      <w:r w:rsidRPr="001265F9">
        <w:rPr>
          <w:color w:val="000000"/>
        </w:rPr>
        <w:t xml:space="preserve">. </w:t>
      </w:r>
    </w:p>
    <w:p w14:paraId="6C7B8329" w14:textId="6269E103" w:rsidR="009926DA" w:rsidRPr="00BB62FA" w:rsidRDefault="00DD7276" w:rsidP="004B4E14">
      <w:pPr>
        <w:spacing w:before="120" w:after="120"/>
        <w:ind w:firstLine="720"/>
        <w:jc w:val="both"/>
        <w:rPr>
          <w:color w:val="000000"/>
          <w:szCs w:val="28"/>
        </w:rPr>
      </w:pPr>
      <w:r>
        <w:rPr>
          <w:color w:val="000000"/>
          <w:szCs w:val="28"/>
        </w:rPr>
        <w:t xml:space="preserve">2. </w:t>
      </w:r>
      <w:r w:rsidR="006B7E88">
        <w:rPr>
          <w:color w:val="000000"/>
          <w:szCs w:val="28"/>
        </w:rPr>
        <w:t>C</w:t>
      </w:r>
      <w:r w:rsidR="009926DA" w:rsidRPr="00BB62FA">
        <w:rPr>
          <w:color w:val="000000"/>
          <w:szCs w:val="28"/>
        </w:rPr>
        <w:t>hủ trì, phối hợp với Sở Thông tin và Truyền thông</w:t>
      </w:r>
      <w:r w:rsidR="006D1E94">
        <w:rPr>
          <w:color w:val="000000"/>
          <w:szCs w:val="28"/>
        </w:rPr>
        <w:t xml:space="preserve"> </w:t>
      </w:r>
      <w:r w:rsidR="009926DA" w:rsidRPr="00BB62FA">
        <w:rPr>
          <w:color w:val="000000"/>
          <w:szCs w:val="28"/>
        </w:rPr>
        <w:t xml:space="preserve">xây dựng quy trình </w:t>
      </w:r>
      <w:r w:rsidR="003C4ECC">
        <w:rPr>
          <w:color w:val="000000"/>
          <w:szCs w:val="28"/>
        </w:rPr>
        <w:t xml:space="preserve">điện tử theo quy định tại khoản </w:t>
      </w:r>
      <w:r w:rsidR="009926DA" w:rsidRPr="00BB62FA">
        <w:rPr>
          <w:color w:val="000000"/>
          <w:szCs w:val="28"/>
        </w:rPr>
        <w:t xml:space="preserve">4 Điều 36 Nghị định số 61/2018/NĐ-CP ngày 23/4/2018 của Chính phủ </w:t>
      </w:r>
      <w:r w:rsidR="003A1B34">
        <w:rPr>
          <w:color w:val="000000"/>
          <w:szCs w:val="28"/>
        </w:rPr>
        <w:t xml:space="preserve">được sửa đổi, bổ sung tại Nghị định số 107/2021/NĐ-CP ngày 06/12/2021 của Chính phủ </w:t>
      </w:r>
      <w:r w:rsidR="009926DA" w:rsidRPr="00BB62FA">
        <w:rPr>
          <w:color w:val="000000"/>
          <w:szCs w:val="28"/>
        </w:rPr>
        <w:t>và Điều 8 Thông tư số 01/2018/TT-VPCP ngày 23/11/2018 của Bộ trưởng, Chủ nhiệm Văn phòng Chính phủ.</w:t>
      </w:r>
    </w:p>
    <w:p w14:paraId="5963B32E" w14:textId="2774E013" w:rsidR="009926DA" w:rsidRPr="0053397B" w:rsidRDefault="009926DA" w:rsidP="004B4E14">
      <w:pPr>
        <w:spacing w:before="120" w:after="120"/>
        <w:ind w:firstLine="720"/>
        <w:jc w:val="both"/>
        <w:rPr>
          <w:color w:val="000000" w:themeColor="text1"/>
          <w:szCs w:val="28"/>
        </w:rPr>
      </w:pPr>
      <w:r w:rsidRPr="0053397B">
        <w:rPr>
          <w:b/>
          <w:color w:val="000000" w:themeColor="text1"/>
          <w:szCs w:val="28"/>
        </w:rPr>
        <w:t>Điều 3.</w:t>
      </w:r>
      <w:r w:rsidRPr="0053397B">
        <w:rPr>
          <w:color w:val="000000" w:themeColor="text1"/>
          <w:szCs w:val="28"/>
        </w:rPr>
        <w:t xml:space="preserve"> Quyết định này có hiệu lực thi hành kể từ ngày ký và thay thế </w:t>
      </w:r>
      <w:r w:rsidR="00C70BA9">
        <w:t xml:space="preserve">Quyết định số </w:t>
      </w:r>
      <w:r w:rsidR="00503CC0">
        <w:t>1613</w:t>
      </w:r>
      <w:r w:rsidR="00503CC0" w:rsidRPr="00B83F56">
        <w:t xml:space="preserve">/QĐ-UBND ngày </w:t>
      </w:r>
      <w:r w:rsidR="00503CC0">
        <w:t>25/11</w:t>
      </w:r>
      <w:r w:rsidR="00503CC0" w:rsidRPr="00B83F56">
        <w:t xml:space="preserve">/2023 </w:t>
      </w:r>
      <w:r w:rsidR="00503CC0" w:rsidRPr="000C30F3">
        <w:t xml:space="preserve">và Quyết định số </w:t>
      </w:r>
      <w:r w:rsidR="00503CC0">
        <w:t>1755</w:t>
      </w:r>
      <w:r w:rsidR="00503CC0" w:rsidRPr="000C30F3">
        <w:t xml:space="preserve">/QĐ-UBND ngày </w:t>
      </w:r>
      <w:r w:rsidR="00503CC0">
        <w:t>15/12</w:t>
      </w:r>
      <w:r w:rsidR="00503CC0" w:rsidRPr="000C30F3">
        <w:t>/2023</w:t>
      </w:r>
      <w:r w:rsidR="00503CC0">
        <w:t xml:space="preserve"> </w:t>
      </w:r>
      <w:r w:rsidR="00BE6234">
        <w:t>của Chủ tịch UBND</w:t>
      </w:r>
      <w:r w:rsidR="00503CC0" w:rsidRPr="005B488C">
        <w:rPr>
          <w:rStyle w:val="fontstyle01"/>
          <w:b w:val="0"/>
        </w:rPr>
        <w:t xml:space="preserve"> tỉnh Ninh Thuận</w:t>
      </w:r>
      <w:r w:rsidRPr="0053397B">
        <w:rPr>
          <w:color w:val="000000" w:themeColor="text1"/>
          <w:szCs w:val="28"/>
        </w:rPr>
        <w:t>.</w:t>
      </w:r>
    </w:p>
    <w:p w14:paraId="60DDCC24" w14:textId="77777777" w:rsidR="009926DA" w:rsidRPr="00BB62FA" w:rsidRDefault="009926DA" w:rsidP="004B4E14">
      <w:pPr>
        <w:spacing w:before="120" w:after="120"/>
        <w:ind w:firstLine="720"/>
        <w:jc w:val="both"/>
        <w:rPr>
          <w:color w:val="000000"/>
          <w:szCs w:val="28"/>
        </w:rPr>
      </w:pPr>
      <w:r w:rsidRPr="00BB62FA">
        <w:rPr>
          <w:color w:val="000000"/>
          <w:szCs w:val="28"/>
        </w:rPr>
        <w:t xml:space="preserve"> Chánh Văn phòng Ủy ban nhân dân tỉnh, Giám đốc các Sở: Tư pháp, Thông tin và Truyền thông; Thủ trưởng các Sở, Ban, ngành thuộc tỉnh; Giám đốc Trung tâm Phục vụ hành chính công tỉnh; Chủ tịch Ủy ban nhân dân các huyện, thành phố; Chủ tịch Ủy ban nhân dân các xã, phường, thị trấn và các tổ chức, cá nhân có liên quan chịu trách nhiệm thi hành Quyết định này./.</w:t>
      </w:r>
    </w:p>
    <w:p w14:paraId="37ED7884" w14:textId="77777777" w:rsidR="009926DA" w:rsidRPr="00BB62FA" w:rsidRDefault="009926DA" w:rsidP="0001322F">
      <w:pPr>
        <w:spacing w:before="120"/>
        <w:jc w:val="both"/>
        <w:rPr>
          <w:color w:val="000000"/>
        </w:rPr>
      </w:pPr>
      <w:r w:rsidRPr="00BB62FA">
        <w:rPr>
          <w:color w:val="000000"/>
        </w:rPr>
        <w:tab/>
      </w:r>
      <w:r w:rsidRPr="00BB62FA">
        <w:rPr>
          <w:color w:val="000000"/>
        </w:rPr>
        <w:tab/>
      </w:r>
    </w:p>
    <w:tbl>
      <w:tblPr>
        <w:tblW w:w="9288" w:type="dxa"/>
        <w:tblLook w:val="01E0" w:firstRow="1" w:lastRow="1" w:firstColumn="1" w:lastColumn="1" w:noHBand="0" w:noVBand="0"/>
      </w:tblPr>
      <w:tblGrid>
        <w:gridCol w:w="5340"/>
        <w:gridCol w:w="3948"/>
      </w:tblGrid>
      <w:tr w:rsidR="009926DA" w:rsidRPr="00BB62FA" w14:paraId="0D058117" w14:textId="77777777" w:rsidTr="00613B9B">
        <w:tc>
          <w:tcPr>
            <w:tcW w:w="5340" w:type="dxa"/>
          </w:tcPr>
          <w:p w14:paraId="2C3527F6" w14:textId="77777777" w:rsidR="009926DA" w:rsidRPr="00BB62FA" w:rsidRDefault="009926DA" w:rsidP="0097242D">
            <w:pPr>
              <w:jc w:val="both"/>
              <w:rPr>
                <w:b/>
                <w:i/>
                <w:color w:val="000000"/>
              </w:rPr>
            </w:pPr>
            <w:r w:rsidRPr="00BB62FA">
              <w:rPr>
                <w:b/>
                <w:i/>
                <w:color w:val="000000"/>
                <w:sz w:val="26"/>
              </w:rPr>
              <w:t>Nơi nhận:</w:t>
            </w:r>
          </w:p>
          <w:p w14:paraId="0E4AD133" w14:textId="77777777" w:rsidR="009926DA" w:rsidRPr="00BB62FA" w:rsidRDefault="009926DA" w:rsidP="0097242D">
            <w:pPr>
              <w:jc w:val="both"/>
              <w:rPr>
                <w:color w:val="000000"/>
                <w:sz w:val="22"/>
              </w:rPr>
            </w:pPr>
            <w:r w:rsidRPr="00BB62FA">
              <w:rPr>
                <w:color w:val="000000"/>
                <w:sz w:val="22"/>
                <w:szCs w:val="22"/>
              </w:rPr>
              <w:t>- Như Điều 3;</w:t>
            </w:r>
          </w:p>
          <w:p w14:paraId="67485A48" w14:textId="77777777" w:rsidR="009926DA" w:rsidRPr="00BB62FA" w:rsidRDefault="009926DA" w:rsidP="0097242D">
            <w:pPr>
              <w:jc w:val="both"/>
              <w:rPr>
                <w:color w:val="000000"/>
                <w:sz w:val="22"/>
              </w:rPr>
            </w:pPr>
            <w:r w:rsidRPr="00BB62FA">
              <w:rPr>
                <w:color w:val="000000"/>
                <w:sz w:val="22"/>
                <w:szCs w:val="22"/>
              </w:rPr>
              <w:t>- Bộ Tư pháp;</w:t>
            </w:r>
          </w:p>
          <w:p w14:paraId="5DBC644E" w14:textId="77777777" w:rsidR="009926DA" w:rsidRPr="00BB62FA" w:rsidRDefault="009926DA" w:rsidP="0097242D">
            <w:pPr>
              <w:jc w:val="both"/>
              <w:rPr>
                <w:color w:val="000000"/>
                <w:sz w:val="22"/>
              </w:rPr>
            </w:pPr>
            <w:r w:rsidRPr="00BB62FA">
              <w:rPr>
                <w:color w:val="000000"/>
                <w:sz w:val="22"/>
                <w:szCs w:val="22"/>
              </w:rPr>
              <w:t>- Cục Kiểm soát TTHC (VPCP);</w:t>
            </w:r>
          </w:p>
          <w:p w14:paraId="1F60F09C" w14:textId="77777777" w:rsidR="009926DA" w:rsidRPr="00BB62FA" w:rsidRDefault="009926DA" w:rsidP="0097242D">
            <w:pPr>
              <w:jc w:val="both"/>
              <w:rPr>
                <w:color w:val="000000"/>
                <w:sz w:val="22"/>
              </w:rPr>
            </w:pPr>
            <w:r w:rsidRPr="00BB62FA">
              <w:rPr>
                <w:color w:val="000000"/>
                <w:sz w:val="22"/>
                <w:szCs w:val="22"/>
              </w:rPr>
              <w:t>- CT, các PCT UBND tỉnh;</w:t>
            </w:r>
          </w:p>
          <w:p w14:paraId="64FB5634" w14:textId="77777777" w:rsidR="009926DA" w:rsidRPr="00BB62FA" w:rsidRDefault="009926DA" w:rsidP="0097242D">
            <w:pPr>
              <w:jc w:val="both"/>
              <w:rPr>
                <w:color w:val="000000"/>
                <w:sz w:val="22"/>
              </w:rPr>
            </w:pPr>
            <w:r w:rsidRPr="00BB62FA">
              <w:rPr>
                <w:color w:val="000000"/>
                <w:sz w:val="22"/>
                <w:szCs w:val="22"/>
              </w:rPr>
              <w:t>- Cổng Thông tin điện tử tỉnh;</w:t>
            </w:r>
          </w:p>
          <w:p w14:paraId="1926F850" w14:textId="77777777" w:rsidR="009926DA" w:rsidRPr="00BB62FA" w:rsidRDefault="009926DA" w:rsidP="0097242D">
            <w:pPr>
              <w:jc w:val="both"/>
              <w:rPr>
                <w:color w:val="000000"/>
                <w:sz w:val="22"/>
              </w:rPr>
            </w:pPr>
            <w:r w:rsidRPr="00BB62FA">
              <w:rPr>
                <w:color w:val="000000"/>
                <w:sz w:val="22"/>
                <w:szCs w:val="22"/>
              </w:rPr>
              <w:t>- Sở Thông tin và truyền thông;</w:t>
            </w:r>
          </w:p>
          <w:p w14:paraId="0710CC5D" w14:textId="77777777" w:rsidR="009926DA" w:rsidRPr="00BB62FA" w:rsidRDefault="009926DA" w:rsidP="0097242D">
            <w:pPr>
              <w:jc w:val="both"/>
              <w:rPr>
                <w:color w:val="000000"/>
                <w:sz w:val="22"/>
              </w:rPr>
            </w:pPr>
            <w:r w:rsidRPr="00BB62FA">
              <w:rPr>
                <w:color w:val="000000"/>
                <w:sz w:val="22"/>
                <w:szCs w:val="22"/>
              </w:rPr>
              <w:t>- TT CNTT&amp;TT (Sở TTTT);</w:t>
            </w:r>
          </w:p>
          <w:p w14:paraId="2A7CC136" w14:textId="22331642" w:rsidR="009926DA" w:rsidRPr="00BB62FA" w:rsidRDefault="009926DA" w:rsidP="0097242D">
            <w:pPr>
              <w:jc w:val="both"/>
              <w:rPr>
                <w:color w:val="000000"/>
                <w:sz w:val="22"/>
              </w:rPr>
            </w:pPr>
            <w:r w:rsidRPr="00BB62FA">
              <w:rPr>
                <w:color w:val="000000"/>
                <w:sz w:val="22"/>
                <w:szCs w:val="22"/>
              </w:rPr>
              <w:t xml:space="preserve">- VPUB: LĐ, TCD, </w:t>
            </w:r>
            <w:r w:rsidR="00610466">
              <w:rPr>
                <w:color w:val="000000"/>
                <w:sz w:val="22"/>
                <w:szCs w:val="22"/>
              </w:rPr>
              <w:t>PVHCC</w:t>
            </w:r>
            <w:r w:rsidRPr="00BB62FA">
              <w:rPr>
                <w:color w:val="000000"/>
                <w:sz w:val="22"/>
                <w:szCs w:val="22"/>
              </w:rPr>
              <w:t>;</w:t>
            </w:r>
          </w:p>
          <w:p w14:paraId="0F0CFBA7" w14:textId="18049F24" w:rsidR="009926DA" w:rsidRPr="00BB62FA" w:rsidRDefault="00610466" w:rsidP="00610466">
            <w:pPr>
              <w:jc w:val="both"/>
              <w:rPr>
                <w:color w:val="000000"/>
              </w:rPr>
            </w:pPr>
            <w:r>
              <w:rPr>
                <w:color w:val="000000"/>
                <w:sz w:val="22"/>
                <w:szCs w:val="22"/>
              </w:rPr>
              <w:t>- Lưu: VP</w:t>
            </w:r>
            <w:r w:rsidR="001E7B7F">
              <w:rPr>
                <w:color w:val="000000"/>
                <w:sz w:val="22"/>
                <w:szCs w:val="22"/>
              </w:rPr>
              <w:t xml:space="preserve">. </w:t>
            </w:r>
            <w:r w:rsidRPr="00610466">
              <w:rPr>
                <w:color w:val="000000"/>
                <w:sz w:val="18"/>
                <w:szCs w:val="22"/>
              </w:rPr>
              <w:t>NTL</w:t>
            </w:r>
          </w:p>
        </w:tc>
        <w:tc>
          <w:tcPr>
            <w:tcW w:w="3948" w:type="dxa"/>
          </w:tcPr>
          <w:p w14:paraId="001EF0A4" w14:textId="77777777" w:rsidR="009926DA" w:rsidRPr="004B4E14" w:rsidRDefault="009926DA" w:rsidP="0097242D">
            <w:pPr>
              <w:rPr>
                <w:b/>
                <w:color w:val="000000"/>
                <w:szCs w:val="28"/>
              </w:rPr>
            </w:pPr>
            <w:r w:rsidRPr="004B4E14">
              <w:rPr>
                <w:b/>
                <w:color w:val="000000"/>
                <w:szCs w:val="28"/>
              </w:rPr>
              <w:t xml:space="preserve">              CHỦ TỊCH</w:t>
            </w:r>
          </w:p>
          <w:p w14:paraId="3E02752E" w14:textId="77777777" w:rsidR="009926DA" w:rsidRPr="004B4E14" w:rsidRDefault="009926DA" w:rsidP="0097242D">
            <w:pPr>
              <w:rPr>
                <w:b/>
                <w:color w:val="000000"/>
                <w:szCs w:val="28"/>
              </w:rPr>
            </w:pPr>
            <w:r w:rsidRPr="004B4E14">
              <w:rPr>
                <w:b/>
                <w:color w:val="000000"/>
                <w:szCs w:val="28"/>
              </w:rPr>
              <w:t xml:space="preserve">                  </w:t>
            </w:r>
          </w:p>
          <w:p w14:paraId="7F5648FD" w14:textId="77777777" w:rsidR="009926DA" w:rsidRPr="004B4E14" w:rsidRDefault="009926DA" w:rsidP="0097242D">
            <w:pPr>
              <w:jc w:val="center"/>
              <w:rPr>
                <w:b/>
                <w:color w:val="000000"/>
                <w:szCs w:val="28"/>
              </w:rPr>
            </w:pPr>
          </w:p>
          <w:p w14:paraId="2C3B13FD" w14:textId="77777777" w:rsidR="009926DA" w:rsidRPr="004B4E14" w:rsidRDefault="009926DA" w:rsidP="0097242D">
            <w:pPr>
              <w:rPr>
                <w:b/>
                <w:color w:val="000000"/>
                <w:szCs w:val="28"/>
              </w:rPr>
            </w:pPr>
            <w:r w:rsidRPr="004B4E14">
              <w:rPr>
                <w:b/>
                <w:color w:val="000000"/>
                <w:szCs w:val="28"/>
              </w:rPr>
              <w:t xml:space="preserve">                            </w:t>
            </w:r>
          </w:p>
          <w:p w14:paraId="717A90F9" w14:textId="77777777" w:rsidR="009926DA" w:rsidRPr="004B4E14" w:rsidRDefault="009926DA" w:rsidP="0097242D">
            <w:pPr>
              <w:rPr>
                <w:b/>
                <w:color w:val="000000"/>
                <w:szCs w:val="28"/>
              </w:rPr>
            </w:pPr>
          </w:p>
          <w:p w14:paraId="061885EA" w14:textId="77777777" w:rsidR="009926DA" w:rsidRPr="004B4E14" w:rsidRDefault="009926DA" w:rsidP="0097242D">
            <w:pPr>
              <w:rPr>
                <w:b/>
                <w:color w:val="000000"/>
                <w:szCs w:val="28"/>
              </w:rPr>
            </w:pPr>
          </w:p>
          <w:p w14:paraId="75D61362" w14:textId="77777777" w:rsidR="009926DA" w:rsidRPr="004B4E14" w:rsidRDefault="009926DA" w:rsidP="0097242D">
            <w:pPr>
              <w:rPr>
                <w:b/>
                <w:color w:val="000000"/>
                <w:szCs w:val="28"/>
              </w:rPr>
            </w:pPr>
          </w:p>
          <w:p w14:paraId="30B28B57" w14:textId="77777777" w:rsidR="009926DA" w:rsidRPr="004B4E14" w:rsidRDefault="009926DA" w:rsidP="0097242D">
            <w:pPr>
              <w:rPr>
                <w:b/>
                <w:color w:val="000000"/>
                <w:szCs w:val="28"/>
              </w:rPr>
            </w:pPr>
            <w:r w:rsidRPr="004B4E14">
              <w:rPr>
                <w:b/>
                <w:color w:val="000000"/>
                <w:szCs w:val="28"/>
              </w:rPr>
              <w:t xml:space="preserve">           Trần Quốc Nam</w:t>
            </w:r>
          </w:p>
          <w:p w14:paraId="4C986272" w14:textId="77777777" w:rsidR="009926DA" w:rsidRPr="00BB62FA" w:rsidRDefault="009926DA" w:rsidP="0097242D">
            <w:pPr>
              <w:jc w:val="center"/>
              <w:rPr>
                <w:color w:val="000000"/>
              </w:rPr>
            </w:pPr>
          </w:p>
        </w:tc>
      </w:tr>
      <w:tr w:rsidR="009926DA" w:rsidRPr="00BB62FA" w14:paraId="2F988BC5" w14:textId="77777777" w:rsidTr="00633DF1">
        <w:trPr>
          <w:trHeight w:val="375"/>
        </w:trPr>
        <w:tc>
          <w:tcPr>
            <w:tcW w:w="5340" w:type="dxa"/>
          </w:tcPr>
          <w:p w14:paraId="27360262" w14:textId="77777777" w:rsidR="009926DA" w:rsidRPr="00BB62FA" w:rsidRDefault="009926DA" w:rsidP="0097242D">
            <w:pPr>
              <w:jc w:val="both"/>
              <w:rPr>
                <w:b/>
                <w:i/>
                <w:color w:val="000000"/>
                <w:sz w:val="26"/>
              </w:rPr>
            </w:pPr>
          </w:p>
        </w:tc>
        <w:tc>
          <w:tcPr>
            <w:tcW w:w="3948" w:type="dxa"/>
          </w:tcPr>
          <w:p w14:paraId="5E0637D3" w14:textId="77777777" w:rsidR="009926DA" w:rsidRPr="00BB62FA" w:rsidRDefault="009926DA" w:rsidP="00633DF1">
            <w:pPr>
              <w:rPr>
                <w:b/>
                <w:color w:val="000000"/>
              </w:rPr>
            </w:pPr>
          </w:p>
        </w:tc>
      </w:tr>
    </w:tbl>
    <w:p w14:paraId="01601658" w14:textId="6ED2A86F" w:rsidR="009926DA" w:rsidRPr="00827387" w:rsidRDefault="009926DA" w:rsidP="00827387">
      <w:pPr>
        <w:tabs>
          <w:tab w:val="left" w:pos="3945"/>
        </w:tabs>
        <w:rPr>
          <w:b/>
          <w:color w:val="000000"/>
        </w:rPr>
        <w:sectPr w:rsidR="009926DA" w:rsidRPr="00827387" w:rsidSect="004B4E14">
          <w:headerReference w:type="even" r:id="rId9"/>
          <w:headerReference w:type="default" r:id="rId10"/>
          <w:footerReference w:type="even" r:id="rId11"/>
          <w:footerReference w:type="default" r:id="rId12"/>
          <w:pgSz w:w="11907" w:h="16840" w:code="9"/>
          <w:pgMar w:top="1134" w:right="1134" w:bottom="1134" w:left="1701" w:header="454" w:footer="720" w:gutter="0"/>
          <w:pgNumType w:start="1"/>
          <w:cols w:space="720"/>
          <w:titlePg/>
          <w:docGrid w:linePitch="381"/>
        </w:sectPr>
      </w:pPr>
    </w:p>
    <w:p w14:paraId="4C9AB48B" w14:textId="77777777" w:rsidR="00610466" w:rsidRPr="00F938C7" w:rsidRDefault="00610466" w:rsidP="00610466">
      <w:pPr>
        <w:rPr>
          <w:b/>
          <w:spacing w:val="-8"/>
          <w:sz w:val="26"/>
          <w:szCs w:val="28"/>
        </w:rPr>
      </w:pPr>
      <w:r>
        <w:rPr>
          <w:b/>
          <w:sz w:val="26"/>
          <w:szCs w:val="28"/>
        </w:rPr>
        <w:lastRenderedPageBreak/>
        <w:t xml:space="preserve">   </w:t>
      </w:r>
      <w:r w:rsidRPr="00F938C7">
        <w:rPr>
          <w:b/>
          <w:sz w:val="26"/>
          <w:szCs w:val="28"/>
        </w:rPr>
        <w:t xml:space="preserve">ỦY BAN NHÂN DÂN </w:t>
      </w:r>
      <w:r w:rsidRPr="00F938C7">
        <w:rPr>
          <w:b/>
          <w:sz w:val="26"/>
          <w:szCs w:val="28"/>
        </w:rPr>
        <w:tab/>
        <w:t xml:space="preserve">       </w:t>
      </w:r>
      <w:r w:rsidRPr="00F938C7">
        <w:rPr>
          <w:b/>
          <w:sz w:val="26"/>
          <w:szCs w:val="28"/>
        </w:rPr>
        <w:tab/>
      </w:r>
      <w:r w:rsidRPr="00F938C7">
        <w:rPr>
          <w:b/>
          <w:sz w:val="26"/>
          <w:szCs w:val="28"/>
        </w:rPr>
        <w:tab/>
      </w:r>
      <w:r w:rsidRPr="00F938C7">
        <w:rPr>
          <w:b/>
          <w:sz w:val="26"/>
          <w:szCs w:val="28"/>
        </w:rPr>
        <w:tab/>
      </w:r>
      <w:r w:rsidRPr="00F938C7">
        <w:rPr>
          <w:b/>
          <w:sz w:val="26"/>
          <w:szCs w:val="28"/>
        </w:rPr>
        <w:tab/>
      </w:r>
      <w:r w:rsidRPr="00F938C7">
        <w:rPr>
          <w:b/>
          <w:sz w:val="26"/>
          <w:szCs w:val="28"/>
        </w:rPr>
        <w:tab/>
        <w:t xml:space="preserve">       C</w:t>
      </w:r>
      <w:r w:rsidRPr="00F938C7">
        <w:rPr>
          <w:b/>
          <w:spacing w:val="-8"/>
          <w:sz w:val="26"/>
          <w:szCs w:val="28"/>
        </w:rPr>
        <w:t>ỘNG HÒA XÃ HỘI CHỦ NGHĨA VIỆT NAM</w:t>
      </w:r>
    </w:p>
    <w:p w14:paraId="660D285D" w14:textId="77777777" w:rsidR="00610466" w:rsidRPr="00F938C7" w:rsidRDefault="00610466" w:rsidP="00610466">
      <w:pPr>
        <w:rPr>
          <w:b/>
          <w:szCs w:val="28"/>
        </w:rPr>
      </w:pPr>
      <w:r w:rsidRPr="00F938C7">
        <w:rPr>
          <w:b/>
          <w:sz w:val="26"/>
          <w:szCs w:val="28"/>
        </w:rPr>
        <w:t xml:space="preserve">   TỈNH NINH THUẬN                         </w:t>
      </w:r>
      <w:r w:rsidRPr="00F938C7">
        <w:rPr>
          <w:b/>
          <w:szCs w:val="28"/>
        </w:rPr>
        <w:tab/>
      </w:r>
      <w:r w:rsidRPr="00F938C7">
        <w:rPr>
          <w:b/>
          <w:szCs w:val="28"/>
        </w:rPr>
        <w:tab/>
      </w:r>
      <w:r w:rsidRPr="00F938C7">
        <w:rPr>
          <w:b/>
          <w:szCs w:val="28"/>
        </w:rPr>
        <w:tab/>
      </w:r>
      <w:r w:rsidRPr="00F938C7">
        <w:rPr>
          <w:b/>
          <w:szCs w:val="28"/>
        </w:rPr>
        <w:tab/>
      </w:r>
      <w:r w:rsidRPr="00F938C7">
        <w:rPr>
          <w:b/>
          <w:szCs w:val="28"/>
        </w:rPr>
        <w:tab/>
        <w:t xml:space="preserve">           Độc lập – Tự do – Hạnh phúc                                                                                                     </w:t>
      </w:r>
    </w:p>
    <w:p w14:paraId="21D258E5" w14:textId="5AD7A354" w:rsidR="00610466" w:rsidRPr="00F938C7" w:rsidRDefault="00610466" w:rsidP="00610466">
      <w:pPr>
        <w:rPr>
          <w:b/>
          <w:szCs w:val="28"/>
        </w:rPr>
      </w:pPr>
      <w:r>
        <w:rPr>
          <w:noProof/>
        </w:rPr>
        <mc:AlternateContent>
          <mc:Choice Requires="wps">
            <w:drawing>
              <wp:anchor distT="0" distB="0" distL="114300" distR="114300" simplePos="0" relativeHeight="251664384" behindDoc="0" locked="0" layoutInCell="1" allowOverlap="1" wp14:anchorId="1A24D46F" wp14:editId="14D21761">
                <wp:simplePos x="0" y="0"/>
                <wp:positionH relativeFrom="column">
                  <wp:posOffset>5107305</wp:posOffset>
                </wp:positionH>
                <wp:positionV relativeFrom="paragraph">
                  <wp:posOffset>46355</wp:posOffset>
                </wp:positionV>
                <wp:extent cx="2150745" cy="0"/>
                <wp:effectExtent l="0" t="0" r="2095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02.15pt;margin-top:3.65pt;width:169.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"/>
            </w:pict>
          </mc:Fallback>
        </mc:AlternateContent>
      </w:r>
      <w:r>
        <w:rPr>
          <w:noProof/>
        </w:rPr>
        <mc:AlternateContent>
          <mc:Choice Requires="wps">
            <w:drawing>
              <wp:anchor distT="0" distB="0" distL="114300" distR="114300" simplePos="0" relativeHeight="251663360" behindDoc="0" locked="0" layoutInCell="1" allowOverlap="1" wp14:anchorId="11F669EA" wp14:editId="5EA35DED">
                <wp:simplePos x="0" y="0"/>
                <wp:positionH relativeFrom="column">
                  <wp:posOffset>433070</wp:posOffset>
                </wp:positionH>
                <wp:positionV relativeFrom="paragraph">
                  <wp:posOffset>59055</wp:posOffset>
                </wp:positionV>
                <wp:extent cx="10287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1pt;margin-top:4.65pt;width:8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Zh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"/>
            </w:pict>
          </mc:Fallback>
        </mc:AlternateContent>
      </w:r>
    </w:p>
    <w:p w14:paraId="1DA90C41" w14:textId="77777777" w:rsidR="00610466" w:rsidRPr="00F938C7" w:rsidRDefault="00610466" w:rsidP="00610466">
      <w:pPr>
        <w:jc w:val="center"/>
        <w:rPr>
          <w:b/>
          <w:szCs w:val="28"/>
        </w:rPr>
      </w:pPr>
      <w:r w:rsidRPr="00F938C7">
        <w:rPr>
          <w:b/>
          <w:szCs w:val="28"/>
        </w:rPr>
        <w:t>PHẦN I</w:t>
      </w:r>
    </w:p>
    <w:p w14:paraId="7947E2E4" w14:textId="77777777" w:rsidR="00610466" w:rsidRPr="00F938C7" w:rsidRDefault="00610466" w:rsidP="00610466">
      <w:pPr>
        <w:jc w:val="center"/>
        <w:rPr>
          <w:rFonts w:eastAsia="Arial"/>
          <w:b/>
          <w:szCs w:val="28"/>
        </w:rPr>
      </w:pPr>
      <w:r w:rsidRPr="00F938C7">
        <w:rPr>
          <w:b/>
          <w:szCs w:val="28"/>
        </w:rPr>
        <w:t xml:space="preserve">DANH MỤC </w:t>
      </w:r>
      <w:r w:rsidRPr="00F938C7">
        <w:rPr>
          <w:rFonts w:eastAsia="Arial"/>
          <w:b/>
          <w:szCs w:val="28"/>
        </w:rPr>
        <w:t>THỦ TỤC HÀNH CHÍNH ĐƯỢC SỬA ĐỔI, BỔ SUNG TRONG LĨNH VỰC NUÔI CON NUÔI</w:t>
      </w:r>
    </w:p>
    <w:p w14:paraId="55D83764" w14:textId="77777777" w:rsidR="00610466" w:rsidRPr="00F938C7" w:rsidRDefault="00610466" w:rsidP="00610466">
      <w:pPr>
        <w:jc w:val="center"/>
        <w:rPr>
          <w:rFonts w:eastAsia="Arial"/>
          <w:b/>
          <w:sz w:val="26"/>
          <w:szCs w:val="26"/>
        </w:rPr>
      </w:pPr>
      <w:r w:rsidRPr="00F938C7">
        <w:rPr>
          <w:rFonts w:eastAsia="Arial"/>
          <w:b/>
          <w:szCs w:val="28"/>
        </w:rPr>
        <w:t xml:space="preserve"> THUỘC PHẠM VI CHỨC NĂNG QUẢN LÝ CỦA SỞ TƯ PHÁP TỈNH NINH THUẬN</w:t>
      </w:r>
    </w:p>
    <w:p w14:paraId="62D1ED30" w14:textId="77777777" w:rsidR="00610466" w:rsidRPr="00F938C7" w:rsidRDefault="00610466" w:rsidP="00610466">
      <w:pPr>
        <w:jc w:val="center"/>
        <w:rPr>
          <w:rFonts w:eastAsia="Arial"/>
          <w:b/>
          <w:szCs w:val="22"/>
        </w:rPr>
      </w:pPr>
      <w:r w:rsidRPr="00F938C7">
        <w:rPr>
          <w:rFonts w:eastAsia="Arial"/>
          <w:i/>
          <w:sz w:val="26"/>
          <w:szCs w:val="26"/>
        </w:rPr>
        <w:t>(Ban hành kèm theo Quyết định số  ……/QĐ-UBND ngày ....tháng 02 năm 2025 của Chủ tịch Ủy ban nhân dân tỉnh)</w:t>
      </w:r>
    </w:p>
    <w:p w14:paraId="2A853FED" w14:textId="418BE916" w:rsidR="00610466" w:rsidRPr="00F938C7" w:rsidRDefault="00610466" w:rsidP="00610466">
      <w:pPr>
        <w:jc w:val="center"/>
        <w:rPr>
          <w:i/>
          <w:szCs w:val="28"/>
        </w:rPr>
      </w:pPr>
      <w:r>
        <w:rPr>
          <w:i/>
          <w:noProof/>
          <w:szCs w:val="28"/>
        </w:rPr>
        <mc:AlternateContent>
          <mc:Choice Requires="wps">
            <w:drawing>
              <wp:anchor distT="0" distB="0" distL="114300" distR="114300" simplePos="0" relativeHeight="251665408" behindDoc="0" locked="0" layoutInCell="1" allowOverlap="1" wp14:anchorId="3549E357" wp14:editId="47271636">
                <wp:simplePos x="0" y="0"/>
                <wp:positionH relativeFrom="column">
                  <wp:posOffset>3353435</wp:posOffset>
                </wp:positionH>
                <wp:positionV relativeFrom="paragraph">
                  <wp:posOffset>57785</wp:posOffset>
                </wp:positionV>
                <wp:extent cx="1753870" cy="0"/>
                <wp:effectExtent l="13970" t="8255" r="1333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64.05pt;margin-top:4.55pt;width:138.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"/>
            </w:pict>
          </mc:Fallback>
        </mc:AlternateContent>
      </w:r>
    </w:p>
    <w:p w14:paraId="54F239BE" w14:textId="77777777" w:rsidR="00610466" w:rsidRPr="00F938C7" w:rsidRDefault="00610466" w:rsidP="00610466">
      <w:pPr>
        <w:rPr>
          <w:b/>
          <w:szCs w:val="28"/>
        </w:rPr>
      </w:pPr>
      <w:r w:rsidRPr="00F938C7">
        <w:rPr>
          <w:b/>
          <w:szCs w:val="28"/>
        </w:rPr>
        <w:t>A. Thủ tục hành chính cấp tỉnh</w:t>
      </w:r>
    </w:p>
    <w:p w14:paraId="6B9E1546" w14:textId="77777777" w:rsidR="00610466" w:rsidRPr="00F938C7" w:rsidRDefault="00610466" w:rsidP="00610466">
      <w:pPr>
        <w:rPr>
          <w:sz w:val="6"/>
          <w:szCs w:val="28"/>
        </w:rPr>
      </w:pPr>
    </w:p>
    <w:tbl>
      <w:tblPr>
        <w:tblW w:w="5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6"/>
        <w:gridCol w:w="1298"/>
        <w:gridCol w:w="1990"/>
        <w:gridCol w:w="5813"/>
        <w:gridCol w:w="1993"/>
        <w:gridCol w:w="2114"/>
        <w:gridCol w:w="1557"/>
      </w:tblGrid>
      <w:tr w:rsidR="00610466" w:rsidRPr="00F938C7" w14:paraId="29676D88" w14:textId="77777777" w:rsidTr="00610466">
        <w:tc>
          <w:tcPr>
            <w:tcW w:w="222" w:type="pct"/>
            <w:shd w:val="clear" w:color="auto" w:fill="FFFFFF"/>
            <w:vAlign w:val="center"/>
          </w:tcPr>
          <w:p w14:paraId="2AA303CF" w14:textId="77777777" w:rsidR="00610466" w:rsidRPr="00F938C7" w:rsidRDefault="00610466" w:rsidP="00610466">
            <w:pPr>
              <w:jc w:val="center"/>
              <w:rPr>
                <w:b/>
                <w:sz w:val="26"/>
                <w:szCs w:val="28"/>
              </w:rPr>
            </w:pPr>
            <w:r w:rsidRPr="00F938C7">
              <w:rPr>
                <w:b/>
                <w:sz w:val="26"/>
                <w:szCs w:val="28"/>
              </w:rPr>
              <w:t>TT</w:t>
            </w:r>
          </w:p>
        </w:tc>
        <w:tc>
          <w:tcPr>
            <w:tcW w:w="420" w:type="pct"/>
            <w:shd w:val="clear" w:color="auto" w:fill="FFFFFF"/>
            <w:vAlign w:val="center"/>
          </w:tcPr>
          <w:p w14:paraId="4AD5ECE6" w14:textId="77777777" w:rsidR="00610466" w:rsidRPr="00F938C7" w:rsidRDefault="00610466" w:rsidP="00610466">
            <w:pPr>
              <w:jc w:val="center"/>
              <w:rPr>
                <w:b/>
                <w:sz w:val="26"/>
                <w:szCs w:val="28"/>
              </w:rPr>
            </w:pPr>
            <w:r w:rsidRPr="00F938C7">
              <w:rPr>
                <w:b/>
                <w:sz w:val="26"/>
                <w:szCs w:val="28"/>
              </w:rPr>
              <w:t>Mã thủ tục</w:t>
            </w:r>
          </w:p>
        </w:tc>
        <w:tc>
          <w:tcPr>
            <w:tcW w:w="644" w:type="pct"/>
            <w:shd w:val="clear" w:color="auto" w:fill="FFFFFF"/>
            <w:vAlign w:val="center"/>
          </w:tcPr>
          <w:p w14:paraId="0BEDFF16" w14:textId="77777777" w:rsidR="00610466" w:rsidRPr="00F938C7" w:rsidRDefault="00610466" w:rsidP="00610466">
            <w:pPr>
              <w:jc w:val="center"/>
              <w:rPr>
                <w:b/>
                <w:sz w:val="26"/>
                <w:szCs w:val="28"/>
              </w:rPr>
            </w:pPr>
            <w:r w:rsidRPr="00F938C7">
              <w:rPr>
                <w:b/>
                <w:sz w:val="26"/>
                <w:szCs w:val="28"/>
              </w:rPr>
              <w:t xml:space="preserve">Tên thủ tục </w:t>
            </w:r>
          </w:p>
        </w:tc>
        <w:tc>
          <w:tcPr>
            <w:tcW w:w="1881" w:type="pct"/>
            <w:shd w:val="clear" w:color="auto" w:fill="FFFFFF"/>
            <w:vAlign w:val="center"/>
          </w:tcPr>
          <w:p w14:paraId="445FA611" w14:textId="77777777" w:rsidR="00610466" w:rsidRPr="00F938C7" w:rsidRDefault="00610466" w:rsidP="00610466">
            <w:pPr>
              <w:jc w:val="center"/>
              <w:rPr>
                <w:b/>
                <w:sz w:val="26"/>
                <w:szCs w:val="28"/>
              </w:rPr>
            </w:pPr>
            <w:r w:rsidRPr="00F938C7">
              <w:rPr>
                <w:b/>
                <w:sz w:val="26"/>
                <w:szCs w:val="28"/>
              </w:rPr>
              <w:t>Thời hạn giải quyết</w:t>
            </w:r>
          </w:p>
        </w:tc>
        <w:tc>
          <w:tcPr>
            <w:tcW w:w="645" w:type="pct"/>
            <w:shd w:val="clear" w:color="auto" w:fill="FFFFFF"/>
            <w:vAlign w:val="center"/>
          </w:tcPr>
          <w:p w14:paraId="2472A10F" w14:textId="77777777" w:rsidR="00610466" w:rsidRPr="00F938C7" w:rsidRDefault="00610466" w:rsidP="00610466">
            <w:pPr>
              <w:jc w:val="center"/>
              <w:rPr>
                <w:b/>
                <w:sz w:val="26"/>
                <w:szCs w:val="28"/>
              </w:rPr>
            </w:pPr>
            <w:r w:rsidRPr="00F938C7">
              <w:rPr>
                <w:b/>
                <w:sz w:val="26"/>
                <w:szCs w:val="28"/>
              </w:rPr>
              <w:t>Địa điểm</w:t>
            </w:r>
          </w:p>
          <w:p w14:paraId="5C998FD8" w14:textId="77777777" w:rsidR="00610466" w:rsidRPr="00F938C7" w:rsidRDefault="00610466" w:rsidP="00610466">
            <w:pPr>
              <w:jc w:val="center"/>
              <w:rPr>
                <w:b/>
                <w:sz w:val="26"/>
                <w:szCs w:val="28"/>
              </w:rPr>
            </w:pPr>
            <w:r w:rsidRPr="00F938C7">
              <w:rPr>
                <w:b/>
                <w:sz w:val="26"/>
                <w:szCs w:val="28"/>
              </w:rPr>
              <w:t>thực hiện</w:t>
            </w:r>
          </w:p>
        </w:tc>
        <w:tc>
          <w:tcPr>
            <w:tcW w:w="684" w:type="pct"/>
            <w:shd w:val="clear" w:color="auto" w:fill="FFFFFF"/>
            <w:vAlign w:val="center"/>
          </w:tcPr>
          <w:p w14:paraId="0A3031AE" w14:textId="77777777" w:rsidR="00610466" w:rsidRPr="00F938C7" w:rsidRDefault="00610466" w:rsidP="00610466">
            <w:pPr>
              <w:jc w:val="center"/>
              <w:rPr>
                <w:b/>
                <w:sz w:val="26"/>
                <w:szCs w:val="28"/>
              </w:rPr>
            </w:pPr>
            <w:r w:rsidRPr="00F938C7">
              <w:rPr>
                <w:b/>
                <w:sz w:val="26"/>
                <w:szCs w:val="28"/>
              </w:rPr>
              <w:t>Phí, lệ phí</w:t>
            </w:r>
          </w:p>
        </w:tc>
        <w:tc>
          <w:tcPr>
            <w:tcW w:w="504" w:type="pct"/>
            <w:shd w:val="clear" w:color="auto" w:fill="FFFFFF"/>
            <w:vAlign w:val="center"/>
          </w:tcPr>
          <w:p w14:paraId="75EE9C60" w14:textId="77777777" w:rsidR="00610466" w:rsidRPr="00F938C7" w:rsidRDefault="00610466" w:rsidP="00610466">
            <w:pPr>
              <w:jc w:val="center"/>
              <w:rPr>
                <w:b/>
                <w:sz w:val="26"/>
                <w:szCs w:val="28"/>
              </w:rPr>
            </w:pPr>
            <w:r w:rsidRPr="00F938C7">
              <w:rPr>
                <w:b/>
                <w:sz w:val="26"/>
                <w:szCs w:val="28"/>
              </w:rPr>
              <w:t xml:space="preserve">Căn cứ </w:t>
            </w:r>
          </w:p>
          <w:p w14:paraId="5DF2099B" w14:textId="77777777" w:rsidR="00610466" w:rsidRPr="00F938C7" w:rsidRDefault="00610466" w:rsidP="00610466">
            <w:pPr>
              <w:jc w:val="center"/>
              <w:rPr>
                <w:b/>
                <w:sz w:val="26"/>
                <w:szCs w:val="28"/>
              </w:rPr>
            </w:pPr>
            <w:r w:rsidRPr="00F938C7">
              <w:rPr>
                <w:b/>
                <w:sz w:val="26"/>
                <w:szCs w:val="28"/>
              </w:rPr>
              <w:t>pháp lý</w:t>
            </w:r>
          </w:p>
        </w:tc>
      </w:tr>
      <w:tr w:rsidR="00610466" w:rsidRPr="00F938C7" w14:paraId="48098504" w14:textId="77777777" w:rsidTr="00610466">
        <w:tc>
          <w:tcPr>
            <w:tcW w:w="222" w:type="pct"/>
            <w:shd w:val="clear" w:color="auto" w:fill="FFFFFF"/>
            <w:vAlign w:val="center"/>
          </w:tcPr>
          <w:p w14:paraId="7FE1B54C" w14:textId="77777777" w:rsidR="00610466" w:rsidRPr="00F938C7" w:rsidRDefault="00610466" w:rsidP="00610466">
            <w:pPr>
              <w:jc w:val="center"/>
              <w:rPr>
                <w:sz w:val="26"/>
                <w:szCs w:val="26"/>
              </w:rPr>
            </w:pPr>
            <w:r w:rsidRPr="00F938C7">
              <w:rPr>
                <w:sz w:val="26"/>
                <w:szCs w:val="26"/>
              </w:rPr>
              <w:t>1</w:t>
            </w:r>
          </w:p>
        </w:tc>
        <w:tc>
          <w:tcPr>
            <w:tcW w:w="420" w:type="pct"/>
            <w:shd w:val="clear" w:color="auto" w:fill="FFFFFF"/>
          </w:tcPr>
          <w:p w14:paraId="10F51BF9" w14:textId="77777777" w:rsidR="00610466" w:rsidRPr="00F938C7" w:rsidRDefault="00610466" w:rsidP="00610466">
            <w:pPr>
              <w:ind w:left="143" w:right="139"/>
              <w:jc w:val="both"/>
              <w:rPr>
                <w:noProof/>
                <w:sz w:val="26"/>
                <w:szCs w:val="28"/>
              </w:rPr>
            </w:pPr>
          </w:p>
          <w:p w14:paraId="263EE092" w14:textId="77777777" w:rsidR="00610466" w:rsidRPr="00F938C7" w:rsidRDefault="00610466" w:rsidP="00610466">
            <w:pPr>
              <w:ind w:left="143" w:right="139"/>
              <w:jc w:val="both"/>
              <w:rPr>
                <w:noProof/>
                <w:sz w:val="26"/>
                <w:szCs w:val="28"/>
              </w:rPr>
            </w:pPr>
          </w:p>
          <w:p w14:paraId="553A14F5" w14:textId="77777777" w:rsidR="00610466" w:rsidRPr="00F938C7" w:rsidRDefault="00610466" w:rsidP="00610466">
            <w:pPr>
              <w:ind w:left="143" w:right="139"/>
              <w:jc w:val="both"/>
              <w:rPr>
                <w:noProof/>
                <w:sz w:val="26"/>
                <w:szCs w:val="28"/>
              </w:rPr>
            </w:pPr>
          </w:p>
          <w:p w14:paraId="3042E5A1" w14:textId="77777777" w:rsidR="00610466" w:rsidRPr="00F938C7" w:rsidRDefault="00610466" w:rsidP="00610466">
            <w:pPr>
              <w:ind w:left="143" w:right="139"/>
              <w:jc w:val="both"/>
              <w:rPr>
                <w:noProof/>
                <w:sz w:val="26"/>
                <w:szCs w:val="28"/>
              </w:rPr>
            </w:pPr>
          </w:p>
          <w:p w14:paraId="1170172D" w14:textId="77777777" w:rsidR="00610466" w:rsidRPr="00F938C7" w:rsidRDefault="00610466" w:rsidP="00610466">
            <w:pPr>
              <w:ind w:left="143" w:right="139"/>
              <w:jc w:val="both"/>
              <w:rPr>
                <w:noProof/>
                <w:sz w:val="26"/>
                <w:szCs w:val="28"/>
              </w:rPr>
            </w:pPr>
          </w:p>
          <w:p w14:paraId="1435C9FB" w14:textId="77777777" w:rsidR="00610466" w:rsidRPr="00F938C7" w:rsidRDefault="00610466" w:rsidP="00610466">
            <w:pPr>
              <w:ind w:left="143" w:right="139"/>
              <w:jc w:val="both"/>
              <w:rPr>
                <w:sz w:val="26"/>
                <w:szCs w:val="28"/>
              </w:rPr>
            </w:pPr>
            <w:r w:rsidRPr="00F938C7">
              <w:rPr>
                <w:noProof/>
                <w:sz w:val="26"/>
                <w:szCs w:val="28"/>
              </w:rPr>
              <w:t>1.003976</w:t>
            </w:r>
          </w:p>
        </w:tc>
        <w:tc>
          <w:tcPr>
            <w:tcW w:w="644" w:type="pct"/>
            <w:shd w:val="clear" w:color="auto" w:fill="FFFFFF"/>
            <w:vAlign w:val="center"/>
          </w:tcPr>
          <w:p w14:paraId="6E92513C" w14:textId="77777777" w:rsidR="00610466" w:rsidRPr="00F938C7" w:rsidRDefault="00610466" w:rsidP="00610466">
            <w:pPr>
              <w:ind w:left="143" w:right="139"/>
              <w:jc w:val="both"/>
              <w:rPr>
                <w:sz w:val="26"/>
                <w:szCs w:val="28"/>
              </w:rPr>
            </w:pPr>
            <w:r w:rsidRPr="00F938C7">
              <w:rPr>
                <w:sz w:val="26"/>
                <w:szCs w:val="28"/>
              </w:rPr>
              <w:t>Giải quyết việc nuôi con nuôi có yếu tố nước ngoài đối với trẻ em sống ở cơ sở nuôi dưỡng</w:t>
            </w:r>
          </w:p>
        </w:tc>
        <w:tc>
          <w:tcPr>
            <w:tcW w:w="1881" w:type="pct"/>
            <w:shd w:val="clear" w:color="auto" w:fill="FFFFFF"/>
            <w:vAlign w:val="center"/>
          </w:tcPr>
          <w:p w14:paraId="7E436DB1" w14:textId="77777777" w:rsidR="00610466" w:rsidRPr="00F938C7" w:rsidRDefault="00610466" w:rsidP="00610466">
            <w:pPr>
              <w:jc w:val="both"/>
              <w:rPr>
                <w:sz w:val="26"/>
                <w:szCs w:val="28"/>
                <w:lang w:val="nl-NL"/>
              </w:rPr>
            </w:pPr>
            <w:r w:rsidRPr="00F938C7">
              <w:rPr>
                <w:sz w:val="26"/>
                <w:szCs w:val="28"/>
                <w:lang w:val="nl-NL"/>
              </w:rPr>
              <w:t>Tổng thời gian giải quyết 353 ngày làm việc (thời gian thực tế giải quyết hồ sơ tại các cơ quan có thẩm quyền).</w:t>
            </w:r>
          </w:p>
          <w:p w14:paraId="7BD42C16" w14:textId="77777777" w:rsidR="00610466" w:rsidRPr="00F938C7" w:rsidRDefault="00610466" w:rsidP="00610466">
            <w:pPr>
              <w:jc w:val="both"/>
              <w:rPr>
                <w:sz w:val="26"/>
                <w:szCs w:val="28"/>
                <w:lang w:val="nl-NL"/>
              </w:rPr>
            </w:pPr>
            <w:r w:rsidRPr="00F938C7">
              <w:rPr>
                <w:sz w:val="26"/>
                <w:szCs w:val="28"/>
                <w:lang w:val="nl-NL"/>
              </w:rPr>
              <w:t xml:space="preserve"> Trong đó: </w:t>
            </w:r>
          </w:p>
          <w:p w14:paraId="15AC53E3" w14:textId="77777777" w:rsidR="00610466" w:rsidRPr="00F938C7" w:rsidRDefault="00610466" w:rsidP="00610466">
            <w:pPr>
              <w:ind w:right="141"/>
              <w:jc w:val="both"/>
              <w:rPr>
                <w:sz w:val="26"/>
                <w:szCs w:val="28"/>
              </w:rPr>
            </w:pPr>
            <w:r w:rsidRPr="00F938C7">
              <w:rPr>
                <w:sz w:val="26"/>
                <w:szCs w:val="28"/>
              </w:rPr>
              <w:t xml:space="preserve">- Cơ quan chủ quản (Sở Lao động Thương binh và Xã hội, </w:t>
            </w:r>
            <w:r w:rsidRPr="00F938C7">
              <w:rPr>
                <w:noProof/>
                <w:sz w:val="26"/>
                <w:szCs w:val="28"/>
              </w:rPr>
              <w:t>Phòng Lao động – Thương binh và xã hội</w:t>
            </w:r>
            <w:r w:rsidRPr="00F938C7">
              <w:rPr>
                <w:sz w:val="26"/>
                <w:szCs w:val="28"/>
              </w:rPr>
              <w:t xml:space="preserve">): 05 ngày </w:t>
            </w:r>
          </w:p>
          <w:p w14:paraId="0F1AE3BD" w14:textId="77777777" w:rsidR="00610466" w:rsidRPr="00F938C7" w:rsidRDefault="00610466" w:rsidP="00610466">
            <w:pPr>
              <w:jc w:val="both"/>
              <w:rPr>
                <w:sz w:val="26"/>
                <w:szCs w:val="28"/>
              </w:rPr>
            </w:pPr>
            <w:r w:rsidRPr="00F938C7">
              <w:rPr>
                <w:sz w:val="26"/>
                <w:szCs w:val="28"/>
              </w:rPr>
              <w:t xml:space="preserve">- Sở Tư pháp (STP): 208 ngày </w:t>
            </w:r>
          </w:p>
          <w:p w14:paraId="159F8CF3" w14:textId="77777777" w:rsidR="00610466" w:rsidRPr="00F938C7" w:rsidRDefault="00610466" w:rsidP="00610466">
            <w:pPr>
              <w:ind w:right="141"/>
              <w:jc w:val="both"/>
              <w:rPr>
                <w:sz w:val="26"/>
                <w:szCs w:val="28"/>
              </w:rPr>
            </w:pPr>
            <w:r w:rsidRPr="00F938C7">
              <w:rPr>
                <w:sz w:val="26"/>
                <w:szCs w:val="28"/>
              </w:rPr>
              <w:t>- Những người liên quan thay đổi ý kiến đồng ý về việc cho trẻ em làm con nuôi: 30 ngày</w:t>
            </w:r>
          </w:p>
          <w:p w14:paraId="24EEFE1A" w14:textId="77777777" w:rsidR="00610466" w:rsidRPr="00F938C7" w:rsidRDefault="00610466" w:rsidP="00610466">
            <w:pPr>
              <w:ind w:right="144"/>
              <w:jc w:val="both"/>
              <w:rPr>
                <w:sz w:val="26"/>
                <w:szCs w:val="28"/>
              </w:rPr>
            </w:pPr>
            <w:r w:rsidRPr="00F938C7">
              <w:rPr>
                <w:sz w:val="26"/>
                <w:szCs w:val="28"/>
              </w:rPr>
              <w:t>- Cơ quan công an cấp tỉnh: 30 ngày</w:t>
            </w:r>
          </w:p>
          <w:p w14:paraId="7F96EB48" w14:textId="77777777" w:rsidR="00610466" w:rsidRPr="00F938C7" w:rsidRDefault="00610466" w:rsidP="00610466">
            <w:pPr>
              <w:ind w:right="144"/>
              <w:jc w:val="both"/>
              <w:rPr>
                <w:noProof/>
                <w:sz w:val="26"/>
                <w:szCs w:val="28"/>
              </w:rPr>
            </w:pPr>
            <w:r w:rsidRPr="00F938C7">
              <w:rPr>
                <w:rFonts w:eastAsia="Arial"/>
                <w:sz w:val="26"/>
                <w:szCs w:val="28"/>
              </w:rPr>
              <w:t xml:space="preserve">- Bộ Tư pháp: </w:t>
            </w:r>
            <w:r w:rsidRPr="00F938C7">
              <w:rPr>
                <w:noProof/>
                <w:sz w:val="26"/>
                <w:szCs w:val="28"/>
              </w:rPr>
              <w:t>60 ngày</w:t>
            </w:r>
          </w:p>
          <w:p w14:paraId="5BCD2011" w14:textId="77777777" w:rsidR="00610466" w:rsidRPr="00F938C7" w:rsidRDefault="00610466" w:rsidP="00610466">
            <w:pPr>
              <w:ind w:right="144"/>
              <w:jc w:val="both"/>
              <w:rPr>
                <w:sz w:val="26"/>
                <w:szCs w:val="28"/>
              </w:rPr>
            </w:pPr>
            <w:r w:rsidRPr="00F938C7">
              <w:rPr>
                <w:sz w:val="26"/>
                <w:szCs w:val="28"/>
              </w:rPr>
              <w:t>- UBND tỉnh: 20 ngày</w:t>
            </w:r>
            <w:r w:rsidRPr="00F938C7">
              <w:rPr>
                <w:rFonts w:eastAsia="Arial"/>
                <w:sz w:val="26"/>
                <w:szCs w:val="28"/>
              </w:rPr>
              <w:t xml:space="preserve"> </w:t>
            </w:r>
          </w:p>
        </w:tc>
        <w:tc>
          <w:tcPr>
            <w:tcW w:w="645" w:type="pct"/>
            <w:shd w:val="clear" w:color="auto" w:fill="FFFFFF"/>
            <w:vAlign w:val="center"/>
          </w:tcPr>
          <w:p w14:paraId="67541034" w14:textId="77777777" w:rsidR="00610466" w:rsidRPr="00F938C7" w:rsidRDefault="00610466" w:rsidP="00610466">
            <w:pPr>
              <w:ind w:left="142" w:right="143"/>
              <w:jc w:val="both"/>
              <w:rPr>
                <w:sz w:val="26"/>
                <w:szCs w:val="28"/>
              </w:rPr>
            </w:pPr>
            <w:r w:rsidRPr="00F938C7">
              <w:rPr>
                <w:sz w:val="26"/>
                <w:szCs w:val="28"/>
              </w:rPr>
              <w:t>Trung tâm Phục vụ hành chính công tỉnh (Số 44 đường 16/4 phường Kinh Dinh, thành phố Phan Rang-Tháp Chàm, tỉnh Ninh Thuận)</w:t>
            </w:r>
          </w:p>
        </w:tc>
        <w:tc>
          <w:tcPr>
            <w:tcW w:w="684" w:type="pct"/>
            <w:shd w:val="clear" w:color="auto" w:fill="FFFFFF"/>
            <w:vAlign w:val="center"/>
          </w:tcPr>
          <w:p w14:paraId="1EFE878A" w14:textId="77777777" w:rsidR="00610466" w:rsidRPr="00F938C7" w:rsidRDefault="00610466" w:rsidP="00610466">
            <w:pPr>
              <w:ind w:left="-1"/>
              <w:jc w:val="both"/>
              <w:rPr>
                <w:i/>
                <w:sz w:val="26"/>
                <w:szCs w:val="28"/>
              </w:rPr>
            </w:pPr>
            <w:r w:rsidRPr="00F938C7">
              <w:rPr>
                <w:i/>
                <w:sz w:val="26"/>
                <w:szCs w:val="28"/>
              </w:rPr>
              <w:t>Lệ phí:</w:t>
            </w:r>
          </w:p>
          <w:p w14:paraId="25A27B26" w14:textId="77777777" w:rsidR="00610466" w:rsidRPr="00F938C7" w:rsidRDefault="00610466" w:rsidP="00610466">
            <w:pPr>
              <w:jc w:val="both"/>
              <w:rPr>
                <w:i/>
                <w:sz w:val="26"/>
                <w:szCs w:val="28"/>
              </w:rPr>
            </w:pPr>
            <w:r w:rsidRPr="00F938C7">
              <w:rPr>
                <w:i/>
                <w:sz w:val="26"/>
                <w:szCs w:val="28"/>
              </w:rPr>
              <w:t>9.000.000đ/trường hợp</w:t>
            </w:r>
          </w:p>
          <w:p w14:paraId="655B1541" w14:textId="77777777" w:rsidR="00610466" w:rsidRPr="00F938C7" w:rsidRDefault="00610466" w:rsidP="00610466">
            <w:pPr>
              <w:tabs>
                <w:tab w:val="left" w:pos="851"/>
              </w:tabs>
              <w:jc w:val="both"/>
              <w:rPr>
                <w:rFonts w:eastAsia="Arial"/>
                <w:i/>
                <w:sz w:val="26"/>
                <w:szCs w:val="28"/>
              </w:rPr>
            </w:pPr>
            <w:r w:rsidRPr="00F938C7">
              <w:rPr>
                <w:i/>
                <w:sz w:val="26"/>
                <w:szCs w:val="28"/>
              </w:rPr>
              <w:t>Chi phí: 50.000.000 đ/trường hợp</w:t>
            </w:r>
          </w:p>
          <w:p w14:paraId="724B3E25" w14:textId="77777777" w:rsidR="00610466" w:rsidRPr="00F938C7" w:rsidRDefault="00610466" w:rsidP="00610466">
            <w:pPr>
              <w:jc w:val="both"/>
              <w:rPr>
                <w:i/>
                <w:sz w:val="26"/>
                <w:szCs w:val="28"/>
              </w:rPr>
            </w:pPr>
            <w:r w:rsidRPr="00F938C7">
              <w:rPr>
                <w:i/>
                <w:sz w:val="26"/>
                <w:szCs w:val="28"/>
              </w:rPr>
              <w:t>(Trường hợp nhận trẻ em bị khuyết tật, mắc bệnh hiểm nghèo thì được miễn chi phí).</w:t>
            </w:r>
          </w:p>
          <w:p w14:paraId="4B9C01FC" w14:textId="77777777" w:rsidR="00610466" w:rsidRPr="00F938C7" w:rsidRDefault="00610466" w:rsidP="00610466">
            <w:pPr>
              <w:jc w:val="both"/>
              <w:rPr>
                <w:sz w:val="26"/>
                <w:szCs w:val="28"/>
              </w:rPr>
            </w:pPr>
          </w:p>
        </w:tc>
        <w:tc>
          <w:tcPr>
            <w:tcW w:w="504" w:type="pct"/>
            <w:shd w:val="clear" w:color="auto" w:fill="FFFFFF"/>
          </w:tcPr>
          <w:p w14:paraId="3B04F3CB" w14:textId="77777777" w:rsidR="00610466" w:rsidRPr="00F938C7" w:rsidRDefault="00610466" w:rsidP="00610466">
            <w:pPr>
              <w:ind w:left="141" w:right="108"/>
              <w:jc w:val="both"/>
              <w:rPr>
                <w:sz w:val="26"/>
                <w:szCs w:val="28"/>
              </w:rPr>
            </w:pPr>
            <w:r w:rsidRPr="00F938C7">
              <w:rPr>
                <w:w w:val="101"/>
                <w:sz w:val="26"/>
                <w:szCs w:val="28"/>
              </w:rPr>
              <w:t xml:space="preserve">Quyết định số 71/QĐ-BTP ngày 10/01/2025 của Bộ trưởng Bộ Tư pháp </w:t>
            </w:r>
          </w:p>
        </w:tc>
      </w:tr>
      <w:tr w:rsidR="00610466" w:rsidRPr="00F938C7" w14:paraId="6A36C9B7" w14:textId="77777777" w:rsidTr="00610466">
        <w:tc>
          <w:tcPr>
            <w:tcW w:w="222" w:type="pct"/>
            <w:shd w:val="clear" w:color="auto" w:fill="FFFFFF"/>
            <w:vAlign w:val="center"/>
          </w:tcPr>
          <w:p w14:paraId="3040D53A" w14:textId="77777777" w:rsidR="00610466" w:rsidRPr="00F938C7" w:rsidRDefault="00610466" w:rsidP="00610466">
            <w:pPr>
              <w:jc w:val="center"/>
              <w:rPr>
                <w:sz w:val="26"/>
                <w:szCs w:val="28"/>
              </w:rPr>
            </w:pPr>
          </w:p>
          <w:p w14:paraId="4240E5B1" w14:textId="77777777" w:rsidR="00610466" w:rsidRPr="00F938C7" w:rsidRDefault="00610466" w:rsidP="00610466">
            <w:pPr>
              <w:jc w:val="center"/>
              <w:rPr>
                <w:sz w:val="26"/>
                <w:szCs w:val="28"/>
              </w:rPr>
            </w:pPr>
            <w:r w:rsidRPr="00F938C7">
              <w:rPr>
                <w:sz w:val="26"/>
                <w:szCs w:val="28"/>
              </w:rPr>
              <w:t>2</w:t>
            </w:r>
          </w:p>
        </w:tc>
        <w:tc>
          <w:tcPr>
            <w:tcW w:w="420" w:type="pct"/>
            <w:shd w:val="clear" w:color="auto" w:fill="FFFFFF"/>
          </w:tcPr>
          <w:p w14:paraId="4EB8860D" w14:textId="77777777" w:rsidR="00610466" w:rsidRPr="00F938C7" w:rsidRDefault="00610466" w:rsidP="00610466">
            <w:pPr>
              <w:tabs>
                <w:tab w:val="left" w:pos="4322"/>
              </w:tabs>
              <w:ind w:left="142" w:right="144"/>
              <w:rPr>
                <w:noProof/>
                <w:sz w:val="26"/>
                <w:szCs w:val="28"/>
              </w:rPr>
            </w:pPr>
          </w:p>
          <w:p w14:paraId="17FB76E5" w14:textId="77777777" w:rsidR="00610466" w:rsidRPr="00F938C7" w:rsidRDefault="00610466" w:rsidP="00610466">
            <w:pPr>
              <w:tabs>
                <w:tab w:val="left" w:pos="4322"/>
              </w:tabs>
              <w:ind w:left="142" w:right="144"/>
              <w:rPr>
                <w:noProof/>
                <w:sz w:val="26"/>
                <w:szCs w:val="28"/>
              </w:rPr>
            </w:pPr>
          </w:p>
          <w:p w14:paraId="250CDE53" w14:textId="77777777" w:rsidR="00610466" w:rsidRPr="00F938C7" w:rsidRDefault="00610466" w:rsidP="00610466">
            <w:pPr>
              <w:tabs>
                <w:tab w:val="left" w:pos="4322"/>
              </w:tabs>
              <w:ind w:left="142" w:right="144"/>
              <w:rPr>
                <w:noProof/>
                <w:sz w:val="26"/>
                <w:szCs w:val="28"/>
              </w:rPr>
            </w:pPr>
          </w:p>
          <w:p w14:paraId="79B9D34A" w14:textId="77777777" w:rsidR="00610466" w:rsidRPr="00F938C7" w:rsidRDefault="00610466" w:rsidP="00610466">
            <w:pPr>
              <w:tabs>
                <w:tab w:val="left" w:pos="4322"/>
              </w:tabs>
              <w:ind w:left="142" w:right="144"/>
              <w:rPr>
                <w:sz w:val="26"/>
                <w:szCs w:val="28"/>
              </w:rPr>
            </w:pPr>
            <w:r w:rsidRPr="00F938C7">
              <w:rPr>
                <w:noProof/>
                <w:sz w:val="26"/>
                <w:szCs w:val="28"/>
              </w:rPr>
              <w:t>1.004878</w:t>
            </w:r>
          </w:p>
        </w:tc>
        <w:tc>
          <w:tcPr>
            <w:tcW w:w="644" w:type="pct"/>
            <w:shd w:val="clear" w:color="auto" w:fill="FFFFFF"/>
            <w:vAlign w:val="center"/>
          </w:tcPr>
          <w:p w14:paraId="68EBC67A" w14:textId="77777777" w:rsidR="00610466" w:rsidRPr="00F938C7" w:rsidRDefault="00610466" w:rsidP="00610466">
            <w:pPr>
              <w:tabs>
                <w:tab w:val="left" w:pos="4322"/>
              </w:tabs>
              <w:ind w:left="142" w:right="144"/>
              <w:rPr>
                <w:sz w:val="26"/>
                <w:szCs w:val="28"/>
              </w:rPr>
            </w:pPr>
          </w:p>
          <w:p w14:paraId="382A1541" w14:textId="77777777" w:rsidR="00610466" w:rsidRPr="00F938C7" w:rsidRDefault="00610466" w:rsidP="00610466">
            <w:pPr>
              <w:tabs>
                <w:tab w:val="left" w:pos="4322"/>
              </w:tabs>
              <w:ind w:left="142" w:right="144"/>
              <w:jc w:val="both"/>
              <w:rPr>
                <w:sz w:val="26"/>
                <w:szCs w:val="28"/>
              </w:rPr>
            </w:pPr>
            <w:r w:rsidRPr="00F938C7">
              <w:rPr>
                <w:sz w:val="26"/>
                <w:szCs w:val="28"/>
              </w:rPr>
              <w:t xml:space="preserve">Giải quyết việc nuôi con nuôi có yếu tố nước ngoài đối với trường hợp cha dượng, mẹ kế </w:t>
            </w:r>
            <w:r w:rsidRPr="00F938C7">
              <w:rPr>
                <w:sz w:val="26"/>
                <w:szCs w:val="28"/>
              </w:rPr>
              <w:lastRenderedPageBreak/>
              <w:t>nhận con riêng của vợ hoặc chồng; cô, cậu, dì, chú, bác ruột nhận cháu làm con nuôi</w:t>
            </w:r>
          </w:p>
        </w:tc>
        <w:tc>
          <w:tcPr>
            <w:tcW w:w="1881" w:type="pct"/>
            <w:shd w:val="clear" w:color="auto" w:fill="FFFFFF"/>
          </w:tcPr>
          <w:p w14:paraId="417E3DC6" w14:textId="77777777" w:rsidR="00610466" w:rsidRPr="00F938C7" w:rsidRDefault="00610466" w:rsidP="00610466">
            <w:pPr>
              <w:ind w:right="141"/>
              <w:jc w:val="both"/>
              <w:rPr>
                <w:rFonts w:eastAsia="Arial"/>
                <w:sz w:val="26"/>
                <w:szCs w:val="28"/>
              </w:rPr>
            </w:pPr>
          </w:p>
          <w:p w14:paraId="2314A2A2" w14:textId="77777777" w:rsidR="00610466" w:rsidRPr="00F938C7" w:rsidRDefault="00610466" w:rsidP="00610466">
            <w:pPr>
              <w:jc w:val="both"/>
              <w:rPr>
                <w:sz w:val="26"/>
                <w:szCs w:val="28"/>
                <w:lang w:val="nl-NL"/>
              </w:rPr>
            </w:pPr>
            <w:r w:rsidRPr="00F938C7">
              <w:rPr>
                <w:sz w:val="26"/>
                <w:szCs w:val="28"/>
                <w:lang w:val="nl-NL"/>
              </w:rPr>
              <w:t>Tổng thời gian giải quyết 125 ngày làm việc (thời gian thực tế giải quyết hồ sơ tại các cơ quan có thẩm quyền).</w:t>
            </w:r>
          </w:p>
          <w:p w14:paraId="69AFE230" w14:textId="77777777" w:rsidR="00610466" w:rsidRPr="00F938C7" w:rsidRDefault="00610466" w:rsidP="00610466">
            <w:pPr>
              <w:jc w:val="both"/>
              <w:rPr>
                <w:sz w:val="26"/>
                <w:szCs w:val="28"/>
                <w:lang w:val="nl-NL"/>
              </w:rPr>
            </w:pPr>
            <w:r w:rsidRPr="00F938C7">
              <w:rPr>
                <w:sz w:val="26"/>
                <w:szCs w:val="28"/>
                <w:lang w:val="nl-NL"/>
              </w:rPr>
              <w:t xml:space="preserve"> Trong đó: </w:t>
            </w:r>
          </w:p>
          <w:p w14:paraId="1B853444" w14:textId="77777777" w:rsidR="00610466" w:rsidRPr="00F938C7" w:rsidRDefault="00610466" w:rsidP="00610466">
            <w:pPr>
              <w:ind w:right="141"/>
              <w:jc w:val="both"/>
              <w:rPr>
                <w:rFonts w:eastAsia="Arial"/>
                <w:i/>
                <w:sz w:val="26"/>
                <w:szCs w:val="28"/>
              </w:rPr>
            </w:pPr>
            <w:r w:rsidRPr="00F938C7">
              <w:rPr>
                <w:rFonts w:eastAsia="Arial"/>
                <w:sz w:val="26"/>
                <w:szCs w:val="28"/>
              </w:rPr>
              <w:t xml:space="preserve">- </w:t>
            </w:r>
            <w:r w:rsidRPr="00F938C7">
              <w:rPr>
                <w:noProof/>
                <w:sz w:val="26"/>
                <w:szCs w:val="28"/>
              </w:rPr>
              <w:t>Sở Tư pháp: 25 ngày</w:t>
            </w:r>
          </w:p>
          <w:p w14:paraId="6032CC99" w14:textId="77777777" w:rsidR="00610466" w:rsidRPr="00F938C7" w:rsidRDefault="00610466" w:rsidP="00610466">
            <w:pPr>
              <w:ind w:right="141"/>
              <w:jc w:val="both"/>
              <w:rPr>
                <w:rFonts w:eastAsia="Arial"/>
                <w:sz w:val="26"/>
                <w:szCs w:val="28"/>
              </w:rPr>
            </w:pPr>
            <w:r w:rsidRPr="00F938C7">
              <w:rPr>
                <w:rFonts w:eastAsia="Arial"/>
                <w:sz w:val="26"/>
                <w:szCs w:val="28"/>
              </w:rPr>
              <w:t xml:space="preserve">- Những người liên quan thay đổi ý kiến đồng ý về </w:t>
            </w:r>
            <w:r w:rsidRPr="00F938C7">
              <w:rPr>
                <w:rFonts w:eastAsia="Arial"/>
                <w:sz w:val="26"/>
                <w:szCs w:val="28"/>
              </w:rPr>
              <w:lastRenderedPageBreak/>
              <w:t>việc cho trẻ em làm con nuôi nước ngoài: 30 ngày</w:t>
            </w:r>
            <w:r w:rsidRPr="00F938C7">
              <w:rPr>
                <w:rFonts w:eastAsia="Arial"/>
                <w:i/>
                <w:sz w:val="26"/>
                <w:szCs w:val="28"/>
              </w:rPr>
              <w:t xml:space="preserve"> </w:t>
            </w:r>
          </w:p>
          <w:p w14:paraId="17DFF6C1" w14:textId="77777777" w:rsidR="00610466" w:rsidRPr="00F938C7" w:rsidRDefault="00610466" w:rsidP="00610466">
            <w:pPr>
              <w:ind w:right="141"/>
              <w:jc w:val="both"/>
              <w:rPr>
                <w:rFonts w:eastAsia="Arial"/>
                <w:sz w:val="26"/>
                <w:szCs w:val="28"/>
              </w:rPr>
            </w:pPr>
            <w:r w:rsidRPr="00F938C7">
              <w:rPr>
                <w:rFonts w:eastAsia="Arial"/>
                <w:sz w:val="26"/>
                <w:szCs w:val="28"/>
              </w:rPr>
              <w:t>-</w:t>
            </w:r>
            <w:r w:rsidRPr="00F938C7">
              <w:rPr>
                <w:noProof/>
                <w:sz w:val="26"/>
                <w:szCs w:val="28"/>
              </w:rPr>
              <w:t xml:space="preserve"> Bộ Tư pháp: 60 ngày</w:t>
            </w:r>
          </w:p>
          <w:p w14:paraId="060A168B" w14:textId="77777777" w:rsidR="00610466" w:rsidRPr="00F938C7" w:rsidRDefault="00610466" w:rsidP="00610466">
            <w:pPr>
              <w:ind w:right="141"/>
              <w:jc w:val="both"/>
              <w:rPr>
                <w:noProof/>
                <w:spacing w:val="-4"/>
                <w:sz w:val="26"/>
                <w:szCs w:val="28"/>
              </w:rPr>
            </w:pPr>
            <w:r w:rsidRPr="00F938C7">
              <w:rPr>
                <w:noProof/>
                <w:spacing w:val="-4"/>
                <w:sz w:val="26"/>
                <w:szCs w:val="28"/>
              </w:rPr>
              <w:t>- UBND tỉnh: 10 ngày</w:t>
            </w:r>
          </w:p>
          <w:p w14:paraId="4C0F9076" w14:textId="77777777" w:rsidR="00610466" w:rsidRPr="00F938C7" w:rsidRDefault="00610466" w:rsidP="00610466">
            <w:pPr>
              <w:spacing w:after="120" w:line="269" w:lineRule="auto"/>
              <w:jc w:val="both"/>
              <w:rPr>
                <w:sz w:val="26"/>
                <w:szCs w:val="28"/>
              </w:rPr>
            </w:pPr>
          </w:p>
        </w:tc>
        <w:tc>
          <w:tcPr>
            <w:tcW w:w="645" w:type="pct"/>
            <w:shd w:val="clear" w:color="auto" w:fill="FFFFFF"/>
            <w:vAlign w:val="center"/>
          </w:tcPr>
          <w:p w14:paraId="0C25E107" w14:textId="77777777" w:rsidR="00610466" w:rsidRPr="00F938C7" w:rsidRDefault="00610466" w:rsidP="00610466">
            <w:pPr>
              <w:jc w:val="center"/>
              <w:rPr>
                <w:sz w:val="26"/>
                <w:szCs w:val="28"/>
              </w:rPr>
            </w:pPr>
          </w:p>
          <w:p w14:paraId="24367B13" w14:textId="77777777" w:rsidR="00610466" w:rsidRPr="00F938C7" w:rsidRDefault="00610466" w:rsidP="00610466">
            <w:pPr>
              <w:jc w:val="center"/>
              <w:rPr>
                <w:sz w:val="26"/>
                <w:szCs w:val="28"/>
              </w:rPr>
            </w:pPr>
            <w:r w:rsidRPr="00F938C7">
              <w:rPr>
                <w:sz w:val="26"/>
                <w:szCs w:val="28"/>
              </w:rPr>
              <w:t>Như trên</w:t>
            </w:r>
          </w:p>
        </w:tc>
        <w:tc>
          <w:tcPr>
            <w:tcW w:w="684" w:type="pct"/>
            <w:shd w:val="clear" w:color="auto" w:fill="FFFFFF"/>
          </w:tcPr>
          <w:p w14:paraId="591C3DD9" w14:textId="77777777" w:rsidR="00610466" w:rsidRPr="00F938C7" w:rsidRDefault="00610466" w:rsidP="00610466">
            <w:pPr>
              <w:tabs>
                <w:tab w:val="left" w:pos="709"/>
              </w:tabs>
              <w:spacing w:before="120" w:after="120" w:line="269" w:lineRule="auto"/>
              <w:jc w:val="both"/>
              <w:rPr>
                <w:bCs/>
                <w:i/>
                <w:noProof/>
                <w:sz w:val="26"/>
                <w:szCs w:val="28"/>
              </w:rPr>
            </w:pPr>
            <w:r w:rsidRPr="00F938C7">
              <w:rPr>
                <w:i/>
                <w:sz w:val="26"/>
                <w:szCs w:val="28"/>
              </w:rPr>
              <w:t xml:space="preserve">- </w:t>
            </w:r>
            <w:r w:rsidRPr="00F938C7">
              <w:rPr>
                <w:rFonts w:eastAsia="Arial"/>
                <w:bCs/>
                <w:i/>
                <w:sz w:val="26"/>
                <w:szCs w:val="28"/>
              </w:rPr>
              <w:t xml:space="preserve">Mức thu lệ phí: </w:t>
            </w:r>
            <w:r w:rsidRPr="00F938C7">
              <w:rPr>
                <w:bCs/>
                <w:i/>
                <w:noProof/>
                <w:sz w:val="26"/>
                <w:szCs w:val="28"/>
              </w:rPr>
              <w:t>4.500.000 (bốn triệu năm trăm nghìn đồng)/trường hợp nhận 01 trẻ em làm con nuôi.</w:t>
            </w:r>
          </w:p>
          <w:p w14:paraId="2B7DA5A5" w14:textId="77777777" w:rsidR="00610466" w:rsidRPr="00F938C7" w:rsidRDefault="00610466" w:rsidP="00610466">
            <w:pPr>
              <w:spacing w:after="120" w:line="269" w:lineRule="auto"/>
              <w:jc w:val="both"/>
              <w:rPr>
                <w:i/>
                <w:noProof/>
                <w:sz w:val="26"/>
                <w:szCs w:val="28"/>
              </w:rPr>
            </w:pPr>
            <w:r w:rsidRPr="00F938C7">
              <w:rPr>
                <w:i/>
                <w:noProof/>
                <w:sz w:val="26"/>
                <w:szCs w:val="28"/>
              </w:rPr>
              <w:lastRenderedPageBreak/>
              <w:t>- Mức thu chi phí: Không quy định.</w:t>
            </w:r>
          </w:p>
          <w:p w14:paraId="0E486F6E" w14:textId="77777777" w:rsidR="00610466" w:rsidRPr="00F938C7" w:rsidRDefault="00610466" w:rsidP="00610466">
            <w:pPr>
              <w:widowControl w:val="0"/>
              <w:spacing w:after="120" w:line="269" w:lineRule="auto"/>
              <w:jc w:val="both"/>
              <w:rPr>
                <w:i/>
                <w:noProof/>
                <w:sz w:val="26"/>
                <w:szCs w:val="28"/>
              </w:rPr>
            </w:pPr>
            <w:r w:rsidRPr="00F938C7">
              <w:rPr>
                <w:i/>
                <w:noProof/>
                <w:sz w:val="26"/>
                <w:szCs w:val="28"/>
              </w:rPr>
              <w:t xml:space="preserve">- Thời điểm nộp lệ phí: Nộp sau khi </w:t>
            </w:r>
            <w:r w:rsidRPr="00F938C7">
              <w:rPr>
                <w:i/>
                <w:iCs/>
                <w:noProof/>
                <w:sz w:val="26"/>
                <w:szCs w:val="28"/>
              </w:rPr>
              <w:t xml:space="preserve">Bộ Tư pháp </w:t>
            </w:r>
            <w:r w:rsidRPr="00F938C7">
              <w:rPr>
                <w:i/>
                <w:noProof/>
                <w:sz w:val="26"/>
                <w:szCs w:val="28"/>
              </w:rPr>
              <w:t>tiếp nhận và cấp mã số hồ sơ của người nhận con nuôi.</w:t>
            </w:r>
          </w:p>
        </w:tc>
        <w:tc>
          <w:tcPr>
            <w:tcW w:w="504" w:type="pct"/>
            <w:shd w:val="clear" w:color="auto" w:fill="FFFFFF"/>
            <w:vAlign w:val="center"/>
          </w:tcPr>
          <w:p w14:paraId="0BE78331" w14:textId="77777777" w:rsidR="00610466" w:rsidRPr="00F938C7" w:rsidRDefault="00610466" w:rsidP="00610466">
            <w:pPr>
              <w:jc w:val="both"/>
              <w:rPr>
                <w:sz w:val="26"/>
                <w:szCs w:val="28"/>
              </w:rPr>
            </w:pPr>
            <w:r w:rsidRPr="00F938C7">
              <w:rPr>
                <w:sz w:val="26"/>
                <w:szCs w:val="28"/>
              </w:rPr>
              <w:lastRenderedPageBreak/>
              <w:t xml:space="preserve">           </w:t>
            </w:r>
          </w:p>
          <w:p w14:paraId="4BA09311" w14:textId="77777777" w:rsidR="00610466" w:rsidRPr="00F938C7" w:rsidRDefault="00610466" w:rsidP="00610466">
            <w:pPr>
              <w:jc w:val="center"/>
              <w:rPr>
                <w:sz w:val="26"/>
                <w:szCs w:val="28"/>
              </w:rPr>
            </w:pPr>
            <w:r w:rsidRPr="00F938C7">
              <w:rPr>
                <w:sz w:val="26"/>
                <w:szCs w:val="28"/>
              </w:rPr>
              <w:t>Như trên</w:t>
            </w:r>
          </w:p>
        </w:tc>
      </w:tr>
      <w:tr w:rsidR="00610466" w:rsidRPr="00F938C7" w14:paraId="59C6B454" w14:textId="77777777" w:rsidTr="00610466">
        <w:trPr>
          <w:trHeight w:val="1548"/>
        </w:trPr>
        <w:tc>
          <w:tcPr>
            <w:tcW w:w="222" w:type="pct"/>
            <w:shd w:val="clear" w:color="auto" w:fill="FFFFFF"/>
            <w:vAlign w:val="center"/>
          </w:tcPr>
          <w:p w14:paraId="52E569D1" w14:textId="77777777" w:rsidR="00610466" w:rsidRPr="00F938C7" w:rsidRDefault="00610466" w:rsidP="00610466">
            <w:pPr>
              <w:jc w:val="center"/>
              <w:rPr>
                <w:sz w:val="26"/>
                <w:szCs w:val="28"/>
              </w:rPr>
            </w:pPr>
            <w:r w:rsidRPr="00F938C7">
              <w:rPr>
                <w:sz w:val="26"/>
                <w:szCs w:val="28"/>
              </w:rPr>
              <w:lastRenderedPageBreak/>
              <w:t>3</w:t>
            </w:r>
          </w:p>
        </w:tc>
        <w:tc>
          <w:tcPr>
            <w:tcW w:w="420" w:type="pct"/>
            <w:shd w:val="clear" w:color="auto" w:fill="FFFFFF"/>
          </w:tcPr>
          <w:p w14:paraId="461945D3" w14:textId="77777777" w:rsidR="00610466" w:rsidRPr="00F938C7" w:rsidRDefault="00610466" w:rsidP="00610466">
            <w:pPr>
              <w:spacing w:line="340" w:lineRule="exact"/>
              <w:jc w:val="center"/>
              <w:rPr>
                <w:noProof/>
                <w:sz w:val="26"/>
                <w:szCs w:val="28"/>
              </w:rPr>
            </w:pPr>
          </w:p>
          <w:p w14:paraId="529893C1" w14:textId="77777777" w:rsidR="00610466" w:rsidRPr="00F938C7" w:rsidRDefault="00610466" w:rsidP="00610466">
            <w:pPr>
              <w:spacing w:line="340" w:lineRule="exact"/>
              <w:jc w:val="center"/>
              <w:rPr>
                <w:noProof/>
                <w:sz w:val="26"/>
                <w:szCs w:val="28"/>
              </w:rPr>
            </w:pPr>
          </w:p>
          <w:p w14:paraId="426946BA" w14:textId="77777777" w:rsidR="00610466" w:rsidRPr="00F938C7" w:rsidRDefault="00610466" w:rsidP="00610466">
            <w:pPr>
              <w:spacing w:line="340" w:lineRule="exact"/>
              <w:jc w:val="center"/>
              <w:rPr>
                <w:noProof/>
                <w:sz w:val="26"/>
                <w:szCs w:val="28"/>
              </w:rPr>
            </w:pPr>
            <w:r w:rsidRPr="00F938C7">
              <w:rPr>
                <w:noProof/>
                <w:sz w:val="26"/>
                <w:szCs w:val="28"/>
              </w:rPr>
              <w:t>1.003179</w:t>
            </w:r>
          </w:p>
        </w:tc>
        <w:tc>
          <w:tcPr>
            <w:tcW w:w="644" w:type="pct"/>
            <w:shd w:val="clear" w:color="auto" w:fill="FFFFFF"/>
            <w:vAlign w:val="center"/>
          </w:tcPr>
          <w:p w14:paraId="5BCB31D3" w14:textId="77777777" w:rsidR="00610466" w:rsidRPr="00F938C7" w:rsidRDefault="00610466" w:rsidP="00610466">
            <w:pPr>
              <w:tabs>
                <w:tab w:val="left" w:pos="4322"/>
              </w:tabs>
              <w:ind w:left="142" w:right="144"/>
              <w:jc w:val="both"/>
              <w:rPr>
                <w:sz w:val="26"/>
                <w:szCs w:val="28"/>
              </w:rPr>
            </w:pPr>
            <w:r w:rsidRPr="00F938C7">
              <w:rPr>
                <w:sz w:val="26"/>
                <w:szCs w:val="28"/>
              </w:rPr>
              <w:t>Đăng ký lại việc nuôi con nuôi có yếu tố nước ngoài</w:t>
            </w:r>
          </w:p>
        </w:tc>
        <w:tc>
          <w:tcPr>
            <w:tcW w:w="1881" w:type="pct"/>
            <w:shd w:val="clear" w:color="auto" w:fill="FFFFFF"/>
          </w:tcPr>
          <w:p w14:paraId="1D4346D8" w14:textId="77777777" w:rsidR="00610466" w:rsidRPr="00F938C7" w:rsidRDefault="00610466" w:rsidP="00610466">
            <w:pPr>
              <w:jc w:val="both"/>
              <w:rPr>
                <w:sz w:val="26"/>
                <w:szCs w:val="28"/>
                <w:lang w:val="nl-NL"/>
              </w:rPr>
            </w:pPr>
          </w:p>
          <w:p w14:paraId="3901821E" w14:textId="77777777" w:rsidR="00610466" w:rsidRPr="00F938C7" w:rsidRDefault="00610466" w:rsidP="00610466">
            <w:pPr>
              <w:jc w:val="both"/>
              <w:rPr>
                <w:noProof/>
                <w:spacing w:val="-4"/>
                <w:sz w:val="26"/>
                <w:szCs w:val="28"/>
              </w:rPr>
            </w:pPr>
            <w:r w:rsidRPr="00F938C7">
              <w:rPr>
                <w:sz w:val="26"/>
                <w:szCs w:val="28"/>
                <w:lang w:val="nl-NL"/>
              </w:rPr>
              <w:t xml:space="preserve">Tổng thời gian giải quyết: </w:t>
            </w:r>
            <w:r w:rsidRPr="00F938C7">
              <w:rPr>
                <w:rFonts w:eastAsia="Arial"/>
                <w:sz w:val="26"/>
                <w:szCs w:val="28"/>
              </w:rPr>
              <w:t>05 ngày làm việc (</w:t>
            </w:r>
            <w:r w:rsidRPr="00F938C7">
              <w:rPr>
                <w:rFonts w:eastAsia="Arial"/>
                <w:i/>
                <w:sz w:val="26"/>
                <w:szCs w:val="28"/>
              </w:rPr>
              <w:t>kể từ ngày nhận đủ hồ sơ hợp lệ).</w:t>
            </w:r>
          </w:p>
          <w:p w14:paraId="09E994D7" w14:textId="77777777" w:rsidR="00610466" w:rsidRPr="00F938C7" w:rsidRDefault="00610466" w:rsidP="00610466">
            <w:pPr>
              <w:ind w:left="144" w:right="144"/>
              <w:jc w:val="both"/>
              <w:rPr>
                <w:sz w:val="26"/>
                <w:szCs w:val="28"/>
              </w:rPr>
            </w:pPr>
          </w:p>
        </w:tc>
        <w:tc>
          <w:tcPr>
            <w:tcW w:w="645" w:type="pct"/>
            <w:shd w:val="clear" w:color="auto" w:fill="FFFFFF"/>
            <w:vAlign w:val="center"/>
          </w:tcPr>
          <w:p w14:paraId="60FFAAB6" w14:textId="77777777" w:rsidR="00610466" w:rsidRPr="00F938C7" w:rsidRDefault="00610466" w:rsidP="00610466">
            <w:pPr>
              <w:jc w:val="center"/>
              <w:rPr>
                <w:sz w:val="26"/>
                <w:szCs w:val="28"/>
              </w:rPr>
            </w:pPr>
            <w:r w:rsidRPr="00F938C7">
              <w:rPr>
                <w:sz w:val="26"/>
                <w:szCs w:val="28"/>
              </w:rPr>
              <w:t>Như trên</w:t>
            </w:r>
          </w:p>
        </w:tc>
        <w:tc>
          <w:tcPr>
            <w:tcW w:w="684" w:type="pct"/>
            <w:shd w:val="clear" w:color="auto" w:fill="FFFFFF"/>
            <w:vAlign w:val="center"/>
          </w:tcPr>
          <w:p w14:paraId="4B44E135" w14:textId="77777777" w:rsidR="00610466" w:rsidRPr="00F938C7" w:rsidRDefault="00610466" w:rsidP="00610466">
            <w:pPr>
              <w:jc w:val="center"/>
              <w:rPr>
                <w:i/>
                <w:sz w:val="26"/>
                <w:szCs w:val="28"/>
              </w:rPr>
            </w:pPr>
            <w:r w:rsidRPr="00F938C7">
              <w:rPr>
                <w:i/>
                <w:sz w:val="26"/>
                <w:szCs w:val="28"/>
              </w:rPr>
              <w:t>Không</w:t>
            </w:r>
          </w:p>
        </w:tc>
        <w:tc>
          <w:tcPr>
            <w:tcW w:w="504" w:type="pct"/>
            <w:shd w:val="clear" w:color="auto" w:fill="FFFFFF"/>
            <w:vAlign w:val="center"/>
          </w:tcPr>
          <w:p w14:paraId="2C8086F8" w14:textId="77777777" w:rsidR="00610466" w:rsidRPr="00F938C7" w:rsidRDefault="00610466" w:rsidP="00610466">
            <w:pPr>
              <w:jc w:val="center"/>
              <w:rPr>
                <w:w w:val="101"/>
                <w:sz w:val="26"/>
                <w:szCs w:val="28"/>
              </w:rPr>
            </w:pPr>
            <w:r w:rsidRPr="00F938C7">
              <w:rPr>
                <w:w w:val="101"/>
                <w:sz w:val="26"/>
                <w:szCs w:val="28"/>
              </w:rPr>
              <w:t>Như trên</w:t>
            </w:r>
          </w:p>
        </w:tc>
      </w:tr>
      <w:tr w:rsidR="00610466" w:rsidRPr="00F938C7" w14:paraId="173A3257" w14:textId="77777777" w:rsidTr="00610466">
        <w:tc>
          <w:tcPr>
            <w:tcW w:w="222" w:type="pct"/>
            <w:shd w:val="clear" w:color="auto" w:fill="FFFFFF"/>
            <w:vAlign w:val="center"/>
          </w:tcPr>
          <w:p w14:paraId="3700EB5C" w14:textId="77777777" w:rsidR="00610466" w:rsidRPr="00F938C7" w:rsidRDefault="00610466" w:rsidP="00610466">
            <w:pPr>
              <w:jc w:val="center"/>
              <w:rPr>
                <w:sz w:val="26"/>
                <w:szCs w:val="28"/>
              </w:rPr>
            </w:pPr>
            <w:r w:rsidRPr="00F938C7">
              <w:rPr>
                <w:sz w:val="26"/>
                <w:szCs w:val="28"/>
              </w:rPr>
              <w:t>4</w:t>
            </w:r>
          </w:p>
        </w:tc>
        <w:tc>
          <w:tcPr>
            <w:tcW w:w="420" w:type="pct"/>
            <w:shd w:val="clear" w:color="auto" w:fill="FFFFFF"/>
          </w:tcPr>
          <w:p w14:paraId="3951F107" w14:textId="77777777" w:rsidR="00610466" w:rsidRPr="00F938C7" w:rsidRDefault="00610466" w:rsidP="00610466">
            <w:pPr>
              <w:spacing w:line="340" w:lineRule="exact"/>
              <w:jc w:val="center"/>
              <w:rPr>
                <w:noProof/>
                <w:sz w:val="26"/>
                <w:szCs w:val="28"/>
              </w:rPr>
            </w:pPr>
          </w:p>
          <w:p w14:paraId="179873C2" w14:textId="77777777" w:rsidR="00610466" w:rsidRPr="00F938C7" w:rsidRDefault="00610466" w:rsidP="00610466">
            <w:pPr>
              <w:spacing w:line="340" w:lineRule="exact"/>
              <w:jc w:val="center"/>
              <w:rPr>
                <w:noProof/>
                <w:sz w:val="26"/>
                <w:szCs w:val="28"/>
              </w:rPr>
            </w:pPr>
            <w:r w:rsidRPr="00F938C7">
              <w:rPr>
                <w:noProof/>
                <w:sz w:val="26"/>
                <w:szCs w:val="28"/>
              </w:rPr>
              <w:t>1.003160</w:t>
            </w:r>
          </w:p>
        </w:tc>
        <w:tc>
          <w:tcPr>
            <w:tcW w:w="644" w:type="pct"/>
            <w:shd w:val="clear" w:color="auto" w:fill="FFFFFF"/>
            <w:vAlign w:val="center"/>
          </w:tcPr>
          <w:p w14:paraId="4E9DA7A0" w14:textId="77777777" w:rsidR="00610466" w:rsidRPr="00F938C7" w:rsidRDefault="00610466" w:rsidP="00610466">
            <w:pPr>
              <w:ind w:left="142" w:right="144"/>
              <w:jc w:val="both"/>
              <w:rPr>
                <w:rFonts w:eastAsia="Arial"/>
                <w:sz w:val="26"/>
                <w:szCs w:val="28"/>
              </w:rPr>
            </w:pPr>
            <w:r w:rsidRPr="00F938C7">
              <w:rPr>
                <w:rFonts w:eastAsia="Arial"/>
                <w:sz w:val="26"/>
                <w:szCs w:val="28"/>
              </w:rPr>
              <w:t>Giải quyết việc người nước ngoài thường trú ở Việt Nam nhận trẻ em Việt Nam làm con nuôi</w:t>
            </w:r>
          </w:p>
        </w:tc>
        <w:tc>
          <w:tcPr>
            <w:tcW w:w="1881" w:type="pct"/>
            <w:shd w:val="clear" w:color="auto" w:fill="FFFFFF"/>
          </w:tcPr>
          <w:p w14:paraId="11349047" w14:textId="77777777" w:rsidR="00610466" w:rsidRPr="00F938C7" w:rsidRDefault="00610466" w:rsidP="00610466">
            <w:pPr>
              <w:jc w:val="both"/>
              <w:rPr>
                <w:sz w:val="26"/>
                <w:szCs w:val="28"/>
                <w:lang w:val="nl-NL"/>
              </w:rPr>
            </w:pPr>
          </w:p>
          <w:p w14:paraId="288F9D88" w14:textId="77777777" w:rsidR="00610466" w:rsidRPr="00F938C7" w:rsidRDefault="00610466" w:rsidP="00610466">
            <w:pPr>
              <w:jc w:val="both"/>
              <w:rPr>
                <w:sz w:val="26"/>
                <w:szCs w:val="28"/>
                <w:lang w:val="nl-NL"/>
              </w:rPr>
            </w:pPr>
            <w:r w:rsidRPr="00F938C7">
              <w:rPr>
                <w:sz w:val="26"/>
                <w:szCs w:val="28"/>
                <w:lang w:val="nl-NL"/>
              </w:rPr>
              <w:t xml:space="preserve">Tổng thời gian giải quyết: 50 ngày làm việc </w:t>
            </w:r>
          </w:p>
          <w:p w14:paraId="289B248D" w14:textId="77777777" w:rsidR="00610466" w:rsidRPr="00F938C7" w:rsidRDefault="00610466" w:rsidP="00610466">
            <w:pPr>
              <w:jc w:val="both"/>
              <w:rPr>
                <w:sz w:val="26"/>
                <w:szCs w:val="28"/>
                <w:lang w:val="nl-NL"/>
              </w:rPr>
            </w:pPr>
            <w:r w:rsidRPr="00F938C7">
              <w:rPr>
                <w:sz w:val="26"/>
                <w:szCs w:val="28"/>
                <w:lang w:val="nl-NL"/>
              </w:rPr>
              <w:t xml:space="preserve"> Trong đó: </w:t>
            </w:r>
          </w:p>
          <w:p w14:paraId="62D60D43" w14:textId="77777777" w:rsidR="00610466" w:rsidRPr="00F938C7" w:rsidRDefault="00610466" w:rsidP="00610466">
            <w:pPr>
              <w:ind w:right="141"/>
              <w:jc w:val="both"/>
              <w:rPr>
                <w:noProof/>
                <w:sz w:val="26"/>
                <w:szCs w:val="28"/>
              </w:rPr>
            </w:pPr>
            <w:r w:rsidRPr="00F938C7">
              <w:rPr>
                <w:rFonts w:eastAsia="Arial"/>
                <w:sz w:val="26"/>
                <w:szCs w:val="28"/>
              </w:rPr>
              <w:t xml:space="preserve">- </w:t>
            </w:r>
            <w:r w:rsidRPr="00F938C7">
              <w:rPr>
                <w:noProof/>
                <w:sz w:val="26"/>
                <w:szCs w:val="28"/>
              </w:rPr>
              <w:t>Sở Tư pháp: 20 ngày</w:t>
            </w:r>
          </w:p>
          <w:p w14:paraId="48C7AD97" w14:textId="77777777" w:rsidR="00610466" w:rsidRPr="00F938C7" w:rsidRDefault="00610466" w:rsidP="00610466">
            <w:pPr>
              <w:ind w:right="141"/>
              <w:jc w:val="both"/>
              <w:rPr>
                <w:rFonts w:eastAsia="Arial"/>
                <w:i/>
                <w:sz w:val="26"/>
                <w:szCs w:val="28"/>
              </w:rPr>
            </w:pPr>
            <w:r w:rsidRPr="00F938C7">
              <w:rPr>
                <w:iCs/>
                <w:noProof/>
                <w:sz w:val="26"/>
                <w:szCs w:val="28"/>
              </w:rPr>
              <w:t>- Những người liên quan thay đổi ý kiến đồng ý về việc cho trẻ em làm con nuôi nước ngoài: 15 ngày</w:t>
            </w:r>
          </w:p>
          <w:p w14:paraId="2F5B4310" w14:textId="77777777" w:rsidR="00610466" w:rsidRPr="00F938C7" w:rsidRDefault="00610466" w:rsidP="00610466">
            <w:pPr>
              <w:ind w:right="141"/>
              <w:jc w:val="both"/>
              <w:rPr>
                <w:noProof/>
                <w:spacing w:val="-4"/>
                <w:sz w:val="26"/>
                <w:szCs w:val="28"/>
              </w:rPr>
            </w:pPr>
            <w:r w:rsidRPr="00F938C7">
              <w:rPr>
                <w:noProof/>
                <w:spacing w:val="-4"/>
                <w:sz w:val="26"/>
                <w:szCs w:val="28"/>
              </w:rPr>
              <w:t>- UBND tỉnh: 15 ngày</w:t>
            </w:r>
          </w:p>
        </w:tc>
        <w:tc>
          <w:tcPr>
            <w:tcW w:w="645" w:type="pct"/>
            <w:shd w:val="clear" w:color="auto" w:fill="FFFFFF"/>
            <w:vAlign w:val="center"/>
          </w:tcPr>
          <w:p w14:paraId="5B28820B" w14:textId="77777777" w:rsidR="00610466" w:rsidRPr="00F938C7" w:rsidRDefault="00610466" w:rsidP="00610466">
            <w:pPr>
              <w:jc w:val="center"/>
              <w:rPr>
                <w:sz w:val="26"/>
                <w:szCs w:val="28"/>
              </w:rPr>
            </w:pPr>
            <w:r w:rsidRPr="00F938C7">
              <w:rPr>
                <w:sz w:val="26"/>
                <w:szCs w:val="28"/>
              </w:rPr>
              <w:t>Như trên</w:t>
            </w:r>
          </w:p>
        </w:tc>
        <w:tc>
          <w:tcPr>
            <w:tcW w:w="684" w:type="pct"/>
            <w:shd w:val="clear" w:color="auto" w:fill="FFFFFF"/>
            <w:vAlign w:val="center"/>
          </w:tcPr>
          <w:p w14:paraId="3C11D9E8" w14:textId="77777777" w:rsidR="00610466" w:rsidRPr="00F938C7" w:rsidRDefault="00610466" w:rsidP="00610466">
            <w:pPr>
              <w:jc w:val="center"/>
              <w:rPr>
                <w:rFonts w:eastAsia="Arial"/>
                <w:bCs/>
                <w:sz w:val="26"/>
                <w:szCs w:val="28"/>
              </w:rPr>
            </w:pPr>
          </w:p>
          <w:p w14:paraId="13E16111" w14:textId="77777777" w:rsidR="00610466" w:rsidRPr="00F938C7" w:rsidRDefault="00610466" w:rsidP="00610466">
            <w:pPr>
              <w:jc w:val="center"/>
              <w:rPr>
                <w:rFonts w:eastAsia="Arial"/>
                <w:bCs/>
                <w:i/>
                <w:sz w:val="26"/>
                <w:szCs w:val="28"/>
              </w:rPr>
            </w:pPr>
            <w:r w:rsidRPr="00F938C7">
              <w:rPr>
                <w:rFonts w:eastAsia="Arial"/>
                <w:bCs/>
                <w:i/>
                <w:sz w:val="26"/>
                <w:szCs w:val="28"/>
              </w:rPr>
              <w:t xml:space="preserve">Lệ phí </w:t>
            </w:r>
            <w:r w:rsidRPr="00F938C7">
              <w:rPr>
                <w:bCs/>
                <w:i/>
                <w:iCs/>
                <w:noProof/>
                <w:sz w:val="26"/>
                <w:szCs w:val="28"/>
              </w:rPr>
              <w:t>(bốn triệu năm trăm nghìn) đồng/trường hợp.</w:t>
            </w:r>
          </w:p>
          <w:p w14:paraId="48557D1A" w14:textId="77777777" w:rsidR="00610466" w:rsidRPr="00F938C7" w:rsidRDefault="00610466" w:rsidP="00610466">
            <w:pPr>
              <w:jc w:val="center"/>
              <w:rPr>
                <w:sz w:val="26"/>
                <w:szCs w:val="28"/>
              </w:rPr>
            </w:pPr>
          </w:p>
        </w:tc>
        <w:tc>
          <w:tcPr>
            <w:tcW w:w="504" w:type="pct"/>
            <w:shd w:val="clear" w:color="auto" w:fill="FFFFFF"/>
            <w:vAlign w:val="center"/>
          </w:tcPr>
          <w:p w14:paraId="12AD2391" w14:textId="77777777" w:rsidR="00610466" w:rsidRPr="00F938C7" w:rsidRDefault="00610466" w:rsidP="00610466">
            <w:pPr>
              <w:jc w:val="center"/>
              <w:rPr>
                <w:w w:val="101"/>
                <w:sz w:val="26"/>
                <w:szCs w:val="28"/>
              </w:rPr>
            </w:pPr>
            <w:r w:rsidRPr="00F938C7">
              <w:rPr>
                <w:sz w:val="26"/>
                <w:szCs w:val="28"/>
              </w:rPr>
              <w:t>Như trên</w:t>
            </w:r>
          </w:p>
        </w:tc>
      </w:tr>
    </w:tbl>
    <w:p w14:paraId="2EAA0414" w14:textId="77777777" w:rsidR="00610466" w:rsidRDefault="00610466" w:rsidP="00610466">
      <w:pPr>
        <w:jc w:val="both"/>
        <w:rPr>
          <w:b/>
          <w:szCs w:val="28"/>
        </w:rPr>
      </w:pPr>
    </w:p>
    <w:p w14:paraId="4B6B5040" w14:textId="77777777" w:rsidR="00610466" w:rsidRPr="00F938C7" w:rsidRDefault="00610466" w:rsidP="00610466">
      <w:pPr>
        <w:jc w:val="both"/>
        <w:rPr>
          <w:szCs w:val="28"/>
        </w:rPr>
      </w:pPr>
      <w:r w:rsidRPr="00F938C7">
        <w:rPr>
          <w:b/>
          <w:szCs w:val="28"/>
        </w:rPr>
        <w:t>B. Thủ tục hành chính cấp huyện</w:t>
      </w:r>
    </w:p>
    <w:tbl>
      <w:tblPr>
        <w:tblW w:w="555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274"/>
        <w:gridCol w:w="1985"/>
        <w:gridCol w:w="5811"/>
        <w:gridCol w:w="1988"/>
        <w:gridCol w:w="2122"/>
        <w:gridCol w:w="1689"/>
      </w:tblGrid>
      <w:tr w:rsidR="00610466" w:rsidRPr="00F938C7" w14:paraId="54D6D6E3" w14:textId="77777777" w:rsidTr="00610466">
        <w:tc>
          <w:tcPr>
            <w:tcW w:w="228" w:type="pct"/>
            <w:shd w:val="clear" w:color="auto" w:fill="FFFFFF"/>
            <w:vAlign w:val="center"/>
          </w:tcPr>
          <w:p w14:paraId="6EF2910C" w14:textId="77777777" w:rsidR="00610466" w:rsidRPr="00F938C7" w:rsidRDefault="00610466" w:rsidP="00610466">
            <w:pPr>
              <w:jc w:val="center"/>
              <w:rPr>
                <w:b/>
                <w:sz w:val="26"/>
                <w:szCs w:val="28"/>
              </w:rPr>
            </w:pPr>
            <w:r w:rsidRPr="00F938C7">
              <w:rPr>
                <w:b/>
                <w:sz w:val="26"/>
                <w:szCs w:val="28"/>
              </w:rPr>
              <w:t>TT</w:t>
            </w:r>
          </w:p>
        </w:tc>
        <w:tc>
          <w:tcPr>
            <w:tcW w:w="409" w:type="pct"/>
            <w:shd w:val="clear" w:color="auto" w:fill="FFFFFF"/>
            <w:vAlign w:val="center"/>
          </w:tcPr>
          <w:p w14:paraId="6AB3657B" w14:textId="77777777" w:rsidR="00610466" w:rsidRPr="00F938C7" w:rsidRDefault="00610466" w:rsidP="00610466">
            <w:pPr>
              <w:jc w:val="center"/>
              <w:rPr>
                <w:b/>
                <w:sz w:val="26"/>
                <w:szCs w:val="28"/>
              </w:rPr>
            </w:pPr>
            <w:r w:rsidRPr="00F938C7">
              <w:rPr>
                <w:b/>
                <w:sz w:val="26"/>
                <w:szCs w:val="28"/>
              </w:rPr>
              <w:t>Mã thủ tục</w:t>
            </w:r>
          </w:p>
        </w:tc>
        <w:tc>
          <w:tcPr>
            <w:tcW w:w="637" w:type="pct"/>
            <w:shd w:val="clear" w:color="auto" w:fill="FFFFFF"/>
            <w:vAlign w:val="center"/>
          </w:tcPr>
          <w:p w14:paraId="7F48FDB7" w14:textId="77777777" w:rsidR="00610466" w:rsidRPr="00F938C7" w:rsidRDefault="00610466" w:rsidP="00610466">
            <w:pPr>
              <w:jc w:val="center"/>
              <w:rPr>
                <w:b/>
                <w:sz w:val="26"/>
                <w:szCs w:val="28"/>
              </w:rPr>
            </w:pPr>
            <w:r w:rsidRPr="00F938C7">
              <w:rPr>
                <w:b/>
                <w:sz w:val="26"/>
                <w:szCs w:val="28"/>
              </w:rPr>
              <w:t xml:space="preserve">Tên thủ tục </w:t>
            </w:r>
          </w:p>
        </w:tc>
        <w:tc>
          <w:tcPr>
            <w:tcW w:w="1865" w:type="pct"/>
            <w:shd w:val="clear" w:color="auto" w:fill="FFFFFF"/>
            <w:vAlign w:val="center"/>
          </w:tcPr>
          <w:p w14:paraId="2E3A541C" w14:textId="77777777" w:rsidR="00610466" w:rsidRPr="00F938C7" w:rsidRDefault="00610466" w:rsidP="00610466">
            <w:pPr>
              <w:jc w:val="center"/>
              <w:rPr>
                <w:b/>
                <w:sz w:val="26"/>
                <w:szCs w:val="28"/>
              </w:rPr>
            </w:pPr>
            <w:r w:rsidRPr="00F938C7">
              <w:rPr>
                <w:b/>
                <w:sz w:val="26"/>
                <w:szCs w:val="28"/>
              </w:rPr>
              <w:t>Thời hạn giải quyết</w:t>
            </w:r>
          </w:p>
        </w:tc>
        <w:tc>
          <w:tcPr>
            <w:tcW w:w="638" w:type="pct"/>
            <w:shd w:val="clear" w:color="auto" w:fill="FFFFFF"/>
            <w:vAlign w:val="center"/>
          </w:tcPr>
          <w:p w14:paraId="0EB98F1D" w14:textId="77777777" w:rsidR="00610466" w:rsidRPr="00F938C7" w:rsidRDefault="00610466" w:rsidP="00610466">
            <w:pPr>
              <w:jc w:val="center"/>
              <w:rPr>
                <w:b/>
                <w:sz w:val="26"/>
                <w:szCs w:val="28"/>
              </w:rPr>
            </w:pPr>
            <w:r w:rsidRPr="00F938C7">
              <w:rPr>
                <w:b/>
                <w:sz w:val="26"/>
                <w:szCs w:val="28"/>
              </w:rPr>
              <w:t>Địa điểm</w:t>
            </w:r>
          </w:p>
          <w:p w14:paraId="7FB4164F" w14:textId="77777777" w:rsidR="00610466" w:rsidRPr="00F938C7" w:rsidRDefault="00610466" w:rsidP="00610466">
            <w:pPr>
              <w:jc w:val="center"/>
              <w:rPr>
                <w:b/>
                <w:sz w:val="26"/>
                <w:szCs w:val="28"/>
              </w:rPr>
            </w:pPr>
            <w:r w:rsidRPr="00F938C7">
              <w:rPr>
                <w:b/>
                <w:sz w:val="26"/>
                <w:szCs w:val="28"/>
              </w:rPr>
              <w:t>thực hiện</w:t>
            </w:r>
          </w:p>
          <w:p w14:paraId="3AC8DF8B" w14:textId="77777777" w:rsidR="00610466" w:rsidRPr="00F938C7" w:rsidRDefault="00610466" w:rsidP="00610466">
            <w:pPr>
              <w:jc w:val="center"/>
              <w:rPr>
                <w:b/>
                <w:sz w:val="26"/>
                <w:szCs w:val="28"/>
              </w:rPr>
            </w:pPr>
          </w:p>
        </w:tc>
        <w:tc>
          <w:tcPr>
            <w:tcW w:w="681" w:type="pct"/>
            <w:shd w:val="clear" w:color="auto" w:fill="FFFFFF"/>
            <w:vAlign w:val="center"/>
          </w:tcPr>
          <w:p w14:paraId="4734A14D" w14:textId="77777777" w:rsidR="00610466" w:rsidRPr="00F938C7" w:rsidRDefault="00610466" w:rsidP="00610466">
            <w:pPr>
              <w:jc w:val="center"/>
              <w:rPr>
                <w:b/>
                <w:sz w:val="26"/>
                <w:szCs w:val="28"/>
              </w:rPr>
            </w:pPr>
            <w:r w:rsidRPr="00F938C7">
              <w:rPr>
                <w:b/>
                <w:sz w:val="26"/>
                <w:szCs w:val="28"/>
              </w:rPr>
              <w:t>Phí, lệ phí</w:t>
            </w:r>
          </w:p>
        </w:tc>
        <w:tc>
          <w:tcPr>
            <w:tcW w:w="542" w:type="pct"/>
            <w:shd w:val="clear" w:color="auto" w:fill="FFFFFF"/>
            <w:vAlign w:val="center"/>
          </w:tcPr>
          <w:p w14:paraId="491CDD97" w14:textId="77777777" w:rsidR="00610466" w:rsidRPr="00F938C7" w:rsidRDefault="00610466" w:rsidP="00610466">
            <w:pPr>
              <w:jc w:val="center"/>
              <w:rPr>
                <w:b/>
                <w:sz w:val="26"/>
                <w:szCs w:val="28"/>
              </w:rPr>
            </w:pPr>
            <w:r w:rsidRPr="00F938C7">
              <w:rPr>
                <w:b/>
                <w:sz w:val="26"/>
                <w:szCs w:val="28"/>
              </w:rPr>
              <w:t>Căn cứ</w:t>
            </w:r>
          </w:p>
          <w:p w14:paraId="736DC2CB" w14:textId="77777777" w:rsidR="00610466" w:rsidRPr="00F938C7" w:rsidRDefault="00610466" w:rsidP="00610466">
            <w:pPr>
              <w:jc w:val="center"/>
              <w:rPr>
                <w:b/>
                <w:sz w:val="26"/>
                <w:szCs w:val="28"/>
              </w:rPr>
            </w:pPr>
            <w:r w:rsidRPr="00F938C7">
              <w:rPr>
                <w:b/>
                <w:sz w:val="26"/>
                <w:szCs w:val="28"/>
              </w:rPr>
              <w:t>pháp lý</w:t>
            </w:r>
          </w:p>
        </w:tc>
      </w:tr>
      <w:tr w:rsidR="00610466" w:rsidRPr="00F938C7" w14:paraId="1474DACA" w14:textId="77777777" w:rsidTr="00610466">
        <w:tc>
          <w:tcPr>
            <w:tcW w:w="228" w:type="pct"/>
            <w:shd w:val="clear" w:color="auto" w:fill="FFFFFF"/>
            <w:vAlign w:val="center"/>
          </w:tcPr>
          <w:p w14:paraId="50FEA718" w14:textId="77777777" w:rsidR="00610466" w:rsidRPr="00F938C7" w:rsidRDefault="00610466" w:rsidP="00610466">
            <w:pPr>
              <w:jc w:val="center"/>
              <w:rPr>
                <w:sz w:val="26"/>
                <w:szCs w:val="28"/>
              </w:rPr>
            </w:pPr>
            <w:r w:rsidRPr="00F938C7">
              <w:rPr>
                <w:sz w:val="26"/>
                <w:szCs w:val="28"/>
              </w:rPr>
              <w:t>1</w:t>
            </w:r>
          </w:p>
        </w:tc>
        <w:tc>
          <w:tcPr>
            <w:tcW w:w="409" w:type="pct"/>
            <w:shd w:val="clear" w:color="auto" w:fill="FFFFFF"/>
            <w:vAlign w:val="center"/>
          </w:tcPr>
          <w:p w14:paraId="545D1B62" w14:textId="77777777" w:rsidR="00610466" w:rsidRPr="00F938C7" w:rsidRDefault="00610466" w:rsidP="00610466">
            <w:pPr>
              <w:spacing w:line="340" w:lineRule="exact"/>
              <w:jc w:val="center"/>
              <w:rPr>
                <w:noProof/>
                <w:sz w:val="26"/>
                <w:szCs w:val="28"/>
              </w:rPr>
            </w:pPr>
          </w:p>
          <w:p w14:paraId="12F06C60" w14:textId="77777777" w:rsidR="00610466" w:rsidRPr="00F938C7" w:rsidRDefault="00610466" w:rsidP="00610466">
            <w:pPr>
              <w:spacing w:line="340" w:lineRule="exact"/>
              <w:jc w:val="center"/>
              <w:rPr>
                <w:noProof/>
                <w:sz w:val="26"/>
                <w:szCs w:val="28"/>
              </w:rPr>
            </w:pPr>
          </w:p>
          <w:p w14:paraId="2C7A5653" w14:textId="77777777" w:rsidR="00610466" w:rsidRPr="00F938C7" w:rsidRDefault="00610466" w:rsidP="00610466">
            <w:pPr>
              <w:spacing w:line="340" w:lineRule="exact"/>
              <w:jc w:val="center"/>
              <w:rPr>
                <w:noProof/>
                <w:sz w:val="26"/>
                <w:szCs w:val="28"/>
              </w:rPr>
            </w:pPr>
          </w:p>
          <w:p w14:paraId="6C4E7183" w14:textId="77777777" w:rsidR="00610466" w:rsidRPr="00F938C7" w:rsidRDefault="00610466" w:rsidP="00610466">
            <w:pPr>
              <w:spacing w:line="340" w:lineRule="exact"/>
              <w:jc w:val="center"/>
              <w:rPr>
                <w:noProof/>
                <w:sz w:val="26"/>
                <w:szCs w:val="28"/>
              </w:rPr>
            </w:pPr>
          </w:p>
          <w:p w14:paraId="186593BF" w14:textId="77777777" w:rsidR="00610466" w:rsidRPr="00F938C7" w:rsidRDefault="00610466" w:rsidP="00610466">
            <w:pPr>
              <w:spacing w:line="340" w:lineRule="exact"/>
              <w:jc w:val="center"/>
              <w:rPr>
                <w:noProof/>
                <w:sz w:val="26"/>
                <w:szCs w:val="28"/>
              </w:rPr>
            </w:pPr>
          </w:p>
          <w:p w14:paraId="0BE1C242" w14:textId="77777777" w:rsidR="00610466" w:rsidRPr="00F938C7" w:rsidRDefault="00610466" w:rsidP="00610466">
            <w:pPr>
              <w:spacing w:line="340" w:lineRule="exact"/>
              <w:jc w:val="center"/>
              <w:rPr>
                <w:noProof/>
                <w:sz w:val="26"/>
                <w:szCs w:val="28"/>
              </w:rPr>
            </w:pPr>
          </w:p>
          <w:p w14:paraId="6EE61678" w14:textId="77777777" w:rsidR="00610466" w:rsidRPr="00F938C7" w:rsidRDefault="00610466" w:rsidP="00610466">
            <w:pPr>
              <w:spacing w:line="340" w:lineRule="exact"/>
              <w:jc w:val="center"/>
              <w:rPr>
                <w:noProof/>
                <w:sz w:val="26"/>
                <w:szCs w:val="28"/>
              </w:rPr>
            </w:pPr>
          </w:p>
          <w:p w14:paraId="0BF8F827" w14:textId="77777777" w:rsidR="00610466" w:rsidRPr="00F938C7" w:rsidRDefault="00610466" w:rsidP="00610466">
            <w:pPr>
              <w:spacing w:line="340" w:lineRule="exact"/>
              <w:jc w:val="center"/>
              <w:rPr>
                <w:noProof/>
                <w:sz w:val="26"/>
                <w:szCs w:val="28"/>
              </w:rPr>
            </w:pPr>
            <w:r w:rsidRPr="00F938C7">
              <w:rPr>
                <w:noProof/>
                <w:sz w:val="26"/>
                <w:szCs w:val="28"/>
              </w:rPr>
              <w:t>2.002363</w:t>
            </w:r>
          </w:p>
        </w:tc>
        <w:tc>
          <w:tcPr>
            <w:tcW w:w="637" w:type="pct"/>
            <w:shd w:val="clear" w:color="auto" w:fill="FFFFFF"/>
            <w:vAlign w:val="center"/>
          </w:tcPr>
          <w:p w14:paraId="69549BB3" w14:textId="77777777" w:rsidR="00610466" w:rsidRPr="00F938C7" w:rsidRDefault="00610466" w:rsidP="00610466">
            <w:pPr>
              <w:ind w:left="111" w:right="144"/>
              <w:jc w:val="both"/>
              <w:rPr>
                <w:sz w:val="26"/>
                <w:szCs w:val="28"/>
              </w:rPr>
            </w:pPr>
            <w:r w:rsidRPr="00F938C7">
              <w:rPr>
                <w:noProof/>
                <w:sz w:val="26"/>
                <w:szCs w:val="28"/>
              </w:rPr>
              <w:lastRenderedPageBreak/>
              <w:t xml:space="preserve">Ghi vào Sổ đăng ký nuôi con nuôi việc nuôi con nuôi đã được giải </w:t>
            </w:r>
            <w:r w:rsidRPr="00F938C7">
              <w:rPr>
                <w:noProof/>
                <w:sz w:val="26"/>
                <w:szCs w:val="28"/>
              </w:rPr>
              <w:lastRenderedPageBreak/>
              <w:t>quyết tại cơ quan có thẩm quyền của nước ngoài.</w:t>
            </w:r>
          </w:p>
        </w:tc>
        <w:tc>
          <w:tcPr>
            <w:tcW w:w="1865" w:type="pct"/>
            <w:shd w:val="clear" w:color="auto" w:fill="FFFFFF"/>
            <w:vAlign w:val="center"/>
          </w:tcPr>
          <w:p w14:paraId="6DE61052" w14:textId="77777777" w:rsidR="00610466" w:rsidRPr="00F938C7" w:rsidRDefault="00610466" w:rsidP="00610466">
            <w:pPr>
              <w:jc w:val="both"/>
              <w:rPr>
                <w:sz w:val="26"/>
                <w:szCs w:val="28"/>
                <w:lang w:val="nl-NL"/>
              </w:rPr>
            </w:pPr>
            <w:r w:rsidRPr="00F938C7">
              <w:rPr>
                <w:sz w:val="26"/>
                <w:szCs w:val="28"/>
                <w:lang w:val="nl-NL"/>
              </w:rPr>
              <w:lastRenderedPageBreak/>
              <w:t xml:space="preserve">Thời gian giải quyết: </w:t>
            </w:r>
            <w:r w:rsidRPr="00F938C7">
              <w:rPr>
                <w:noProof/>
                <w:sz w:val="26"/>
                <w:szCs w:val="28"/>
              </w:rPr>
              <w:t>Ngay trong ngày tiếp nhận hồ sơ. Trường hợp nhận hồ sơ sau 15 giờ mà không giải quyết được ngay thì trả kết quả trong ngày làm việc tiếp theo.</w:t>
            </w:r>
          </w:p>
          <w:p w14:paraId="2E0D0204" w14:textId="77777777" w:rsidR="00610466" w:rsidRPr="00F938C7" w:rsidRDefault="00610466" w:rsidP="00610466">
            <w:pPr>
              <w:spacing w:after="120" w:line="269" w:lineRule="auto"/>
              <w:jc w:val="both"/>
              <w:rPr>
                <w:noProof/>
                <w:sz w:val="26"/>
                <w:szCs w:val="28"/>
              </w:rPr>
            </w:pPr>
            <w:r w:rsidRPr="00F938C7">
              <w:rPr>
                <w:noProof/>
                <w:sz w:val="26"/>
                <w:szCs w:val="28"/>
              </w:rPr>
              <w:t xml:space="preserve">- Trường hợp phải xác minh thì thời hạn giải quyết </w:t>
            </w:r>
            <w:r w:rsidRPr="00F938C7">
              <w:rPr>
                <w:noProof/>
                <w:sz w:val="26"/>
                <w:szCs w:val="28"/>
              </w:rPr>
              <w:lastRenderedPageBreak/>
              <w:t>không quá 03 ngày làm việc.</w:t>
            </w:r>
          </w:p>
          <w:p w14:paraId="44132068" w14:textId="77777777" w:rsidR="00610466" w:rsidRPr="00F938C7" w:rsidRDefault="00610466" w:rsidP="00610466">
            <w:pPr>
              <w:ind w:left="144" w:right="144"/>
              <w:jc w:val="both"/>
              <w:rPr>
                <w:sz w:val="26"/>
                <w:szCs w:val="28"/>
              </w:rPr>
            </w:pPr>
          </w:p>
        </w:tc>
        <w:tc>
          <w:tcPr>
            <w:tcW w:w="638" w:type="pct"/>
            <w:shd w:val="clear" w:color="auto" w:fill="FFFFFF"/>
            <w:vAlign w:val="center"/>
          </w:tcPr>
          <w:p w14:paraId="2CCEFE2A" w14:textId="77777777" w:rsidR="00610466" w:rsidRPr="00F938C7" w:rsidRDefault="00610466" w:rsidP="00610466">
            <w:pPr>
              <w:ind w:left="144" w:right="144"/>
              <w:jc w:val="both"/>
              <w:rPr>
                <w:sz w:val="26"/>
                <w:szCs w:val="28"/>
              </w:rPr>
            </w:pPr>
            <w:r w:rsidRPr="00F938C7">
              <w:rPr>
                <w:sz w:val="26"/>
                <w:szCs w:val="28"/>
              </w:rPr>
              <w:lastRenderedPageBreak/>
              <w:t>Ủy ban nhân dân cấp huyện nơi cư trú của công dân Việt Nam</w:t>
            </w:r>
          </w:p>
        </w:tc>
        <w:tc>
          <w:tcPr>
            <w:tcW w:w="681" w:type="pct"/>
            <w:shd w:val="clear" w:color="auto" w:fill="FFFFFF"/>
            <w:vAlign w:val="center"/>
          </w:tcPr>
          <w:p w14:paraId="1BF95692" w14:textId="77777777" w:rsidR="00610466" w:rsidRPr="00F938C7" w:rsidRDefault="00610466" w:rsidP="00610466">
            <w:pPr>
              <w:rPr>
                <w:rFonts w:eastAsia="Arial"/>
                <w:i/>
                <w:sz w:val="26"/>
                <w:szCs w:val="28"/>
              </w:rPr>
            </w:pPr>
            <w:r w:rsidRPr="00F938C7">
              <w:rPr>
                <w:rFonts w:eastAsia="Arial"/>
                <w:sz w:val="26"/>
                <w:szCs w:val="28"/>
              </w:rPr>
              <w:t xml:space="preserve"> </w:t>
            </w:r>
            <w:r w:rsidRPr="00F938C7">
              <w:rPr>
                <w:rFonts w:eastAsia="Arial"/>
                <w:i/>
                <w:sz w:val="26"/>
                <w:szCs w:val="28"/>
              </w:rPr>
              <w:t>75.000đ/</w:t>
            </w:r>
          </w:p>
          <w:p w14:paraId="477AD330" w14:textId="77777777" w:rsidR="00610466" w:rsidRPr="00F938C7" w:rsidRDefault="00610466" w:rsidP="00610466">
            <w:pPr>
              <w:rPr>
                <w:rFonts w:eastAsia="Arial"/>
                <w:i/>
                <w:sz w:val="26"/>
                <w:szCs w:val="28"/>
              </w:rPr>
            </w:pPr>
            <w:proofErr w:type="gramStart"/>
            <w:r w:rsidRPr="00F938C7">
              <w:rPr>
                <w:rFonts w:eastAsia="Arial"/>
                <w:i/>
                <w:sz w:val="26"/>
                <w:szCs w:val="28"/>
              </w:rPr>
              <w:t>trường</w:t>
            </w:r>
            <w:proofErr w:type="gramEnd"/>
            <w:r w:rsidRPr="00F938C7">
              <w:rPr>
                <w:rFonts w:eastAsia="Arial"/>
                <w:i/>
                <w:sz w:val="26"/>
                <w:szCs w:val="28"/>
              </w:rPr>
              <w:t xml:space="preserve"> hợp (</w:t>
            </w:r>
            <w:r w:rsidRPr="00F938C7">
              <w:rPr>
                <w:i/>
                <w:w w:val="101"/>
                <w:sz w:val="26"/>
                <w:szCs w:val="28"/>
              </w:rPr>
              <w:t xml:space="preserve">Nghị quyết số 13/2020/NQ-HĐND ngày </w:t>
            </w:r>
            <w:r w:rsidRPr="00F938C7">
              <w:rPr>
                <w:i/>
                <w:w w:val="101"/>
                <w:sz w:val="26"/>
                <w:szCs w:val="28"/>
              </w:rPr>
              <w:lastRenderedPageBreak/>
              <w:t>10/12/2020 của Hội đồng nhân dân tỉnh).</w:t>
            </w:r>
          </w:p>
          <w:p w14:paraId="4E04C276" w14:textId="77777777" w:rsidR="00610466" w:rsidRPr="00F938C7" w:rsidRDefault="00610466" w:rsidP="00610466">
            <w:pPr>
              <w:jc w:val="both"/>
              <w:rPr>
                <w:i/>
                <w:noProof/>
                <w:sz w:val="26"/>
                <w:szCs w:val="28"/>
              </w:rPr>
            </w:pPr>
            <w:r w:rsidRPr="00F938C7">
              <w:rPr>
                <w:i/>
                <w:noProof/>
                <w:sz w:val="26"/>
                <w:szCs w:val="28"/>
              </w:rPr>
              <w:t>- Miễn lệ phí cho người thuộc gia đình có công với cách mạng; người thuộc hộ nghèo; người khuyết tật.</w:t>
            </w:r>
          </w:p>
          <w:p w14:paraId="27A50388" w14:textId="77777777" w:rsidR="00610466" w:rsidRPr="00F938C7" w:rsidRDefault="00610466" w:rsidP="00610466">
            <w:pPr>
              <w:jc w:val="both"/>
              <w:rPr>
                <w:i/>
                <w:w w:val="101"/>
                <w:sz w:val="26"/>
                <w:szCs w:val="28"/>
              </w:rPr>
            </w:pPr>
            <w:r w:rsidRPr="00F938C7">
              <w:rPr>
                <w:i/>
                <w:noProof/>
                <w:sz w:val="26"/>
                <w:szCs w:val="28"/>
              </w:rPr>
              <w:t>- Phí cấp bản sao Trích lục Ghi vào Sổ việc nuôi con nuôi đã được giải quyết tại cơ quan có thẩm quyền của nước ngoài (nếu có yêu cầu) thực hiện theo quy định tại Thông tư số 281/2016/TT-BTC ngày 14/11/2016 của Bộ Tài chính.</w:t>
            </w:r>
          </w:p>
        </w:tc>
        <w:tc>
          <w:tcPr>
            <w:tcW w:w="542" w:type="pct"/>
            <w:shd w:val="clear" w:color="auto" w:fill="FFFFFF"/>
          </w:tcPr>
          <w:p w14:paraId="00854A02" w14:textId="77777777" w:rsidR="00610466" w:rsidRPr="00F938C7" w:rsidRDefault="00610466" w:rsidP="00610466">
            <w:pPr>
              <w:jc w:val="both"/>
              <w:rPr>
                <w:sz w:val="26"/>
                <w:szCs w:val="28"/>
              </w:rPr>
            </w:pPr>
            <w:r w:rsidRPr="00F938C7">
              <w:rPr>
                <w:w w:val="101"/>
                <w:sz w:val="26"/>
                <w:szCs w:val="28"/>
              </w:rPr>
              <w:lastRenderedPageBreak/>
              <w:t xml:space="preserve"> Quyết định số 71/QĐ-BTP ngày 10/01/2025 của Bộ trưởng Bộ </w:t>
            </w:r>
            <w:r w:rsidRPr="00F938C7">
              <w:rPr>
                <w:w w:val="101"/>
                <w:sz w:val="26"/>
                <w:szCs w:val="28"/>
              </w:rPr>
              <w:lastRenderedPageBreak/>
              <w:t xml:space="preserve">Tư pháp </w:t>
            </w:r>
          </w:p>
        </w:tc>
      </w:tr>
    </w:tbl>
    <w:p w14:paraId="61FA235D" w14:textId="77777777" w:rsidR="00610466" w:rsidRPr="00F938C7" w:rsidRDefault="00610466" w:rsidP="00610466">
      <w:pPr>
        <w:jc w:val="both"/>
        <w:rPr>
          <w:szCs w:val="28"/>
        </w:rPr>
      </w:pPr>
    </w:p>
    <w:p w14:paraId="542BA407" w14:textId="77777777" w:rsidR="00610466" w:rsidRPr="00F938C7" w:rsidRDefault="00610466" w:rsidP="00610466">
      <w:pPr>
        <w:jc w:val="both"/>
        <w:rPr>
          <w:szCs w:val="28"/>
        </w:rPr>
      </w:pPr>
      <w:r w:rsidRPr="00F938C7">
        <w:rPr>
          <w:b/>
          <w:szCs w:val="28"/>
        </w:rPr>
        <w:t>C. Thủ tục hành chính cấp xã</w:t>
      </w:r>
    </w:p>
    <w:tbl>
      <w:tblPr>
        <w:tblW w:w="557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1417"/>
        <w:gridCol w:w="1845"/>
        <w:gridCol w:w="4110"/>
        <w:gridCol w:w="2691"/>
        <w:gridCol w:w="2694"/>
        <w:gridCol w:w="2160"/>
      </w:tblGrid>
      <w:tr w:rsidR="00610466" w:rsidRPr="00F938C7" w14:paraId="3B7BF610" w14:textId="77777777" w:rsidTr="00610466">
        <w:tc>
          <w:tcPr>
            <w:tcW w:w="227" w:type="pct"/>
            <w:shd w:val="clear" w:color="auto" w:fill="FFFFFF"/>
            <w:vAlign w:val="center"/>
          </w:tcPr>
          <w:p w14:paraId="29407EA8" w14:textId="77777777" w:rsidR="00610466" w:rsidRPr="00F938C7" w:rsidRDefault="00610466" w:rsidP="00610466">
            <w:pPr>
              <w:jc w:val="center"/>
              <w:rPr>
                <w:b/>
                <w:sz w:val="26"/>
                <w:szCs w:val="28"/>
              </w:rPr>
            </w:pPr>
            <w:r w:rsidRPr="00F938C7">
              <w:rPr>
                <w:b/>
                <w:sz w:val="26"/>
                <w:szCs w:val="28"/>
              </w:rPr>
              <w:t>TT</w:t>
            </w:r>
          </w:p>
        </w:tc>
        <w:tc>
          <w:tcPr>
            <w:tcW w:w="453" w:type="pct"/>
            <w:shd w:val="clear" w:color="auto" w:fill="FFFFFF"/>
            <w:vAlign w:val="center"/>
          </w:tcPr>
          <w:p w14:paraId="2A47ABE7" w14:textId="77777777" w:rsidR="00610466" w:rsidRPr="00F938C7" w:rsidRDefault="00610466" w:rsidP="00610466">
            <w:pPr>
              <w:jc w:val="center"/>
              <w:rPr>
                <w:b/>
                <w:sz w:val="26"/>
                <w:szCs w:val="28"/>
              </w:rPr>
            </w:pPr>
            <w:r w:rsidRPr="00F938C7">
              <w:rPr>
                <w:b/>
                <w:sz w:val="26"/>
                <w:szCs w:val="28"/>
              </w:rPr>
              <w:t>Mã thủ tục</w:t>
            </w:r>
          </w:p>
        </w:tc>
        <w:tc>
          <w:tcPr>
            <w:tcW w:w="590" w:type="pct"/>
            <w:shd w:val="clear" w:color="auto" w:fill="FFFFFF"/>
            <w:vAlign w:val="center"/>
          </w:tcPr>
          <w:p w14:paraId="1A9A9197" w14:textId="77777777" w:rsidR="00610466" w:rsidRPr="00F938C7" w:rsidRDefault="00610466" w:rsidP="00610466">
            <w:pPr>
              <w:jc w:val="center"/>
              <w:rPr>
                <w:b/>
                <w:sz w:val="26"/>
                <w:szCs w:val="28"/>
              </w:rPr>
            </w:pPr>
            <w:r w:rsidRPr="00F938C7">
              <w:rPr>
                <w:b/>
                <w:sz w:val="26"/>
                <w:szCs w:val="28"/>
              </w:rPr>
              <w:t xml:space="preserve">Tên thủ tục  </w:t>
            </w:r>
          </w:p>
        </w:tc>
        <w:tc>
          <w:tcPr>
            <w:tcW w:w="1315" w:type="pct"/>
            <w:shd w:val="clear" w:color="auto" w:fill="FFFFFF"/>
            <w:vAlign w:val="center"/>
          </w:tcPr>
          <w:p w14:paraId="36D00B13" w14:textId="77777777" w:rsidR="00610466" w:rsidRPr="00F938C7" w:rsidRDefault="00610466" w:rsidP="00610466">
            <w:pPr>
              <w:jc w:val="center"/>
              <w:rPr>
                <w:b/>
                <w:sz w:val="26"/>
                <w:szCs w:val="28"/>
              </w:rPr>
            </w:pPr>
            <w:r w:rsidRPr="00F938C7">
              <w:rPr>
                <w:b/>
                <w:sz w:val="26"/>
                <w:szCs w:val="28"/>
              </w:rPr>
              <w:t>Thời hạn giải quyết</w:t>
            </w:r>
          </w:p>
        </w:tc>
        <w:tc>
          <w:tcPr>
            <w:tcW w:w="861" w:type="pct"/>
            <w:shd w:val="clear" w:color="auto" w:fill="FFFFFF"/>
            <w:vAlign w:val="center"/>
          </w:tcPr>
          <w:p w14:paraId="66459ABD" w14:textId="77777777" w:rsidR="00610466" w:rsidRPr="00F938C7" w:rsidRDefault="00610466" w:rsidP="00610466">
            <w:pPr>
              <w:jc w:val="center"/>
              <w:rPr>
                <w:b/>
                <w:sz w:val="26"/>
                <w:szCs w:val="28"/>
              </w:rPr>
            </w:pPr>
            <w:r w:rsidRPr="00F938C7">
              <w:rPr>
                <w:b/>
                <w:sz w:val="26"/>
                <w:szCs w:val="28"/>
              </w:rPr>
              <w:t>Địa điểm thực hiện</w:t>
            </w:r>
          </w:p>
        </w:tc>
        <w:tc>
          <w:tcPr>
            <w:tcW w:w="862" w:type="pct"/>
            <w:shd w:val="clear" w:color="auto" w:fill="FFFFFF"/>
            <w:vAlign w:val="center"/>
          </w:tcPr>
          <w:p w14:paraId="174E1F67" w14:textId="77777777" w:rsidR="00610466" w:rsidRPr="00F938C7" w:rsidRDefault="00610466" w:rsidP="00610466">
            <w:pPr>
              <w:jc w:val="center"/>
              <w:rPr>
                <w:b/>
                <w:sz w:val="26"/>
                <w:szCs w:val="28"/>
              </w:rPr>
            </w:pPr>
            <w:r w:rsidRPr="00F938C7">
              <w:rPr>
                <w:b/>
                <w:sz w:val="26"/>
                <w:szCs w:val="28"/>
              </w:rPr>
              <w:t>Phí, lệ phí</w:t>
            </w:r>
          </w:p>
        </w:tc>
        <w:tc>
          <w:tcPr>
            <w:tcW w:w="691" w:type="pct"/>
            <w:shd w:val="clear" w:color="auto" w:fill="FFFFFF"/>
            <w:vAlign w:val="center"/>
          </w:tcPr>
          <w:p w14:paraId="2B17649F" w14:textId="77777777" w:rsidR="00610466" w:rsidRPr="00F938C7" w:rsidRDefault="00610466" w:rsidP="00610466">
            <w:pPr>
              <w:jc w:val="center"/>
              <w:rPr>
                <w:b/>
                <w:sz w:val="26"/>
                <w:szCs w:val="28"/>
              </w:rPr>
            </w:pPr>
            <w:r w:rsidRPr="00F938C7">
              <w:rPr>
                <w:b/>
                <w:sz w:val="26"/>
                <w:szCs w:val="28"/>
              </w:rPr>
              <w:t>Căn cứ pháp lý</w:t>
            </w:r>
          </w:p>
        </w:tc>
      </w:tr>
      <w:tr w:rsidR="00610466" w:rsidRPr="00F938C7" w14:paraId="17140F6C" w14:textId="77777777" w:rsidTr="00610466">
        <w:tc>
          <w:tcPr>
            <w:tcW w:w="227" w:type="pct"/>
            <w:shd w:val="clear" w:color="auto" w:fill="FFFFFF"/>
            <w:vAlign w:val="center"/>
          </w:tcPr>
          <w:p w14:paraId="1D9B9689" w14:textId="77777777" w:rsidR="00610466" w:rsidRPr="00F938C7" w:rsidRDefault="00610466" w:rsidP="00610466">
            <w:pPr>
              <w:jc w:val="center"/>
              <w:rPr>
                <w:sz w:val="26"/>
                <w:szCs w:val="28"/>
              </w:rPr>
            </w:pPr>
            <w:r w:rsidRPr="00F938C7">
              <w:rPr>
                <w:sz w:val="26"/>
                <w:szCs w:val="28"/>
              </w:rPr>
              <w:t>1</w:t>
            </w:r>
          </w:p>
        </w:tc>
        <w:tc>
          <w:tcPr>
            <w:tcW w:w="453" w:type="pct"/>
            <w:shd w:val="clear" w:color="auto" w:fill="FFFFFF"/>
            <w:vAlign w:val="center"/>
          </w:tcPr>
          <w:p w14:paraId="74EACD9F" w14:textId="77777777" w:rsidR="00610466" w:rsidRPr="00F938C7" w:rsidRDefault="00610466" w:rsidP="00610466">
            <w:pPr>
              <w:ind w:left="142" w:right="144"/>
              <w:jc w:val="center"/>
              <w:rPr>
                <w:noProof/>
                <w:sz w:val="26"/>
                <w:szCs w:val="28"/>
              </w:rPr>
            </w:pPr>
          </w:p>
          <w:p w14:paraId="6EDF5461" w14:textId="77777777" w:rsidR="00610466" w:rsidRPr="00F938C7" w:rsidRDefault="00610466" w:rsidP="00610466">
            <w:pPr>
              <w:ind w:left="142" w:right="144"/>
              <w:jc w:val="center"/>
              <w:rPr>
                <w:noProof/>
                <w:sz w:val="26"/>
                <w:szCs w:val="28"/>
              </w:rPr>
            </w:pPr>
          </w:p>
          <w:p w14:paraId="08B504C1" w14:textId="77777777" w:rsidR="00610466" w:rsidRPr="00F938C7" w:rsidRDefault="00610466" w:rsidP="00610466">
            <w:pPr>
              <w:ind w:left="142" w:right="144"/>
              <w:jc w:val="center"/>
              <w:rPr>
                <w:noProof/>
                <w:sz w:val="26"/>
                <w:szCs w:val="28"/>
              </w:rPr>
            </w:pPr>
          </w:p>
          <w:p w14:paraId="238408CD" w14:textId="77777777" w:rsidR="00610466" w:rsidRPr="00F938C7" w:rsidRDefault="00610466" w:rsidP="00610466">
            <w:pPr>
              <w:ind w:left="142" w:right="144"/>
              <w:jc w:val="center"/>
              <w:rPr>
                <w:noProof/>
                <w:sz w:val="26"/>
                <w:szCs w:val="28"/>
              </w:rPr>
            </w:pPr>
          </w:p>
          <w:p w14:paraId="1B526C27" w14:textId="77777777" w:rsidR="00610466" w:rsidRPr="00F938C7" w:rsidRDefault="00610466" w:rsidP="00610466">
            <w:pPr>
              <w:ind w:left="142" w:right="144"/>
              <w:jc w:val="center"/>
              <w:rPr>
                <w:noProof/>
                <w:sz w:val="26"/>
                <w:szCs w:val="28"/>
              </w:rPr>
            </w:pPr>
          </w:p>
          <w:p w14:paraId="440BD92D" w14:textId="77777777" w:rsidR="00610466" w:rsidRPr="00F938C7" w:rsidRDefault="00610466" w:rsidP="00610466">
            <w:pPr>
              <w:ind w:left="142" w:right="144"/>
              <w:jc w:val="center"/>
              <w:rPr>
                <w:noProof/>
                <w:sz w:val="26"/>
                <w:szCs w:val="28"/>
              </w:rPr>
            </w:pPr>
          </w:p>
          <w:p w14:paraId="1597785B" w14:textId="77777777" w:rsidR="00610466" w:rsidRPr="00F938C7" w:rsidRDefault="00610466" w:rsidP="00610466">
            <w:pPr>
              <w:ind w:left="142" w:right="144"/>
              <w:jc w:val="center"/>
              <w:rPr>
                <w:noProof/>
                <w:sz w:val="26"/>
                <w:szCs w:val="28"/>
              </w:rPr>
            </w:pPr>
          </w:p>
          <w:p w14:paraId="6EF0E8D6" w14:textId="77777777" w:rsidR="00610466" w:rsidRPr="00F938C7" w:rsidRDefault="00610466" w:rsidP="00610466">
            <w:pPr>
              <w:ind w:left="142" w:right="144"/>
              <w:jc w:val="center"/>
              <w:rPr>
                <w:noProof/>
                <w:sz w:val="26"/>
                <w:szCs w:val="28"/>
              </w:rPr>
            </w:pPr>
          </w:p>
          <w:p w14:paraId="2B215946" w14:textId="77777777" w:rsidR="00610466" w:rsidRPr="00F938C7" w:rsidRDefault="00610466" w:rsidP="00610466">
            <w:pPr>
              <w:ind w:left="142" w:right="144"/>
              <w:jc w:val="center"/>
              <w:rPr>
                <w:noProof/>
                <w:sz w:val="26"/>
                <w:szCs w:val="28"/>
              </w:rPr>
            </w:pPr>
          </w:p>
          <w:p w14:paraId="396A8BE7" w14:textId="77777777" w:rsidR="00610466" w:rsidRPr="00F938C7" w:rsidRDefault="00610466" w:rsidP="00610466">
            <w:pPr>
              <w:ind w:left="142" w:right="144"/>
              <w:jc w:val="center"/>
              <w:rPr>
                <w:noProof/>
                <w:sz w:val="26"/>
                <w:szCs w:val="28"/>
              </w:rPr>
            </w:pPr>
          </w:p>
          <w:p w14:paraId="4785DC9B" w14:textId="77777777" w:rsidR="00610466" w:rsidRPr="00F938C7" w:rsidRDefault="00610466" w:rsidP="00610466">
            <w:pPr>
              <w:ind w:left="142" w:right="144"/>
              <w:jc w:val="center"/>
              <w:rPr>
                <w:noProof/>
                <w:sz w:val="26"/>
                <w:szCs w:val="28"/>
              </w:rPr>
            </w:pPr>
          </w:p>
          <w:p w14:paraId="756D0F48" w14:textId="77777777" w:rsidR="00610466" w:rsidRPr="00F938C7" w:rsidRDefault="00610466" w:rsidP="00610466">
            <w:pPr>
              <w:ind w:left="142" w:right="144"/>
              <w:jc w:val="center"/>
              <w:rPr>
                <w:noProof/>
                <w:sz w:val="26"/>
                <w:szCs w:val="28"/>
              </w:rPr>
            </w:pPr>
          </w:p>
          <w:p w14:paraId="73F0295A" w14:textId="77777777" w:rsidR="00610466" w:rsidRPr="00F938C7" w:rsidRDefault="00610466" w:rsidP="00610466">
            <w:pPr>
              <w:ind w:left="142" w:right="144"/>
              <w:jc w:val="center"/>
              <w:rPr>
                <w:sz w:val="26"/>
                <w:szCs w:val="28"/>
              </w:rPr>
            </w:pPr>
            <w:r w:rsidRPr="00F938C7">
              <w:rPr>
                <w:noProof/>
                <w:sz w:val="26"/>
                <w:szCs w:val="28"/>
              </w:rPr>
              <w:t>2.001263</w:t>
            </w:r>
          </w:p>
        </w:tc>
        <w:tc>
          <w:tcPr>
            <w:tcW w:w="590" w:type="pct"/>
            <w:shd w:val="clear" w:color="auto" w:fill="FFFFFF"/>
            <w:vAlign w:val="center"/>
          </w:tcPr>
          <w:p w14:paraId="5F6F469F" w14:textId="77777777" w:rsidR="00610466" w:rsidRPr="00F938C7" w:rsidRDefault="00610466" w:rsidP="00610466">
            <w:pPr>
              <w:ind w:left="142" w:right="144"/>
              <w:jc w:val="both"/>
              <w:rPr>
                <w:sz w:val="26"/>
                <w:szCs w:val="28"/>
              </w:rPr>
            </w:pPr>
            <w:r w:rsidRPr="00F938C7">
              <w:rPr>
                <w:sz w:val="26"/>
                <w:szCs w:val="28"/>
              </w:rPr>
              <w:lastRenderedPageBreak/>
              <w:t>Đăng ký việc nuôi con nuôi trong nước</w:t>
            </w:r>
          </w:p>
        </w:tc>
        <w:tc>
          <w:tcPr>
            <w:tcW w:w="1315" w:type="pct"/>
            <w:shd w:val="clear" w:color="auto" w:fill="FFFFFF"/>
            <w:vAlign w:val="center"/>
          </w:tcPr>
          <w:p w14:paraId="4AF53560" w14:textId="77777777" w:rsidR="00610466" w:rsidRPr="00F938C7" w:rsidRDefault="00610466" w:rsidP="00610466">
            <w:pPr>
              <w:jc w:val="both"/>
              <w:rPr>
                <w:noProof/>
                <w:sz w:val="26"/>
                <w:szCs w:val="28"/>
              </w:rPr>
            </w:pPr>
            <w:r w:rsidRPr="00F938C7">
              <w:rPr>
                <w:rFonts w:eastAsia="Arial"/>
                <w:sz w:val="26"/>
                <w:szCs w:val="28"/>
              </w:rPr>
              <w:t>Trong thời hạn 37 ngày làm việc kể từ khi nhận đủ hồ sơ hợp lệ.</w:t>
            </w:r>
          </w:p>
        </w:tc>
        <w:tc>
          <w:tcPr>
            <w:tcW w:w="861" w:type="pct"/>
            <w:shd w:val="clear" w:color="auto" w:fill="FFFFFF"/>
            <w:vAlign w:val="center"/>
          </w:tcPr>
          <w:p w14:paraId="3C0D8821" w14:textId="77777777" w:rsidR="00610466" w:rsidRPr="00F938C7" w:rsidRDefault="00610466" w:rsidP="00610466">
            <w:pPr>
              <w:jc w:val="both"/>
              <w:rPr>
                <w:sz w:val="26"/>
                <w:szCs w:val="28"/>
              </w:rPr>
            </w:pPr>
            <w:r w:rsidRPr="00F938C7">
              <w:rPr>
                <w:sz w:val="26"/>
                <w:szCs w:val="28"/>
              </w:rPr>
              <w:t>Ủy ban nhân dân cấp xã</w:t>
            </w:r>
          </w:p>
        </w:tc>
        <w:tc>
          <w:tcPr>
            <w:tcW w:w="862" w:type="pct"/>
            <w:shd w:val="clear" w:color="auto" w:fill="FFFFFF"/>
            <w:vAlign w:val="center"/>
          </w:tcPr>
          <w:p w14:paraId="6E2C352C" w14:textId="77777777" w:rsidR="00610466" w:rsidRPr="00F938C7" w:rsidRDefault="00610466" w:rsidP="00610466">
            <w:pPr>
              <w:spacing w:after="120" w:line="269" w:lineRule="auto"/>
              <w:jc w:val="both"/>
              <w:rPr>
                <w:i/>
                <w:noProof/>
                <w:sz w:val="26"/>
                <w:szCs w:val="28"/>
              </w:rPr>
            </w:pPr>
            <w:r w:rsidRPr="00F938C7">
              <w:rPr>
                <w:i/>
                <w:noProof/>
                <w:sz w:val="26"/>
                <w:szCs w:val="28"/>
              </w:rPr>
              <w:t>- Mức thu lệ phí: 400.000 (bốn trăm nghìn) đồng/trường hợp.</w:t>
            </w:r>
          </w:p>
          <w:p w14:paraId="3100DB5C" w14:textId="77777777" w:rsidR="00610466" w:rsidRPr="00F938C7" w:rsidRDefault="00610466" w:rsidP="00610466">
            <w:pPr>
              <w:spacing w:after="120" w:line="269" w:lineRule="auto"/>
              <w:jc w:val="both"/>
              <w:rPr>
                <w:i/>
                <w:noProof/>
                <w:sz w:val="26"/>
                <w:szCs w:val="28"/>
              </w:rPr>
            </w:pPr>
            <w:r w:rsidRPr="00F938C7">
              <w:rPr>
                <w:i/>
                <w:noProof/>
                <w:sz w:val="26"/>
                <w:szCs w:val="28"/>
              </w:rPr>
              <w:t xml:space="preserve">- Miễn lệ phí đăng ký nuôi con nuôi trong nước đối với trường hợp cha </w:t>
            </w:r>
            <w:r w:rsidRPr="00F938C7">
              <w:rPr>
                <w:i/>
                <w:noProof/>
                <w:sz w:val="26"/>
                <w:szCs w:val="28"/>
              </w:rPr>
              <w:lastRenderedPageBreak/>
              <w:t>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tc>
        <w:tc>
          <w:tcPr>
            <w:tcW w:w="691" w:type="pct"/>
            <w:shd w:val="clear" w:color="auto" w:fill="FFFFFF"/>
          </w:tcPr>
          <w:p w14:paraId="08EC345D" w14:textId="77777777" w:rsidR="00610466" w:rsidRPr="00F938C7" w:rsidRDefault="00610466" w:rsidP="00610466">
            <w:pPr>
              <w:jc w:val="both"/>
              <w:rPr>
                <w:sz w:val="26"/>
                <w:szCs w:val="28"/>
                <w:lang w:val="it-IT"/>
              </w:rPr>
            </w:pPr>
          </w:p>
          <w:p w14:paraId="68A18263" w14:textId="77777777" w:rsidR="00610466" w:rsidRPr="00F938C7" w:rsidRDefault="00610466" w:rsidP="00610466">
            <w:pPr>
              <w:jc w:val="both"/>
              <w:rPr>
                <w:sz w:val="26"/>
                <w:szCs w:val="28"/>
              </w:rPr>
            </w:pPr>
            <w:r w:rsidRPr="00F938C7">
              <w:rPr>
                <w:w w:val="101"/>
                <w:sz w:val="26"/>
                <w:szCs w:val="28"/>
              </w:rPr>
              <w:t xml:space="preserve">Quyết định số 71/QĐ-BTP ngày 10/01/2025 của Bộ trưởng Bộ Tư pháp </w:t>
            </w:r>
          </w:p>
        </w:tc>
      </w:tr>
      <w:tr w:rsidR="00610466" w:rsidRPr="00F938C7" w14:paraId="263172FC" w14:textId="77777777" w:rsidTr="00610466">
        <w:trPr>
          <w:trHeight w:val="856"/>
        </w:trPr>
        <w:tc>
          <w:tcPr>
            <w:tcW w:w="227" w:type="pct"/>
            <w:shd w:val="clear" w:color="auto" w:fill="FFFFFF"/>
            <w:vAlign w:val="center"/>
          </w:tcPr>
          <w:p w14:paraId="77A05495" w14:textId="77777777" w:rsidR="00610466" w:rsidRPr="00F938C7" w:rsidRDefault="00610466" w:rsidP="00610466">
            <w:pPr>
              <w:jc w:val="center"/>
              <w:rPr>
                <w:sz w:val="26"/>
                <w:szCs w:val="28"/>
              </w:rPr>
            </w:pPr>
            <w:r w:rsidRPr="00F938C7">
              <w:rPr>
                <w:sz w:val="26"/>
                <w:szCs w:val="28"/>
              </w:rPr>
              <w:lastRenderedPageBreak/>
              <w:t>2</w:t>
            </w:r>
          </w:p>
        </w:tc>
        <w:tc>
          <w:tcPr>
            <w:tcW w:w="453" w:type="pct"/>
            <w:shd w:val="clear" w:color="auto" w:fill="FFFFFF"/>
            <w:vAlign w:val="center"/>
          </w:tcPr>
          <w:p w14:paraId="5CD9DABA" w14:textId="77777777" w:rsidR="00610466" w:rsidRPr="00F938C7" w:rsidRDefault="00610466" w:rsidP="00610466">
            <w:pPr>
              <w:tabs>
                <w:tab w:val="left" w:pos="4322"/>
              </w:tabs>
              <w:ind w:left="142" w:right="144"/>
              <w:jc w:val="center"/>
              <w:rPr>
                <w:noProof/>
                <w:sz w:val="26"/>
                <w:szCs w:val="28"/>
              </w:rPr>
            </w:pPr>
          </w:p>
          <w:p w14:paraId="2CA9027D" w14:textId="77777777" w:rsidR="00610466" w:rsidRPr="00F938C7" w:rsidRDefault="00610466" w:rsidP="00610466">
            <w:pPr>
              <w:tabs>
                <w:tab w:val="left" w:pos="4322"/>
              </w:tabs>
              <w:ind w:left="142" w:right="144"/>
              <w:jc w:val="center"/>
              <w:rPr>
                <w:sz w:val="26"/>
                <w:szCs w:val="28"/>
              </w:rPr>
            </w:pPr>
            <w:r w:rsidRPr="00F938C7">
              <w:rPr>
                <w:noProof/>
                <w:sz w:val="26"/>
                <w:szCs w:val="28"/>
              </w:rPr>
              <w:t>2.001255</w:t>
            </w:r>
          </w:p>
        </w:tc>
        <w:tc>
          <w:tcPr>
            <w:tcW w:w="590" w:type="pct"/>
            <w:shd w:val="clear" w:color="auto" w:fill="FFFFFF"/>
            <w:vAlign w:val="center"/>
          </w:tcPr>
          <w:p w14:paraId="6AD144FB" w14:textId="77777777" w:rsidR="00610466" w:rsidRPr="00F938C7" w:rsidRDefault="00610466" w:rsidP="00610466">
            <w:pPr>
              <w:tabs>
                <w:tab w:val="left" w:pos="4322"/>
              </w:tabs>
              <w:ind w:left="142" w:right="144"/>
              <w:jc w:val="both"/>
              <w:rPr>
                <w:sz w:val="26"/>
                <w:szCs w:val="28"/>
              </w:rPr>
            </w:pPr>
            <w:r w:rsidRPr="00F938C7">
              <w:rPr>
                <w:sz w:val="26"/>
                <w:szCs w:val="28"/>
              </w:rPr>
              <w:t>Đăng ký lại việc nuôi con nuôi trong nước</w:t>
            </w:r>
          </w:p>
        </w:tc>
        <w:tc>
          <w:tcPr>
            <w:tcW w:w="1315" w:type="pct"/>
            <w:shd w:val="clear" w:color="auto" w:fill="FFFFFF"/>
            <w:vAlign w:val="center"/>
          </w:tcPr>
          <w:p w14:paraId="79504DA3" w14:textId="77777777" w:rsidR="00610466" w:rsidRPr="00F938C7" w:rsidRDefault="00610466" w:rsidP="00610466">
            <w:pPr>
              <w:ind w:left="144" w:right="144"/>
              <w:jc w:val="both"/>
              <w:rPr>
                <w:sz w:val="26"/>
                <w:szCs w:val="28"/>
              </w:rPr>
            </w:pPr>
            <w:r w:rsidRPr="00F938C7">
              <w:rPr>
                <w:rFonts w:eastAsia="Arial"/>
                <w:sz w:val="26"/>
                <w:szCs w:val="28"/>
              </w:rPr>
              <w:t xml:space="preserve">Trong thời hạn </w:t>
            </w:r>
            <w:r w:rsidRPr="00F938C7">
              <w:rPr>
                <w:sz w:val="26"/>
                <w:szCs w:val="28"/>
              </w:rPr>
              <w:t>05 ngày làm việc kể từ ngày nhận đủ hồ sơ hợp lệ.</w:t>
            </w:r>
          </w:p>
        </w:tc>
        <w:tc>
          <w:tcPr>
            <w:tcW w:w="861" w:type="pct"/>
            <w:shd w:val="clear" w:color="auto" w:fill="FFFFFF"/>
            <w:vAlign w:val="center"/>
          </w:tcPr>
          <w:p w14:paraId="18BF5B2E" w14:textId="77777777" w:rsidR="00610466" w:rsidRPr="00F938C7" w:rsidRDefault="00610466" w:rsidP="00610466">
            <w:pPr>
              <w:jc w:val="center"/>
              <w:rPr>
                <w:sz w:val="26"/>
                <w:szCs w:val="28"/>
              </w:rPr>
            </w:pPr>
          </w:p>
          <w:p w14:paraId="0019BC05" w14:textId="77777777" w:rsidR="00610466" w:rsidRPr="00F938C7" w:rsidRDefault="00610466" w:rsidP="00610466">
            <w:pPr>
              <w:jc w:val="center"/>
              <w:rPr>
                <w:sz w:val="26"/>
                <w:szCs w:val="28"/>
              </w:rPr>
            </w:pPr>
            <w:r w:rsidRPr="00F938C7">
              <w:rPr>
                <w:sz w:val="26"/>
                <w:szCs w:val="28"/>
              </w:rPr>
              <w:t>Ủy ban nhân dân cấp xã</w:t>
            </w:r>
          </w:p>
          <w:p w14:paraId="764ECA27" w14:textId="77777777" w:rsidR="00610466" w:rsidRPr="00F938C7" w:rsidRDefault="00610466" w:rsidP="00610466">
            <w:pPr>
              <w:jc w:val="center"/>
              <w:rPr>
                <w:sz w:val="26"/>
                <w:szCs w:val="28"/>
              </w:rPr>
            </w:pPr>
          </w:p>
        </w:tc>
        <w:tc>
          <w:tcPr>
            <w:tcW w:w="862" w:type="pct"/>
            <w:shd w:val="clear" w:color="auto" w:fill="FFFFFF"/>
            <w:vAlign w:val="center"/>
          </w:tcPr>
          <w:p w14:paraId="47AE3F2B" w14:textId="77777777" w:rsidR="00610466" w:rsidRPr="00F938C7" w:rsidRDefault="00610466" w:rsidP="00610466">
            <w:pPr>
              <w:jc w:val="center"/>
              <w:rPr>
                <w:sz w:val="26"/>
                <w:szCs w:val="28"/>
              </w:rPr>
            </w:pPr>
          </w:p>
          <w:p w14:paraId="02BA259F" w14:textId="77777777" w:rsidR="00610466" w:rsidRPr="00F938C7" w:rsidRDefault="00610466" w:rsidP="00610466">
            <w:pPr>
              <w:spacing w:after="120" w:line="269" w:lineRule="auto"/>
              <w:jc w:val="center"/>
              <w:rPr>
                <w:i/>
                <w:noProof/>
                <w:sz w:val="26"/>
                <w:szCs w:val="28"/>
              </w:rPr>
            </w:pPr>
            <w:r w:rsidRPr="00F938C7">
              <w:rPr>
                <w:bCs/>
                <w:i/>
                <w:noProof/>
                <w:sz w:val="26"/>
                <w:szCs w:val="28"/>
              </w:rPr>
              <w:t>K</w:t>
            </w:r>
            <w:r w:rsidRPr="00F938C7">
              <w:rPr>
                <w:i/>
                <w:noProof/>
                <w:sz w:val="26"/>
                <w:szCs w:val="28"/>
              </w:rPr>
              <w:t>hông</w:t>
            </w:r>
          </w:p>
          <w:p w14:paraId="3A4205CD" w14:textId="77777777" w:rsidR="00610466" w:rsidRPr="00F938C7" w:rsidRDefault="00610466" w:rsidP="00610466">
            <w:pPr>
              <w:jc w:val="center"/>
              <w:rPr>
                <w:sz w:val="26"/>
                <w:szCs w:val="28"/>
              </w:rPr>
            </w:pPr>
          </w:p>
        </w:tc>
        <w:tc>
          <w:tcPr>
            <w:tcW w:w="691" w:type="pct"/>
            <w:shd w:val="clear" w:color="auto" w:fill="FFFFFF"/>
            <w:vAlign w:val="center"/>
          </w:tcPr>
          <w:p w14:paraId="11E5566E" w14:textId="77777777" w:rsidR="00610466" w:rsidRPr="00F938C7" w:rsidRDefault="00610466" w:rsidP="00610466">
            <w:pPr>
              <w:ind w:left="141"/>
              <w:jc w:val="center"/>
              <w:rPr>
                <w:sz w:val="26"/>
                <w:szCs w:val="28"/>
              </w:rPr>
            </w:pPr>
            <w:r w:rsidRPr="00F938C7">
              <w:rPr>
                <w:sz w:val="26"/>
                <w:szCs w:val="28"/>
              </w:rPr>
              <w:t>Như trên</w:t>
            </w:r>
          </w:p>
        </w:tc>
      </w:tr>
    </w:tbl>
    <w:p w14:paraId="5214E9CA" w14:textId="77777777" w:rsidR="00610466" w:rsidRPr="00F938C7" w:rsidRDefault="00610466" w:rsidP="00610466">
      <w:pPr>
        <w:jc w:val="both"/>
        <w:rPr>
          <w:szCs w:val="28"/>
        </w:rPr>
      </w:pPr>
    </w:p>
    <w:p w14:paraId="0759C5B9" w14:textId="77777777" w:rsidR="00610466" w:rsidRPr="00F938C7" w:rsidRDefault="00610466" w:rsidP="00610466">
      <w:pPr>
        <w:jc w:val="center"/>
        <w:rPr>
          <w:szCs w:val="28"/>
        </w:rPr>
      </w:pPr>
    </w:p>
    <w:p w14:paraId="1A030DCC" w14:textId="77777777" w:rsidR="00610466" w:rsidRPr="00F938C7" w:rsidRDefault="00610466" w:rsidP="00610466">
      <w:pPr>
        <w:jc w:val="center"/>
        <w:rPr>
          <w:szCs w:val="28"/>
        </w:rPr>
      </w:pPr>
    </w:p>
    <w:p w14:paraId="0234F872" w14:textId="77777777" w:rsidR="00610466" w:rsidRPr="00F938C7" w:rsidRDefault="00610466" w:rsidP="00610466">
      <w:pPr>
        <w:jc w:val="center"/>
        <w:rPr>
          <w:szCs w:val="28"/>
        </w:rPr>
      </w:pPr>
    </w:p>
    <w:p w14:paraId="452BDCC5" w14:textId="77777777" w:rsidR="00610466" w:rsidRPr="00F938C7" w:rsidRDefault="00610466" w:rsidP="00610466">
      <w:pPr>
        <w:jc w:val="center"/>
        <w:rPr>
          <w:szCs w:val="28"/>
        </w:rPr>
      </w:pPr>
    </w:p>
    <w:p w14:paraId="3EC1439E" w14:textId="77777777" w:rsidR="00610466" w:rsidRPr="00F938C7" w:rsidRDefault="00610466" w:rsidP="00610466">
      <w:pPr>
        <w:jc w:val="center"/>
        <w:rPr>
          <w:szCs w:val="28"/>
        </w:rPr>
      </w:pPr>
    </w:p>
    <w:p w14:paraId="174BCAE9" w14:textId="77777777" w:rsidR="00610466" w:rsidRDefault="00610466" w:rsidP="00610466">
      <w:pPr>
        <w:jc w:val="center"/>
        <w:rPr>
          <w:szCs w:val="28"/>
        </w:rPr>
      </w:pPr>
    </w:p>
    <w:p w14:paraId="35AA4FEC" w14:textId="77777777" w:rsidR="00610466" w:rsidRDefault="00610466" w:rsidP="00610466">
      <w:pPr>
        <w:jc w:val="center"/>
        <w:rPr>
          <w:szCs w:val="28"/>
        </w:rPr>
      </w:pPr>
    </w:p>
    <w:p w14:paraId="61C8E10E" w14:textId="77777777" w:rsidR="00610466" w:rsidRDefault="00610466" w:rsidP="00610466">
      <w:pPr>
        <w:jc w:val="center"/>
        <w:rPr>
          <w:szCs w:val="28"/>
        </w:rPr>
      </w:pPr>
    </w:p>
    <w:p w14:paraId="726ECB7F" w14:textId="77777777" w:rsidR="00610466" w:rsidRPr="00F938C7" w:rsidRDefault="00610466" w:rsidP="00610466">
      <w:pPr>
        <w:jc w:val="center"/>
        <w:rPr>
          <w:szCs w:val="28"/>
        </w:rPr>
      </w:pPr>
    </w:p>
    <w:p w14:paraId="51B3FD33" w14:textId="77777777" w:rsidR="00610466" w:rsidRPr="00F938C7" w:rsidRDefault="00610466" w:rsidP="00610466">
      <w:pPr>
        <w:jc w:val="center"/>
        <w:rPr>
          <w:szCs w:val="28"/>
        </w:rPr>
      </w:pPr>
    </w:p>
    <w:p w14:paraId="1BB63C4D" w14:textId="77777777" w:rsidR="00610466" w:rsidRPr="00F938C7" w:rsidRDefault="00610466" w:rsidP="00610466">
      <w:pPr>
        <w:rPr>
          <w:b/>
          <w:spacing w:val="-8"/>
          <w:sz w:val="26"/>
          <w:szCs w:val="28"/>
        </w:rPr>
      </w:pPr>
      <w:r w:rsidRPr="00F938C7">
        <w:rPr>
          <w:b/>
          <w:color w:val="000000"/>
          <w:sz w:val="26"/>
          <w:szCs w:val="28"/>
        </w:rPr>
        <w:lastRenderedPageBreak/>
        <w:t xml:space="preserve">ỦY BAN NHÂN DÂN       </w:t>
      </w:r>
      <w:r w:rsidRPr="00F938C7">
        <w:rPr>
          <w:b/>
          <w:color w:val="000000"/>
          <w:sz w:val="26"/>
          <w:szCs w:val="28"/>
        </w:rPr>
        <w:tab/>
      </w:r>
      <w:r w:rsidRPr="00F938C7">
        <w:rPr>
          <w:b/>
          <w:color w:val="000000"/>
          <w:sz w:val="26"/>
          <w:szCs w:val="28"/>
        </w:rPr>
        <w:tab/>
      </w:r>
      <w:r w:rsidRPr="00F938C7">
        <w:rPr>
          <w:b/>
          <w:color w:val="000000"/>
          <w:sz w:val="26"/>
          <w:szCs w:val="28"/>
        </w:rPr>
        <w:tab/>
      </w:r>
      <w:r w:rsidRPr="00F938C7">
        <w:rPr>
          <w:b/>
          <w:color w:val="000000"/>
          <w:sz w:val="26"/>
          <w:szCs w:val="28"/>
        </w:rPr>
        <w:tab/>
      </w:r>
      <w:r w:rsidRPr="00F938C7">
        <w:rPr>
          <w:b/>
          <w:color w:val="000000"/>
          <w:sz w:val="26"/>
          <w:szCs w:val="28"/>
        </w:rPr>
        <w:tab/>
        <w:t xml:space="preserve">              </w:t>
      </w:r>
      <w:r w:rsidRPr="00F938C7">
        <w:rPr>
          <w:b/>
          <w:spacing w:val="-8"/>
          <w:sz w:val="26"/>
          <w:szCs w:val="28"/>
        </w:rPr>
        <w:t>CỘNG HÒA XÃ HỘI CHỦ NGHĨA VIỆT NAM</w:t>
      </w:r>
    </w:p>
    <w:p w14:paraId="39341D15" w14:textId="77777777" w:rsidR="00610466" w:rsidRPr="00F938C7" w:rsidRDefault="00610466" w:rsidP="00610466">
      <w:pPr>
        <w:rPr>
          <w:b/>
          <w:szCs w:val="28"/>
        </w:rPr>
      </w:pPr>
      <w:r w:rsidRPr="00F938C7">
        <w:rPr>
          <w:b/>
          <w:color w:val="000000"/>
          <w:sz w:val="26"/>
          <w:szCs w:val="28"/>
        </w:rPr>
        <w:t xml:space="preserve">TỈNH NINH THUẬN                          </w:t>
      </w:r>
      <w:r w:rsidRPr="00F938C7">
        <w:rPr>
          <w:b/>
          <w:color w:val="000000"/>
          <w:szCs w:val="28"/>
        </w:rPr>
        <w:tab/>
      </w:r>
      <w:r w:rsidRPr="00F938C7">
        <w:rPr>
          <w:b/>
          <w:color w:val="000000"/>
          <w:szCs w:val="28"/>
        </w:rPr>
        <w:tab/>
      </w:r>
      <w:r w:rsidRPr="00F938C7">
        <w:rPr>
          <w:b/>
          <w:color w:val="000000"/>
          <w:szCs w:val="28"/>
        </w:rPr>
        <w:tab/>
      </w:r>
      <w:r w:rsidRPr="00F938C7">
        <w:rPr>
          <w:b/>
          <w:color w:val="000000"/>
          <w:szCs w:val="28"/>
        </w:rPr>
        <w:tab/>
      </w:r>
      <w:r w:rsidRPr="00F938C7">
        <w:rPr>
          <w:b/>
          <w:color w:val="000000"/>
          <w:szCs w:val="28"/>
        </w:rPr>
        <w:tab/>
        <w:t xml:space="preserve">              </w:t>
      </w:r>
      <w:r w:rsidRPr="0064152E">
        <w:rPr>
          <w:b/>
          <w:color w:val="000000"/>
          <w:szCs w:val="28"/>
        </w:rPr>
        <w:t>Đ</w:t>
      </w:r>
      <w:r w:rsidRPr="0064152E">
        <w:rPr>
          <w:b/>
          <w:szCs w:val="28"/>
        </w:rPr>
        <w:t>ộc lập – Tự do – Hạnh phúc</w:t>
      </w:r>
      <w:r w:rsidRPr="0064152E">
        <w:rPr>
          <w:b/>
          <w:color w:val="000000"/>
          <w:szCs w:val="28"/>
        </w:rPr>
        <w:t xml:space="preserve">                                           </w:t>
      </w:r>
      <w:r w:rsidRPr="0064152E">
        <w:rPr>
          <w:b/>
          <w:szCs w:val="28"/>
        </w:rPr>
        <w:t xml:space="preserve">                                                          </w:t>
      </w:r>
    </w:p>
    <w:p w14:paraId="1F4C7091" w14:textId="5D46280C" w:rsidR="00610466" w:rsidRPr="00F938C7" w:rsidRDefault="00610466" w:rsidP="00610466">
      <w:pPr>
        <w:rPr>
          <w:b/>
          <w:color w:val="000000"/>
          <w:szCs w:val="28"/>
        </w:rPr>
      </w:pPr>
      <w:r>
        <w:rPr>
          <w:noProof/>
        </w:rPr>
        <mc:AlternateContent>
          <mc:Choice Requires="wps">
            <w:drawing>
              <wp:anchor distT="4294967295" distB="4294967295" distL="114300" distR="114300" simplePos="0" relativeHeight="251668480" behindDoc="0" locked="0" layoutInCell="1" allowOverlap="1" wp14:anchorId="6EA35652" wp14:editId="5DB176BB">
                <wp:simplePos x="0" y="0"/>
                <wp:positionH relativeFrom="column">
                  <wp:posOffset>5204460</wp:posOffset>
                </wp:positionH>
                <wp:positionV relativeFrom="paragraph">
                  <wp:posOffset>20320</wp:posOffset>
                </wp:positionV>
                <wp:extent cx="2219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19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9.8pt,1.6pt" to="584.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">
                <o:lock v:ext="edit" shapetype="f"/>
              </v:line>
            </w:pict>
          </mc:Fallback>
        </mc:AlternateContent>
      </w:r>
      <w:r>
        <w:rPr>
          <w:noProof/>
        </w:rPr>
        <mc:AlternateContent>
          <mc:Choice Requires="wps">
            <w:drawing>
              <wp:anchor distT="4294967295" distB="4294967295" distL="114300" distR="114300" simplePos="0" relativeHeight="251666432" behindDoc="0" locked="0" layoutInCell="1" allowOverlap="1" wp14:anchorId="0B338034" wp14:editId="1E1EFFE1">
                <wp:simplePos x="0" y="0"/>
                <wp:positionH relativeFrom="column">
                  <wp:posOffset>280670</wp:posOffset>
                </wp:positionH>
                <wp:positionV relativeFrom="paragraph">
                  <wp:posOffset>26034</wp:posOffset>
                </wp:positionV>
                <wp:extent cx="1028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2.1pt;margin-top:2.05pt;width:81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"/>
            </w:pict>
          </mc:Fallback>
        </mc:AlternateContent>
      </w:r>
    </w:p>
    <w:p w14:paraId="52873E85" w14:textId="77777777" w:rsidR="00610466" w:rsidRPr="00F64A5D" w:rsidRDefault="00610466" w:rsidP="00610466">
      <w:pPr>
        <w:ind w:left="2880" w:firstLine="720"/>
        <w:jc w:val="center"/>
        <w:rPr>
          <w:b/>
          <w:color w:val="000000"/>
          <w:sz w:val="4"/>
          <w:szCs w:val="28"/>
        </w:rPr>
      </w:pPr>
    </w:p>
    <w:p w14:paraId="297657F9" w14:textId="77777777" w:rsidR="00610466" w:rsidRPr="0064152E" w:rsidRDefault="00610466" w:rsidP="00610466">
      <w:pPr>
        <w:jc w:val="center"/>
        <w:rPr>
          <w:b/>
          <w:color w:val="000000"/>
          <w:szCs w:val="28"/>
        </w:rPr>
      </w:pPr>
      <w:r w:rsidRPr="0064152E">
        <w:rPr>
          <w:b/>
          <w:color w:val="000000"/>
          <w:szCs w:val="28"/>
        </w:rPr>
        <w:t>PHẦN II</w:t>
      </w:r>
    </w:p>
    <w:p w14:paraId="3C19B543" w14:textId="77777777" w:rsidR="00610466" w:rsidRPr="0064152E" w:rsidRDefault="00610466" w:rsidP="00610466">
      <w:pPr>
        <w:jc w:val="center"/>
        <w:rPr>
          <w:b/>
          <w:bCs/>
          <w:spacing w:val="-2"/>
          <w:szCs w:val="28"/>
          <w:lang w:val="vi-VN"/>
        </w:rPr>
      </w:pPr>
      <w:r w:rsidRPr="0064152E">
        <w:rPr>
          <w:b/>
          <w:bCs/>
          <w:color w:val="000000"/>
          <w:szCs w:val="28"/>
          <w:lang w:val="vi-VN"/>
        </w:rPr>
        <w:t xml:space="preserve">QUY TRÌNH </w:t>
      </w:r>
      <w:r w:rsidRPr="0064152E">
        <w:rPr>
          <w:b/>
          <w:bCs/>
          <w:spacing w:val="-2"/>
          <w:szCs w:val="28"/>
          <w:lang w:val="vi-VN"/>
        </w:rPr>
        <w:t xml:space="preserve">NỘI BỘ GIẢI QUYẾT THỦ TỤC HÀNH CHÍNH </w:t>
      </w:r>
      <w:r w:rsidRPr="0064152E">
        <w:rPr>
          <w:b/>
          <w:bCs/>
          <w:spacing w:val="-2"/>
          <w:szCs w:val="28"/>
        </w:rPr>
        <w:t xml:space="preserve">ĐƯỢC SỬA ĐỔI, BỔ SUNG TRONG </w:t>
      </w:r>
      <w:r w:rsidRPr="0064152E">
        <w:rPr>
          <w:b/>
          <w:bCs/>
          <w:spacing w:val="-2"/>
          <w:szCs w:val="28"/>
          <w:lang w:val="vi-VN"/>
        </w:rPr>
        <w:t>LĨNH VỰC</w:t>
      </w:r>
    </w:p>
    <w:p w14:paraId="414BA1F5" w14:textId="77777777" w:rsidR="00610466" w:rsidRPr="0064152E" w:rsidRDefault="00610466" w:rsidP="00610466">
      <w:pPr>
        <w:jc w:val="center"/>
        <w:rPr>
          <w:b/>
          <w:bCs/>
          <w:spacing w:val="-2"/>
          <w:szCs w:val="28"/>
          <w:lang w:val="vi-VN"/>
        </w:rPr>
      </w:pPr>
      <w:r w:rsidRPr="0064152E">
        <w:rPr>
          <w:b/>
          <w:bCs/>
          <w:spacing w:val="-2"/>
          <w:szCs w:val="28"/>
          <w:lang w:val="vi-VN"/>
        </w:rPr>
        <w:t>NUÔI CON NUÔI THUỘC PHẠM VI CHỨC NĂNG QUẢN LÝ</w:t>
      </w:r>
      <w:r w:rsidRPr="0064152E">
        <w:rPr>
          <w:b/>
          <w:bCs/>
          <w:spacing w:val="-2"/>
          <w:szCs w:val="28"/>
        </w:rPr>
        <w:t xml:space="preserve"> </w:t>
      </w:r>
      <w:r w:rsidRPr="0064152E">
        <w:rPr>
          <w:b/>
          <w:bCs/>
          <w:spacing w:val="-2"/>
          <w:szCs w:val="28"/>
          <w:lang w:val="vi-VN"/>
        </w:rPr>
        <w:t>CỦA SỞ TƯ PHÁP TỈNH NINH THUẬN</w:t>
      </w:r>
    </w:p>
    <w:p w14:paraId="0D910CF2" w14:textId="77777777" w:rsidR="00610466" w:rsidRPr="0064152E" w:rsidRDefault="00610466" w:rsidP="00610466">
      <w:pPr>
        <w:ind w:firstLine="720"/>
        <w:jc w:val="center"/>
        <w:rPr>
          <w:i/>
          <w:color w:val="000000"/>
          <w:szCs w:val="28"/>
        </w:rPr>
      </w:pPr>
      <w:r w:rsidRPr="0064152E">
        <w:rPr>
          <w:bCs/>
          <w:i/>
          <w:spacing w:val="-2"/>
          <w:szCs w:val="28"/>
          <w:lang w:val="vi-VN"/>
        </w:rPr>
        <w:t>(</w:t>
      </w:r>
      <w:r w:rsidRPr="0064152E">
        <w:rPr>
          <w:i/>
          <w:color w:val="000000"/>
          <w:szCs w:val="28"/>
          <w:lang w:val="vi-VN"/>
        </w:rPr>
        <w:t xml:space="preserve">Ban hành kèm theo Quyết định số:  </w:t>
      </w:r>
      <w:r w:rsidRPr="0064152E">
        <w:rPr>
          <w:i/>
          <w:color w:val="000000"/>
          <w:szCs w:val="28"/>
        </w:rPr>
        <w:t xml:space="preserve"> </w:t>
      </w:r>
      <w:r w:rsidRPr="0064152E">
        <w:rPr>
          <w:i/>
          <w:color w:val="000000"/>
          <w:szCs w:val="28"/>
          <w:lang w:val="vi-VN"/>
        </w:rPr>
        <w:t xml:space="preserve">   QĐ-UBND  ngày    </w:t>
      </w:r>
      <w:r w:rsidRPr="0064152E">
        <w:rPr>
          <w:i/>
          <w:color w:val="000000"/>
          <w:szCs w:val="28"/>
        </w:rPr>
        <w:t xml:space="preserve"> </w:t>
      </w:r>
      <w:r w:rsidRPr="0064152E">
        <w:rPr>
          <w:i/>
          <w:color w:val="000000"/>
          <w:szCs w:val="28"/>
          <w:lang w:val="vi-VN"/>
        </w:rPr>
        <w:t>/</w:t>
      </w:r>
      <w:r w:rsidRPr="0064152E">
        <w:rPr>
          <w:i/>
          <w:color w:val="000000"/>
          <w:szCs w:val="28"/>
        </w:rPr>
        <w:t xml:space="preserve">    </w:t>
      </w:r>
      <w:r w:rsidRPr="0064152E">
        <w:rPr>
          <w:i/>
          <w:color w:val="000000"/>
          <w:szCs w:val="28"/>
          <w:lang w:val="vi-VN"/>
        </w:rPr>
        <w:t>/202</w:t>
      </w:r>
      <w:r w:rsidRPr="0064152E">
        <w:rPr>
          <w:i/>
          <w:color w:val="000000"/>
          <w:szCs w:val="28"/>
        </w:rPr>
        <w:t>5</w:t>
      </w:r>
      <w:r w:rsidRPr="0064152E">
        <w:rPr>
          <w:i/>
          <w:color w:val="000000"/>
          <w:szCs w:val="28"/>
          <w:lang w:val="vi-VN"/>
        </w:rPr>
        <w:t xml:space="preserve"> của Chủ tịch Ủy ban nhân dân tỉnh)</w:t>
      </w:r>
    </w:p>
    <w:p w14:paraId="10AA6AB2" w14:textId="2AE05942" w:rsidR="00610466" w:rsidRPr="00F938C7" w:rsidRDefault="00610466" w:rsidP="00610466">
      <w:pPr>
        <w:spacing w:after="80"/>
        <w:rPr>
          <w:b/>
          <w:bCs/>
          <w:spacing w:val="-2"/>
          <w:szCs w:val="28"/>
          <w:lang w:val="vi-VN"/>
        </w:rPr>
      </w:pPr>
      <w:r>
        <w:rPr>
          <w:noProof/>
        </w:rPr>
        <mc:AlternateContent>
          <mc:Choice Requires="wps">
            <w:drawing>
              <wp:anchor distT="4294967295" distB="4294967295" distL="114300" distR="114300" simplePos="0" relativeHeight="251667456" behindDoc="0" locked="0" layoutInCell="1" allowOverlap="1" wp14:anchorId="51C9FA78" wp14:editId="3A2B5172">
                <wp:simplePos x="0" y="0"/>
                <wp:positionH relativeFrom="column">
                  <wp:posOffset>3399155</wp:posOffset>
                </wp:positionH>
                <wp:positionV relativeFrom="paragraph">
                  <wp:posOffset>48894</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65pt,3.85pt" to="438.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"/>
            </w:pict>
          </mc:Fallback>
        </mc:AlternateContent>
      </w:r>
    </w:p>
    <w:p w14:paraId="74CBECC7" w14:textId="77777777" w:rsidR="00610466" w:rsidRPr="00F938C7" w:rsidRDefault="00610466" w:rsidP="00610466">
      <w:pPr>
        <w:ind w:firstLine="720"/>
        <w:rPr>
          <w:b/>
          <w:bCs/>
          <w:spacing w:val="-2"/>
          <w:sz w:val="12"/>
          <w:szCs w:val="28"/>
          <w:lang w:val="vi-VN"/>
        </w:rPr>
      </w:pPr>
    </w:p>
    <w:p w14:paraId="4E477E63" w14:textId="77777777" w:rsidR="00610466" w:rsidRPr="0064152E" w:rsidRDefault="00610466" w:rsidP="00610466">
      <w:pPr>
        <w:rPr>
          <w:b/>
          <w:bCs/>
          <w:spacing w:val="-2"/>
          <w:szCs w:val="28"/>
          <w:lang w:val="vi-VN"/>
        </w:rPr>
      </w:pPr>
      <w:r w:rsidRPr="0064152E">
        <w:rPr>
          <w:b/>
          <w:bCs/>
          <w:spacing w:val="-2"/>
          <w:szCs w:val="28"/>
          <w:lang w:val="vi-VN"/>
        </w:rPr>
        <w:t>A. THỦ TỤC HÀNH CHÍNH CẤP TỈNH</w:t>
      </w:r>
    </w:p>
    <w:p w14:paraId="27C86B9E" w14:textId="77777777" w:rsidR="00610466" w:rsidRPr="0064152E" w:rsidRDefault="00610466" w:rsidP="00610466">
      <w:pPr>
        <w:rPr>
          <w:b/>
          <w:szCs w:val="28"/>
          <w:lang w:val="vi-VN"/>
        </w:rPr>
      </w:pPr>
      <w:r w:rsidRPr="0064152E">
        <w:rPr>
          <w:b/>
          <w:bCs/>
          <w:spacing w:val="-2"/>
          <w:szCs w:val="28"/>
          <w:lang w:val="vi-VN"/>
        </w:rPr>
        <w:t xml:space="preserve">1. Thủ tục </w:t>
      </w:r>
      <w:r w:rsidRPr="0064152E">
        <w:rPr>
          <w:b/>
          <w:szCs w:val="28"/>
          <w:lang w:val="vi-VN"/>
        </w:rPr>
        <w:t>Giải quyết việc nuôi con nuôi có yếu tố nước ngoài đối với trẻ em sống ở cơ sở nuôi dưỡng.</w:t>
      </w:r>
    </w:p>
    <w:p w14:paraId="4ED54318" w14:textId="77777777" w:rsidR="00610466" w:rsidRPr="00F938C7" w:rsidRDefault="00610466" w:rsidP="00610466">
      <w:pPr>
        <w:ind w:firstLine="720"/>
        <w:rPr>
          <w:b/>
          <w:bCs/>
          <w:spacing w:val="-2"/>
          <w:sz w:val="12"/>
          <w:szCs w:val="28"/>
          <w:lang w:val="vi-VN"/>
        </w:rPr>
      </w:pPr>
      <w:r w:rsidRPr="00F938C7">
        <w:rPr>
          <w:b/>
          <w:bCs/>
          <w:spacing w:val="-2"/>
          <w:szCs w:val="28"/>
          <w:lang w:val="vi-VN"/>
        </w:rP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543"/>
        <w:gridCol w:w="6520"/>
        <w:gridCol w:w="2694"/>
      </w:tblGrid>
      <w:tr w:rsidR="00610466" w:rsidRPr="00F938C7" w14:paraId="671DD45B" w14:textId="77777777" w:rsidTr="00610466">
        <w:trPr>
          <w:trHeight w:val="302"/>
        </w:trPr>
        <w:tc>
          <w:tcPr>
            <w:tcW w:w="1555" w:type="dxa"/>
          </w:tcPr>
          <w:p w14:paraId="667BE07C" w14:textId="77777777" w:rsidR="00610466" w:rsidRPr="00F938C7" w:rsidRDefault="00610466" w:rsidP="00610466">
            <w:pPr>
              <w:ind w:left="-120" w:right="-108"/>
              <w:jc w:val="center"/>
              <w:rPr>
                <w:b/>
                <w:sz w:val="26"/>
                <w:szCs w:val="28"/>
              </w:rPr>
            </w:pPr>
            <w:r w:rsidRPr="00F938C7">
              <w:rPr>
                <w:b/>
                <w:sz w:val="26"/>
                <w:szCs w:val="28"/>
              </w:rPr>
              <w:t xml:space="preserve">Trình tự     </w:t>
            </w:r>
          </w:p>
        </w:tc>
        <w:tc>
          <w:tcPr>
            <w:tcW w:w="3543" w:type="dxa"/>
          </w:tcPr>
          <w:p w14:paraId="395FDD0C" w14:textId="77777777" w:rsidR="00610466" w:rsidRPr="00F938C7" w:rsidRDefault="00610466" w:rsidP="00610466">
            <w:pPr>
              <w:jc w:val="center"/>
              <w:rPr>
                <w:b/>
                <w:sz w:val="26"/>
                <w:szCs w:val="28"/>
              </w:rPr>
            </w:pPr>
            <w:r w:rsidRPr="00F938C7">
              <w:rPr>
                <w:b/>
                <w:sz w:val="26"/>
                <w:szCs w:val="28"/>
              </w:rPr>
              <w:t xml:space="preserve">Chức danh, vị trí </w:t>
            </w:r>
          </w:p>
        </w:tc>
        <w:tc>
          <w:tcPr>
            <w:tcW w:w="6520" w:type="dxa"/>
          </w:tcPr>
          <w:p w14:paraId="2DAFF3B2" w14:textId="77777777" w:rsidR="00610466" w:rsidRPr="00F938C7" w:rsidRDefault="00610466" w:rsidP="00610466">
            <w:pPr>
              <w:jc w:val="center"/>
              <w:rPr>
                <w:b/>
                <w:sz w:val="26"/>
                <w:szCs w:val="28"/>
              </w:rPr>
            </w:pPr>
            <w:r w:rsidRPr="00F938C7">
              <w:rPr>
                <w:b/>
                <w:sz w:val="26"/>
                <w:szCs w:val="28"/>
              </w:rPr>
              <w:t xml:space="preserve">Nội dung công việc </w:t>
            </w:r>
          </w:p>
        </w:tc>
        <w:tc>
          <w:tcPr>
            <w:tcW w:w="2694" w:type="dxa"/>
          </w:tcPr>
          <w:p w14:paraId="5224C170" w14:textId="77777777" w:rsidR="00610466" w:rsidRPr="00F938C7" w:rsidRDefault="00610466" w:rsidP="00610466">
            <w:pPr>
              <w:jc w:val="center"/>
              <w:rPr>
                <w:b/>
                <w:sz w:val="26"/>
                <w:szCs w:val="28"/>
              </w:rPr>
            </w:pPr>
            <w:r w:rsidRPr="00F938C7">
              <w:rPr>
                <w:b/>
                <w:sz w:val="26"/>
                <w:szCs w:val="28"/>
              </w:rPr>
              <w:t xml:space="preserve">Thời gian thực hiện </w:t>
            </w:r>
          </w:p>
        </w:tc>
      </w:tr>
      <w:tr w:rsidR="00610466" w:rsidRPr="00F938C7" w14:paraId="2EA27ADE" w14:textId="77777777" w:rsidTr="00610466">
        <w:tc>
          <w:tcPr>
            <w:tcW w:w="1555" w:type="dxa"/>
          </w:tcPr>
          <w:p w14:paraId="7E688BC2" w14:textId="77777777" w:rsidR="00610466" w:rsidRPr="00F938C7" w:rsidRDefault="00610466" w:rsidP="00610466">
            <w:pPr>
              <w:jc w:val="center"/>
              <w:rPr>
                <w:sz w:val="26"/>
                <w:szCs w:val="28"/>
                <w:lang w:val="vi-VN"/>
              </w:rPr>
            </w:pPr>
            <w:r w:rsidRPr="00F938C7">
              <w:rPr>
                <w:sz w:val="26"/>
                <w:szCs w:val="28"/>
                <w:lang w:val="vi-VN"/>
              </w:rPr>
              <w:t>Bước 1</w:t>
            </w:r>
          </w:p>
        </w:tc>
        <w:tc>
          <w:tcPr>
            <w:tcW w:w="3543" w:type="dxa"/>
          </w:tcPr>
          <w:p w14:paraId="0BC6967A" w14:textId="77777777" w:rsidR="00610466" w:rsidRPr="00F938C7" w:rsidRDefault="00610466" w:rsidP="00610466">
            <w:pPr>
              <w:widowControl w:val="0"/>
              <w:ind w:right="141"/>
              <w:jc w:val="both"/>
              <w:rPr>
                <w:color w:val="000000"/>
                <w:sz w:val="26"/>
                <w:szCs w:val="28"/>
                <w:lang w:val="vi-VN" w:eastAsia="vi-VN"/>
              </w:rPr>
            </w:pPr>
            <w:r w:rsidRPr="00F938C7">
              <w:rPr>
                <w:color w:val="000000"/>
                <w:sz w:val="26"/>
                <w:szCs w:val="28"/>
                <w:lang w:val="vi-VN" w:eastAsia="vi-VN"/>
              </w:rPr>
              <w:t xml:space="preserve">Cơ quan chủ quản (Sở Lao động Thương binh và Xã hội, </w:t>
            </w:r>
            <w:r w:rsidRPr="00F938C7">
              <w:rPr>
                <w:noProof/>
                <w:sz w:val="26"/>
                <w:szCs w:val="28"/>
              </w:rPr>
              <w:t>Phòng Lao động – Thương binh và xã hội</w:t>
            </w:r>
            <w:r w:rsidRPr="00F938C7">
              <w:rPr>
                <w:color w:val="000000"/>
                <w:sz w:val="26"/>
                <w:szCs w:val="28"/>
                <w:lang w:val="vi-VN" w:eastAsia="vi-VN"/>
              </w:rPr>
              <w:t>)</w:t>
            </w:r>
          </w:p>
        </w:tc>
        <w:tc>
          <w:tcPr>
            <w:tcW w:w="6520" w:type="dxa"/>
          </w:tcPr>
          <w:p w14:paraId="5C8789AE" w14:textId="77777777" w:rsidR="00610466" w:rsidRPr="00F938C7" w:rsidRDefault="00610466" w:rsidP="00610466">
            <w:pPr>
              <w:jc w:val="both"/>
              <w:rPr>
                <w:color w:val="000000"/>
                <w:sz w:val="26"/>
                <w:szCs w:val="28"/>
                <w:lang w:eastAsia="vi-VN"/>
              </w:rPr>
            </w:pPr>
            <w:r w:rsidRPr="00F938C7">
              <w:rPr>
                <w:color w:val="000000"/>
                <w:sz w:val="26"/>
                <w:szCs w:val="28"/>
                <w:lang w:eastAsia="vi-VN"/>
              </w:rPr>
              <w:t xml:space="preserve">Có ý kiến bằng văn bản và gửi kèm </w:t>
            </w:r>
            <w:r w:rsidRPr="00F938C7">
              <w:rPr>
                <w:color w:val="000000"/>
                <w:sz w:val="26"/>
                <w:szCs w:val="28"/>
                <w:lang w:val="vi-VN" w:eastAsia="vi-VN"/>
              </w:rPr>
              <w:t xml:space="preserve">hồ sơ </w:t>
            </w:r>
            <w:r w:rsidRPr="00F938C7">
              <w:rPr>
                <w:color w:val="000000"/>
                <w:sz w:val="26"/>
                <w:szCs w:val="28"/>
                <w:lang w:eastAsia="vi-VN"/>
              </w:rPr>
              <w:t>của trẻ em</w:t>
            </w:r>
            <w:r w:rsidRPr="00F938C7">
              <w:rPr>
                <w:color w:val="000000"/>
                <w:sz w:val="26"/>
                <w:szCs w:val="28"/>
                <w:lang w:val="vi-VN" w:eastAsia="vi-VN"/>
              </w:rPr>
              <w:t xml:space="preserve"> </w:t>
            </w:r>
            <w:r w:rsidRPr="00F938C7">
              <w:rPr>
                <w:color w:val="000000"/>
                <w:sz w:val="26"/>
                <w:szCs w:val="28"/>
                <w:lang w:eastAsia="vi-VN"/>
              </w:rPr>
              <w:t xml:space="preserve">cần được nhận </w:t>
            </w:r>
            <w:r w:rsidRPr="00F938C7">
              <w:rPr>
                <w:color w:val="000000"/>
                <w:sz w:val="26"/>
                <w:szCs w:val="28"/>
                <w:lang w:val="vi-VN" w:eastAsia="vi-VN"/>
              </w:rPr>
              <w:t xml:space="preserve">làm con nuôi gửi </w:t>
            </w:r>
            <w:r w:rsidRPr="00F938C7">
              <w:rPr>
                <w:sz w:val="26"/>
                <w:szCs w:val="28"/>
                <w:lang w:val="vi-VN"/>
              </w:rPr>
              <w:t>Bộ phận tiếp nhận và trả kết quả Trung tâm phục vụ Hành chính công tỉnh</w:t>
            </w:r>
            <w:r w:rsidRPr="00F938C7">
              <w:rPr>
                <w:i/>
                <w:color w:val="000000"/>
                <w:sz w:val="26"/>
                <w:szCs w:val="28"/>
                <w:lang w:val="vi-VN" w:eastAsia="vi-VN"/>
              </w:rPr>
              <w:t xml:space="preserve"> (Kể từ ngày nhận được hồ sơ đầy đủ hợp lệ)</w:t>
            </w:r>
            <w:r w:rsidRPr="00F938C7">
              <w:rPr>
                <w:i/>
                <w:color w:val="000000"/>
                <w:sz w:val="26"/>
                <w:szCs w:val="28"/>
                <w:lang w:eastAsia="vi-VN"/>
              </w:rPr>
              <w:t>.</w:t>
            </w:r>
            <w:r w:rsidRPr="00F938C7">
              <w:rPr>
                <w:i/>
                <w:color w:val="000000"/>
                <w:sz w:val="26"/>
                <w:szCs w:val="28"/>
                <w:lang w:val="vi-VN" w:eastAsia="vi-VN"/>
              </w:rPr>
              <w:t xml:space="preserve">    </w:t>
            </w:r>
          </w:p>
        </w:tc>
        <w:tc>
          <w:tcPr>
            <w:tcW w:w="2694" w:type="dxa"/>
          </w:tcPr>
          <w:p w14:paraId="56B9BD5D" w14:textId="77777777" w:rsidR="00610466" w:rsidRPr="00F938C7" w:rsidRDefault="00610466" w:rsidP="00610466">
            <w:pPr>
              <w:rPr>
                <w:color w:val="000000"/>
                <w:sz w:val="26"/>
                <w:szCs w:val="28"/>
                <w:lang w:eastAsia="vi-VN"/>
              </w:rPr>
            </w:pPr>
            <w:r w:rsidRPr="00F938C7">
              <w:rPr>
                <w:color w:val="000000"/>
                <w:sz w:val="26"/>
                <w:szCs w:val="28"/>
                <w:lang w:eastAsia="vi-VN"/>
              </w:rPr>
              <w:t>05 ngày làm việc</w:t>
            </w:r>
          </w:p>
        </w:tc>
      </w:tr>
      <w:tr w:rsidR="00610466" w:rsidRPr="00F938C7" w14:paraId="7A9E52D6" w14:textId="77777777" w:rsidTr="00610466">
        <w:tc>
          <w:tcPr>
            <w:tcW w:w="1555" w:type="dxa"/>
          </w:tcPr>
          <w:p w14:paraId="2A506793" w14:textId="77777777" w:rsidR="00610466" w:rsidRPr="00F938C7" w:rsidRDefault="00610466" w:rsidP="00610466">
            <w:pPr>
              <w:jc w:val="center"/>
              <w:rPr>
                <w:sz w:val="26"/>
                <w:szCs w:val="28"/>
                <w:lang w:val="vi-VN"/>
              </w:rPr>
            </w:pPr>
            <w:r w:rsidRPr="00F938C7">
              <w:rPr>
                <w:sz w:val="26"/>
                <w:szCs w:val="28"/>
                <w:lang w:val="vi-VN"/>
              </w:rPr>
              <w:t>Bước 2</w:t>
            </w:r>
          </w:p>
        </w:tc>
        <w:tc>
          <w:tcPr>
            <w:tcW w:w="3543" w:type="dxa"/>
          </w:tcPr>
          <w:p w14:paraId="69A22C78" w14:textId="3A969C0F" w:rsidR="00610466" w:rsidRPr="00F938C7" w:rsidRDefault="00610466" w:rsidP="00610466">
            <w:pPr>
              <w:widowControl w:val="0"/>
              <w:ind w:right="141"/>
              <w:jc w:val="both"/>
              <w:rPr>
                <w:sz w:val="26"/>
                <w:szCs w:val="28"/>
                <w:lang w:val="vi-VN"/>
              </w:rPr>
            </w:pPr>
            <w:r w:rsidRPr="00F938C7">
              <w:rPr>
                <w:sz w:val="26"/>
                <w:szCs w:val="28"/>
                <w:lang w:val="vi-VN"/>
              </w:rPr>
              <w:t>Bộ phận tiếp</w:t>
            </w:r>
            <w:r w:rsidR="004B4E14">
              <w:rPr>
                <w:sz w:val="26"/>
                <w:szCs w:val="28"/>
                <w:lang w:val="vi-VN"/>
              </w:rPr>
              <w:t xml:space="preserve"> nhận và trả kết quả Trung tâm </w:t>
            </w:r>
            <w:r w:rsidR="004B4E14">
              <w:rPr>
                <w:sz w:val="26"/>
                <w:szCs w:val="28"/>
              </w:rPr>
              <w:t>P</w:t>
            </w:r>
            <w:r w:rsidRPr="00F938C7">
              <w:rPr>
                <w:sz w:val="26"/>
                <w:szCs w:val="28"/>
                <w:lang w:val="vi-VN"/>
              </w:rPr>
              <w:t>hục vụ Hành chính công tỉnh</w:t>
            </w:r>
          </w:p>
        </w:tc>
        <w:tc>
          <w:tcPr>
            <w:tcW w:w="6520" w:type="dxa"/>
          </w:tcPr>
          <w:p w14:paraId="0D90EF08" w14:textId="77777777" w:rsidR="00610466" w:rsidRPr="00F938C7" w:rsidRDefault="00610466" w:rsidP="00610466">
            <w:pPr>
              <w:jc w:val="both"/>
              <w:rPr>
                <w:sz w:val="26"/>
                <w:szCs w:val="28"/>
              </w:rPr>
            </w:pPr>
            <w:r w:rsidRPr="00F938C7">
              <w:rPr>
                <w:sz w:val="26"/>
                <w:szCs w:val="28"/>
                <w:lang w:val="vi-VN"/>
              </w:rPr>
              <w:t>Ki</w:t>
            </w:r>
            <w:r w:rsidRPr="00F938C7">
              <w:rPr>
                <w:sz w:val="26"/>
                <w:szCs w:val="28"/>
              </w:rPr>
              <w:t>ể</w:t>
            </w:r>
            <w:r w:rsidRPr="00F938C7">
              <w:rPr>
                <w:sz w:val="26"/>
                <w:szCs w:val="28"/>
                <w:lang w:val="vi-VN"/>
              </w:rPr>
              <w:t>m tra và tiếp nhận hồ sơ chuyển Phòng nghiệp vụ, Sở Tư pháp xử lý</w:t>
            </w:r>
            <w:r w:rsidRPr="00F938C7">
              <w:rPr>
                <w:sz w:val="26"/>
                <w:szCs w:val="28"/>
              </w:rPr>
              <w:t>.</w:t>
            </w:r>
          </w:p>
        </w:tc>
        <w:tc>
          <w:tcPr>
            <w:tcW w:w="2694" w:type="dxa"/>
          </w:tcPr>
          <w:p w14:paraId="0C2ECDEA" w14:textId="77777777" w:rsidR="00610466" w:rsidRPr="00F938C7" w:rsidRDefault="00610466" w:rsidP="00610466">
            <w:pPr>
              <w:rPr>
                <w:sz w:val="26"/>
                <w:szCs w:val="28"/>
              </w:rPr>
            </w:pPr>
            <w:r w:rsidRPr="00F938C7">
              <w:rPr>
                <w:sz w:val="26"/>
                <w:szCs w:val="28"/>
              </w:rPr>
              <w:t>0,5 ngày</w:t>
            </w:r>
          </w:p>
        </w:tc>
      </w:tr>
      <w:tr w:rsidR="00610466" w:rsidRPr="00F938C7" w14:paraId="05B57BD3" w14:textId="77777777" w:rsidTr="00610466">
        <w:tc>
          <w:tcPr>
            <w:tcW w:w="1555" w:type="dxa"/>
          </w:tcPr>
          <w:p w14:paraId="26DCCADD" w14:textId="77777777" w:rsidR="00610466" w:rsidRPr="00F938C7" w:rsidRDefault="00610466" w:rsidP="00610466">
            <w:pPr>
              <w:jc w:val="center"/>
              <w:rPr>
                <w:sz w:val="26"/>
                <w:szCs w:val="28"/>
              </w:rPr>
            </w:pPr>
            <w:r w:rsidRPr="00F938C7">
              <w:rPr>
                <w:sz w:val="26"/>
                <w:szCs w:val="28"/>
                <w:lang w:val="vi-VN"/>
              </w:rPr>
              <w:t>Bước</w:t>
            </w:r>
            <w:r w:rsidRPr="00F938C7">
              <w:rPr>
                <w:sz w:val="26"/>
                <w:szCs w:val="28"/>
              </w:rPr>
              <w:t xml:space="preserve"> 3</w:t>
            </w:r>
          </w:p>
        </w:tc>
        <w:tc>
          <w:tcPr>
            <w:tcW w:w="3543" w:type="dxa"/>
          </w:tcPr>
          <w:p w14:paraId="7F5F4225" w14:textId="77777777" w:rsidR="00610466" w:rsidRPr="00F938C7" w:rsidRDefault="00610466" w:rsidP="00610466">
            <w:pPr>
              <w:jc w:val="both"/>
              <w:rPr>
                <w:sz w:val="26"/>
                <w:szCs w:val="28"/>
                <w:lang w:val="vi-VN"/>
              </w:rPr>
            </w:pPr>
            <w:r w:rsidRPr="00F938C7">
              <w:rPr>
                <w:sz w:val="26"/>
                <w:szCs w:val="28"/>
                <w:lang w:val="vi-VN"/>
              </w:rPr>
              <w:t>Phòng nghiệp vụ,  Sở Tư pháp</w:t>
            </w:r>
          </w:p>
        </w:tc>
        <w:tc>
          <w:tcPr>
            <w:tcW w:w="6520" w:type="dxa"/>
          </w:tcPr>
          <w:p w14:paraId="047978AF" w14:textId="77777777" w:rsidR="00610466" w:rsidRPr="00F938C7" w:rsidRDefault="00610466" w:rsidP="00610466">
            <w:pPr>
              <w:widowControl w:val="0"/>
              <w:ind w:right="141"/>
              <w:jc w:val="both"/>
              <w:rPr>
                <w:sz w:val="26"/>
                <w:szCs w:val="28"/>
                <w:lang w:eastAsia="vi-VN"/>
              </w:rPr>
            </w:pPr>
            <w:r w:rsidRPr="00F938C7">
              <w:rPr>
                <w:sz w:val="26"/>
                <w:szCs w:val="28"/>
                <w:lang w:eastAsia="vi-VN"/>
              </w:rPr>
              <w:t>Kiểm tra hồ sơ,</w:t>
            </w:r>
            <w:r w:rsidRPr="00F938C7">
              <w:rPr>
                <w:sz w:val="26"/>
                <w:szCs w:val="28"/>
                <w:lang w:val="vi-VN" w:eastAsia="vi-VN"/>
              </w:rPr>
              <w:t xml:space="preserve"> hồ sơ </w:t>
            </w:r>
            <w:r w:rsidRPr="00F938C7">
              <w:rPr>
                <w:sz w:val="26"/>
                <w:szCs w:val="28"/>
                <w:lang w:eastAsia="vi-VN"/>
              </w:rPr>
              <w:t>đủ hợp lệ</w:t>
            </w:r>
            <w:r w:rsidRPr="00F938C7">
              <w:rPr>
                <w:sz w:val="26"/>
                <w:szCs w:val="28"/>
                <w:lang w:val="vi-VN" w:eastAsia="vi-VN"/>
              </w:rPr>
              <w:t>, tham mưu lãnh đạo Sở:</w:t>
            </w:r>
            <w:r w:rsidRPr="00F938C7">
              <w:rPr>
                <w:sz w:val="26"/>
                <w:szCs w:val="28"/>
                <w:lang w:eastAsia="vi-VN"/>
              </w:rPr>
              <w:t xml:space="preserve"> </w:t>
            </w:r>
          </w:p>
          <w:p w14:paraId="43179323" w14:textId="77777777" w:rsidR="00610466" w:rsidRPr="00F938C7" w:rsidRDefault="00610466" w:rsidP="00610466">
            <w:pPr>
              <w:widowControl w:val="0"/>
              <w:ind w:right="141"/>
              <w:jc w:val="both"/>
              <w:rPr>
                <w:noProof/>
                <w:sz w:val="26"/>
              </w:rPr>
            </w:pPr>
            <w:r w:rsidRPr="00F938C7">
              <w:rPr>
                <w:sz w:val="26"/>
                <w:szCs w:val="28"/>
                <w:lang w:eastAsia="vi-VN"/>
              </w:rPr>
              <w:t xml:space="preserve">- </w:t>
            </w:r>
            <w:r w:rsidRPr="00F938C7">
              <w:rPr>
                <w:sz w:val="26"/>
                <w:szCs w:val="28"/>
                <w:lang w:val="vi-VN" w:eastAsia="vi-VN"/>
              </w:rPr>
              <w:t>T</w:t>
            </w:r>
            <w:r w:rsidRPr="00F938C7">
              <w:rPr>
                <w:sz w:val="26"/>
                <w:szCs w:val="28"/>
                <w:lang w:eastAsia="vi-VN"/>
              </w:rPr>
              <w:t xml:space="preserve">iến hành lấy ý kiến </w:t>
            </w:r>
            <w:r w:rsidRPr="00F938C7">
              <w:rPr>
                <w:noProof/>
                <w:sz w:val="26"/>
              </w:rPr>
              <w:t>những người liên quan.</w:t>
            </w:r>
          </w:p>
          <w:p w14:paraId="7A747D14" w14:textId="77777777" w:rsidR="00610466" w:rsidRPr="00F938C7" w:rsidRDefault="00610466" w:rsidP="00610466">
            <w:pPr>
              <w:widowControl w:val="0"/>
              <w:ind w:right="141"/>
              <w:jc w:val="both"/>
              <w:rPr>
                <w:sz w:val="26"/>
                <w:szCs w:val="28"/>
                <w:lang w:val="vi-VN" w:eastAsia="vi-VN"/>
              </w:rPr>
            </w:pPr>
            <w:r w:rsidRPr="00F938C7">
              <w:rPr>
                <w:noProof/>
                <w:sz w:val="26"/>
              </w:rPr>
              <w:t xml:space="preserve">- </w:t>
            </w:r>
            <w:r w:rsidRPr="00F938C7">
              <w:rPr>
                <w:sz w:val="26"/>
                <w:szCs w:val="28"/>
                <w:lang w:eastAsia="vi-VN"/>
              </w:rPr>
              <w:t>Gửi</w:t>
            </w:r>
            <w:r w:rsidRPr="00F938C7">
              <w:rPr>
                <w:sz w:val="26"/>
                <w:szCs w:val="28"/>
                <w:lang w:val="vi-VN" w:eastAsia="vi-VN"/>
              </w:rPr>
              <w:t xml:space="preserve"> văn bản</w:t>
            </w:r>
            <w:r w:rsidRPr="00F938C7">
              <w:rPr>
                <w:sz w:val="26"/>
                <w:szCs w:val="28"/>
                <w:lang w:eastAsia="vi-VN"/>
              </w:rPr>
              <w:t xml:space="preserve"> Công </w:t>
            </w:r>
            <w:proofErr w:type="gramStart"/>
            <w:r w:rsidRPr="00F938C7">
              <w:rPr>
                <w:sz w:val="26"/>
                <w:szCs w:val="28"/>
                <w:lang w:eastAsia="vi-VN"/>
              </w:rPr>
              <w:t>an</w:t>
            </w:r>
            <w:proofErr w:type="gramEnd"/>
            <w:r w:rsidRPr="00F938C7">
              <w:rPr>
                <w:sz w:val="26"/>
                <w:szCs w:val="28"/>
                <w:lang w:eastAsia="vi-VN"/>
              </w:rPr>
              <w:t xml:space="preserve"> tỉnh để</w:t>
            </w:r>
            <w:r w:rsidRPr="00F938C7">
              <w:rPr>
                <w:sz w:val="26"/>
                <w:szCs w:val="28"/>
                <w:lang w:val="vi-VN" w:eastAsia="vi-VN"/>
              </w:rPr>
              <w:t xml:space="preserve"> </w:t>
            </w:r>
            <w:r w:rsidRPr="00F938C7">
              <w:rPr>
                <w:sz w:val="26"/>
                <w:szCs w:val="28"/>
                <w:lang w:eastAsia="vi-VN"/>
              </w:rPr>
              <w:t>xác minh nguồn gốc trẻ em.</w:t>
            </w:r>
          </w:p>
          <w:p w14:paraId="61EF6086" w14:textId="77777777" w:rsidR="00610466" w:rsidRPr="00F938C7" w:rsidRDefault="00610466" w:rsidP="00610466">
            <w:pPr>
              <w:widowControl w:val="0"/>
              <w:ind w:right="141"/>
              <w:jc w:val="both"/>
              <w:rPr>
                <w:i/>
                <w:noProof/>
                <w:sz w:val="26"/>
              </w:rPr>
            </w:pPr>
            <w:r w:rsidRPr="00F938C7">
              <w:rPr>
                <w:i/>
                <w:noProof/>
                <w:sz w:val="26"/>
              </w:rPr>
              <w:t>(Trường hợp cha, mẹ đẻ hoặc người giám hộ của trẻ em cư trú ở địa phương khác, thời gian Sở Tư pháp nơi cha, mẹ đẻ hoặc người giám hộ của trẻ em cư trú lấy ý kiến về việc cho trẻ làm con nuôi ở nước ngoài: 05 ngày, kể từ ngày nhận được đề nghị của Sở Tư pháp nơi giải quyết việc nuôi con nuôi).</w:t>
            </w:r>
          </w:p>
          <w:p w14:paraId="3756E30D" w14:textId="77777777" w:rsidR="00610466" w:rsidRPr="00F938C7" w:rsidRDefault="00610466" w:rsidP="00610466">
            <w:pPr>
              <w:widowControl w:val="0"/>
              <w:ind w:right="141"/>
              <w:jc w:val="both"/>
              <w:rPr>
                <w:noProof/>
                <w:sz w:val="26"/>
              </w:rPr>
            </w:pPr>
            <w:r w:rsidRPr="00F938C7">
              <w:rPr>
                <w:noProof/>
                <w:sz w:val="26"/>
              </w:rPr>
              <w:t>- Thời gian những người liên quan thay đổi ý kiến đồng ý về việc cho trẻ em làm con nuôi.</w:t>
            </w:r>
          </w:p>
        </w:tc>
        <w:tc>
          <w:tcPr>
            <w:tcW w:w="2694" w:type="dxa"/>
          </w:tcPr>
          <w:p w14:paraId="1B51328E" w14:textId="77777777" w:rsidR="00610466" w:rsidRPr="00F938C7" w:rsidRDefault="00610466" w:rsidP="00610466">
            <w:pPr>
              <w:rPr>
                <w:sz w:val="26"/>
                <w:szCs w:val="28"/>
              </w:rPr>
            </w:pPr>
          </w:p>
          <w:p w14:paraId="150D3A58" w14:textId="77777777" w:rsidR="00610466" w:rsidRPr="00F938C7" w:rsidRDefault="00610466" w:rsidP="00610466">
            <w:pPr>
              <w:rPr>
                <w:sz w:val="26"/>
                <w:szCs w:val="28"/>
                <w:lang w:val="vi-VN"/>
              </w:rPr>
            </w:pPr>
            <w:r w:rsidRPr="00F938C7">
              <w:rPr>
                <w:sz w:val="26"/>
                <w:szCs w:val="28"/>
              </w:rPr>
              <w:t>17,5</w:t>
            </w:r>
            <w:r w:rsidRPr="00F938C7">
              <w:rPr>
                <w:sz w:val="26"/>
                <w:szCs w:val="28"/>
                <w:lang w:val="vi-VN"/>
              </w:rPr>
              <w:t xml:space="preserve"> ngày</w:t>
            </w:r>
          </w:p>
          <w:p w14:paraId="378403C2" w14:textId="77777777" w:rsidR="00610466" w:rsidRPr="00F938C7" w:rsidRDefault="00610466" w:rsidP="00610466">
            <w:pPr>
              <w:rPr>
                <w:sz w:val="26"/>
                <w:szCs w:val="28"/>
              </w:rPr>
            </w:pPr>
          </w:p>
          <w:p w14:paraId="5E90EF62" w14:textId="77777777" w:rsidR="00610466" w:rsidRPr="00F938C7" w:rsidRDefault="00610466" w:rsidP="00610466">
            <w:pPr>
              <w:rPr>
                <w:sz w:val="26"/>
                <w:szCs w:val="28"/>
              </w:rPr>
            </w:pPr>
          </w:p>
          <w:p w14:paraId="793C6E7F" w14:textId="77777777" w:rsidR="00610466" w:rsidRPr="00F938C7" w:rsidRDefault="00610466" w:rsidP="00610466">
            <w:pPr>
              <w:rPr>
                <w:sz w:val="26"/>
                <w:szCs w:val="28"/>
              </w:rPr>
            </w:pPr>
          </w:p>
          <w:p w14:paraId="1E67ED8F" w14:textId="77777777" w:rsidR="00610466" w:rsidRPr="00F938C7" w:rsidRDefault="00610466" w:rsidP="00610466">
            <w:pPr>
              <w:rPr>
                <w:sz w:val="26"/>
                <w:szCs w:val="28"/>
              </w:rPr>
            </w:pPr>
          </w:p>
          <w:p w14:paraId="14113E53" w14:textId="77777777" w:rsidR="00610466" w:rsidRPr="00F938C7" w:rsidRDefault="00610466" w:rsidP="00610466">
            <w:pPr>
              <w:rPr>
                <w:sz w:val="26"/>
                <w:szCs w:val="28"/>
              </w:rPr>
            </w:pPr>
          </w:p>
          <w:p w14:paraId="7490B28B" w14:textId="77777777" w:rsidR="00610466" w:rsidRPr="00F938C7" w:rsidRDefault="00610466" w:rsidP="00610466">
            <w:pPr>
              <w:rPr>
                <w:sz w:val="26"/>
                <w:szCs w:val="28"/>
              </w:rPr>
            </w:pPr>
          </w:p>
          <w:p w14:paraId="6E1E67C5" w14:textId="77777777" w:rsidR="00610466" w:rsidRPr="00F938C7" w:rsidRDefault="00610466" w:rsidP="00610466">
            <w:pPr>
              <w:rPr>
                <w:sz w:val="26"/>
                <w:szCs w:val="28"/>
              </w:rPr>
            </w:pPr>
          </w:p>
          <w:p w14:paraId="1F7FD25A" w14:textId="77777777" w:rsidR="00610466" w:rsidRPr="00F938C7" w:rsidRDefault="00610466" w:rsidP="00610466">
            <w:pPr>
              <w:rPr>
                <w:sz w:val="26"/>
                <w:szCs w:val="28"/>
              </w:rPr>
            </w:pPr>
            <w:r w:rsidRPr="00F938C7">
              <w:rPr>
                <w:sz w:val="26"/>
                <w:szCs w:val="28"/>
              </w:rPr>
              <w:t>30 ngày</w:t>
            </w:r>
          </w:p>
        </w:tc>
      </w:tr>
      <w:tr w:rsidR="00610466" w:rsidRPr="00F938C7" w14:paraId="098979A7" w14:textId="77777777" w:rsidTr="00610466">
        <w:tc>
          <w:tcPr>
            <w:tcW w:w="1555" w:type="dxa"/>
          </w:tcPr>
          <w:p w14:paraId="1E5BF8D0" w14:textId="77777777" w:rsidR="00610466" w:rsidRPr="00F938C7" w:rsidRDefault="00610466" w:rsidP="00610466">
            <w:pPr>
              <w:jc w:val="center"/>
              <w:rPr>
                <w:sz w:val="26"/>
                <w:szCs w:val="28"/>
              </w:rPr>
            </w:pPr>
            <w:r w:rsidRPr="00F938C7">
              <w:rPr>
                <w:sz w:val="26"/>
                <w:szCs w:val="28"/>
                <w:lang w:val="vi-VN"/>
              </w:rPr>
              <w:t xml:space="preserve">Bước </w:t>
            </w:r>
            <w:r w:rsidRPr="00F938C7">
              <w:rPr>
                <w:sz w:val="26"/>
                <w:szCs w:val="28"/>
              </w:rPr>
              <w:t>4</w:t>
            </w:r>
          </w:p>
        </w:tc>
        <w:tc>
          <w:tcPr>
            <w:tcW w:w="3543" w:type="dxa"/>
          </w:tcPr>
          <w:p w14:paraId="49650F04" w14:textId="77777777" w:rsidR="00610466" w:rsidRPr="00F938C7" w:rsidRDefault="00610466" w:rsidP="00610466">
            <w:pPr>
              <w:jc w:val="both"/>
              <w:rPr>
                <w:color w:val="000000"/>
                <w:sz w:val="26"/>
                <w:szCs w:val="28"/>
                <w:lang w:eastAsia="vi-VN"/>
              </w:rPr>
            </w:pPr>
            <w:r w:rsidRPr="00F938C7">
              <w:rPr>
                <w:color w:val="000000"/>
                <w:sz w:val="26"/>
                <w:szCs w:val="28"/>
                <w:lang w:eastAsia="vi-VN"/>
              </w:rPr>
              <w:t>Cơ quan công an cấp tỉnh</w:t>
            </w:r>
          </w:p>
        </w:tc>
        <w:tc>
          <w:tcPr>
            <w:tcW w:w="6520" w:type="dxa"/>
          </w:tcPr>
          <w:p w14:paraId="44FDE2EC" w14:textId="77777777" w:rsidR="00610466" w:rsidRPr="00F938C7" w:rsidRDefault="00610466" w:rsidP="00610466">
            <w:pPr>
              <w:ind w:right="141"/>
              <w:jc w:val="both"/>
              <w:rPr>
                <w:noProof/>
                <w:sz w:val="26"/>
                <w:szCs w:val="28"/>
                <w:lang w:val="vi-VN"/>
              </w:rPr>
            </w:pPr>
            <w:r w:rsidRPr="00F938C7">
              <w:rPr>
                <w:color w:val="000000"/>
                <w:sz w:val="26"/>
                <w:szCs w:val="28"/>
                <w:lang w:eastAsia="vi-VN"/>
              </w:rPr>
              <w:t xml:space="preserve">Xác minh </w:t>
            </w:r>
            <w:r w:rsidRPr="00F938C7">
              <w:rPr>
                <w:noProof/>
                <w:sz w:val="26"/>
                <w:szCs w:val="28"/>
              </w:rPr>
              <w:t>nguồn gốc trẻ em đối với trẻ em bị bỏ rơi</w:t>
            </w:r>
            <w:r w:rsidRPr="00F938C7">
              <w:rPr>
                <w:i/>
                <w:sz w:val="26"/>
                <w:szCs w:val="28"/>
                <w:lang w:val="vi-VN"/>
              </w:rPr>
              <w:t xml:space="preserve">, </w:t>
            </w:r>
            <w:r w:rsidRPr="00F938C7">
              <w:rPr>
                <w:sz w:val="26"/>
                <w:szCs w:val="28"/>
                <w:lang w:val="vi-VN"/>
              </w:rPr>
              <w:t>kể t</w:t>
            </w:r>
            <w:r w:rsidRPr="00F938C7">
              <w:rPr>
                <w:sz w:val="26"/>
                <w:szCs w:val="28"/>
              </w:rPr>
              <w:t xml:space="preserve">ừ </w:t>
            </w:r>
            <w:r w:rsidRPr="00F938C7">
              <w:rPr>
                <w:sz w:val="26"/>
                <w:szCs w:val="28"/>
                <w:lang w:val="vi-VN"/>
              </w:rPr>
              <w:lastRenderedPageBreak/>
              <w:t xml:space="preserve">ngày </w:t>
            </w:r>
            <w:r w:rsidRPr="00F938C7">
              <w:rPr>
                <w:sz w:val="26"/>
                <w:szCs w:val="28"/>
              </w:rPr>
              <w:t xml:space="preserve">nhận được </w:t>
            </w:r>
            <w:r w:rsidRPr="00F938C7">
              <w:rPr>
                <w:noProof/>
                <w:sz w:val="26"/>
                <w:szCs w:val="28"/>
                <w:lang w:val="vi-VN"/>
              </w:rPr>
              <w:t xml:space="preserve">đề </w:t>
            </w:r>
            <w:r w:rsidRPr="00F938C7">
              <w:rPr>
                <w:noProof/>
                <w:sz w:val="26"/>
                <w:szCs w:val="28"/>
              </w:rPr>
              <w:t>nghị của Sở Tư pháp</w:t>
            </w:r>
            <w:r w:rsidRPr="00F938C7">
              <w:rPr>
                <w:noProof/>
                <w:sz w:val="26"/>
                <w:szCs w:val="28"/>
                <w:lang w:val="vi-VN"/>
              </w:rPr>
              <w:t>.</w:t>
            </w:r>
          </w:p>
          <w:p w14:paraId="5AF742BC" w14:textId="77777777" w:rsidR="00610466" w:rsidRPr="00F938C7" w:rsidRDefault="00610466" w:rsidP="00610466">
            <w:pPr>
              <w:ind w:right="141"/>
              <w:jc w:val="both"/>
              <w:rPr>
                <w:i/>
                <w:sz w:val="26"/>
                <w:szCs w:val="28"/>
              </w:rPr>
            </w:pPr>
            <w:r w:rsidRPr="00F938C7">
              <w:rPr>
                <w:i/>
                <w:sz w:val="26"/>
                <w:szCs w:val="28"/>
                <w:lang w:val="vi-VN"/>
              </w:rPr>
              <w:t xml:space="preserve"> </w:t>
            </w:r>
            <w:r w:rsidRPr="00F938C7">
              <w:rPr>
                <w:i/>
                <w:noProof/>
                <w:sz w:val="26"/>
                <w:szCs w:val="28"/>
              </w:rPr>
              <w:t>Trường hợp Công an cấp tỉnh đã xác minh được thông tin về cha mẹ đẻ của trẻ em bị bỏ rơi nhưng không liên hệ được, thời gian Sở Tư pháp và Ủy ban nhân dân cấp xã nơi có thông tin cư trú của cha mẹ đẻ trẻ em thực hiện niêm yết thông báo về việc cho trẻ em bị bỏ rơi làm con nuôi tại trụ sở cơ quan: 60 ngày, kể từ ngày nhận được kết quả xác minh (đối với Sở Tư pháp) và 60 ngày, kể từ ngày nhận được văn bản đề nghị của Sở Tư pháp (đối với Ủy ban nhân dân cấp xã nơi có thông tin cư trú của cha mẹ đẻ trẻ em).</w:t>
            </w:r>
          </w:p>
        </w:tc>
        <w:tc>
          <w:tcPr>
            <w:tcW w:w="2694" w:type="dxa"/>
          </w:tcPr>
          <w:p w14:paraId="5AC81FAE" w14:textId="77777777" w:rsidR="00610466" w:rsidRPr="00F938C7" w:rsidRDefault="00610466" w:rsidP="00610466">
            <w:pPr>
              <w:rPr>
                <w:color w:val="000000"/>
                <w:sz w:val="26"/>
                <w:szCs w:val="28"/>
                <w:lang w:eastAsia="vi-VN"/>
              </w:rPr>
            </w:pPr>
            <w:r w:rsidRPr="00F938C7">
              <w:rPr>
                <w:color w:val="000000"/>
                <w:sz w:val="26"/>
                <w:szCs w:val="28"/>
                <w:lang w:eastAsia="vi-VN"/>
              </w:rPr>
              <w:lastRenderedPageBreak/>
              <w:t>30 ngày</w:t>
            </w:r>
          </w:p>
          <w:p w14:paraId="4A7439F1" w14:textId="77777777" w:rsidR="00610466" w:rsidRPr="00F938C7" w:rsidRDefault="00610466" w:rsidP="00610466">
            <w:pPr>
              <w:rPr>
                <w:color w:val="000000"/>
                <w:sz w:val="26"/>
                <w:szCs w:val="28"/>
                <w:lang w:eastAsia="vi-VN"/>
              </w:rPr>
            </w:pPr>
          </w:p>
          <w:p w14:paraId="67DFA352" w14:textId="77777777" w:rsidR="00610466" w:rsidRPr="00F938C7" w:rsidRDefault="00610466" w:rsidP="00610466">
            <w:pPr>
              <w:rPr>
                <w:sz w:val="26"/>
                <w:szCs w:val="28"/>
              </w:rPr>
            </w:pPr>
            <w:r w:rsidRPr="00F938C7">
              <w:rPr>
                <w:color w:val="000000"/>
                <w:sz w:val="26"/>
                <w:szCs w:val="28"/>
                <w:lang w:eastAsia="vi-VN"/>
              </w:rPr>
              <w:t>60 ngày</w:t>
            </w:r>
          </w:p>
        </w:tc>
      </w:tr>
      <w:tr w:rsidR="00610466" w:rsidRPr="00F938C7" w14:paraId="08A6C926" w14:textId="77777777" w:rsidTr="00610466">
        <w:tc>
          <w:tcPr>
            <w:tcW w:w="1555" w:type="dxa"/>
          </w:tcPr>
          <w:p w14:paraId="7A0CAE9E" w14:textId="77777777" w:rsidR="00610466" w:rsidRPr="00F938C7" w:rsidRDefault="00610466" w:rsidP="00610466">
            <w:pPr>
              <w:jc w:val="center"/>
              <w:rPr>
                <w:sz w:val="26"/>
                <w:szCs w:val="28"/>
                <w:lang w:val="vi-VN"/>
              </w:rPr>
            </w:pPr>
            <w:r w:rsidRPr="00F938C7">
              <w:rPr>
                <w:sz w:val="26"/>
                <w:szCs w:val="28"/>
                <w:lang w:val="vi-VN"/>
              </w:rPr>
              <w:lastRenderedPageBreak/>
              <w:t>Bước</w:t>
            </w:r>
            <w:r w:rsidRPr="00F938C7">
              <w:rPr>
                <w:sz w:val="26"/>
                <w:szCs w:val="28"/>
              </w:rPr>
              <w:t xml:space="preserve"> 5</w:t>
            </w:r>
          </w:p>
        </w:tc>
        <w:tc>
          <w:tcPr>
            <w:tcW w:w="3543" w:type="dxa"/>
          </w:tcPr>
          <w:p w14:paraId="5393D105" w14:textId="77777777" w:rsidR="00610466" w:rsidRPr="00F938C7" w:rsidRDefault="00610466" w:rsidP="00610466">
            <w:pPr>
              <w:jc w:val="both"/>
              <w:rPr>
                <w:color w:val="000000"/>
                <w:sz w:val="26"/>
                <w:szCs w:val="28"/>
                <w:lang w:eastAsia="vi-VN"/>
              </w:rPr>
            </w:pPr>
            <w:r w:rsidRPr="00F938C7">
              <w:rPr>
                <w:sz w:val="26"/>
                <w:szCs w:val="28"/>
              </w:rPr>
              <w:t xml:space="preserve">Bộ Tư pháp </w:t>
            </w:r>
          </w:p>
        </w:tc>
        <w:tc>
          <w:tcPr>
            <w:tcW w:w="6520" w:type="dxa"/>
          </w:tcPr>
          <w:p w14:paraId="68C67CC3" w14:textId="77777777" w:rsidR="00610466" w:rsidRPr="00F938C7" w:rsidRDefault="00610466" w:rsidP="00610466">
            <w:pPr>
              <w:widowControl w:val="0"/>
              <w:ind w:right="144"/>
              <w:jc w:val="both"/>
              <w:rPr>
                <w:i/>
                <w:color w:val="000000"/>
                <w:sz w:val="26"/>
                <w:szCs w:val="28"/>
                <w:lang w:eastAsia="vi-VN"/>
              </w:rPr>
            </w:pPr>
            <w:r w:rsidRPr="00F938C7">
              <w:rPr>
                <w:i/>
                <w:color w:val="000000"/>
                <w:sz w:val="26"/>
                <w:szCs w:val="28"/>
                <w:lang w:eastAsia="vi-VN"/>
              </w:rPr>
              <w:t xml:space="preserve">Trường hợp giới thiệu trẻ em làm con nuôi: </w:t>
            </w:r>
          </w:p>
          <w:p w14:paraId="21AD3DC7" w14:textId="77777777" w:rsidR="00610466" w:rsidRPr="00F938C7" w:rsidRDefault="00610466" w:rsidP="00610466">
            <w:pPr>
              <w:widowControl w:val="0"/>
              <w:ind w:right="144"/>
              <w:jc w:val="both"/>
              <w:rPr>
                <w:noProof/>
                <w:sz w:val="26"/>
                <w:szCs w:val="28"/>
              </w:rPr>
            </w:pPr>
            <w:r w:rsidRPr="00F938C7">
              <w:rPr>
                <w:noProof/>
                <w:sz w:val="26"/>
              </w:rPr>
              <w:t>Kiểm tra, thẩm định hồ sơ của người nước ngoài nhận trẻ em Việt Nam làm con nuôi, kể từ ngày nhận được hồ sơ đầy đủ, hợp lệ, hồ sơ đã được nộp lệ phí</w:t>
            </w:r>
            <w:r w:rsidRPr="00F938C7">
              <w:rPr>
                <w:noProof/>
                <w:sz w:val="26"/>
                <w:szCs w:val="28"/>
              </w:rPr>
              <w:t>.</w:t>
            </w:r>
          </w:p>
        </w:tc>
        <w:tc>
          <w:tcPr>
            <w:tcW w:w="2694" w:type="dxa"/>
          </w:tcPr>
          <w:p w14:paraId="0E27B537" w14:textId="77777777" w:rsidR="00610466" w:rsidRPr="00F938C7" w:rsidRDefault="00610466" w:rsidP="00610466">
            <w:pPr>
              <w:rPr>
                <w:noProof/>
                <w:sz w:val="26"/>
              </w:rPr>
            </w:pPr>
          </w:p>
          <w:p w14:paraId="245FC21E" w14:textId="77777777" w:rsidR="00610466" w:rsidRPr="00F938C7" w:rsidRDefault="00610466" w:rsidP="00610466">
            <w:pPr>
              <w:rPr>
                <w:color w:val="000000"/>
                <w:sz w:val="26"/>
                <w:szCs w:val="28"/>
                <w:lang w:eastAsia="vi-VN"/>
              </w:rPr>
            </w:pPr>
            <w:r w:rsidRPr="00F938C7">
              <w:rPr>
                <w:noProof/>
                <w:sz w:val="26"/>
              </w:rPr>
              <w:t>15 ngày</w:t>
            </w:r>
          </w:p>
        </w:tc>
      </w:tr>
      <w:tr w:rsidR="00610466" w:rsidRPr="00F938C7" w14:paraId="30AAFE31" w14:textId="77777777" w:rsidTr="00610466">
        <w:trPr>
          <w:trHeight w:val="983"/>
        </w:trPr>
        <w:tc>
          <w:tcPr>
            <w:tcW w:w="1555" w:type="dxa"/>
          </w:tcPr>
          <w:p w14:paraId="017F7EE4" w14:textId="77777777" w:rsidR="00610466" w:rsidRPr="00F938C7" w:rsidRDefault="00610466" w:rsidP="00610466">
            <w:pPr>
              <w:jc w:val="center"/>
              <w:rPr>
                <w:color w:val="000000"/>
                <w:sz w:val="26"/>
                <w:szCs w:val="28"/>
                <w:lang w:val="vi-VN"/>
              </w:rPr>
            </w:pPr>
            <w:r w:rsidRPr="00F938C7">
              <w:rPr>
                <w:sz w:val="26"/>
                <w:szCs w:val="28"/>
                <w:lang w:val="vi-VN"/>
              </w:rPr>
              <w:t>Bước</w:t>
            </w:r>
            <w:r w:rsidRPr="00F938C7">
              <w:rPr>
                <w:sz w:val="26"/>
                <w:szCs w:val="28"/>
              </w:rPr>
              <w:t xml:space="preserve"> 6</w:t>
            </w:r>
          </w:p>
        </w:tc>
        <w:tc>
          <w:tcPr>
            <w:tcW w:w="3543" w:type="dxa"/>
          </w:tcPr>
          <w:p w14:paraId="13339A44" w14:textId="77777777" w:rsidR="00610466" w:rsidRPr="00F938C7" w:rsidRDefault="00610466" w:rsidP="00610466">
            <w:pPr>
              <w:jc w:val="both"/>
              <w:rPr>
                <w:i/>
                <w:sz w:val="26"/>
                <w:szCs w:val="28"/>
              </w:rPr>
            </w:pPr>
            <w:r w:rsidRPr="00F938C7">
              <w:rPr>
                <w:sz w:val="26"/>
                <w:szCs w:val="28"/>
                <w:lang w:val="vi-VN"/>
              </w:rPr>
              <w:t>Sở Tư pháp</w:t>
            </w:r>
          </w:p>
        </w:tc>
        <w:tc>
          <w:tcPr>
            <w:tcW w:w="6520" w:type="dxa"/>
          </w:tcPr>
          <w:p w14:paraId="3DB1E757" w14:textId="77777777" w:rsidR="00610466" w:rsidRPr="00F938C7" w:rsidRDefault="00610466" w:rsidP="00610466">
            <w:pPr>
              <w:widowControl w:val="0"/>
              <w:ind w:right="7"/>
              <w:jc w:val="both"/>
              <w:rPr>
                <w:color w:val="000000"/>
                <w:sz w:val="26"/>
                <w:szCs w:val="28"/>
                <w:lang w:eastAsia="vi-VN"/>
              </w:rPr>
            </w:pPr>
            <w:r w:rsidRPr="00F938C7">
              <w:rPr>
                <w:color w:val="000000"/>
                <w:sz w:val="26"/>
                <w:szCs w:val="28"/>
                <w:lang w:eastAsia="vi-VN"/>
              </w:rPr>
              <w:t xml:space="preserve">- Giới thiệu </w:t>
            </w:r>
            <w:r w:rsidRPr="00F938C7">
              <w:rPr>
                <w:noProof/>
                <w:sz w:val="26"/>
              </w:rPr>
              <w:t>trẻ em làm con nuôi kể từ ngày nhận được hồ sơ của người nhận con nuôi.</w:t>
            </w:r>
          </w:p>
          <w:p w14:paraId="6D04C244" w14:textId="77777777" w:rsidR="00610466" w:rsidRPr="00F938C7" w:rsidRDefault="00610466" w:rsidP="00610466">
            <w:pPr>
              <w:widowControl w:val="0"/>
              <w:ind w:right="7"/>
              <w:jc w:val="both"/>
              <w:rPr>
                <w:color w:val="000000"/>
                <w:sz w:val="26"/>
                <w:szCs w:val="28"/>
                <w:lang w:eastAsia="vi-VN"/>
              </w:rPr>
            </w:pPr>
            <w:r w:rsidRPr="00F938C7">
              <w:rPr>
                <w:color w:val="000000"/>
                <w:sz w:val="26"/>
                <w:szCs w:val="28"/>
                <w:lang w:eastAsia="vi-VN"/>
              </w:rPr>
              <w:t>-</w:t>
            </w:r>
            <w:r w:rsidRPr="00F938C7">
              <w:rPr>
                <w:color w:val="000000"/>
                <w:sz w:val="26"/>
                <w:szCs w:val="28"/>
                <w:lang w:val="vi-VN" w:eastAsia="vi-VN"/>
              </w:rPr>
              <w:t xml:space="preserve"> </w:t>
            </w:r>
            <w:r w:rsidRPr="00F938C7">
              <w:rPr>
                <w:noProof/>
                <w:sz w:val="26"/>
              </w:rPr>
              <w:t xml:space="preserve">Thực hiện giới thiệu trẻ em làm con nuôi lại trong trường hợp Uỷ ban nhân dân cấp tỉnh không đồng ý với việc giới thiệu trước (đối với </w:t>
            </w:r>
            <w:r w:rsidRPr="00F938C7">
              <w:rPr>
                <w:noProof/>
                <w:sz w:val="26"/>
                <w:szCs w:val="28"/>
              </w:rPr>
              <w:t>trẻ em thuộc diện thông qua thủ tục giới thiệu</w:t>
            </w:r>
            <w:r w:rsidRPr="00F938C7">
              <w:rPr>
                <w:noProof/>
                <w:sz w:val="26"/>
              </w:rPr>
              <w:t>) kể từ ngày Uỷ ban nhân dân cấp tỉnh có văn bản không đồng ý</w:t>
            </w:r>
            <w:r w:rsidRPr="00F938C7">
              <w:rPr>
                <w:color w:val="000000"/>
                <w:sz w:val="26"/>
                <w:szCs w:val="28"/>
                <w:lang w:eastAsia="vi-VN"/>
              </w:rPr>
              <w:t>.</w:t>
            </w:r>
          </w:p>
        </w:tc>
        <w:tc>
          <w:tcPr>
            <w:tcW w:w="2694" w:type="dxa"/>
          </w:tcPr>
          <w:p w14:paraId="6A9DA223" w14:textId="77777777" w:rsidR="00610466" w:rsidRPr="00F938C7" w:rsidRDefault="00610466" w:rsidP="00610466">
            <w:pPr>
              <w:rPr>
                <w:sz w:val="26"/>
                <w:szCs w:val="28"/>
                <w:lang w:val="vi-VN"/>
              </w:rPr>
            </w:pPr>
            <w:r w:rsidRPr="00F938C7">
              <w:rPr>
                <w:sz w:val="26"/>
                <w:szCs w:val="28"/>
              </w:rPr>
              <w:t>30</w:t>
            </w:r>
            <w:r w:rsidRPr="00F938C7">
              <w:rPr>
                <w:sz w:val="26"/>
                <w:szCs w:val="28"/>
                <w:lang w:val="vi-VN"/>
              </w:rPr>
              <w:t xml:space="preserve"> ngày</w:t>
            </w:r>
          </w:p>
          <w:p w14:paraId="3C62073C" w14:textId="77777777" w:rsidR="00610466" w:rsidRPr="00F938C7" w:rsidRDefault="00610466" w:rsidP="00610466">
            <w:pPr>
              <w:rPr>
                <w:color w:val="000000"/>
                <w:sz w:val="26"/>
                <w:szCs w:val="28"/>
              </w:rPr>
            </w:pPr>
          </w:p>
          <w:p w14:paraId="17BC5F91" w14:textId="77777777" w:rsidR="00610466" w:rsidRPr="00F938C7" w:rsidRDefault="00610466" w:rsidP="00610466">
            <w:pPr>
              <w:rPr>
                <w:color w:val="000000"/>
                <w:sz w:val="26"/>
                <w:szCs w:val="28"/>
              </w:rPr>
            </w:pPr>
            <w:r w:rsidRPr="00F938C7">
              <w:rPr>
                <w:noProof/>
                <w:sz w:val="26"/>
              </w:rPr>
              <w:t>90 ngày</w:t>
            </w:r>
          </w:p>
        </w:tc>
      </w:tr>
      <w:tr w:rsidR="00610466" w:rsidRPr="00F938C7" w14:paraId="6F88874C" w14:textId="77777777" w:rsidTr="00610466">
        <w:trPr>
          <w:trHeight w:val="1048"/>
        </w:trPr>
        <w:tc>
          <w:tcPr>
            <w:tcW w:w="1555" w:type="dxa"/>
          </w:tcPr>
          <w:p w14:paraId="2AE66057" w14:textId="77777777" w:rsidR="00610466" w:rsidRPr="00F938C7" w:rsidRDefault="00610466" w:rsidP="00610466">
            <w:pPr>
              <w:jc w:val="center"/>
              <w:rPr>
                <w:sz w:val="26"/>
                <w:szCs w:val="28"/>
                <w:lang w:val="vi-VN"/>
              </w:rPr>
            </w:pPr>
            <w:r w:rsidRPr="00F938C7">
              <w:rPr>
                <w:sz w:val="26"/>
                <w:szCs w:val="28"/>
                <w:lang w:val="vi-VN"/>
              </w:rPr>
              <w:t>Bước</w:t>
            </w:r>
            <w:r w:rsidRPr="00F938C7">
              <w:rPr>
                <w:sz w:val="26"/>
                <w:szCs w:val="28"/>
              </w:rPr>
              <w:t xml:space="preserve"> 7</w:t>
            </w:r>
          </w:p>
        </w:tc>
        <w:tc>
          <w:tcPr>
            <w:tcW w:w="3543" w:type="dxa"/>
          </w:tcPr>
          <w:p w14:paraId="630AA878" w14:textId="77777777" w:rsidR="00610466" w:rsidRPr="00F938C7" w:rsidRDefault="00610466" w:rsidP="00610466">
            <w:pPr>
              <w:jc w:val="both"/>
              <w:rPr>
                <w:sz w:val="26"/>
                <w:szCs w:val="28"/>
              </w:rPr>
            </w:pPr>
            <w:r w:rsidRPr="00F938C7">
              <w:rPr>
                <w:sz w:val="26"/>
                <w:szCs w:val="28"/>
              </w:rPr>
              <w:t>UBND tỉnh</w:t>
            </w:r>
          </w:p>
        </w:tc>
        <w:tc>
          <w:tcPr>
            <w:tcW w:w="6520" w:type="dxa"/>
          </w:tcPr>
          <w:p w14:paraId="2AEDECA5" w14:textId="77777777" w:rsidR="00610466" w:rsidRPr="00F938C7" w:rsidRDefault="00610466" w:rsidP="00610466">
            <w:pPr>
              <w:widowControl w:val="0"/>
              <w:ind w:right="7"/>
              <w:jc w:val="both"/>
              <w:rPr>
                <w:color w:val="000000"/>
                <w:sz w:val="26"/>
                <w:szCs w:val="28"/>
                <w:lang w:eastAsia="vi-VN"/>
              </w:rPr>
            </w:pPr>
            <w:r w:rsidRPr="00F938C7">
              <w:rPr>
                <w:color w:val="000000"/>
                <w:sz w:val="26"/>
                <w:szCs w:val="28"/>
                <w:lang w:eastAsia="vi-VN"/>
              </w:rPr>
              <w:t xml:space="preserve">Xem xét, có ý kiến đối với việc giới thiệu trẻ em làm con nuôi </w:t>
            </w:r>
            <w:r w:rsidRPr="00F938C7">
              <w:rPr>
                <w:noProof/>
                <w:sz w:val="26"/>
              </w:rPr>
              <w:t xml:space="preserve">(đối với </w:t>
            </w:r>
            <w:r w:rsidRPr="00F938C7">
              <w:rPr>
                <w:noProof/>
                <w:sz w:val="26"/>
                <w:szCs w:val="28"/>
              </w:rPr>
              <w:t>trẻ em thuộc diện thông qua thủ tục giới thiệu</w:t>
            </w:r>
            <w:r w:rsidRPr="00F938C7">
              <w:rPr>
                <w:noProof/>
                <w:sz w:val="26"/>
              </w:rPr>
              <w:t>)</w:t>
            </w:r>
            <w:r w:rsidRPr="00F938C7">
              <w:rPr>
                <w:color w:val="000000"/>
                <w:sz w:val="26"/>
                <w:szCs w:val="28"/>
                <w:lang w:eastAsia="vi-VN"/>
              </w:rPr>
              <w:t xml:space="preserve">, </w:t>
            </w:r>
            <w:r w:rsidRPr="00F938C7">
              <w:rPr>
                <w:noProof/>
                <w:sz w:val="26"/>
              </w:rPr>
              <w:t>kể từ ngày nhận được hồ sơ do Sở Tư pháp trình.</w:t>
            </w:r>
            <w:r w:rsidRPr="00F938C7">
              <w:rPr>
                <w:color w:val="000000"/>
                <w:sz w:val="26"/>
                <w:szCs w:val="28"/>
                <w:lang w:eastAsia="vi-VN"/>
              </w:rPr>
              <w:t xml:space="preserve"> </w:t>
            </w:r>
          </w:p>
        </w:tc>
        <w:tc>
          <w:tcPr>
            <w:tcW w:w="2694" w:type="dxa"/>
          </w:tcPr>
          <w:p w14:paraId="049C42BF" w14:textId="77777777" w:rsidR="00610466" w:rsidRPr="00F938C7" w:rsidRDefault="00610466" w:rsidP="00610466">
            <w:pPr>
              <w:rPr>
                <w:sz w:val="26"/>
                <w:szCs w:val="28"/>
              </w:rPr>
            </w:pPr>
          </w:p>
          <w:p w14:paraId="79B953D4" w14:textId="77777777" w:rsidR="00610466" w:rsidRPr="00F938C7" w:rsidRDefault="00610466" w:rsidP="00610466">
            <w:pPr>
              <w:rPr>
                <w:sz w:val="26"/>
                <w:szCs w:val="28"/>
              </w:rPr>
            </w:pPr>
            <w:r w:rsidRPr="00F938C7">
              <w:rPr>
                <w:sz w:val="26"/>
                <w:szCs w:val="28"/>
              </w:rPr>
              <w:t>10 ngày</w:t>
            </w:r>
          </w:p>
          <w:p w14:paraId="55D1DFEE" w14:textId="77777777" w:rsidR="00610466" w:rsidRPr="00F938C7" w:rsidRDefault="00610466" w:rsidP="00610466">
            <w:pPr>
              <w:rPr>
                <w:sz w:val="26"/>
                <w:szCs w:val="28"/>
              </w:rPr>
            </w:pPr>
          </w:p>
        </w:tc>
      </w:tr>
      <w:tr w:rsidR="00610466" w:rsidRPr="00F938C7" w14:paraId="6C0C63B1" w14:textId="77777777" w:rsidTr="00610466">
        <w:tc>
          <w:tcPr>
            <w:tcW w:w="1555" w:type="dxa"/>
          </w:tcPr>
          <w:p w14:paraId="63BB66A5" w14:textId="77777777" w:rsidR="00610466" w:rsidRPr="00F938C7" w:rsidRDefault="00610466" w:rsidP="00610466">
            <w:pPr>
              <w:jc w:val="center"/>
              <w:rPr>
                <w:sz w:val="26"/>
                <w:szCs w:val="28"/>
                <w:lang w:val="vi-VN"/>
              </w:rPr>
            </w:pPr>
            <w:r w:rsidRPr="00F938C7">
              <w:rPr>
                <w:sz w:val="26"/>
                <w:szCs w:val="28"/>
                <w:lang w:val="vi-VN"/>
              </w:rPr>
              <w:t>Bước</w:t>
            </w:r>
            <w:r w:rsidRPr="00F938C7">
              <w:rPr>
                <w:sz w:val="26"/>
                <w:szCs w:val="28"/>
              </w:rPr>
              <w:t xml:space="preserve"> 8</w:t>
            </w:r>
          </w:p>
        </w:tc>
        <w:tc>
          <w:tcPr>
            <w:tcW w:w="3543" w:type="dxa"/>
          </w:tcPr>
          <w:p w14:paraId="275DA17C" w14:textId="77777777" w:rsidR="00610466" w:rsidRPr="00F938C7" w:rsidRDefault="00610466" w:rsidP="00610466">
            <w:pPr>
              <w:jc w:val="both"/>
              <w:rPr>
                <w:sz w:val="26"/>
                <w:szCs w:val="28"/>
              </w:rPr>
            </w:pPr>
            <w:r w:rsidRPr="00F938C7">
              <w:rPr>
                <w:sz w:val="26"/>
                <w:szCs w:val="28"/>
                <w:lang w:val="vi-VN"/>
              </w:rPr>
              <w:t>Sở Tư pháp</w:t>
            </w:r>
          </w:p>
        </w:tc>
        <w:tc>
          <w:tcPr>
            <w:tcW w:w="6520" w:type="dxa"/>
          </w:tcPr>
          <w:p w14:paraId="4E08C7D8" w14:textId="77777777" w:rsidR="00610466" w:rsidRPr="00F938C7" w:rsidRDefault="00610466" w:rsidP="00610466">
            <w:pPr>
              <w:widowControl w:val="0"/>
              <w:ind w:right="7"/>
              <w:jc w:val="both"/>
              <w:rPr>
                <w:color w:val="000000"/>
                <w:sz w:val="26"/>
                <w:szCs w:val="28"/>
                <w:lang w:eastAsia="vi-VN"/>
              </w:rPr>
            </w:pPr>
            <w:r w:rsidRPr="00F938C7">
              <w:rPr>
                <w:noProof/>
                <w:sz w:val="26"/>
              </w:rPr>
              <w:t xml:space="preserve">Chuyển cho </w:t>
            </w:r>
            <w:r w:rsidRPr="00F938C7">
              <w:rPr>
                <w:i/>
                <w:iCs/>
                <w:noProof/>
                <w:sz w:val="26"/>
                <w:szCs w:val="28"/>
              </w:rPr>
              <w:t>Bộ Tư pháp</w:t>
            </w:r>
            <w:r w:rsidRPr="00F938C7">
              <w:rPr>
                <w:noProof/>
                <w:sz w:val="26"/>
              </w:rPr>
              <w:t xml:space="preserve"> 01 bộ hồ sơ của trẻ em kèm theo văn bản đồng ý của Uỷ ban nhân dân cấp tỉnh (đối với </w:t>
            </w:r>
            <w:r w:rsidRPr="00F938C7">
              <w:rPr>
                <w:noProof/>
                <w:sz w:val="26"/>
                <w:szCs w:val="28"/>
              </w:rPr>
              <w:t>trẻ em thuộc diện thông qua thủ tục giới thiệu</w:t>
            </w:r>
            <w:r w:rsidRPr="00F938C7">
              <w:rPr>
                <w:noProof/>
                <w:sz w:val="26"/>
              </w:rPr>
              <w:t>), kể từ ngày Uỷ ban nhân dân cấp tỉnh đồng ý.</w:t>
            </w:r>
          </w:p>
        </w:tc>
        <w:tc>
          <w:tcPr>
            <w:tcW w:w="2694" w:type="dxa"/>
          </w:tcPr>
          <w:p w14:paraId="41E79358" w14:textId="77777777" w:rsidR="00610466" w:rsidRPr="00F938C7" w:rsidRDefault="00610466" w:rsidP="00610466">
            <w:pPr>
              <w:rPr>
                <w:sz w:val="26"/>
                <w:szCs w:val="28"/>
              </w:rPr>
            </w:pPr>
            <w:r w:rsidRPr="00F938C7">
              <w:rPr>
                <w:sz w:val="26"/>
                <w:szCs w:val="28"/>
              </w:rPr>
              <w:t>03 ngày làm việc</w:t>
            </w:r>
          </w:p>
        </w:tc>
      </w:tr>
      <w:tr w:rsidR="00610466" w:rsidRPr="00F938C7" w14:paraId="2620377A" w14:textId="77777777" w:rsidTr="00610466">
        <w:tc>
          <w:tcPr>
            <w:tcW w:w="1555" w:type="dxa"/>
          </w:tcPr>
          <w:p w14:paraId="32597D81" w14:textId="77777777" w:rsidR="00610466" w:rsidRPr="00F938C7" w:rsidRDefault="00610466" w:rsidP="00610466">
            <w:pPr>
              <w:jc w:val="center"/>
              <w:rPr>
                <w:sz w:val="26"/>
                <w:szCs w:val="28"/>
              </w:rPr>
            </w:pPr>
            <w:r w:rsidRPr="00F938C7">
              <w:rPr>
                <w:sz w:val="26"/>
                <w:szCs w:val="28"/>
                <w:lang w:val="vi-VN"/>
              </w:rPr>
              <w:t xml:space="preserve">Bước </w:t>
            </w:r>
            <w:r w:rsidRPr="00F938C7">
              <w:rPr>
                <w:sz w:val="26"/>
                <w:szCs w:val="28"/>
              </w:rPr>
              <w:t>9</w:t>
            </w:r>
          </w:p>
        </w:tc>
        <w:tc>
          <w:tcPr>
            <w:tcW w:w="3543" w:type="dxa"/>
          </w:tcPr>
          <w:p w14:paraId="2E308F9D" w14:textId="77777777" w:rsidR="00610466" w:rsidRPr="00F938C7" w:rsidRDefault="00610466" w:rsidP="00610466">
            <w:pPr>
              <w:jc w:val="both"/>
              <w:rPr>
                <w:color w:val="000000"/>
                <w:sz w:val="26"/>
                <w:szCs w:val="28"/>
                <w:lang w:eastAsia="vi-VN"/>
              </w:rPr>
            </w:pPr>
            <w:r w:rsidRPr="00F938C7">
              <w:rPr>
                <w:sz w:val="26"/>
                <w:szCs w:val="28"/>
              </w:rPr>
              <w:t xml:space="preserve">Bộ Tư pháp </w:t>
            </w:r>
          </w:p>
        </w:tc>
        <w:tc>
          <w:tcPr>
            <w:tcW w:w="6520" w:type="dxa"/>
          </w:tcPr>
          <w:p w14:paraId="18023408" w14:textId="77777777" w:rsidR="00610466" w:rsidRPr="00F938C7" w:rsidRDefault="00610466" w:rsidP="00610466">
            <w:pPr>
              <w:widowControl w:val="0"/>
              <w:ind w:right="141"/>
              <w:jc w:val="both"/>
              <w:rPr>
                <w:sz w:val="26"/>
                <w:szCs w:val="28"/>
                <w:lang w:val="vi-VN"/>
              </w:rPr>
            </w:pPr>
            <w:r w:rsidRPr="00F938C7">
              <w:rPr>
                <w:sz w:val="26"/>
                <w:szCs w:val="28"/>
              </w:rPr>
              <w:t xml:space="preserve"> </w:t>
            </w:r>
            <w:r w:rsidRPr="00F938C7">
              <w:rPr>
                <w:color w:val="000000"/>
                <w:sz w:val="26"/>
                <w:szCs w:val="28"/>
                <w:lang w:val="vi-VN" w:eastAsia="vi-VN"/>
              </w:rPr>
              <w:t xml:space="preserve">- </w:t>
            </w:r>
            <w:r w:rsidRPr="00F938C7">
              <w:rPr>
                <w:noProof/>
                <w:sz w:val="26"/>
              </w:rPr>
              <w:t xml:space="preserve">Kiểm tra kết quả giải quyết việc nuôi con nuôi, kể từ ngày nhận được báo cáo kết quả giải quyết việc nuôi con </w:t>
            </w:r>
            <w:r w:rsidRPr="00F938C7">
              <w:rPr>
                <w:noProof/>
                <w:sz w:val="26"/>
              </w:rPr>
              <w:lastRenderedPageBreak/>
              <w:t>nuôi của Sở Tư pháp.</w:t>
            </w:r>
          </w:p>
          <w:p w14:paraId="2792E103" w14:textId="77777777" w:rsidR="00610466" w:rsidRPr="00F938C7" w:rsidRDefault="00610466" w:rsidP="00610466">
            <w:pPr>
              <w:widowControl w:val="0"/>
              <w:ind w:right="141"/>
              <w:jc w:val="both"/>
              <w:rPr>
                <w:color w:val="000000"/>
                <w:sz w:val="26"/>
                <w:szCs w:val="28"/>
                <w:lang w:val="vi-VN" w:eastAsia="vi-VN"/>
              </w:rPr>
            </w:pPr>
            <w:r w:rsidRPr="00F938C7">
              <w:rPr>
                <w:sz w:val="26"/>
                <w:szCs w:val="28"/>
                <w:lang w:val="vi-VN"/>
              </w:rPr>
              <w:t xml:space="preserve">- Thông báo cho Sở Tư pháp: </w:t>
            </w:r>
            <w:r w:rsidRPr="00F938C7">
              <w:rPr>
                <w:noProof/>
                <w:sz w:val="26"/>
              </w:rPr>
              <w:t>kể từ ngày nhận được văn bản của cơ quan có thẩm quyền của nước nơi người nhận con nuôi thường trú thông báo về sự đồng ý của người nhận con nuôi đối với trẻ em được giải quyết cho làm con nuôi, xác nhận trẻ em được nhập cảnh và thường trú tại nước mà trẻ em được nhận làm con nuôi</w:t>
            </w:r>
          </w:p>
        </w:tc>
        <w:tc>
          <w:tcPr>
            <w:tcW w:w="2694" w:type="dxa"/>
          </w:tcPr>
          <w:p w14:paraId="48CEFC37" w14:textId="77777777" w:rsidR="00610466" w:rsidRPr="00F938C7" w:rsidRDefault="00610466" w:rsidP="00610466">
            <w:pPr>
              <w:rPr>
                <w:sz w:val="26"/>
                <w:szCs w:val="28"/>
                <w:lang w:val="vi-VN"/>
              </w:rPr>
            </w:pPr>
            <w:r w:rsidRPr="00F938C7">
              <w:rPr>
                <w:sz w:val="26"/>
                <w:szCs w:val="28"/>
                <w:lang w:val="vi-VN"/>
              </w:rPr>
              <w:lastRenderedPageBreak/>
              <w:t>30 ngày</w:t>
            </w:r>
          </w:p>
          <w:p w14:paraId="47AEB8CD" w14:textId="77777777" w:rsidR="00610466" w:rsidRPr="00F938C7" w:rsidRDefault="00610466" w:rsidP="00610466">
            <w:pPr>
              <w:rPr>
                <w:sz w:val="26"/>
                <w:szCs w:val="28"/>
                <w:lang w:val="vi-VN"/>
              </w:rPr>
            </w:pPr>
          </w:p>
          <w:p w14:paraId="14F45CC1" w14:textId="77777777" w:rsidR="00610466" w:rsidRPr="00F938C7" w:rsidRDefault="00610466" w:rsidP="00610466">
            <w:pPr>
              <w:rPr>
                <w:sz w:val="26"/>
                <w:szCs w:val="28"/>
                <w:lang w:val="vi-VN"/>
              </w:rPr>
            </w:pPr>
          </w:p>
          <w:p w14:paraId="7D970824" w14:textId="77777777" w:rsidR="00610466" w:rsidRPr="00F938C7" w:rsidRDefault="00610466" w:rsidP="00610466">
            <w:pPr>
              <w:rPr>
                <w:color w:val="000000"/>
                <w:sz w:val="26"/>
                <w:szCs w:val="28"/>
                <w:lang w:eastAsia="vi-VN"/>
              </w:rPr>
            </w:pPr>
            <w:r w:rsidRPr="00F938C7">
              <w:rPr>
                <w:sz w:val="26"/>
                <w:szCs w:val="28"/>
                <w:lang w:val="vi-VN"/>
              </w:rPr>
              <w:t>15 ngày</w:t>
            </w:r>
          </w:p>
        </w:tc>
      </w:tr>
      <w:tr w:rsidR="00610466" w:rsidRPr="00F938C7" w14:paraId="0DFEE78A" w14:textId="77777777" w:rsidTr="00610466">
        <w:tc>
          <w:tcPr>
            <w:tcW w:w="1555" w:type="dxa"/>
          </w:tcPr>
          <w:p w14:paraId="3CFD1A76" w14:textId="77777777" w:rsidR="00610466" w:rsidRPr="00F938C7" w:rsidRDefault="00610466" w:rsidP="00610466">
            <w:pPr>
              <w:jc w:val="center"/>
              <w:rPr>
                <w:sz w:val="26"/>
                <w:szCs w:val="28"/>
              </w:rPr>
            </w:pPr>
            <w:r w:rsidRPr="00F938C7">
              <w:rPr>
                <w:sz w:val="26"/>
                <w:szCs w:val="28"/>
                <w:lang w:val="vi-VN"/>
              </w:rPr>
              <w:lastRenderedPageBreak/>
              <w:t>Bước</w:t>
            </w:r>
            <w:r w:rsidRPr="00F938C7">
              <w:rPr>
                <w:sz w:val="26"/>
                <w:szCs w:val="28"/>
              </w:rPr>
              <w:t xml:space="preserve"> 10</w:t>
            </w:r>
          </w:p>
        </w:tc>
        <w:tc>
          <w:tcPr>
            <w:tcW w:w="3543" w:type="dxa"/>
          </w:tcPr>
          <w:p w14:paraId="54ED0439" w14:textId="77777777" w:rsidR="00610466" w:rsidRPr="00F938C7" w:rsidRDefault="00610466" w:rsidP="00610466">
            <w:pPr>
              <w:jc w:val="both"/>
              <w:rPr>
                <w:sz w:val="26"/>
                <w:szCs w:val="28"/>
                <w:lang w:eastAsia="vi-VN"/>
              </w:rPr>
            </w:pPr>
            <w:r w:rsidRPr="00F938C7">
              <w:rPr>
                <w:sz w:val="26"/>
                <w:szCs w:val="28"/>
                <w:lang w:val="vi-VN"/>
              </w:rPr>
              <w:t>Phòng nghiệp vụ, Sở Tư pháp</w:t>
            </w:r>
          </w:p>
        </w:tc>
        <w:tc>
          <w:tcPr>
            <w:tcW w:w="6520" w:type="dxa"/>
          </w:tcPr>
          <w:p w14:paraId="23C7D301" w14:textId="77777777" w:rsidR="00610466" w:rsidRPr="00F938C7" w:rsidRDefault="00610466" w:rsidP="00610466">
            <w:pPr>
              <w:widowControl w:val="0"/>
              <w:ind w:right="144"/>
              <w:jc w:val="both"/>
              <w:rPr>
                <w:sz w:val="26"/>
                <w:szCs w:val="28"/>
                <w:lang w:eastAsia="vi-VN"/>
              </w:rPr>
            </w:pPr>
            <w:r w:rsidRPr="00F938C7">
              <w:rPr>
                <w:color w:val="000000"/>
                <w:sz w:val="26"/>
                <w:szCs w:val="28"/>
                <w:lang w:eastAsia="vi-VN"/>
              </w:rPr>
              <w:t xml:space="preserve">- Sau khi có Thông báo của </w:t>
            </w:r>
            <w:r w:rsidRPr="00F938C7">
              <w:rPr>
                <w:sz w:val="26"/>
                <w:szCs w:val="28"/>
              </w:rPr>
              <w:t xml:space="preserve">Bộ Tư pháp: </w:t>
            </w:r>
            <w:r w:rsidRPr="00F938C7">
              <w:rPr>
                <w:color w:val="000000"/>
                <w:sz w:val="26"/>
                <w:szCs w:val="28"/>
                <w:lang w:eastAsia="vi-VN"/>
              </w:rPr>
              <w:t xml:space="preserve">tham mưu Lãnh đạo Sở văn bản trình UBND tỉnh quyết định việc cho trẻ em làm con </w:t>
            </w:r>
            <w:r w:rsidRPr="00F938C7">
              <w:rPr>
                <w:sz w:val="26"/>
                <w:szCs w:val="28"/>
                <w:lang w:eastAsia="vi-VN"/>
              </w:rPr>
              <w:t>nuôi nước ngoài.</w:t>
            </w:r>
          </w:p>
        </w:tc>
        <w:tc>
          <w:tcPr>
            <w:tcW w:w="2694" w:type="dxa"/>
          </w:tcPr>
          <w:p w14:paraId="43F68E1A" w14:textId="77777777" w:rsidR="00610466" w:rsidRPr="00F938C7" w:rsidRDefault="00610466" w:rsidP="00610466">
            <w:pPr>
              <w:rPr>
                <w:color w:val="000000"/>
                <w:sz w:val="26"/>
                <w:szCs w:val="28"/>
                <w:lang w:eastAsia="vi-VN"/>
              </w:rPr>
            </w:pPr>
            <w:r w:rsidRPr="00F938C7">
              <w:rPr>
                <w:color w:val="000000"/>
                <w:sz w:val="26"/>
                <w:szCs w:val="28"/>
                <w:lang w:eastAsia="vi-VN"/>
              </w:rPr>
              <w:t>02 ngày</w:t>
            </w:r>
          </w:p>
          <w:p w14:paraId="64B652E2" w14:textId="77777777" w:rsidR="00610466" w:rsidRPr="00F938C7" w:rsidRDefault="00610466" w:rsidP="00610466">
            <w:pPr>
              <w:rPr>
                <w:color w:val="000000"/>
                <w:sz w:val="26"/>
                <w:szCs w:val="28"/>
                <w:lang w:eastAsia="vi-VN"/>
              </w:rPr>
            </w:pPr>
          </w:p>
          <w:p w14:paraId="4196A754" w14:textId="77777777" w:rsidR="00610466" w:rsidRPr="00F938C7" w:rsidRDefault="00610466" w:rsidP="00610466">
            <w:pPr>
              <w:rPr>
                <w:color w:val="000000"/>
                <w:sz w:val="26"/>
                <w:szCs w:val="28"/>
                <w:lang w:eastAsia="vi-VN"/>
              </w:rPr>
            </w:pPr>
          </w:p>
          <w:p w14:paraId="4B9E2BB0" w14:textId="77777777" w:rsidR="00610466" w:rsidRPr="00F938C7" w:rsidRDefault="00610466" w:rsidP="00610466">
            <w:pPr>
              <w:rPr>
                <w:color w:val="000000"/>
                <w:sz w:val="26"/>
                <w:szCs w:val="28"/>
                <w:lang w:eastAsia="vi-VN"/>
              </w:rPr>
            </w:pPr>
          </w:p>
        </w:tc>
      </w:tr>
      <w:tr w:rsidR="00610466" w:rsidRPr="00F938C7" w14:paraId="0E7325AE" w14:textId="77777777" w:rsidTr="00610466">
        <w:tc>
          <w:tcPr>
            <w:tcW w:w="1555" w:type="dxa"/>
          </w:tcPr>
          <w:p w14:paraId="0705627E" w14:textId="77777777" w:rsidR="00610466" w:rsidRPr="00F938C7" w:rsidRDefault="00610466" w:rsidP="00610466">
            <w:pPr>
              <w:jc w:val="center"/>
              <w:rPr>
                <w:sz w:val="26"/>
                <w:szCs w:val="28"/>
                <w:lang w:val="vi-VN"/>
              </w:rPr>
            </w:pPr>
            <w:r w:rsidRPr="00F938C7">
              <w:rPr>
                <w:sz w:val="26"/>
                <w:szCs w:val="28"/>
                <w:lang w:val="vi-VN"/>
              </w:rPr>
              <w:t>Bước</w:t>
            </w:r>
            <w:r w:rsidRPr="00F938C7">
              <w:rPr>
                <w:sz w:val="26"/>
                <w:szCs w:val="28"/>
              </w:rPr>
              <w:t xml:space="preserve"> 11</w:t>
            </w:r>
          </w:p>
        </w:tc>
        <w:tc>
          <w:tcPr>
            <w:tcW w:w="3543" w:type="dxa"/>
          </w:tcPr>
          <w:p w14:paraId="74A02894" w14:textId="77777777" w:rsidR="00610466" w:rsidRPr="00F938C7" w:rsidRDefault="00610466" w:rsidP="00610466">
            <w:pPr>
              <w:jc w:val="both"/>
              <w:rPr>
                <w:sz w:val="26"/>
                <w:szCs w:val="28"/>
              </w:rPr>
            </w:pPr>
            <w:r w:rsidRPr="00F938C7">
              <w:rPr>
                <w:sz w:val="26"/>
                <w:szCs w:val="28"/>
              </w:rPr>
              <w:t>UBND tỉnh</w:t>
            </w:r>
          </w:p>
        </w:tc>
        <w:tc>
          <w:tcPr>
            <w:tcW w:w="6520" w:type="dxa"/>
          </w:tcPr>
          <w:p w14:paraId="3F41A76F" w14:textId="77777777" w:rsidR="00610466" w:rsidRPr="00F938C7" w:rsidRDefault="00610466" w:rsidP="00610466">
            <w:pPr>
              <w:widowControl w:val="0"/>
              <w:ind w:right="144"/>
              <w:jc w:val="both"/>
              <w:rPr>
                <w:color w:val="000000"/>
                <w:sz w:val="26"/>
                <w:szCs w:val="28"/>
                <w:lang w:eastAsia="vi-VN"/>
              </w:rPr>
            </w:pPr>
            <w:r w:rsidRPr="00F938C7">
              <w:rPr>
                <w:color w:val="000000"/>
                <w:sz w:val="26"/>
                <w:szCs w:val="28"/>
                <w:lang w:eastAsia="vi-VN"/>
              </w:rPr>
              <w:t>Xem xét</w:t>
            </w:r>
            <w:r w:rsidRPr="00F938C7">
              <w:rPr>
                <w:sz w:val="26"/>
                <w:szCs w:val="28"/>
                <w:lang w:eastAsia="vi-VN"/>
              </w:rPr>
              <w:t xml:space="preserve">, </w:t>
            </w:r>
            <w:r w:rsidRPr="00F938C7">
              <w:rPr>
                <w:noProof/>
                <w:sz w:val="26"/>
              </w:rPr>
              <w:t>ra quyết định cho trẻ em làm con nuôi người nước ngoài, kể từ ngày nhận được hồ sơ do Sở Tư pháp trình</w:t>
            </w:r>
            <w:r w:rsidRPr="00F938C7">
              <w:rPr>
                <w:sz w:val="26"/>
                <w:szCs w:val="28"/>
              </w:rPr>
              <w:t>.</w:t>
            </w:r>
          </w:p>
        </w:tc>
        <w:tc>
          <w:tcPr>
            <w:tcW w:w="2694" w:type="dxa"/>
          </w:tcPr>
          <w:p w14:paraId="54C115EE" w14:textId="77777777" w:rsidR="00610466" w:rsidRPr="00F938C7" w:rsidRDefault="00610466" w:rsidP="00610466">
            <w:pPr>
              <w:rPr>
                <w:color w:val="000000"/>
                <w:sz w:val="26"/>
                <w:szCs w:val="28"/>
                <w:lang w:eastAsia="vi-VN"/>
              </w:rPr>
            </w:pPr>
            <w:r w:rsidRPr="00F938C7">
              <w:rPr>
                <w:noProof/>
                <w:sz w:val="26"/>
              </w:rPr>
              <w:t>10 ngày</w:t>
            </w:r>
          </w:p>
        </w:tc>
      </w:tr>
      <w:tr w:rsidR="00610466" w:rsidRPr="00F938C7" w14:paraId="4E675DAF" w14:textId="77777777" w:rsidTr="00610466">
        <w:trPr>
          <w:trHeight w:val="527"/>
        </w:trPr>
        <w:tc>
          <w:tcPr>
            <w:tcW w:w="1555" w:type="dxa"/>
          </w:tcPr>
          <w:p w14:paraId="72792BFF" w14:textId="77777777" w:rsidR="00610466" w:rsidRPr="00F938C7" w:rsidRDefault="00610466" w:rsidP="00610466">
            <w:pPr>
              <w:jc w:val="center"/>
              <w:rPr>
                <w:sz w:val="26"/>
                <w:szCs w:val="28"/>
                <w:lang w:val="vi-VN"/>
              </w:rPr>
            </w:pPr>
            <w:r w:rsidRPr="00F938C7">
              <w:rPr>
                <w:sz w:val="26"/>
                <w:szCs w:val="28"/>
                <w:lang w:val="vi-VN"/>
              </w:rPr>
              <w:t>Bước</w:t>
            </w:r>
            <w:r w:rsidRPr="00F938C7">
              <w:rPr>
                <w:sz w:val="26"/>
                <w:szCs w:val="28"/>
              </w:rPr>
              <w:t xml:space="preserve"> 12</w:t>
            </w:r>
          </w:p>
        </w:tc>
        <w:tc>
          <w:tcPr>
            <w:tcW w:w="3543" w:type="dxa"/>
          </w:tcPr>
          <w:p w14:paraId="2D99C0C9" w14:textId="77777777" w:rsidR="00610466" w:rsidRPr="00F938C7" w:rsidRDefault="00610466" w:rsidP="00610466">
            <w:pPr>
              <w:jc w:val="both"/>
              <w:rPr>
                <w:sz w:val="26"/>
                <w:szCs w:val="28"/>
                <w:lang w:val="vi-VN"/>
              </w:rPr>
            </w:pPr>
            <w:r w:rsidRPr="00F938C7">
              <w:rPr>
                <w:sz w:val="26"/>
                <w:szCs w:val="28"/>
                <w:lang w:val="vi-VN"/>
              </w:rPr>
              <w:t>Sở Tư pháp</w:t>
            </w:r>
          </w:p>
        </w:tc>
        <w:tc>
          <w:tcPr>
            <w:tcW w:w="6520" w:type="dxa"/>
          </w:tcPr>
          <w:p w14:paraId="7E85AF44" w14:textId="77777777" w:rsidR="00610466" w:rsidRPr="00F938C7" w:rsidRDefault="00610466" w:rsidP="00610466">
            <w:pPr>
              <w:widowControl w:val="0"/>
              <w:ind w:right="144"/>
              <w:jc w:val="both"/>
              <w:rPr>
                <w:sz w:val="26"/>
                <w:szCs w:val="28"/>
                <w:lang w:val="vi-VN"/>
              </w:rPr>
            </w:pPr>
            <w:r w:rsidRPr="00F938C7">
              <w:rPr>
                <w:sz w:val="26"/>
                <w:szCs w:val="28"/>
              </w:rPr>
              <w:t xml:space="preserve">- Thông báo cho người nhận con nuôi có mặt ở Việt Nam và </w:t>
            </w:r>
            <w:r w:rsidRPr="00F938C7">
              <w:rPr>
                <w:sz w:val="26"/>
                <w:szCs w:val="28"/>
                <w:lang w:val="vi-VN"/>
              </w:rPr>
              <w:t>Tổ chức lễ giao nhận con nuôi.</w:t>
            </w:r>
          </w:p>
          <w:p w14:paraId="69A1B225" w14:textId="77777777" w:rsidR="00610466" w:rsidRPr="00F938C7" w:rsidRDefault="00610466" w:rsidP="00610466">
            <w:pPr>
              <w:widowControl w:val="0"/>
              <w:ind w:right="144"/>
              <w:jc w:val="both"/>
              <w:rPr>
                <w:i/>
                <w:color w:val="000000"/>
                <w:sz w:val="26"/>
                <w:szCs w:val="28"/>
                <w:lang w:eastAsia="vi-VN"/>
              </w:rPr>
            </w:pPr>
            <w:r w:rsidRPr="00F938C7">
              <w:rPr>
                <w:i/>
                <w:noProof/>
                <w:sz w:val="26"/>
              </w:rPr>
              <w:t>(Trường hợp người nhận con nuôi có mặt ở Việt Nam để trực tiếp nhận con nuôi: 60 ngày, kể từ ngày nhận được thông báo của Sở Tư pháp hoặc không quá 90 ngày, trong trường hợp có lý do chính đáng không thể có mặt tại lễ giao nhận con nuôi đúng thời hạn 60 ngày).</w:t>
            </w:r>
          </w:p>
        </w:tc>
        <w:tc>
          <w:tcPr>
            <w:tcW w:w="2694" w:type="dxa"/>
          </w:tcPr>
          <w:p w14:paraId="7B3C2BC0" w14:textId="77777777" w:rsidR="00610466" w:rsidRPr="00F938C7" w:rsidRDefault="00610466" w:rsidP="00610466">
            <w:pPr>
              <w:rPr>
                <w:color w:val="000000"/>
                <w:sz w:val="26"/>
                <w:szCs w:val="28"/>
                <w:lang w:eastAsia="vi-VN"/>
              </w:rPr>
            </w:pPr>
            <w:r w:rsidRPr="00F938C7">
              <w:rPr>
                <w:color w:val="000000"/>
                <w:sz w:val="26"/>
                <w:szCs w:val="28"/>
                <w:lang w:eastAsia="vi-VN"/>
              </w:rPr>
              <w:t>05 ngày</w:t>
            </w:r>
          </w:p>
        </w:tc>
      </w:tr>
      <w:tr w:rsidR="00610466" w:rsidRPr="00F938C7" w14:paraId="07EE94CE" w14:textId="77777777" w:rsidTr="00610466">
        <w:trPr>
          <w:trHeight w:val="490"/>
        </w:trPr>
        <w:tc>
          <w:tcPr>
            <w:tcW w:w="14312" w:type="dxa"/>
            <w:gridSpan w:val="4"/>
          </w:tcPr>
          <w:p w14:paraId="6E81E301" w14:textId="77777777" w:rsidR="00610466" w:rsidRPr="00F938C7" w:rsidRDefault="00610466" w:rsidP="00610466">
            <w:pPr>
              <w:rPr>
                <w:b/>
                <w:sz w:val="26"/>
                <w:szCs w:val="28"/>
              </w:rPr>
            </w:pPr>
            <w:r w:rsidRPr="00F938C7">
              <w:rPr>
                <w:b/>
                <w:sz w:val="26"/>
                <w:szCs w:val="28"/>
              </w:rPr>
              <w:t xml:space="preserve">Tổng thời gian thực hiện TTHC: </w:t>
            </w:r>
            <w:r w:rsidRPr="00F938C7">
              <w:rPr>
                <w:b/>
                <w:color w:val="000000"/>
                <w:sz w:val="26"/>
                <w:szCs w:val="28"/>
              </w:rPr>
              <w:t>353 ngày</w:t>
            </w:r>
            <w:r w:rsidRPr="00F938C7">
              <w:rPr>
                <w:color w:val="000000"/>
                <w:sz w:val="26"/>
                <w:szCs w:val="28"/>
              </w:rPr>
              <w:t xml:space="preserve"> </w:t>
            </w:r>
            <w:r w:rsidRPr="00F938C7">
              <w:rPr>
                <w:b/>
                <w:color w:val="000000"/>
                <w:sz w:val="26"/>
                <w:szCs w:val="28"/>
              </w:rPr>
              <w:t>làm việc</w:t>
            </w:r>
          </w:p>
        </w:tc>
      </w:tr>
    </w:tbl>
    <w:p w14:paraId="66CF44A0" w14:textId="77777777" w:rsidR="00610466" w:rsidRPr="00F938C7" w:rsidRDefault="00610466" w:rsidP="00610466">
      <w:pPr>
        <w:ind w:firstLine="720"/>
        <w:jc w:val="both"/>
        <w:rPr>
          <w:b/>
          <w:bCs/>
          <w:spacing w:val="-2"/>
          <w:szCs w:val="28"/>
          <w:lang w:val="vi-VN"/>
        </w:rPr>
      </w:pPr>
    </w:p>
    <w:p w14:paraId="3888AB42" w14:textId="77777777" w:rsidR="00610466" w:rsidRPr="00F938C7" w:rsidRDefault="00610466" w:rsidP="00610466">
      <w:pPr>
        <w:jc w:val="both"/>
        <w:rPr>
          <w:b/>
          <w:bCs/>
          <w:spacing w:val="-2"/>
          <w:szCs w:val="28"/>
          <w:lang w:val="vi-VN"/>
        </w:rPr>
      </w:pPr>
      <w:r w:rsidRPr="00F938C7">
        <w:rPr>
          <w:b/>
          <w:bCs/>
          <w:spacing w:val="-2"/>
          <w:szCs w:val="28"/>
          <w:lang w:val="vi-VN"/>
        </w:rPr>
        <w:t xml:space="preserve">2. Thủ tục </w:t>
      </w:r>
      <w:r w:rsidRPr="00F938C7">
        <w:rPr>
          <w:b/>
          <w:szCs w:val="28"/>
          <w:lang w:val="vi-VN"/>
        </w:rPr>
        <w:t>Giải quyết việc nuôi con nuôi có yếu tố nước ngoài đối với trường hợp cha dượng, mẹ kế nhận con riêng của vợ hoặc chồng; cô, cậu, dì, chú, bác ruột nhận cháu làm con nuôi</w:t>
      </w:r>
      <w:r w:rsidRPr="00F938C7">
        <w:rPr>
          <w:b/>
          <w:bCs/>
          <w:spacing w:val="-2"/>
          <w:szCs w:val="28"/>
          <w:lang w:val="vi-VN"/>
        </w:rPr>
        <w:t xml:space="preserve">.    </w:t>
      </w:r>
    </w:p>
    <w:p w14:paraId="6E1EC37D" w14:textId="77777777" w:rsidR="00610466" w:rsidRPr="00F938C7" w:rsidRDefault="00610466" w:rsidP="00610466">
      <w:pPr>
        <w:ind w:firstLine="720"/>
        <w:rPr>
          <w:b/>
          <w:bCs/>
          <w:spacing w:val="-2"/>
          <w:sz w:val="14"/>
          <w:szCs w:val="28"/>
          <w:lang w:val="vi-VN"/>
        </w:rPr>
      </w:pPr>
      <w:r w:rsidRPr="00F938C7">
        <w:rPr>
          <w:szCs w:val="28"/>
          <w:lang w:val="vi-VN"/>
        </w:rPr>
        <w:tab/>
      </w:r>
      <w:r w:rsidRPr="00F938C7">
        <w:rPr>
          <w:b/>
          <w:bCs/>
          <w:spacing w:val="-2"/>
          <w:szCs w:val="28"/>
          <w:lang w:val="vi-VN"/>
        </w:rP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543"/>
        <w:gridCol w:w="6521"/>
        <w:gridCol w:w="2693"/>
      </w:tblGrid>
      <w:tr w:rsidR="00610466" w:rsidRPr="00F938C7" w14:paraId="0A21881F" w14:textId="77777777" w:rsidTr="00610466">
        <w:tc>
          <w:tcPr>
            <w:tcW w:w="1555" w:type="dxa"/>
          </w:tcPr>
          <w:p w14:paraId="2D3E7B50" w14:textId="77777777" w:rsidR="00610466" w:rsidRPr="00F938C7" w:rsidRDefault="00610466" w:rsidP="00610466">
            <w:pPr>
              <w:ind w:left="-120" w:right="-108"/>
              <w:jc w:val="center"/>
              <w:rPr>
                <w:b/>
                <w:sz w:val="26"/>
                <w:szCs w:val="28"/>
              </w:rPr>
            </w:pPr>
            <w:r w:rsidRPr="00F938C7">
              <w:rPr>
                <w:b/>
                <w:sz w:val="26"/>
                <w:szCs w:val="28"/>
              </w:rPr>
              <w:t xml:space="preserve">Trình tự     </w:t>
            </w:r>
          </w:p>
        </w:tc>
        <w:tc>
          <w:tcPr>
            <w:tcW w:w="3543" w:type="dxa"/>
          </w:tcPr>
          <w:p w14:paraId="510D6AED" w14:textId="77777777" w:rsidR="00610466" w:rsidRPr="00F938C7" w:rsidRDefault="00610466" w:rsidP="00610466">
            <w:pPr>
              <w:jc w:val="center"/>
              <w:rPr>
                <w:b/>
                <w:sz w:val="26"/>
                <w:szCs w:val="28"/>
              </w:rPr>
            </w:pPr>
            <w:r w:rsidRPr="00F938C7">
              <w:rPr>
                <w:b/>
                <w:sz w:val="26"/>
                <w:szCs w:val="28"/>
              </w:rPr>
              <w:t xml:space="preserve">Chức danh, vị trí </w:t>
            </w:r>
          </w:p>
        </w:tc>
        <w:tc>
          <w:tcPr>
            <w:tcW w:w="6521" w:type="dxa"/>
          </w:tcPr>
          <w:p w14:paraId="0ACBEF27" w14:textId="77777777" w:rsidR="00610466" w:rsidRPr="00F938C7" w:rsidRDefault="00610466" w:rsidP="00610466">
            <w:pPr>
              <w:jc w:val="center"/>
              <w:rPr>
                <w:b/>
                <w:sz w:val="26"/>
                <w:szCs w:val="28"/>
              </w:rPr>
            </w:pPr>
            <w:r w:rsidRPr="00F938C7">
              <w:rPr>
                <w:b/>
                <w:sz w:val="26"/>
                <w:szCs w:val="28"/>
              </w:rPr>
              <w:t xml:space="preserve">Nội dung công việc </w:t>
            </w:r>
          </w:p>
        </w:tc>
        <w:tc>
          <w:tcPr>
            <w:tcW w:w="2693" w:type="dxa"/>
          </w:tcPr>
          <w:p w14:paraId="4CA2519B" w14:textId="77777777" w:rsidR="00610466" w:rsidRPr="00F938C7" w:rsidRDefault="00610466" w:rsidP="00610466">
            <w:pPr>
              <w:jc w:val="center"/>
              <w:rPr>
                <w:b/>
                <w:sz w:val="26"/>
                <w:szCs w:val="28"/>
              </w:rPr>
            </w:pPr>
            <w:r w:rsidRPr="00F938C7">
              <w:rPr>
                <w:b/>
                <w:sz w:val="26"/>
                <w:szCs w:val="28"/>
              </w:rPr>
              <w:t xml:space="preserve">Thời gian thực hiện </w:t>
            </w:r>
          </w:p>
        </w:tc>
      </w:tr>
      <w:tr w:rsidR="00610466" w:rsidRPr="00F938C7" w14:paraId="1432BB7C" w14:textId="77777777" w:rsidTr="00610466">
        <w:trPr>
          <w:trHeight w:val="948"/>
        </w:trPr>
        <w:tc>
          <w:tcPr>
            <w:tcW w:w="1555" w:type="dxa"/>
          </w:tcPr>
          <w:p w14:paraId="436FB473" w14:textId="77777777" w:rsidR="00610466" w:rsidRPr="00F938C7" w:rsidRDefault="00610466" w:rsidP="00610466">
            <w:pPr>
              <w:jc w:val="center"/>
              <w:rPr>
                <w:sz w:val="26"/>
                <w:szCs w:val="28"/>
              </w:rPr>
            </w:pPr>
            <w:r w:rsidRPr="00F938C7">
              <w:rPr>
                <w:sz w:val="26"/>
                <w:szCs w:val="28"/>
              </w:rPr>
              <w:t>Bước 1</w:t>
            </w:r>
          </w:p>
        </w:tc>
        <w:tc>
          <w:tcPr>
            <w:tcW w:w="3543" w:type="dxa"/>
          </w:tcPr>
          <w:p w14:paraId="2F6A798B" w14:textId="77777777" w:rsidR="00610466" w:rsidRPr="00F938C7" w:rsidRDefault="00610466" w:rsidP="00610466">
            <w:pPr>
              <w:jc w:val="both"/>
              <w:rPr>
                <w:color w:val="FF0000"/>
                <w:sz w:val="26"/>
                <w:szCs w:val="28"/>
              </w:rPr>
            </w:pPr>
            <w:r w:rsidRPr="00F938C7">
              <w:rPr>
                <w:sz w:val="26"/>
                <w:szCs w:val="28"/>
              </w:rPr>
              <w:t>Bộ Tư pháp</w:t>
            </w:r>
          </w:p>
        </w:tc>
        <w:tc>
          <w:tcPr>
            <w:tcW w:w="6521" w:type="dxa"/>
          </w:tcPr>
          <w:p w14:paraId="22C59434" w14:textId="77777777" w:rsidR="00610466" w:rsidRPr="00F938C7" w:rsidRDefault="00610466" w:rsidP="00610466">
            <w:pPr>
              <w:jc w:val="both"/>
              <w:rPr>
                <w:sz w:val="26"/>
                <w:szCs w:val="28"/>
              </w:rPr>
            </w:pPr>
            <w:r w:rsidRPr="00F938C7">
              <w:rPr>
                <w:noProof/>
                <w:sz w:val="26"/>
                <w:szCs w:val="28"/>
              </w:rPr>
              <w:t>Kiểm tra, thẩm định hồ sơ của người nhận con nuôi và chuyển hồ sơ cho Sở Tư pháp, kể từ ngày nhận đủ hồ sơ hợp lệ.</w:t>
            </w:r>
          </w:p>
        </w:tc>
        <w:tc>
          <w:tcPr>
            <w:tcW w:w="2693" w:type="dxa"/>
          </w:tcPr>
          <w:p w14:paraId="10D3460B" w14:textId="77777777" w:rsidR="00610466" w:rsidRPr="00F938C7" w:rsidRDefault="00610466" w:rsidP="00610466">
            <w:pPr>
              <w:rPr>
                <w:sz w:val="26"/>
                <w:szCs w:val="28"/>
              </w:rPr>
            </w:pPr>
            <w:r w:rsidRPr="00F938C7">
              <w:rPr>
                <w:sz w:val="26"/>
                <w:szCs w:val="28"/>
              </w:rPr>
              <w:t>15 ngày</w:t>
            </w:r>
          </w:p>
        </w:tc>
      </w:tr>
      <w:tr w:rsidR="00610466" w:rsidRPr="00F938C7" w14:paraId="383E8707" w14:textId="77777777" w:rsidTr="00610466">
        <w:trPr>
          <w:trHeight w:val="2250"/>
        </w:trPr>
        <w:tc>
          <w:tcPr>
            <w:tcW w:w="1555" w:type="dxa"/>
          </w:tcPr>
          <w:p w14:paraId="794F5351" w14:textId="77777777" w:rsidR="00610466" w:rsidRPr="00F938C7" w:rsidRDefault="00610466" w:rsidP="00610466">
            <w:pPr>
              <w:jc w:val="center"/>
              <w:rPr>
                <w:sz w:val="26"/>
                <w:szCs w:val="28"/>
              </w:rPr>
            </w:pPr>
            <w:r w:rsidRPr="00F938C7">
              <w:rPr>
                <w:sz w:val="26"/>
                <w:szCs w:val="28"/>
                <w:lang w:val="vi-VN"/>
              </w:rPr>
              <w:lastRenderedPageBreak/>
              <w:t xml:space="preserve">Bước </w:t>
            </w:r>
            <w:r w:rsidRPr="00F938C7">
              <w:rPr>
                <w:sz w:val="26"/>
                <w:szCs w:val="28"/>
              </w:rPr>
              <w:t xml:space="preserve">2    </w:t>
            </w:r>
          </w:p>
        </w:tc>
        <w:tc>
          <w:tcPr>
            <w:tcW w:w="3543" w:type="dxa"/>
          </w:tcPr>
          <w:p w14:paraId="733C515E" w14:textId="77777777" w:rsidR="00610466" w:rsidRPr="00F938C7" w:rsidRDefault="00610466" w:rsidP="00610466">
            <w:pPr>
              <w:jc w:val="both"/>
              <w:rPr>
                <w:sz w:val="26"/>
                <w:szCs w:val="28"/>
                <w:lang w:val="vi-VN"/>
              </w:rPr>
            </w:pPr>
            <w:r w:rsidRPr="00F938C7">
              <w:rPr>
                <w:sz w:val="26"/>
                <w:szCs w:val="28"/>
                <w:lang w:val="vi-VN"/>
              </w:rPr>
              <w:t>Phòng nghiệp vụ,  Sở Tư pháp</w:t>
            </w:r>
          </w:p>
        </w:tc>
        <w:tc>
          <w:tcPr>
            <w:tcW w:w="6521" w:type="dxa"/>
          </w:tcPr>
          <w:p w14:paraId="6C0A8898" w14:textId="77777777" w:rsidR="00610466" w:rsidRPr="00F938C7" w:rsidRDefault="00610466" w:rsidP="00610466">
            <w:pPr>
              <w:jc w:val="both"/>
              <w:rPr>
                <w:sz w:val="26"/>
                <w:szCs w:val="28"/>
                <w:lang w:val="vi-VN"/>
              </w:rPr>
            </w:pPr>
            <w:r w:rsidRPr="00F938C7">
              <w:rPr>
                <w:sz w:val="26"/>
                <w:szCs w:val="28"/>
                <w:lang w:val="vi-VN"/>
              </w:rPr>
              <w:t>Kiểm tra hồ sơ, hồ sơ hợp lệ, tham mưu lãnh đạo Sở:</w:t>
            </w:r>
          </w:p>
          <w:p w14:paraId="6B271C63" w14:textId="77777777" w:rsidR="00610466" w:rsidRPr="00F938C7" w:rsidRDefault="00610466" w:rsidP="00610466">
            <w:pPr>
              <w:jc w:val="both"/>
              <w:rPr>
                <w:sz w:val="26"/>
                <w:szCs w:val="28"/>
                <w:lang w:val="vi-VN"/>
              </w:rPr>
            </w:pPr>
            <w:r w:rsidRPr="00F938C7">
              <w:rPr>
                <w:sz w:val="26"/>
                <w:szCs w:val="28"/>
                <w:lang w:val="vi-VN"/>
              </w:rPr>
              <w:t>- Tiến hành lấy ý kiến những người liên quan</w:t>
            </w:r>
            <w:r w:rsidRPr="00F938C7">
              <w:rPr>
                <w:sz w:val="26"/>
                <w:szCs w:val="28"/>
              </w:rPr>
              <w:t xml:space="preserve">, </w:t>
            </w:r>
            <w:r w:rsidRPr="00F938C7">
              <w:rPr>
                <w:noProof/>
                <w:sz w:val="26"/>
                <w:szCs w:val="28"/>
              </w:rPr>
              <w:t>xác nhận người được nhận làm con nuôi đủ điều kiện làm con nuôi nước ngoài</w:t>
            </w:r>
            <w:r w:rsidRPr="00F938C7">
              <w:rPr>
                <w:sz w:val="26"/>
                <w:szCs w:val="28"/>
              </w:rPr>
              <w:t xml:space="preserve"> kể từ ngày nhận đủ hồ sơ hợp lệ</w:t>
            </w:r>
            <w:r w:rsidRPr="00F938C7">
              <w:rPr>
                <w:sz w:val="26"/>
                <w:szCs w:val="28"/>
                <w:lang w:val="vi-VN"/>
              </w:rPr>
              <w:t>.</w:t>
            </w:r>
          </w:p>
          <w:p w14:paraId="5678F4D4" w14:textId="77777777" w:rsidR="00610466" w:rsidRPr="00F938C7" w:rsidRDefault="00610466" w:rsidP="00610466">
            <w:pPr>
              <w:jc w:val="both"/>
              <w:rPr>
                <w:sz w:val="26"/>
                <w:szCs w:val="28"/>
                <w:lang w:val="vi-VN"/>
              </w:rPr>
            </w:pPr>
            <w:r w:rsidRPr="00F938C7">
              <w:rPr>
                <w:noProof/>
                <w:sz w:val="26"/>
              </w:rPr>
              <w:t>- Thời gian những người liên quan thay đổi ý kiến đồng ý về việc cho trẻ em làm con nuôi nước ngoài, kể từ ngày được lấy ý kiến.</w:t>
            </w:r>
          </w:p>
        </w:tc>
        <w:tc>
          <w:tcPr>
            <w:tcW w:w="2693" w:type="dxa"/>
          </w:tcPr>
          <w:p w14:paraId="79555462" w14:textId="77777777" w:rsidR="00610466" w:rsidRPr="00F938C7" w:rsidRDefault="00610466" w:rsidP="00610466">
            <w:pPr>
              <w:rPr>
                <w:sz w:val="26"/>
                <w:szCs w:val="28"/>
              </w:rPr>
            </w:pPr>
          </w:p>
          <w:p w14:paraId="59933EF8" w14:textId="77777777" w:rsidR="00610466" w:rsidRPr="00F938C7" w:rsidRDefault="00610466" w:rsidP="00610466">
            <w:pPr>
              <w:rPr>
                <w:sz w:val="26"/>
                <w:szCs w:val="28"/>
              </w:rPr>
            </w:pPr>
            <w:r w:rsidRPr="00F938C7">
              <w:rPr>
                <w:sz w:val="26"/>
                <w:szCs w:val="28"/>
              </w:rPr>
              <w:t>18 ngày</w:t>
            </w:r>
          </w:p>
          <w:p w14:paraId="00E3843E" w14:textId="77777777" w:rsidR="00610466" w:rsidRPr="00F938C7" w:rsidRDefault="00610466" w:rsidP="00610466">
            <w:pPr>
              <w:rPr>
                <w:sz w:val="26"/>
                <w:szCs w:val="28"/>
              </w:rPr>
            </w:pPr>
          </w:p>
          <w:p w14:paraId="3354F153" w14:textId="77777777" w:rsidR="00610466" w:rsidRPr="00F938C7" w:rsidRDefault="00610466" w:rsidP="00610466">
            <w:pPr>
              <w:rPr>
                <w:sz w:val="26"/>
                <w:szCs w:val="28"/>
              </w:rPr>
            </w:pPr>
          </w:p>
          <w:p w14:paraId="5CBADCD6" w14:textId="77777777" w:rsidR="00610466" w:rsidRPr="00F938C7" w:rsidRDefault="00610466" w:rsidP="00610466">
            <w:pPr>
              <w:rPr>
                <w:sz w:val="26"/>
                <w:szCs w:val="28"/>
              </w:rPr>
            </w:pPr>
            <w:r w:rsidRPr="00F938C7">
              <w:rPr>
                <w:noProof/>
                <w:sz w:val="26"/>
              </w:rPr>
              <w:t>30 ngày</w:t>
            </w:r>
          </w:p>
          <w:p w14:paraId="07B6E15D" w14:textId="77777777" w:rsidR="00610466" w:rsidRPr="00F938C7" w:rsidRDefault="00610466" w:rsidP="00610466">
            <w:pPr>
              <w:rPr>
                <w:sz w:val="26"/>
                <w:szCs w:val="28"/>
              </w:rPr>
            </w:pPr>
          </w:p>
          <w:p w14:paraId="0DF05FE4" w14:textId="77777777" w:rsidR="00610466" w:rsidRPr="00F938C7" w:rsidRDefault="00610466" w:rsidP="00610466">
            <w:pPr>
              <w:rPr>
                <w:sz w:val="26"/>
                <w:szCs w:val="28"/>
              </w:rPr>
            </w:pPr>
          </w:p>
          <w:p w14:paraId="599B5CA8" w14:textId="77777777" w:rsidR="00610466" w:rsidRPr="00F938C7" w:rsidRDefault="00610466" w:rsidP="00610466">
            <w:pPr>
              <w:rPr>
                <w:sz w:val="26"/>
                <w:szCs w:val="28"/>
              </w:rPr>
            </w:pPr>
          </w:p>
        </w:tc>
      </w:tr>
      <w:tr w:rsidR="00610466" w:rsidRPr="00F938C7" w14:paraId="7BCD5C54" w14:textId="77777777" w:rsidTr="00610466">
        <w:tc>
          <w:tcPr>
            <w:tcW w:w="1555" w:type="dxa"/>
          </w:tcPr>
          <w:p w14:paraId="51CEE3E5" w14:textId="77777777" w:rsidR="00610466" w:rsidRPr="00F938C7" w:rsidRDefault="00610466" w:rsidP="00610466">
            <w:pPr>
              <w:jc w:val="center"/>
              <w:rPr>
                <w:sz w:val="26"/>
                <w:szCs w:val="28"/>
              </w:rPr>
            </w:pPr>
            <w:r w:rsidRPr="00F938C7">
              <w:rPr>
                <w:sz w:val="26"/>
                <w:szCs w:val="28"/>
                <w:lang w:val="vi-VN"/>
              </w:rPr>
              <w:t xml:space="preserve">Bước </w:t>
            </w:r>
            <w:r w:rsidRPr="00F938C7">
              <w:rPr>
                <w:sz w:val="26"/>
                <w:szCs w:val="28"/>
              </w:rPr>
              <w:t>3</w:t>
            </w:r>
          </w:p>
        </w:tc>
        <w:tc>
          <w:tcPr>
            <w:tcW w:w="3543" w:type="dxa"/>
          </w:tcPr>
          <w:p w14:paraId="0909A58E" w14:textId="77777777" w:rsidR="00610466" w:rsidRPr="00F938C7" w:rsidRDefault="00610466" w:rsidP="00610466">
            <w:pPr>
              <w:jc w:val="both"/>
              <w:rPr>
                <w:sz w:val="26"/>
                <w:szCs w:val="28"/>
                <w:lang w:val="vi-VN"/>
              </w:rPr>
            </w:pPr>
            <w:r w:rsidRPr="00F938C7">
              <w:rPr>
                <w:sz w:val="26"/>
                <w:szCs w:val="28"/>
              </w:rPr>
              <w:t xml:space="preserve">Bộ Tư pháp </w:t>
            </w:r>
          </w:p>
        </w:tc>
        <w:tc>
          <w:tcPr>
            <w:tcW w:w="6521" w:type="dxa"/>
          </w:tcPr>
          <w:p w14:paraId="5220F880" w14:textId="77777777" w:rsidR="00610466" w:rsidRPr="00F938C7" w:rsidRDefault="00610466" w:rsidP="00610466">
            <w:pPr>
              <w:spacing w:after="120" w:line="269" w:lineRule="auto"/>
              <w:jc w:val="both"/>
              <w:rPr>
                <w:i/>
                <w:noProof/>
                <w:sz w:val="26"/>
                <w:szCs w:val="28"/>
              </w:rPr>
            </w:pPr>
            <w:r w:rsidRPr="00F938C7">
              <w:rPr>
                <w:noProof/>
                <w:sz w:val="26"/>
                <w:szCs w:val="28"/>
              </w:rPr>
              <w:t>- Kiểm tra kết quả giải quyết việc nuôi con nuôi nước ngoài và thông báo cho người nhận con nuôi, Cơ quan Trung ương về nuôi con nuôi của nước nơi người nhận con nuôi thường trú, kể từ ngày nhận được các giấy tờ Sở Tư pháp gửi.</w:t>
            </w:r>
          </w:p>
          <w:p w14:paraId="55EA1E04" w14:textId="77777777" w:rsidR="00610466" w:rsidRPr="00F938C7" w:rsidRDefault="00610466" w:rsidP="00610466">
            <w:pPr>
              <w:tabs>
                <w:tab w:val="left" w:pos="284"/>
                <w:tab w:val="left" w:pos="851"/>
                <w:tab w:val="left" w:pos="1276"/>
              </w:tabs>
              <w:spacing w:after="120" w:line="269" w:lineRule="auto"/>
              <w:jc w:val="both"/>
              <w:rPr>
                <w:noProof/>
                <w:sz w:val="26"/>
                <w:szCs w:val="28"/>
                <w:lang w:val="nl-NL"/>
              </w:rPr>
            </w:pPr>
            <w:r w:rsidRPr="00F938C7">
              <w:rPr>
                <w:noProof/>
                <w:sz w:val="26"/>
                <w:szCs w:val="28"/>
              </w:rPr>
              <w:t>- Bộ Tư pháp thông báo cho Sở Tư pháp về kết quả giải quyết việc nuôi con nuôi nước ngoài, kể từ ngày nhận được văn bản của Trung ương về nuôi con nuôi của nước nơi người nhận con nuôi thường trú, người nhận con nuôi.</w:t>
            </w:r>
          </w:p>
        </w:tc>
        <w:tc>
          <w:tcPr>
            <w:tcW w:w="2693" w:type="dxa"/>
          </w:tcPr>
          <w:p w14:paraId="118E5F4A" w14:textId="77777777" w:rsidR="00610466" w:rsidRPr="00F938C7" w:rsidRDefault="00610466" w:rsidP="00610466">
            <w:pPr>
              <w:rPr>
                <w:noProof/>
                <w:sz w:val="26"/>
                <w:szCs w:val="28"/>
              </w:rPr>
            </w:pPr>
          </w:p>
          <w:p w14:paraId="1DEA5993" w14:textId="77777777" w:rsidR="00610466" w:rsidRPr="00F938C7" w:rsidRDefault="00610466" w:rsidP="00610466">
            <w:pPr>
              <w:rPr>
                <w:noProof/>
                <w:sz w:val="26"/>
                <w:szCs w:val="28"/>
              </w:rPr>
            </w:pPr>
            <w:r w:rsidRPr="00F938C7">
              <w:rPr>
                <w:noProof/>
                <w:sz w:val="26"/>
                <w:szCs w:val="28"/>
              </w:rPr>
              <w:t xml:space="preserve">30 ngày </w:t>
            </w:r>
          </w:p>
          <w:p w14:paraId="427B1F04" w14:textId="77777777" w:rsidR="00610466" w:rsidRPr="00F938C7" w:rsidRDefault="00610466" w:rsidP="00610466">
            <w:pPr>
              <w:rPr>
                <w:noProof/>
                <w:sz w:val="26"/>
                <w:szCs w:val="28"/>
              </w:rPr>
            </w:pPr>
          </w:p>
          <w:p w14:paraId="0861A24A" w14:textId="77777777" w:rsidR="00610466" w:rsidRPr="00F938C7" w:rsidRDefault="00610466" w:rsidP="00610466">
            <w:pPr>
              <w:rPr>
                <w:noProof/>
                <w:sz w:val="26"/>
                <w:szCs w:val="28"/>
              </w:rPr>
            </w:pPr>
          </w:p>
          <w:p w14:paraId="249BAF73" w14:textId="77777777" w:rsidR="00610466" w:rsidRPr="00F938C7" w:rsidRDefault="00610466" w:rsidP="00610466">
            <w:pPr>
              <w:rPr>
                <w:noProof/>
                <w:sz w:val="26"/>
                <w:szCs w:val="28"/>
              </w:rPr>
            </w:pPr>
          </w:p>
          <w:p w14:paraId="03A69BF5" w14:textId="77777777" w:rsidR="00610466" w:rsidRPr="00F938C7" w:rsidRDefault="00610466" w:rsidP="00610466">
            <w:pPr>
              <w:rPr>
                <w:noProof/>
                <w:sz w:val="26"/>
                <w:szCs w:val="28"/>
              </w:rPr>
            </w:pPr>
          </w:p>
          <w:p w14:paraId="29B9BCEE" w14:textId="77777777" w:rsidR="00610466" w:rsidRPr="00F938C7" w:rsidRDefault="00610466" w:rsidP="00610466">
            <w:pPr>
              <w:rPr>
                <w:noProof/>
                <w:sz w:val="26"/>
                <w:szCs w:val="28"/>
              </w:rPr>
            </w:pPr>
          </w:p>
          <w:p w14:paraId="5591AF68" w14:textId="77777777" w:rsidR="00610466" w:rsidRPr="00F938C7" w:rsidRDefault="00610466" w:rsidP="00610466">
            <w:pPr>
              <w:rPr>
                <w:noProof/>
                <w:sz w:val="26"/>
                <w:szCs w:val="28"/>
              </w:rPr>
            </w:pPr>
          </w:p>
          <w:p w14:paraId="5103046B" w14:textId="77777777" w:rsidR="00610466" w:rsidRPr="00F938C7" w:rsidRDefault="00610466" w:rsidP="00610466">
            <w:pPr>
              <w:rPr>
                <w:sz w:val="26"/>
                <w:szCs w:val="28"/>
              </w:rPr>
            </w:pPr>
            <w:r w:rsidRPr="00F938C7">
              <w:rPr>
                <w:noProof/>
                <w:sz w:val="26"/>
                <w:szCs w:val="28"/>
              </w:rPr>
              <w:t>15 ngày</w:t>
            </w:r>
          </w:p>
        </w:tc>
      </w:tr>
      <w:tr w:rsidR="00610466" w:rsidRPr="00F938C7" w14:paraId="2518CDAF" w14:textId="77777777" w:rsidTr="00610466">
        <w:trPr>
          <w:trHeight w:val="711"/>
        </w:trPr>
        <w:tc>
          <w:tcPr>
            <w:tcW w:w="1555" w:type="dxa"/>
          </w:tcPr>
          <w:p w14:paraId="105BEC18" w14:textId="77777777" w:rsidR="00610466" w:rsidRPr="00F938C7" w:rsidRDefault="00610466" w:rsidP="00610466">
            <w:pPr>
              <w:jc w:val="center"/>
              <w:rPr>
                <w:sz w:val="26"/>
                <w:szCs w:val="28"/>
              </w:rPr>
            </w:pPr>
            <w:r w:rsidRPr="00F938C7">
              <w:rPr>
                <w:sz w:val="26"/>
                <w:szCs w:val="28"/>
                <w:lang w:val="vi-VN"/>
              </w:rPr>
              <w:t>Bước</w:t>
            </w:r>
            <w:r w:rsidRPr="00F938C7">
              <w:rPr>
                <w:sz w:val="26"/>
                <w:szCs w:val="28"/>
              </w:rPr>
              <w:t xml:space="preserve"> 4</w:t>
            </w:r>
          </w:p>
        </w:tc>
        <w:tc>
          <w:tcPr>
            <w:tcW w:w="3543" w:type="dxa"/>
          </w:tcPr>
          <w:p w14:paraId="317D05A6" w14:textId="77777777" w:rsidR="00610466" w:rsidRPr="00F938C7" w:rsidRDefault="00610466" w:rsidP="00610466">
            <w:pPr>
              <w:jc w:val="both"/>
              <w:rPr>
                <w:spacing w:val="-4"/>
                <w:sz w:val="26"/>
                <w:szCs w:val="28"/>
                <w:lang w:val="vi-VN"/>
              </w:rPr>
            </w:pPr>
            <w:r w:rsidRPr="00F938C7">
              <w:rPr>
                <w:sz w:val="26"/>
                <w:szCs w:val="28"/>
                <w:lang w:val="vi-VN"/>
              </w:rPr>
              <w:t>Phòng nghiệp vụ, Sở Tư pháp</w:t>
            </w:r>
          </w:p>
        </w:tc>
        <w:tc>
          <w:tcPr>
            <w:tcW w:w="6521" w:type="dxa"/>
          </w:tcPr>
          <w:p w14:paraId="244E7C3C" w14:textId="77777777" w:rsidR="00610466" w:rsidRPr="00F938C7" w:rsidRDefault="00610466" w:rsidP="00610466">
            <w:pPr>
              <w:ind w:right="141"/>
              <w:jc w:val="both"/>
              <w:rPr>
                <w:spacing w:val="-4"/>
                <w:sz w:val="26"/>
                <w:szCs w:val="28"/>
              </w:rPr>
            </w:pPr>
            <w:r w:rsidRPr="00F938C7">
              <w:rPr>
                <w:sz w:val="26"/>
                <w:szCs w:val="28"/>
                <w:lang w:eastAsia="vi-VN"/>
              </w:rPr>
              <w:t>Tham mưu Lãnh đạo Sở có văn bản trình UBND tỉnh quyết định việc cho trẻ em làm con nuôi.</w:t>
            </w:r>
          </w:p>
        </w:tc>
        <w:tc>
          <w:tcPr>
            <w:tcW w:w="2693" w:type="dxa"/>
          </w:tcPr>
          <w:p w14:paraId="7200D5D9" w14:textId="77777777" w:rsidR="00610466" w:rsidRPr="00F938C7" w:rsidRDefault="00610466" w:rsidP="00610466">
            <w:pPr>
              <w:rPr>
                <w:spacing w:val="-4"/>
                <w:sz w:val="26"/>
                <w:szCs w:val="28"/>
              </w:rPr>
            </w:pPr>
            <w:r w:rsidRPr="00F938C7">
              <w:rPr>
                <w:spacing w:val="-4"/>
                <w:sz w:val="26"/>
                <w:szCs w:val="28"/>
              </w:rPr>
              <w:t>02 ngày</w:t>
            </w:r>
          </w:p>
        </w:tc>
      </w:tr>
      <w:tr w:rsidR="00610466" w:rsidRPr="00F938C7" w14:paraId="044A62BE" w14:textId="77777777" w:rsidTr="00610466">
        <w:tc>
          <w:tcPr>
            <w:tcW w:w="1555" w:type="dxa"/>
          </w:tcPr>
          <w:p w14:paraId="4397831F" w14:textId="77777777" w:rsidR="00610466" w:rsidRPr="00F938C7" w:rsidRDefault="00610466" w:rsidP="00610466">
            <w:pPr>
              <w:jc w:val="center"/>
              <w:rPr>
                <w:sz w:val="26"/>
                <w:szCs w:val="28"/>
              </w:rPr>
            </w:pPr>
            <w:r w:rsidRPr="00F938C7">
              <w:rPr>
                <w:sz w:val="26"/>
                <w:szCs w:val="28"/>
                <w:lang w:val="vi-VN"/>
              </w:rPr>
              <w:t>Bước</w:t>
            </w:r>
            <w:r w:rsidRPr="00F938C7">
              <w:rPr>
                <w:sz w:val="26"/>
                <w:szCs w:val="28"/>
              </w:rPr>
              <w:t xml:space="preserve"> 5</w:t>
            </w:r>
          </w:p>
        </w:tc>
        <w:tc>
          <w:tcPr>
            <w:tcW w:w="3543" w:type="dxa"/>
          </w:tcPr>
          <w:p w14:paraId="268E2038" w14:textId="77777777" w:rsidR="00610466" w:rsidRPr="00F938C7" w:rsidRDefault="00610466" w:rsidP="00610466">
            <w:pPr>
              <w:jc w:val="both"/>
              <w:rPr>
                <w:sz w:val="26"/>
                <w:szCs w:val="28"/>
                <w:lang w:eastAsia="vi-VN"/>
              </w:rPr>
            </w:pPr>
            <w:r w:rsidRPr="00F938C7">
              <w:rPr>
                <w:sz w:val="26"/>
                <w:szCs w:val="28"/>
                <w:lang w:eastAsia="vi-VN"/>
              </w:rPr>
              <w:t>UBND tỉnh</w:t>
            </w:r>
          </w:p>
        </w:tc>
        <w:tc>
          <w:tcPr>
            <w:tcW w:w="6521" w:type="dxa"/>
          </w:tcPr>
          <w:p w14:paraId="3576C3A9" w14:textId="77777777" w:rsidR="00610466" w:rsidRPr="00F938C7" w:rsidRDefault="00610466" w:rsidP="00610466">
            <w:pPr>
              <w:ind w:right="141"/>
              <w:jc w:val="both"/>
              <w:rPr>
                <w:sz w:val="26"/>
                <w:szCs w:val="28"/>
                <w:lang w:eastAsia="vi-VN"/>
              </w:rPr>
            </w:pPr>
          </w:p>
          <w:p w14:paraId="283CF087" w14:textId="77777777" w:rsidR="00610466" w:rsidRPr="00F938C7" w:rsidRDefault="00610466" w:rsidP="00610466">
            <w:pPr>
              <w:ind w:right="141"/>
              <w:jc w:val="both"/>
              <w:rPr>
                <w:spacing w:val="-4"/>
                <w:sz w:val="26"/>
                <w:szCs w:val="28"/>
                <w:lang w:val="vi-VN"/>
              </w:rPr>
            </w:pPr>
            <w:r w:rsidRPr="00F938C7">
              <w:rPr>
                <w:sz w:val="26"/>
                <w:szCs w:val="28"/>
                <w:lang w:eastAsia="vi-VN"/>
              </w:rPr>
              <w:t>Xem xét, ký duyệt hồ sơ</w:t>
            </w:r>
            <w:r w:rsidRPr="00F938C7">
              <w:rPr>
                <w:sz w:val="26"/>
                <w:szCs w:val="28"/>
                <w:lang w:val="vi-VN" w:eastAsia="vi-VN"/>
              </w:rPr>
              <w:t xml:space="preserve">, </w:t>
            </w:r>
            <w:r w:rsidRPr="00F938C7">
              <w:rPr>
                <w:sz w:val="26"/>
                <w:szCs w:val="28"/>
                <w:lang w:eastAsia="vi-VN"/>
              </w:rPr>
              <w:t xml:space="preserve">ra Quyết định và </w:t>
            </w:r>
            <w:r w:rsidRPr="00F938C7">
              <w:rPr>
                <w:sz w:val="26"/>
                <w:szCs w:val="28"/>
                <w:lang w:val="vi-VN" w:eastAsia="vi-VN"/>
              </w:rPr>
              <w:t>c</w:t>
            </w:r>
            <w:r w:rsidRPr="00F938C7">
              <w:rPr>
                <w:sz w:val="26"/>
                <w:szCs w:val="28"/>
                <w:lang w:eastAsia="vi-VN"/>
              </w:rPr>
              <w:t xml:space="preserve">huyển kết quả về </w:t>
            </w:r>
            <w:r w:rsidRPr="00F938C7">
              <w:rPr>
                <w:sz w:val="26"/>
                <w:szCs w:val="28"/>
              </w:rPr>
              <w:t>Sở Tư pháp để đăng ký việc nuôi con nuôi có yếu tố nước ngoài theo quy định</w:t>
            </w:r>
            <w:r w:rsidRPr="00F938C7">
              <w:rPr>
                <w:sz w:val="26"/>
                <w:szCs w:val="28"/>
                <w:lang w:eastAsia="vi-VN"/>
              </w:rPr>
              <w:t>.</w:t>
            </w:r>
          </w:p>
        </w:tc>
        <w:tc>
          <w:tcPr>
            <w:tcW w:w="2693" w:type="dxa"/>
          </w:tcPr>
          <w:p w14:paraId="44E4457B" w14:textId="77777777" w:rsidR="00610466" w:rsidRPr="00F938C7" w:rsidRDefault="00610466" w:rsidP="00610466">
            <w:pPr>
              <w:rPr>
                <w:spacing w:val="-4"/>
                <w:sz w:val="26"/>
                <w:szCs w:val="28"/>
              </w:rPr>
            </w:pPr>
            <w:r w:rsidRPr="00F938C7">
              <w:rPr>
                <w:spacing w:val="-4"/>
                <w:sz w:val="26"/>
                <w:szCs w:val="28"/>
              </w:rPr>
              <w:t>10 ngày</w:t>
            </w:r>
          </w:p>
        </w:tc>
      </w:tr>
      <w:tr w:rsidR="00610466" w:rsidRPr="00F938C7" w14:paraId="4EDC1AD5" w14:textId="77777777" w:rsidTr="00610466">
        <w:tc>
          <w:tcPr>
            <w:tcW w:w="1555" w:type="dxa"/>
          </w:tcPr>
          <w:p w14:paraId="7D1BA5A2" w14:textId="77777777" w:rsidR="00610466" w:rsidRPr="00F938C7" w:rsidRDefault="00610466" w:rsidP="00610466">
            <w:pPr>
              <w:jc w:val="center"/>
              <w:rPr>
                <w:sz w:val="26"/>
                <w:szCs w:val="28"/>
              </w:rPr>
            </w:pPr>
            <w:r w:rsidRPr="00F938C7">
              <w:rPr>
                <w:sz w:val="26"/>
                <w:szCs w:val="28"/>
                <w:lang w:val="vi-VN"/>
              </w:rPr>
              <w:t>Bước</w:t>
            </w:r>
            <w:r w:rsidRPr="00F938C7">
              <w:rPr>
                <w:sz w:val="26"/>
                <w:szCs w:val="28"/>
              </w:rPr>
              <w:t xml:space="preserve"> 6</w:t>
            </w:r>
          </w:p>
        </w:tc>
        <w:tc>
          <w:tcPr>
            <w:tcW w:w="3543" w:type="dxa"/>
          </w:tcPr>
          <w:p w14:paraId="3E13C98F" w14:textId="77777777" w:rsidR="00610466" w:rsidRPr="00F938C7" w:rsidRDefault="00610466" w:rsidP="00610466">
            <w:pPr>
              <w:jc w:val="both"/>
              <w:rPr>
                <w:sz w:val="26"/>
                <w:szCs w:val="28"/>
                <w:lang w:eastAsia="vi-VN"/>
              </w:rPr>
            </w:pPr>
            <w:r w:rsidRPr="00F938C7">
              <w:rPr>
                <w:sz w:val="26"/>
                <w:szCs w:val="28"/>
                <w:lang w:val="vi-VN"/>
              </w:rPr>
              <w:t xml:space="preserve"> </w:t>
            </w:r>
            <w:r w:rsidRPr="00F938C7">
              <w:rPr>
                <w:sz w:val="26"/>
                <w:szCs w:val="28"/>
              </w:rPr>
              <w:t>Sở Tư pháp</w:t>
            </w:r>
          </w:p>
        </w:tc>
        <w:tc>
          <w:tcPr>
            <w:tcW w:w="6521" w:type="dxa"/>
          </w:tcPr>
          <w:p w14:paraId="5BAF6338" w14:textId="77777777" w:rsidR="00610466" w:rsidRPr="00F938C7" w:rsidRDefault="00610466" w:rsidP="00610466">
            <w:pPr>
              <w:widowControl w:val="0"/>
              <w:ind w:right="144"/>
              <w:jc w:val="both"/>
              <w:rPr>
                <w:sz w:val="26"/>
                <w:szCs w:val="28"/>
                <w:lang w:val="vi-VN"/>
              </w:rPr>
            </w:pPr>
            <w:r w:rsidRPr="00F938C7">
              <w:rPr>
                <w:sz w:val="26"/>
                <w:szCs w:val="28"/>
              </w:rPr>
              <w:t xml:space="preserve">- Thông báo cho người nhận con nuôi có mặt ở Việt Nam và </w:t>
            </w:r>
            <w:r w:rsidRPr="00F938C7">
              <w:rPr>
                <w:sz w:val="26"/>
                <w:szCs w:val="28"/>
                <w:lang w:val="vi-VN"/>
              </w:rPr>
              <w:t>Tổ chức lễ giao nhận con nuôi.</w:t>
            </w:r>
          </w:p>
          <w:p w14:paraId="727E4524" w14:textId="77777777" w:rsidR="00610466" w:rsidRPr="00F938C7" w:rsidRDefault="00610466" w:rsidP="00610466">
            <w:pPr>
              <w:ind w:right="141"/>
              <w:jc w:val="both"/>
              <w:rPr>
                <w:sz w:val="26"/>
                <w:szCs w:val="28"/>
              </w:rPr>
            </w:pPr>
            <w:r w:rsidRPr="00F938C7">
              <w:rPr>
                <w:i/>
                <w:noProof/>
                <w:sz w:val="26"/>
              </w:rPr>
              <w:t>- Trường hợp người nhận con nuôi có mặt ở Việt Nam để trực tiếp nhận con nuôi: 60 ngày, kể từ ngày nhận được thông báo của Sở Tư pháp hoặc không quá 90 ngày, trong trường hợp có lý do chính đáng không thể có mặt tại lễ giao nhận con nuôi đúng thời hạn 60 ngày.</w:t>
            </w:r>
          </w:p>
          <w:p w14:paraId="712F6232" w14:textId="77777777" w:rsidR="00610466" w:rsidRPr="00F938C7" w:rsidRDefault="00610466" w:rsidP="00610466">
            <w:pPr>
              <w:ind w:right="141"/>
              <w:jc w:val="both"/>
              <w:rPr>
                <w:sz w:val="26"/>
                <w:szCs w:val="28"/>
                <w:lang w:eastAsia="vi-VN"/>
              </w:rPr>
            </w:pPr>
          </w:p>
        </w:tc>
        <w:tc>
          <w:tcPr>
            <w:tcW w:w="2693" w:type="dxa"/>
          </w:tcPr>
          <w:p w14:paraId="746F98A6" w14:textId="77777777" w:rsidR="00610466" w:rsidRPr="00F938C7" w:rsidRDefault="00610466" w:rsidP="00610466">
            <w:pPr>
              <w:rPr>
                <w:spacing w:val="-4"/>
                <w:sz w:val="26"/>
                <w:szCs w:val="28"/>
              </w:rPr>
            </w:pPr>
            <w:r w:rsidRPr="00F938C7">
              <w:rPr>
                <w:spacing w:val="-4"/>
                <w:sz w:val="26"/>
                <w:szCs w:val="28"/>
              </w:rPr>
              <w:lastRenderedPageBreak/>
              <w:t>05 ngày</w:t>
            </w:r>
          </w:p>
          <w:p w14:paraId="78401E6C" w14:textId="77777777" w:rsidR="00610466" w:rsidRPr="00F938C7" w:rsidRDefault="00610466" w:rsidP="00610466">
            <w:pPr>
              <w:rPr>
                <w:spacing w:val="-4"/>
                <w:sz w:val="26"/>
                <w:szCs w:val="28"/>
              </w:rPr>
            </w:pPr>
          </w:p>
        </w:tc>
      </w:tr>
      <w:tr w:rsidR="00610466" w:rsidRPr="00F938C7" w14:paraId="6ED5B9CF" w14:textId="77777777" w:rsidTr="00610466">
        <w:trPr>
          <w:trHeight w:val="455"/>
        </w:trPr>
        <w:tc>
          <w:tcPr>
            <w:tcW w:w="14312" w:type="dxa"/>
            <w:gridSpan w:val="4"/>
          </w:tcPr>
          <w:p w14:paraId="6CFE321F" w14:textId="77777777" w:rsidR="00610466" w:rsidRPr="00F938C7" w:rsidRDefault="00610466" w:rsidP="00610466">
            <w:pPr>
              <w:rPr>
                <w:b/>
                <w:color w:val="000000"/>
                <w:sz w:val="26"/>
                <w:szCs w:val="28"/>
              </w:rPr>
            </w:pPr>
            <w:r w:rsidRPr="00F938C7">
              <w:rPr>
                <w:b/>
                <w:sz w:val="26"/>
                <w:szCs w:val="28"/>
              </w:rPr>
              <w:lastRenderedPageBreak/>
              <w:t xml:space="preserve">Tổng thời gian thực hiện TTHC: </w:t>
            </w:r>
            <w:r w:rsidRPr="00F938C7">
              <w:rPr>
                <w:b/>
                <w:color w:val="000000"/>
                <w:sz w:val="26"/>
                <w:szCs w:val="28"/>
              </w:rPr>
              <w:t>125</w:t>
            </w:r>
            <w:r w:rsidRPr="00F938C7">
              <w:rPr>
                <w:b/>
                <w:color w:val="000000"/>
                <w:sz w:val="26"/>
                <w:szCs w:val="28"/>
                <w:lang w:val="vi-VN"/>
              </w:rPr>
              <w:t xml:space="preserve"> ngày</w:t>
            </w:r>
            <w:r w:rsidRPr="00F938C7">
              <w:rPr>
                <w:b/>
                <w:color w:val="000000"/>
                <w:sz w:val="26"/>
                <w:szCs w:val="28"/>
              </w:rPr>
              <w:t xml:space="preserve"> làm việc</w:t>
            </w:r>
          </w:p>
        </w:tc>
      </w:tr>
    </w:tbl>
    <w:p w14:paraId="18461F6E" w14:textId="77777777" w:rsidR="00610466" w:rsidRPr="00F938C7" w:rsidRDefault="00610466" w:rsidP="00610466">
      <w:pPr>
        <w:tabs>
          <w:tab w:val="left" w:pos="1793"/>
        </w:tabs>
        <w:rPr>
          <w:szCs w:val="28"/>
          <w:lang w:val="vi-VN"/>
        </w:rPr>
      </w:pPr>
    </w:p>
    <w:p w14:paraId="553081B9" w14:textId="77777777" w:rsidR="00610466" w:rsidRPr="00F938C7" w:rsidRDefault="00610466" w:rsidP="00610466">
      <w:pPr>
        <w:rPr>
          <w:b/>
          <w:bCs/>
          <w:spacing w:val="-2"/>
          <w:szCs w:val="28"/>
          <w:lang w:val="vi-VN"/>
        </w:rPr>
      </w:pPr>
      <w:r w:rsidRPr="00F938C7">
        <w:rPr>
          <w:b/>
          <w:bCs/>
          <w:spacing w:val="-2"/>
          <w:szCs w:val="28"/>
          <w:lang w:val="vi-VN"/>
        </w:rPr>
        <w:t xml:space="preserve">3. Thủ tục </w:t>
      </w:r>
      <w:r w:rsidRPr="00F938C7">
        <w:rPr>
          <w:b/>
          <w:color w:val="000000"/>
          <w:szCs w:val="28"/>
          <w:lang w:val="vi-VN" w:eastAsia="vi-VN"/>
        </w:rPr>
        <w:t>Đăng ký lại việc nuôi con nuôi có yếu tố nước ngoài</w:t>
      </w:r>
    </w:p>
    <w:p w14:paraId="40ED69FA" w14:textId="77777777" w:rsidR="00610466" w:rsidRPr="00F938C7" w:rsidRDefault="00610466" w:rsidP="00610466">
      <w:pPr>
        <w:tabs>
          <w:tab w:val="left" w:pos="1793"/>
        </w:tabs>
        <w:jc w:val="both"/>
        <w:rPr>
          <w:sz w:val="8"/>
          <w:szCs w:val="28"/>
          <w:lang w:val="vi-VN"/>
        </w:rPr>
      </w:pP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3543"/>
        <w:gridCol w:w="6521"/>
        <w:gridCol w:w="2693"/>
      </w:tblGrid>
      <w:tr w:rsidR="00610466" w:rsidRPr="00F938C7" w14:paraId="234254D8" w14:textId="77777777" w:rsidTr="00610466">
        <w:trPr>
          <w:trHeight w:val="346"/>
        </w:trPr>
        <w:tc>
          <w:tcPr>
            <w:tcW w:w="1589" w:type="dxa"/>
          </w:tcPr>
          <w:p w14:paraId="6F077881" w14:textId="77777777" w:rsidR="00610466" w:rsidRPr="00F938C7" w:rsidRDefault="00610466" w:rsidP="00610466">
            <w:pPr>
              <w:ind w:left="-120" w:right="-108"/>
              <w:jc w:val="center"/>
              <w:rPr>
                <w:b/>
                <w:sz w:val="26"/>
                <w:szCs w:val="28"/>
              </w:rPr>
            </w:pPr>
            <w:r w:rsidRPr="00F938C7">
              <w:rPr>
                <w:b/>
                <w:sz w:val="26"/>
                <w:szCs w:val="28"/>
                <w:lang w:val="vi-VN"/>
              </w:rPr>
              <w:t xml:space="preserve">Trình tự     </w:t>
            </w:r>
          </w:p>
        </w:tc>
        <w:tc>
          <w:tcPr>
            <w:tcW w:w="3543" w:type="dxa"/>
          </w:tcPr>
          <w:p w14:paraId="0CA6E128" w14:textId="77777777" w:rsidR="00610466" w:rsidRPr="00F938C7" w:rsidRDefault="00610466" w:rsidP="00610466">
            <w:pPr>
              <w:jc w:val="center"/>
              <w:rPr>
                <w:b/>
                <w:sz w:val="26"/>
                <w:szCs w:val="28"/>
                <w:lang w:val="vi-VN"/>
              </w:rPr>
            </w:pPr>
            <w:r w:rsidRPr="00F938C7">
              <w:rPr>
                <w:b/>
                <w:sz w:val="26"/>
                <w:szCs w:val="28"/>
                <w:lang w:val="vi-VN"/>
              </w:rPr>
              <w:t>Chức danh, vị trí</w:t>
            </w:r>
          </w:p>
        </w:tc>
        <w:tc>
          <w:tcPr>
            <w:tcW w:w="6521" w:type="dxa"/>
          </w:tcPr>
          <w:p w14:paraId="79186B68" w14:textId="77777777" w:rsidR="00610466" w:rsidRPr="00F938C7" w:rsidRDefault="00610466" w:rsidP="00610466">
            <w:pPr>
              <w:jc w:val="center"/>
              <w:rPr>
                <w:b/>
                <w:sz w:val="26"/>
                <w:szCs w:val="28"/>
                <w:lang w:val="vi-VN"/>
              </w:rPr>
            </w:pPr>
            <w:r w:rsidRPr="00F938C7">
              <w:rPr>
                <w:b/>
                <w:sz w:val="26"/>
                <w:szCs w:val="28"/>
                <w:lang w:val="vi-VN"/>
              </w:rPr>
              <w:t xml:space="preserve">Nội dung công việc </w:t>
            </w:r>
          </w:p>
        </w:tc>
        <w:tc>
          <w:tcPr>
            <w:tcW w:w="2693" w:type="dxa"/>
          </w:tcPr>
          <w:p w14:paraId="38DD779B" w14:textId="77777777" w:rsidR="00610466" w:rsidRPr="00F938C7" w:rsidRDefault="00610466" w:rsidP="00610466">
            <w:pPr>
              <w:jc w:val="both"/>
              <w:rPr>
                <w:b/>
                <w:sz w:val="26"/>
                <w:szCs w:val="28"/>
                <w:lang w:val="vi-VN"/>
              </w:rPr>
            </w:pPr>
            <w:r w:rsidRPr="00F938C7">
              <w:rPr>
                <w:b/>
                <w:sz w:val="26"/>
                <w:szCs w:val="28"/>
                <w:lang w:val="vi-VN"/>
              </w:rPr>
              <w:t>Thời</w:t>
            </w:r>
            <w:r w:rsidRPr="00F938C7">
              <w:rPr>
                <w:b/>
                <w:sz w:val="26"/>
                <w:szCs w:val="28"/>
              </w:rPr>
              <w:t xml:space="preserve"> </w:t>
            </w:r>
            <w:r w:rsidRPr="00F938C7">
              <w:rPr>
                <w:b/>
                <w:sz w:val="26"/>
                <w:szCs w:val="28"/>
                <w:lang w:val="vi-VN"/>
              </w:rPr>
              <w:t xml:space="preserve">gian thực hiện </w:t>
            </w:r>
          </w:p>
        </w:tc>
      </w:tr>
      <w:tr w:rsidR="00610466" w:rsidRPr="00F938C7" w14:paraId="0E8A04F4" w14:textId="77777777" w:rsidTr="00610466">
        <w:tc>
          <w:tcPr>
            <w:tcW w:w="1589" w:type="dxa"/>
          </w:tcPr>
          <w:p w14:paraId="42BDACA6" w14:textId="77777777" w:rsidR="00610466" w:rsidRPr="00F938C7" w:rsidRDefault="00610466" w:rsidP="00610466">
            <w:pPr>
              <w:jc w:val="center"/>
              <w:rPr>
                <w:sz w:val="26"/>
                <w:szCs w:val="28"/>
              </w:rPr>
            </w:pPr>
          </w:p>
          <w:p w14:paraId="01952F68" w14:textId="77777777" w:rsidR="00610466" w:rsidRPr="00F938C7" w:rsidRDefault="00610466" w:rsidP="00610466">
            <w:pPr>
              <w:jc w:val="center"/>
              <w:rPr>
                <w:sz w:val="26"/>
                <w:szCs w:val="28"/>
                <w:lang w:val="vi-VN"/>
              </w:rPr>
            </w:pPr>
            <w:r w:rsidRPr="00F938C7">
              <w:rPr>
                <w:sz w:val="26"/>
                <w:szCs w:val="28"/>
                <w:lang w:val="vi-VN"/>
              </w:rPr>
              <w:t>Bước 1</w:t>
            </w:r>
          </w:p>
        </w:tc>
        <w:tc>
          <w:tcPr>
            <w:tcW w:w="3543" w:type="dxa"/>
          </w:tcPr>
          <w:p w14:paraId="534846C0" w14:textId="33FE9D95" w:rsidR="00610466" w:rsidRPr="00F938C7" w:rsidRDefault="00610466" w:rsidP="00610466">
            <w:pPr>
              <w:jc w:val="both"/>
              <w:rPr>
                <w:sz w:val="26"/>
                <w:szCs w:val="28"/>
                <w:lang w:val="vi-VN"/>
              </w:rPr>
            </w:pPr>
            <w:r w:rsidRPr="00F938C7">
              <w:rPr>
                <w:sz w:val="26"/>
                <w:szCs w:val="28"/>
                <w:lang w:val="vi-VN"/>
              </w:rPr>
              <w:t>Bộ phận tiếp</w:t>
            </w:r>
            <w:r w:rsidR="004B4E14">
              <w:rPr>
                <w:sz w:val="26"/>
                <w:szCs w:val="28"/>
                <w:lang w:val="vi-VN"/>
              </w:rPr>
              <w:t xml:space="preserve"> nhận và trả kết quả Trung tâm </w:t>
            </w:r>
            <w:r w:rsidR="004B4E14">
              <w:rPr>
                <w:sz w:val="26"/>
                <w:szCs w:val="28"/>
              </w:rPr>
              <w:t>P</w:t>
            </w:r>
            <w:r w:rsidRPr="00F938C7">
              <w:rPr>
                <w:sz w:val="26"/>
                <w:szCs w:val="28"/>
                <w:lang w:val="vi-VN"/>
              </w:rPr>
              <w:t>hục vụ Hành chính công tỉnh</w:t>
            </w:r>
          </w:p>
        </w:tc>
        <w:tc>
          <w:tcPr>
            <w:tcW w:w="6521" w:type="dxa"/>
          </w:tcPr>
          <w:p w14:paraId="16CF26C5" w14:textId="77777777" w:rsidR="00610466" w:rsidRPr="00F938C7" w:rsidRDefault="00610466" w:rsidP="00610466">
            <w:pPr>
              <w:ind w:left="-108"/>
              <w:jc w:val="both"/>
              <w:rPr>
                <w:sz w:val="26"/>
                <w:szCs w:val="28"/>
                <w:lang w:val="vi-VN"/>
              </w:rPr>
            </w:pPr>
          </w:p>
          <w:p w14:paraId="240F0B8A" w14:textId="77777777" w:rsidR="00610466" w:rsidRPr="00F938C7" w:rsidRDefault="00610466" w:rsidP="00610466">
            <w:pPr>
              <w:ind w:left="-108"/>
              <w:jc w:val="both"/>
              <w:rPr>
                <w:sz w:val="26"/>
                <w:szCs w:val="28"/>
              </w:rPr>
            </w:pPr>
            <w:r w:rsidRPr="00F938C7">
              <w:rPr>
                <w:sz w:val="26"/>
                <w:szCs w:val="28"/>
                <w:lang w:val="vi-VN"/>
              </w:rPr>
              <w:t>Kiểm tra, tiếp nhận hồ sơ hợp lệ chuyển Phòng nghiệp vụ, Sở Tư pháp xử lý</w:t>
            </w:r>
            <w:r w:rsidRPr="00F938C7">
              <w:rPr>
                <w:sz w:val="26"/>
                <w:szCs w:val="28"/>
              </w:rPr>
              <w:t>.</w:t>
            </w:r>
          </w:p>
        </w:tc>
        <w:tc>
          <w:tcPr>
            <w:tcW w:w="2693" w:type="dxa"/>
          </w:tcPr>
          <w:p w14:paraId="703A7AE8" w14:textId="77777777" w:rsidR="00610466" w:rsidRPr="00F938C7" w:rsidRDefault="00610466" w:rsidP="00610466">
            <w:pPr>
              <w:jc w:val="both"/>
              <w:rPr>
                <w:sz w:val="26"/>
                <w:szCs w:val="28"/>
              </w:rPr>
            </w:pPr>
            <w:r w:rsidRPr="00F938C7">
              <w:rPr>
                <w:sz w:val="26"/>
                <w:szCs w:val="28"/>
                <w:lang w:val="vi-VN"/>
              </w:rPr>
              <w:t>0</w:t>
            </w:r>
            <w:r w:rsidRPr="00F938C7">
              <w:rPr>
                <w:sz w:val="26"/>
                <w:szCs w:val="28"/>
              </w:rPr>
              <w:t>,</w:t>
            </w:r>
            <w:r w:rsidRPr="00F938C7">
              <w:rPr>
                <w:sz w:val="26"/>
                <w:szCs w:val="28"/>
                <w:lang w:val="vi-VN"/>
              </w:rPr>
              <w:t xml:space="preserve">5 ngày làm việc </w:t>
            </w:r>
          </w:p>
        </w:tc>
      </w:tr>
      <w:tr w:rsidR="00610466" w:rsidRPr="00F938C7" w14:paraId="0F6E991F" w14:textId="77777777" w:rsidTr="00610466">
        <w:trPr>
          <w:trHeight w:val="769"/>
        </w:trPr>
        <w:tc>
          <w:tcPr>
            <w:tcW w:w="1589" w:type="dxa"/>
          </w:tcPr>
          <w:p w14:paraId="5FECC30E" w14:textId="77777777" w:rsidR="00610466" w:rsidRPr="00F938C7" w:rsidRDefault="00610466" w:rsidP="00610466">
            <w:pPr>
              <w:jc w:val="center"/>
              <w:rPr>
                <w:sz w:val="26"/>
                <w:szCs w:val="28"/>
              </w:rPr>
            </w:pPr>
          </w:p>
          <w:p w14:paraId="1903D5B1" w14:textId="77777777" w:rsidR="00610466" w:rsidRPr="00F938C7" w:rsidRDefault="00610466" w:rsidP="00610466">
            <w:pPr>
              <w:jc w:val="center"/>
              <w:rPr>
                <w:sz w:val="26"/>
                <w:szCs w:val="28"/>
              </w:rPr>
            </w:pPr>
            <w:r w:rsidRPr="00F938C7">
              <w:rPr>
                <w:sz w:val="26"/>
                <w:szCs w:val="28"/>
                <w:lang w:val="vi-VN"/>
              </w:rPr>
              <w:t xml:space="preserve">Bước </w:t>
            </w:r>
            <w:r w:rsidRPr="00F938C7">
              <w:rPr>
                <w:sz w:val="26"/>
                <w:szCs w:val="28"/>
              </w:rPr>
              <w:t>2</w:t>
            </w:r>
          </w:p>
        </w:tc>
        <w:tc>
          <w:tcPr>
            <w:tcW w:w="3543" w:type="dxa"/>
          </w:tcPr>
          <w:p w14:paraId="4329A677" w14:textId="77777777" w:rsidR="00610466" w:rsidRPr="00F938C7" w:rsidRDefault="00610466" w:rsidP="00610466">
            <w:pPr>
              <w:jc w:val="both"/>
              <w:rPr>
                <w:sz w:val="26"/>
                <w:szCs w:val="28"/>
                <w:lang w:val="vi-VN"/>
              </w:rPr>
            </w:pPr>
            <w:r w:rsidRPr="00F938C7">
              <w:rPr>
                <w:sz w:val="26"/>
                <w:szCs w:val="28"/>
                <w:lang w:val="vi-VN"/>
              </w:rPr>
              <w:t>Phòng nghiệp vụ,  Sở Tư pháp</w:t>
            </w:r>
          </w:p>
        </w:tc>
        <w:tc>
          <w:tcPr>
            <w:tcW w:w="6521" w:type="dxa"/>
          </w:tcPr>
          <w:p w14:paraId="2FE401CB" w14:textId="77777777" w:rsidR="00610466" w:rsidRPr="00F938C7" w:rsidRDefault="00610466" w:rsidP="00610466">
            <w:pPr>
              <w:jc w:val="both"/>
              <w:rPr>
                <w:sz w:val="26"/>
                <w:szCs w:val="28"/>
              </w:rPr>
            </w:pPr>
            <w:r w:rsidRPr="00F938C7">
              <w:rPr>
                <w:sz w:val="26"/>
                <w:szCs w:val="28"/>
                <w:lang w:val="vi-VN"/>
              </w:rPr>
              <w:t>Tiếp nhận hồ sơ, dự thảo văn bản trình lãnh đạo Sở Tư pháp ký văn bản trình</w:t>
            </w:r>
            <w:r w:rsidRPr="00F938C7">
              <w:rPr>
                <w:sz w:val="26"/>
                <w:szCs w:val="28"/>
              </w:rPr>
              <w:t xml:space="preserve"> </w:t>
            </w:r>
            <w:r w:rsidRPr="00F938C7">
              <w:rPr>
                <w:sz w:val="26"/>
                <w:szCs w:val="28"/>
                <w:lang w:val="vi-VN"/>
              </w:rPr>
              <w:t>UBND tỉnh</w:t>
            </w:r>
            <w:r w:rsidRPr="00F938C7">
              <w:rPr>
                <w:sz w:val="26"/>
                <w:szCs w:val="28"/>
              </w:rPr>
              <w:t>.</w:t>
            </w:r>
          </w:p>
        </w:tc>
        <w:tc>
          <w:tcPr>
            <w:tcW w:w="2693" w:type="dxa"/>
          </w:tcPr>
          <w:p w14:paraId="59258510" w14:textId="77777777" w:rsidR="00610466" w:rsidRPr="00F938C7" w:rsidRDefault="00610466" w:rsidP="00610466">
            <w:pPr>
              <w:jc w:val="both"/>
              <w:rPr>
                <w:sz w:val="26"/>
                <w:szCs w:val="28"/>
                <w:lang w:val="vi-VN"/>
              </w:rPr>
            </w:pPr>
            <w:r w:rsidRPr="00F938C7">
              <w:rPr>
                <w:sz w:val="26"/>
                <w:szCs w:val="28"/>
              </w:rPr>
              <w:t>1</w:t>
            </w:r>
            <w:r w:rsidRPr="00F938C7">
              <w:rPr>
                <w:sz w:val="26"/>
                <w:szCs w:val="28"/>
                <w:lang w:val="vi-VN"/>
              </w:rPr>
              <w:t xml:space="preserve"> ngày làm việc</w:t>
            </w:r>
          </w:p>
        </w:tc>
      </w:tr>
      <w:tr w:rsidR="00610466" w:rsidRPr="00F938C7" w14:paraId="005913E7" w14:textId="77777777" w:rsidTr="00610466">
        <w:trPr>
          <w:trHeight w:val="1134"/>
        </w:trPr>
        <w:tc>
          <w:tcPr>
            <w:tcW w:w="1589" w:type="dxa"/>
          </w:tcPr>
          <w:p w14:paraId="20F4F9BA" w14:textId="77777777" w:rsidR="00610466" w:rsidRPr="00F938C7" w:rsidRDefault="00610466" w:rsidP="00610466">
            <w:pPr>
              <w:ind w:left="-108"/>
              <w:jc w:val="center"/>
              <w:rPr>
                <w:sz w:val="26"/>
                <w:szCs w:val="28"/>
              </w:rPr>
            </w:pPr>
          </w:p>
          <w:p w14:paraId="711D28A3" w14:textId="77777777" w:rsidR="00610466" w:rsidRPr="00F938C7" w:rsidRDefault="00610466" w:rsidP="00610466">
            <w:pPr>
              <w:ind w:left="-108"/>
              <w:jc w:val="center"/>
              <w:rPr>
                <w:sz w:val="26"/>
                <w:szCs w:val="28"/>
              </w:rPr>
            </w:pPr>
            <w:r w:rsidRPr="00F938C7">
              <w:rPr>
                <w:sz w:val="26"/>
                <w:szCs w:val="28"/>
                <w:lang w:val="vi-VN"/>
              </w:rPr>
              <w:t>Bước</w:t>
            </w:r>
            <w:r w:rsidRPr="00F938C7">
              <w:rPr>
                <w:sz w:val="26"/>
                <w:szCs w:val="28"/>
              </w:rPr>
              <w:t xml:space="preserve"> 3</w:t>
            </w:r>
          </w:p>
        </w:tc>
        <w:tc>
          <w:tcPr>
            <w:tcW w:w="3543" w:type="dxa"/>
          </w:tcPr>
          <w:p w14:paraId="06ACEDC7" w14:textId="77777777" w:rsidR="00610466" w:rsidRPr="00F938C7" w:rsidRDefault="00610466" w:rsidP="00610466">
            <w:pPr>
              <w:jc w:val="both"/>
              <w:rPr>
                <w:sz w:val="26"/>
                <w:szCs w:val="28"/>
                <w:lang w:val="vi-VN"/>
              </w:rPr>
            </w:pPr>
            <w:r w:rsidRPr="00F938C7">
              <w:rPr>
                <w:sz w:val="26"/>
                <w:szCs w:val="28"/>
                <w:lang w:eastAsia="vi-VN"/>
              </w:rPr>
              <w:t>UBND tỉnh</w:t>
            </w:r>
          </w:p>
        </w:tc>
        <w:tc>
          <w:tcPr>
            <w:tcW w:w="6521" w:type="dxa"/>
          </w:tcPr>
          <w:p w14:paraId="332AA8CF" w14:textId="77777777" w:rsidR="00610466" w:rsidRPr="00F938C7" w:rsidRDefault="00610466" w:rsidP="00610466">
            <w:pPr>
              <w:jc w:val="both"/>
              <w:rPr>
                <w:sz w:val="26"/>
                <w:szCs w:val="28"/>
                <w:lang w:val="vi-VN"/>
              </w:rPr>
            </w:pPr>
            <w:r w:rsidRPr="00F938C7">
              <w:rPr>
                <w:sz w:val="26"/>
                <w:szCs w:val="28"/>
                <w:lang w:val="vi-VN" w:eastAsia="vi-VN"/>
              </w:rPr>
              <w:t xml:space="preserve">Xem xét, duyệt hồ sơ, ký </w:t>
            </w:r>
            <w:r w:rsidRPr="00F938C7">
              <w:rPr>
                <w:sz w:val="26"/>
                <w:szCs w:val="28"/>
                <w:lang w:eastAsia="vi-VN"/>
              </w:rPr>
              <w:t xml:space="preserve">Quyết định và </w:t>
            </w:r>
            <w:r w:rsidRPr="00F938C7">
              <w:rPr>
                <w:sz w:val="26"/>
                <w:szCs w:val="28"/>
                <w:lang w:val="vi-VN" w:eastAsia="vi-VN"/>
              </w:rPr>
              <w:t>c</w:t>
            </w:r>
            <w:r w:rsidRPr="00F938C7">
              <w:rPr>
                <w:sz w:val="26"/>
                <w:szCs w:val="28"/>
                <w:lang w:eastAsia="vi-VN"/>
              </w:rPr>
              <w:t xml:space="preserve">huyển kết quả về </w:t>
            </w:r>
            <w:r w:rsidRPr="00F938C7">
              <w:rPr>
                <w:sz w:val="26"/>
                <w:szCs w:val="28"/>
              </w:rPr>
              <w:t>Sở Tư pháp</w:t>
            </w:r>
            <w:r w:rsidRPr="00F938C7">
              <w:rPr>
                <w:sz w:val="26"/>
                <w:szCs w:val="28"/>
                <w:lang w:val="vi-VN"/>
              </w:rPr>
              <w:t xml:space="preserve"> </w:t>
            </w:r>
            <w:r w:rsidRPr="00F938C7">
              <w:rPr>
                <w:sz w:val="26"/>
                <w:szCs w:val="28"/>
              </w:rPr>
              <w:t>để thực</w:t>
            </w:r>
            <w:r w:rsidRPr="00F938C7">
              <w:rPr>
                <w:sz w:val="26"/>
                <w:szCs w:val="28"/>
                <w:lang w:val="vi-VN"/>
              </w:rPr>
              <w:t xml:space="preserve"> hiện </w:t>
            </w:r>
            <w:r w:rsidRPr="00F938C7">
              <w:rPr>
                <w:sz w:val="26"/>
                <w:szCs w:val="28"/>
              </w:rPr>
              <w:t>đăng ký lại việc nuôi con nuôi có yếu tố nước ngoài theo quy định.</w:t>
            </w:r>
          </w:p>
        </w:tc>
        <w:tc>
          <w:tcPr>
            <w:tcW w:w="2693" w:type="dxa"/>
          </w:tcPr>
          <w:p w14:paraId="069AEBEA" w14:textId="77777777" w:rsidR="00610466" w:rsidRPr="00F938C7" w:rsidRDefault="00610466" w:rsidP="00610466">
            <w:pPr>
              <w:rPr>
                <w:sz w:val="26"/>
                <w:szCs w:val="28"/>
              </w:rPr>
            </w:pPr>
            <w:r w:rsidRPr="00F938C7">
              <w:rPr>
                <w:sz w:val="26"/>
                <w:szCs w:val="28"/>
              </w:rPr>
              <w:t>2</w:t>
            </w:r>
            <w:r w:rsidRPr="00F938C7">
              <w:rPr>
                <w:sz w:val="26"/>
                <w:szCs w:val="28"/>
                <w:lang w:val="vi-VN"/>
              </w:rPr>
              <w:t xml:space="preserve"> ngày làm việc</w:t>
            </w:r>
          </w:p>
        </w:tc>
      </w:tr>
      <w:tr w:rsidR="00610466" w:rsidRPr="00F938C7" w14:paraId="5C74965C" w14:textId="77777777" w:rsidTr="00610466">
        <w:trPr>
          <w:trHeight w:val="1109"/>
        </w:trPr>
        <w:tc>
          <w:tcPr>
            <w:tcW w:w="1589" w:type="dxa"/>
          </w:tcPr>
          <w:p w14:paraId="745D389E" w14:textId="77777777" w:rsidR="00610466" w:rsidRPr="00F938C7" w:rsidRDefault="00610466" w:rsidP="00610466">
            <w:pPr>
              <w:ind w:left="-108"/>
              <w:jc w:val="center"/>
              <w:rPr>
                <w:sz w:val="26"/>
                <w:szCs w:val="28"/>
              </w:rPr>
            </w:pPr>
            <w:r w:rsidRPr="00F938C7">
              <w:rPr>
                <w:sz w:val="26"/>
                <w:szCs w:val="28"/>
                <w:lang w:val="vi-VN"/>
              </w:rPr>
              <w:t>Bước</w:t>
            </w:r>
            <w:r w:rsidRPr="00F938C7">
              <w:rPr>
                <w:sz w:val="26"/>
                <w:szCs w:val="28"/>
              </w:rPr>
              <w:t xml:space="preserve"> 4</w:t>
            </w:r>
          </w:p>
        </w:tc>
        <w:tc>
          <w:tcPr>
            <w:tcW w:w="3543" w:type="dxa"/>
          </w:tcPr>
          <w:p w14:paraId="3751EBFA" w14:textId="77777777" w:rsidR="00610466" w:rsidRPr="00F938C7" w:rsidRDefault="00610466" w:rsidP="00610466">
            <w:pPr>
              <w:jc w:val="both"/>
              <w:rPr>
                <w:sz w:val="26"/>
                <w:szCs w:val="28"/>
                <w:lang w:val="vi-VN"/>
              </w:rPr>
            </w:pPr>
            <w:r w:rsidRPr="00F938C7">
              <w:rPr>
                <w:sz w:val="26"/>
                <w:szCs w:val="28"/>
                <w:lang w:val="vi-VN"/>
              </w:rPr>
              <w:t>Sở Tư pháp</w:t>
            </w:r>
          </w:p>
        </w:tc>
        <w:tc>
          <w:tcPr>
            <w:tcW w:w="6521" w:type="dxa"/>
          </w:tcPr>
          <w:p w14:paraId="5CD6B14E" w14:textId="77777777" w:rsidR="00610466" w:rsidRPr="00F938C7" w:rsidRDefault="00610466" w:rsidP="00610466">
            <w:pPr>
              <w:ind w:right="141"/>
              <w:jc w:val="both"/>
              <w:rPr>
                <w:sz w:val="26"/>
                <w:szCs w:val="28"/>
                <w:lang w:eastAsia="vi-VN"/>
              </w:rPr>
            </w:pPr>
          </w:p>
          <w:p w14:paraId="335CF539" w14:textId="77777777" w:rsidR="00610466" w:rsidRPr="00F938C7" w:rsidRDefault="00610466" w:rsidP="00610466">
            <w:pPr>
              <w:ind w:right="-153"/>
              <w:rPr>
                <w:spacing w:val="-4"/>
                <w:sz w:val="26"/>
                <w:szCs w:val="28"/>
              </w:rPr>
            </w:pPr>
            <w:r w:rsidRPr="00F938C7">
              <w:rPr>
                <w:spacing w:val="-4"/>
                <w:sz w:val="26"/>
                <w:szCs w:val="28"/>
              </w:rPr>
              <w:t>Thực</w:t>
            </w:r>
            <w:r w:rsidRPr="00F938C7">
              <w:rPr>
                <w:spacing w:val="-4"/>
                <w:sz w:val="26"/>
                <w:szCs w:val="28"/>
                <w:lang w:val="vi-VN"/>
              </w:rPr>
              <w:t xml:space="preserve"> hiện </w:t>
            </w:r>
            <w:r w:rsidRPr="00F938C7">
              <w:rPr>
                <w:spacing w:val="-4"/>
                <w:sz w:val="26"/>
                <w:szCs w:val="28"/>
              </w:rPr>
              <w:t xml:space="preserve">đăng ký lại việc nuôi con nuôi có yếu tố nước ngoài theo quy định, </w:t>
            </w:r>
            <w:r w:rsidRPr="00F938C7">
              <w:rPr>
                <w:spacing w:val="-4"/>
                <w:sz w:val="26"/>
                <w:szCs w:val="28"/>
                <w:lang w:val="vi-VN"/>
              </w:rPr>
              <w:t xml:space="preserve">chuyển kết quả </w:t>
            </w:r>
            <w:r w:rsidRPr="00F938C7">
              <w:rPr>
                <w:spacing w:val="-4"/>
                <w:sz w:val="26"/>
                <w:szCs w:val="28"/>
              </w:rPr>
              <w:t xml:space="preserve">đến </w:t>
            </w:r>
            <w:r w:rsidRPr="00F938C7">
              <w:rPr>
                <w:spacing w:val="-4"/>
                <w:sz w:val="26"/>
                <w:szCs w:val="28"/>
                <w:lang w:val="vi-VN"/>
              </w:rPr>
              <w:t xml:space="preserve">Trung tâm phục vụ Hành chính công tỉnh trả kết </w:t>
            </w:r>
            <w:r w:rsidRPr="00F938C7">
              <w:rPr>
                <w:spacing w:val="-4"/>
                <w:sz w:val="26"/>
                <w:szCs w:val="28"/>
              </w:rPr>
              <w:t xml:space="preserve">quả </w:t>
            </w:r>
            <w:r w:rsidRPr="00F938C7">
              <w:rPr>
                <w:spacing w:val="-4"/>
                <w:sz w:val="26"/>
                <w:szCs w:val="28"/>
                <w:lang w:val="vi-VN"/>
              </w:rPr>
              <w:t>cho cá nhân, tổ chức</w:t>
            </w:r>
            <w:r w:rsidRPr="00F938C7">
              <w:rPr>
                <w:spacing w:val="-4"/>
                <w:sz w:val="26"/>
                <w:szCs w:val="28"/>
              </w:rPr>
              <w:t>.</w:t>
            </w:r>
          </w:p>
        </w:tc>
        <w:tc>
          <w:tcPr>
            <w:tcW w:w="2693" w:type="dxa"/>
          </w:tcPr>
          <w:p w14:paraId="1038572A" w14:textId="77777777" w:rsidR="00610466" w:rsidRPr="00F938C7" w:rsidRDefault="00610466" w:rsidP="00610466">
            <w:pPr>
              <w:rPr>
                <w:sz w:val="26"/>
                <w:szCs w:val="28"/>
              </w:rPr>
            </w:pPr>
            <w:r w:rsidRPr="00F938C7">
              <w:rPr>
                <w:sz w:val="26"/>
                <w:szCs w:val="28"/>
                <w:lang w:val="vi-VN"/>
              </w:rPr>
              <w:t>1 ngày làm việc</w:t>
            </w:r>
          </w:p>
        </w:tc>
      </w:tr>
      <w:tr w:rsidR="00610466" w:rsidRPr="00F938C7" w14:paraId="6A6B6E8B" w14:textId="77777777" w:rsidTr="00610466">
        <w:tc>
          <w:tcPr>
            <w:tcW w:w="1589" w:type="dxa"/>
          </w:tcPr>
          <w:p w14:paraId="7FB938C9" w14:textId="77777777" w:rsidR="00610466" w:rsidRPr="00F938C7" w:rsidRDefault="00610466" w:rsidP="00610466">
            <w:pPr>
              <w:ind w:left="-108"/>
              <w:jc w:val="center"/>
              <w:rPr>
                <w:sz w:val="26"/>
                <w:szCs w:val="28"/>
                <w:lang w:val="vi-VN"/>
              </w:rPr>
            </w:pPr>
            <w:r w:rsidRPr="00F938C7">
              <w:rPr>
                <w:sz w:val="26"/>
                <w:szCs w:val="28"/>
                <w:lang w:val="vi-VN"/>
              </w:rPr>
              <w:t>Bước</w:t>
            </w:r>
            <w:r w:rsidRPr="00F938C7">
              <w:rPr>
                <w:sz w:val="26"/>
                <w:szCs w:val="28"/>
              </w:rPr>
              <w:t xml:space="preserve"> 5</w:t>
            </w:r>
          </w:p>
        </w:tc>
        <w:tc>
          <w:tcPr>
            <w:tcW w:w="3543" w:type="dxa"/>
          </w:tcPr>
          <w:p w14:paraId="7FC47066" w14:textId="7DD6C455" w:rsidR="00610466" w:rsidRPr="00F938C7" w:rsidRDefault="004B4E14" w:rsidP="00610466">
            <w:pPr>
              <w:jc w:val="both"/>
              <w:rPr>
                <w:sz w:val="26"/>
                <w:szCs w:val="28"/>
                <w:lang w:val="vi-VN"/>
              </w:rPr>
            </w:pPr>
            <w:r>
              <w:rPr>
                <w:sz w:val="26"/>
                <w:szCs w:val="28"/>
                <w:lang w:val="vi-VN"/>
              </w:rPr>
              <w:t xml:space="preserve">Trung tâm </w:t>
            </w:r>
            <w:r>
              <w:rPr>
                <w:sz w:val="26"/>
                <w:szCs w:val="28"/>
              </w:rPr>
              <w:t>P</w:t>
            </w:r>
            <w:r w:rsidR="00610466" w:rsidRPr="00F938C7">
              <w:rPr>
                <w:sz w:val="26"/>
                <w:szCs w:val="28"/>
                <w:lang w:val="vi-VN"/>
              </w:rPr>
              <w:t>hục vụ Hành chính công tỉnh</w:t>
            </w:r>
          </w:p>
        </w:tc>
        <w:tc>
          <w:tcPr>
            <w:tcW w:w="6521" w:type="dxa"/>
          </w:tcPr>
          <w:p w14:paraId="2E190326" w14:textId="77777777" w:rsidR="00610466" w:rsidRPr="00F938C7" w:rsidRDefault="00610466" w:rsidP="00610466">
            <w:pPr>
              <w:ind w:right="141"/>
              <w:jc w:val="both"/>
              <w:rPr>
                <w:sz w:val="26"/>
                <w:szCs w:val="28"/>
                <w:lang w:val="vi-VN" w:eastAsia="vi-VN"/>
              </w:rPr>
            </w:pPr>
          </w:p>
          <w:p w14:paraId="109A99A8" w14:textId="77777777" w:rsidR="00610466" w:rsidRPr="00F938C7" w:rsidRDefault="00610466" w:rsidP="00610466">
            <w:pPr>
              <w:ind w:right="141"/>
              <w:jc w:val="both"/>
              <w:rPr>
                <w:sz w:val="26"/>
                <w:szCs w:val="28"/>
                <w:lang w:eastAsia="vi-VN"/>
              </w:rPr>
            </w:pPr>
            <w:r w:rsidRPr="00F938C7">
              <w:rPr>
                <w:spacing w:val="-4"/>
                <w:sz w:val="26"/>
                <w:szCs w:val="28"/>
              </w:rPr>
              <w:t>T</w:t>
            </w:r>
            <w:r w:rsidRPr="00F938C7">
              <w:rPr>
                <w:spacing w:val="-4"/>
                <w:sz w:val="26"/>
                <w:szCs w:val="28"/>
                <w:lang w:val="vi-VN"/>
              </w:rPr>
              <w:t xml:space="preserve">rả kết </w:t>
            </w:r>
            <w:r w:rsidRPr="00F938C7">
              <w:rPr>
                <w:spacing w:val="-4"/>
                <w:sz w:val="26"/>
                <w:szCs w:val="28"/>
              </w:rPr>
              <w:t xml:space="preserve">quả </w:t>
            </w:r>
            <w:r w:rsidRPr="00F938C7">
              <w:rPr>
                <w:spacing w:val="-4"/>
                <w:sz w:val="26"/>
                <w:szCs w:val="28"/>
                <w:lang w:val="vi-VN"/>
              </w:rPr>
              <w:t>cho cá nhân, tổ chức</w:t>
            </w:r>
            <w:r w:rsidRPr="00F938C7">
              <w:rPr>
                <w:spacing w:val="-4"/>
                <w:sz w:val="26"/>
                <w:szCs w:val="28"/>
              </w:rPr>
              <w:t xml:space="preserve"> yêu cẩu đăng ký lại</w:t>
            </w:r>
          </w:p>
        </w:tc>
        <w:tc>
          <w:tcPr>
            <w:tcW w:w="2693" w:type="dxa"/>
          </w:tcPr>
          <w:p w14:paraId="16057523" w14:textId="77777777" w:rsidR="00610466" w:rsidRPr="00F938C7" w:rsidRDefault="00610466" w:rsidP="00610466">
            <w:pPr>
              <w:rPr>
                <w:sz w:val="26"/>
                <w:szCs w:val="28"/>
                <w:lang w:val="vi-VN"/>
              </w:rPr>
            </w:pPr>
            <w:r w:rsidRPr="00F938C7">
              <w:rPr>
                <w:sz w:val="26"/>
                <w:szCs w:val="28"/>
                <w:lang w:val="vi-VN"/>
              </w:rPr>
              <w:t>0</w:t>
            </w:r>
            <w:r w:rsidRPr="00F938C7">
              <w:rPr>
                <w:sz w:val="26"/>
                <w:szCs w:val="28"/>
              </w:rPr>
              <w:t>,</w:t>
            </w:r>
            <w:r w:rsidRPr="00F938C7">
              <w:rPr>
                <w:sz w:val="26"/>
                <w:szCs w:val="28"/>
                <w:lang w:val="vi-VN"/>
              </w:rPr>
              <w:t>5 ngày làm việc</w:t>
            </w:r>
          </w:p>
        </w:tc>
      </w:tr>
      <w:tr w:rsidR="00610466" w:rsidRPr="00F938C7" w14:paraId="69BE8620" w14:textId="77777777" w:rsidTr="00610466">
        <w:trPr>
          <w:trHeight w:val="622"/>
        </w:trPr>
        <w:tc>
          <w:tcPr>
            <w:tcW w:w="14346" w:type="dxa"/>
            <w:gridSpan w:val="4"/>
          </w:tcPr>
          <w:p w14:paraId="367CB87E" w14:textId="77777777" w:rsidR="00610466" w:rsidRPr="00F938C7" w:rsidRDefault="00610466" w:rsidP="00610466">
            <w:pPr>
              <w:jc w:val="both"/>
              <w:rPr>
                <w:sz w:val="26"/>
                <w:szCs w:val="28"/>
              </w:rPr>
            </w:pPr>
            <w:r w:rsidRPr="00F938C7">
              <w:rPr>
                <w:b/>
                <w:sz w:val="26"/>
                <w:szCs w:val="28"/>
                <w:lang w:val="vi-VN"/>
              </w:rPr>
              <w:t>Tổng thời gian thực hiện TTHC: 05 ngày</w:t>
            </w:r>
            <w:r w:rsidRPr="00F938C7">
              <w:rPr>
                <w:b/>
                <w:sz w:val="26"/>
                <w:szCs w:val="28"/>
              </w:rPr>
              <w:t xml:space="preserve"> làm việc</w:t>
            </w:r>
          </w:p>
        </w:tc>
      </w:tr>
    </w:tbl>
    <w:p w14:paraId="4D2C56FC" w14:textId="77777777" w:rsidR="00610466" w:rsidRPr="00F938C7" w:rsidRDefault="00610466" w:rsidP="00610466">
      <w:pPr>
        <w:jc w:val="both"/>
        <w:rPr>
          <w:spacing w:val="-2"/>
          <w:szCs w:val="28"/>
          <w:lang w:val="vi-VN"/>
        </w:rPr>
      </w:pPr>
    </w:p>
    <w:p w14:paraId="3911E7D3" w14:textId="77777777" w:rsidR="00610466" w:rsidRPr="00F938C7" w:rsidRDefault="00610466" w:rsidP="00610466">
      <w:pPr>
        <w:ind w:right="144"/>
        <w:jc w:val="both"/>
        <w:rPr>
          <w:b/>
          <w:szCs w:val="28"/>
          <w:lang w:val="vi-VN"/>
        </w:rPr>
      </w:pPr>
      <w:r w:rsidRPr="00F938C7">
        <w:rPr>
          <w:b/>
          <w:bCs/>
          <w:spacing w:val="-2"/>
          <w:szCs w:val="28"/>
          <w:lang w:val="vi-VN"/>
        </w:rPr>
        <w:t>4. Thủ tục</w:t>
      </w:r>
      <w:r w:rsidRPr="00F938C7">
        <w:rPr>
          <w:szCs w:val="28"/>
          <w:lang w:val="vi-VN"/>
        </w:rPr>
        <w:t xml:space="preserve"> </w:t>
      </w:r>
      <w:r w:rsidRPr="00F938C7">
        <w:rPr>
          <w:b/>
          <w:szCs w:val="28"/>
          <w:lang w:val="vi-VN"/>
        </w:rPr>
        <w:t>Giải quyết việc người nước ngoài thường trú ở Việt Nam nhận trẻ em Việt Nam làm con nuôi</w:t>
      </w:r>
    </w:p>
    <w:p w14:paraId="7EF7612A" w14:textId="77777777" w:rsidR="00610466" w:rsidRPr="00F938C7" w:rsidRDefault="00610466" w:rsidP="00610466">
      <w:pPr>
        <w:tabs>
          <w:tab w:val="left" w:pos="1793"/>
        </w:tabs>
        <w:jc w:val="both"/>
        <w:rPr>
          <w:b/>
          <w:bCs/>
          <w:spacing w:val="-2"/>
          <w:sz w:val="14"/>
          <w:szCs w:val="28"/>
          <w:lang w:val="vi-VN"/>
        </w:rPr>
      </w:pP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3543"/>
        <w:gridCol w:w="6663"/>
        <w:gridCol w:w="2693"/>
      </w:tblGrid>
      <w:tr w:rsidR="00610466" w:rsidRPr="00F938C7" w14:paraId="60484426" w14:textId="77777777" w:rsidTr="00610466">
        <w:trPr>
          <w:trHeight w:val="317"/>
        </w:trPr>
        <w:tc>
          <w:tcPr>
            <w:tcW w:w="1589" w:type="dxa"/>
          </w:tcPr>
          <w:p w14:paraId="73578E74" w14:textId="77777777" w:rsidR="00610466" w:rsidRPr="00F938C7" w:rsidRDefault="00610466" w:rsidP="00610466">
            <w:pPr>
              <w:ind w:left="-120" w:right="-108"/>
              <w:jc w:val="center"/>
              <w:rPr>
                <w:b/>
                <w:sz w:val="26"/>
                <w:szCs w:val="28"/>
              </w:rPr>
            </w:pPr>
            <w:r w:rsidRPr="00F938C7">
              <w:rPr>
                <w:b/>
                <w:sz w:val="26"/>
                <w:szCs w:val="28"/>
                <w:lang w:val="vi-VN"/>
              </w:rPr>
              <w:t xml:space="preserve">Trình tự     </w:t>
            </w:r>
          </w:p>
        </w:tc>
        <w:tc>
          <w:tcPr>
            <w:tcW w:w="3543" w:type="dxa"/>
          </w:tcPr>
          <w:p w14:paraId="0100DE46" w14:textId="77777777" w:rsidR="00610466" w:rsidRPr="00F938C7" w:rsidRDefault="00610466" w:rsidP="00610466">
            <w:pPr>
              <w:jc w:val="center"/>
              <w:rPr>
                <w:b/>
                <w:sz w:val="26"/>
                <w:szCs w:val="28"/>
                <w:lang w:val="vi-VN"/>
              </w:rPr>
            </w:pPr>
            <w:r w:rsidRPr="00F938C7">
              <w:rPr>
                <w:b/>
                <w:sz w:val="26"/>
                <w:szCs w:val="28"/>
                <w:lang w:val="vi-VN"/>
              </w:rPr>
              <w:t>Chức danh, vị trí</w:t>
            </w:r>
          </w:p>
        </w:tc>
        <w:tc>
          <w:tcPr>
            <w:tcW w:w="6663" w:type="dxa"/>
          </w:tcPr>
          <w:p w14:paraId="195BC6B9" w14:textId="77777777" w:rsidR="00610466" w:rsidRPr="00F938C7" w:rsidRDefault="00610466" w:rsidP="00610466">
            <w:pPr>
              <w:jc w:val="center"/>
              <w:rPr>
                <w:b/>
                <w:sz w:val="26"/>
                <w:szCs w:val="28"/>
                <w:lang w:val="vi-VN"/>
              </w:rPr>
            </w:pPr>
            <w:r w:rsidRPr="00F938C7">
              <w:rPr>
                <w:b/>
                <w:sz w:val="26"/>
                <w:szCs w:val="28"/>
                <w:lang w:val="vi-VN"/>
              </w:rPr>
              <w:t xml:space="preserve">Nội dung công việc </w:t>
            </w:r>
          </w:p>
        </w:tc>
        <w:tc>
          <w:tcPr>
            <w:tcW w:w="2693" w:type="dxa"/>
          </w:tcPr>
          <w:p w14:paraId="70E36FE3" w14:textId="77777777" w:rsidR="00610466" w:rsidRPr="00F938C7" w:rsidRDefault="00610466" w:rsidP="00610466">
            <w:pPr>
              <w:jc w:val="both"/>
              <w:rPr>
                <w:b/>
                <w:sz w:val="26"/>
                <w:szCs w:val="28"/>
                <w:lang w:val="vi-VN"/>
              </w:rPr>
            </w:pPr>
            <w:r w:rsidRPr="00F938C7">
              <w:rPr>
                <w:b/>
                <w:sz w:val="26"/>
                <w:szCs w:val="28"/>
                <w:lang w:val="vi-VN"/>
              </w:rPr>
              <w:t>Thời</w:t>
            </w:r>
            <w:r w:rsidRPr="00F938C7">
              <w:rPr>
                <w:b/>
                <w:sz w:val="26"/>
                <w:szCs w:val="28"/>
              </w:rPr>
              <w:t xml:space="preserve"> </w:t>
            </w:r>
            <w:r w:rsidRPr="00F938C7">
              <w:rPr>
                <w:b/>
                <w:sz w:val="26"/>
                <w:szCs w:val="28"/>
                <w:lang w:val="vi-VN"/>
              </w:rPr>
              <w:t xml:space="preserve">gian thực hiện </w:t>
            </w:r>
          </w:p>
        </w:tc>
      </w:tr>
      <w:tr w:rsidR="00610466" w:rsidRPr="00F938C7" w14:paraId="7FD2E03C" w14:textId="77777777" w:rsidTr="00610466">
        <w:tc>
          <w:tcPr>
            <w:tcW w:w="1589" w:type="dxa"/>
            <w:vAlign w:val="center"/>
          </w:tcPr>
          <w:p w14:paraId="4F6B3E98" w14:textId="77777777" w:rsidR="00610466" w:rsidRPr="00F938C7" w:rsidRDefault="00610466" w:rsidP="00610466">
            <w:pPr>
              <w:jc w:val="center"/>
              <w:rPr>
                <w:sz w:val="26"/>
                <w:szCs w:val="28"/>
                <w:lang w:val="vi-VN"/>
              </w:rPr>
            </w:pPr>
            <w:r w:rsidRPr="00F938C7">
              <w:rPr>
                <w:sz w:val="26"/>
                <w:szCs w:val="28"/>
                <w:lang w:val="vi-VN"/>
              </w:rPr>
              <w:t>Bước 1</w:t>
            </w:r>
          </w:p>
        </w:tc>
        <w:tc>
          <w:tcPr>
            <w:tcW w:w="3543" w:type="dxa"/>
          </w:tcPr>
          <w:p w14:paraId="604D306C" w14:textId="753BE071" w:rsidR="00610466" w:rsidRPr="00F938C7" w:rsidRDefault="00610466" w:rsidP="00610466">
            <w:pPr>
              <w:jc w:val="both"/>
              <w:rPr>
                <w:sz w:val="26"/>
                <w:szCs w:val="28"/>
                <w:lang w:val="vi-VN"/>
              </w:rPr>
            </w:pPr>
            <w:r w:rsidRPr="00F938C7">
              <w:rPr>
                <w:sz w:val="26"/>
                <w:szCs w:val="28"/>
                <w:lang w:val="vi-VN"/>
              </w:rPr>
              <w:t>Bộ phận tiếp nhậ</w:t>
            </w:r>
            <w:r w:rsidR="004B4E14">
              <w:rPr>
                <w:sz w:val="26"/>
                <w:szCs w:val="28"/>
                <w:lang w:val="vi-VN"/>
              </w:rPr>
              <w:t xml:space="preserve">n và trả kết quả tại Trung tâm </w:t>
            </w:r>
            <w:r w:rsidR="004B4E14">
              <w:rPr>
                <w:sz w:val="26"/>
                <w:szCs w:val="28"/>
              </w:rPr>
              <w:t>P</w:t>
            </w:r>
            <w:r w:rsidRPr="00F938C7">
              <w:rPr>
                <w:sz w:val="26"/>
                <w:szCs w:val="28"/>
                <w:lang w:val="vi-VN"/>
              </w:rPr>
              <w:t>hục vụ Hành chính công tỉnh</w:t>
            </w:r>
          </w:p>
        </w:tc>
        <w:tc>
          <w:tcPr>
            <w:tcW w:w="6663" w:type="dxa"/>
          </w:tcPr>
          <w:p w14:paraId="0C478BF5" w14:textId="77777777" w:rsidR="00610466" w:rsidRPr="00F938C7" w:rsidRDefault="00610466" w:rsidP="00610466">
            <w:pPr>
              <w:jc w:val="both"/>
              <w:rPr>
                <w:sz w:val="26"/>
                <w:szCs w:val="28"/>
              </w:rPr>
            </w:pPr>
            <w:r w:rsidRPr="00F938C7">
              <w:rPr>
                <w:sz w:val="26"/>
                <w:szCs w:val="28"/>
                <w:lang w:val="vi-VN"/>
              </w:rPr>
              <w:t>Kiểm tra, tiếp nhận hồ sơ hợp lệ chuyển Phòng nghiệp vụ, Sở Tư pháp xử lý</w:t>
            </w:r>
            <w:r w:rsidRPr="00F938C7">
              <w:rPr>
                <w:sz w:val="26"/>
                <w:szCs w:val="28"/>
              </w:rPr>
              <w:t>.</w:t>
            </w:r>
          </w:p>
        </w:tc>
        <w:tc>
          <w:tcPr>
            <w:tcW w:w="2693" w:type="dxa"/>
          </w:tcPr>
          <w:p w14:paraId="2FD0FEFC" w14:textId="77777777" w:rsidR="00610466" w:rsidRPr="00F938C7" w:rsidRDefault="00610466" w:rsidP="00610466">
            <w:pPr>
              <w:jc w:val="both"/>
              <w:rPr>
                <w:sz w:val="26"/>
                <w:szCs w:val="28"/>
              </w:rPr>
            </w:pPr>
            <w:r w:rsidRPr="00F938C7">
              <w:rPr>
                <w:sz w:val="26"/>
                <w:szCs w:val="28"/>
              </w:rPr>
              <w:t>0,5 ngày</w:t>
            </w:r>
          </w:p>
        </w:tc>
      </w:tr>
      <w:tr w:rsidR="00610466" w:rsidRPr="00F938C7" w14:paraId="4792640D" w14:textId="77777777" w:rsidTr="00610466">
        <w:tc>
          <w:tcPr>
            <w:tcW w:w="1589" w:type="dxa"/>
            <w:vAlign w:val="center"/>
          </w:tcPr>
          <w:p w14:paraId="57F16411" w14:textId="77777777" w:rsidR="00610466" w:rsidRPr="00F938C7" w:rsidRDefault="00610466" w:rsidP="00610466">
            <w:pPr>
              <w:jc w:val="center"/>
              <w:rPr>
                <w:sz w:val="26"/>
                <w:szCs w:val="28"/>
              </w:rPr>
            </w:pPr>
            <w:r w:rsidRPr="00F938C7">
              <w:rPr>
                <w:sz w:val="26"/>
                <w:szCs w:val="28"/>
                <w:lang w:val="vi-VN"/>
              </w:rPr>
              <w:t>Bước</w:t>
            </w:r>
            <w:r w:rsidRPr="00F938C7">
              <w:rPr>
                <w:sz w:val="26"/>
                <w:szCs w:val="28"/>
              </w:rPr>
              <w:t xml:space="preserve"> 2</w:t>
            </w:r>
          </w:p>
        </w:tc>
        <w:tc>
          <w:tcPr>
            <w:tcW w:w="3543" w:type="dxa"/>
          </w:tcPr>
          <w:p w14:paraId="6298CD32" w14:textId="77777777" w:rsidR="00610466" w:rsidRPr="00F938C7" w:rsidRDefault="00610466" w:rsidP="00610466">
            <w:pPr>
              <w:jc w:val="both"/>
              <w:rPr>
                <w:sz w:val="26"/>
                <w:szCs w:val="28"/>
                <w:lang w:val="vi-VN"/>
              </w:rPr>
            </w:pPr>
          </w:p>
          <w:p w14:paraId="1B04DC05" w14:textId="77777777" w:rsidR="00610466" w:rsidRPr="00F938C7" w:rsidRDefault="00610466" w:rsidP="00610466">
            <w:pPr>
              <w:jc w:val="both"/>
              <w:rPr>
                <w:sz w:val="26"/>
                <w:szCs w:val="28"/>
                <w:lang w:val="vi-VN"/>
              </w:rPr>
            </w:pPr>
            <w:r w:rsidRPr="00F938C7">
              <w:rPr>
                <w:sz w:val="26"/>
                <w:szCs w:val="28"/>
                <w:lang w:val="vi-VN"/>
              </w:rPr>
              <w:lastRenderedPageBreak/>
              <w:t>Phòng nghiệp vụ, Sở Tư pháp</w:t>
            </w:r>
          </w:p>
        </w:tc>
        <w:tc>
          <w:tcPr>
            <w:tcW w:w="6663" w:type="dxa"/>
          </w:tcPr>
          <w:p w14:paraId="24797207" w14:textId="77777777" w:rsidR="00610466" w:rsidRPr="00F938C7" w:rsidRDefault="00610466" w:rsidP="00610466">
            <w:pPr>
              <w:ind w:left="-108"/>
              <w:jc w:val="both"/>
              <w:rPr>
                <w:sz w:val="26"/>
                <w:szCs w:val="28"/>
                <w:lang w:val="vi-VN"/>
              </w:rPr>
            </w:pPr>
            <w:r w:rsidRPr="00F938C7">
              <w:rPr>
                <w:sz w:val="26"/>
                <w:szCs w:val="28"/>
                <w:lang w:val="vi-VN"/>
              </w:rPr>
              <w:lastRenderedPageBreak/>
              <w:t xml:space="preserve"> Kiểm tra hồ sơ, hồ sơ hợp lệ, tham mưu lãnh đạo Sở:</w:t>
            </w:r>
          </w:p>
          <w:p w14:paraId="62183196" w14:textId="77777777" w:rsidR="00610466" w:rsidRPr="00F938C7" w:rsidRDefault="00610466" w:rsidP="00610466">
            <w:pPr>
              <w:ind w:left="-108"/>
              <w:jc w:val="both"/>
              <w:rPr>
                <w:sz w:val="26"/>
                <w:szCs w:val="28"/>
                <w:lang w:val="vi-VN"/>
              </w:rPr>
            </w:pPr>
            <w:r w:rsidRPr="00F938C7">
              <w:rPr>
                <w:sz w:val="26"/>
                <w:szCs w:val="28"/>
                <w:lang w:val="vi-VN"/>
              </w:rPr>
              <w:lastRenderedPageBreak/>
              <w:t>- Tổ chức lấy ý kiến những người liên quan</w:t>
            </w:r>
            <w:r w:rsidRPr="00F938C7">
              <w:rPr>
                <w:sz w:val="26"/>
                <w:szCs w:val="28"/>
              </w:rPr>
              <w:t>.</w:t>
            </w:r>
            <w:r w:rsidRPr="00F938C7">
              <w:rPr>
                <w:sz w:val="26"/>
                <w:szCs w:val="28"/>
                <w:lang w:val="vi-VN"/>
              </w:rPr>
              <w:t xml:space="preserve"> </w:t>
            </w:r>
          </w:p>
          <w:p w14:paraId="5533266D" w14:textId="77777777" w:rsidR="00610466" w:rsidRPr="00F938C7" w:rsidRDefault="00610466" w:rsidP="00610466">
            <w:pPr>
              <w:ind w:left="-108"/>
              <w:jc w:val="both"/>
              <w:rPr>
                <w:sz w:val="26"/>
                <w:szCs w:val="28"/>
              </w:rPr>
            </w:pPr>
            <w:r w:rsidRPr="00F938C7">
              <w:rPr>
                <w:sz w:val="26"/>
                <w:szCs w:val="28"/>
                <w:lang w:val="vi-VN"/>
              </w:rPr>
              <w:t xml:space="preserve">- Trình </w:t>
            </w:r>
            <w:r w:rsidRPr="00F938C7">
              <w:rPr>
                <w:sz w:val="26"/>
                <w:szCs w:val="28"/>
              </w:rPr>
              <w:t xml:space="preserve">hồ sơ </w:t>
            </w:r>
            <w:r w:rsidRPr="00F938C7">
              <w:rPr>
                <w:sz w:val="26"/>
                <w:szCs w:val="28"/>
                <w:lang w:val="vi-VN"/>
              </w:rPr>
              <w:t>Lãnh đạo UBND tỉnh xem xét, quyết định</w:t>
            </w:r>
            <w:r w:rsidRPr="00F938C7">
              <w:rPr>
                <w:sz w:val="26"/>
                <w:szCs w:val="28"/>
              </w:rPr>
              <w:t>.</w:t>
            </w:r>
          </w:p>
          <w:p w14:paraId="265602C2" w14:textId="77777777" w:rsidR="00610466" w:rsidRPr="00F938C7" w:rsidRDefault="00610466" w:rsidP="00610466">
            <w:pPr>
              <w:ind w:left="-108"/>
              <w:jc w:val="both"/>
              <w:rPr>
                <w:sz w:val="26"/>
                <w:szCs w:val="28"/>
              </w:rPr>
            </w:pPr>
            <w:r w:rsidRPr="00F938C7">
              <w:rPr>
                <w:i/>
                <w:noProof/>
                <w:sz w:val="26"/>
              </w:rPr>
              <w:t xml:space="preserve"> Trường hợp những người liên quan thay đổi ý kiến đồng ý về việc cho trẻ em làm con nuôi kể từ ngày được lấy ý kiến.</w:t>
            </w:r>
          </w:p>
        </w:tc>
        <w:tc>
          <w:tcPr>
            <w:tcW w:w="2693" w:type="dxa"/>
          </w:tcPr>
          <w:p w14:paraId="4CB49A2D" w14:textId="77777777" w:rsidR="00610466" w:rsidRPr="00F938C7" w:rsidRDefault="00610466" w:rsidP="00610466">
            <w:pPr>
              <w:jc w:val="both"/>
              <w:rPr>
                <w:sz w:val="26"/>
                <w:szCs w:val="28"/>
                <w:lang w:val="vi-VN"/>
              </w:rPr>
            </w:pPr>
            <w:r w:rsidRPr="00F938C7">
              <w:rPr>
                <w:sz w:val="26"/>
                <w:szCs w:val="28"/>
              </w:rPr>
              <w:lastRenderedPageBreak/>
              <w:t>16,5</w:t>
            </w:r>
            <w:r w:rsidRPr="00F938C7">
              <w:rPr>
                <w:sz w:val="26"/>
                <w:szCs w:val="28"/>
                <w:lang w:val="vi-VN"/>
              </w:rPr>
              <w:t xml:space="preserve"> ngày</w:t>
            </w:r>
          </w:p>
          <w:p w14:paraId="478B980C" w14:textId="77777777" w:rsidR="00610466" w:rsidRPr="00F938C7" w:rsidRDefault="00610466" w:rsidP="00610466">
            <w:pPr>
              <w:jc w:val="both"/>
              <w:rPr>
                <w:sz w:val="26"/>
                <w:szCs w:val="28"/>
              </w:rPr>
            </w:pPr>
          </w:p>
          <w:p w14:paraId="5154ED2F" w14:textId="77777777" w:rsidR="00610466" w:rsidRPr="00F938C7" w:rsidRDefault="00610466" w:rsidP="00610466">
            <w:pPr>
              <w:jc w:val="both"/>
              <w:rPr>
                <w:sz w:val="26"/>
                <w:szCs w:val="28"/>
              </w:rPr>
            </w:pPr>
          </w:p>
          <w:p w14:paraId="421C0256" w14:textId="77777777" w:rsidR="00610466" w:rsidRPr="00F938C7" w:rsidRDefault="00610466" w:rsidP="00610466">
            <w:pPr>
              <w:jc w:val="both"/>
              <w:rPr>
                <w:sz w:val="26"/>
                <w:szCs w:val="28"/>
              </w:rPr>
            </w:pPr>
            <w:r w:rsidRPr="00F938C7">
              <w:rPr>
                <w:sz w:val="26"/>
                <w:szCs w:val="28"/>
              </w:rPr>
              <w:t>15 ngày</w:t>
            </w:r>
          </w:p>
        </w:tc>
      </w:tr>
      <w:tr w:rsidR="00610466" w:rsidRPr="00F938C7" w14:paraId="71FAD837" w14:textId="77777777" w:rsidTr="00610466">
        <w:trPr>
          <w:trHeight w:val="1218"/>
        </w:trPr>
        <w:tc>
          <w:tcPr>
            <w:tcW w:w="1589" w:type="dxa"/>
            <w:vAlign w:val="center"/>
          </w:tcPr>
          <w:p w14:paraId="56151326" w14:textId="77777777" w:rsidR="00610466" w:rsidRPr="00F938C7" w:rsidRDefault="00610466" w:rsidP="00610466">
            <w:pPr>
              <w:jc w:val="center"/>
              <w:rPr>
                <w:sz w:val="26"/>
                <w:szCs w:val="28"/>
              </w:rPr>
            </w:pPr>
            <w:r w:rsidRPr="00F938C7">
              <w:rPr>
                <w:sz w:val="26"/>
                <w:szCs w:val="28"/>
                <w:lang w:val="vi-VN"/>
              </w:rPr>
              <w:lastRenderedPageBreak/>
              <w:t>Bước</w:t>
            </w:r>
            <w:r w:rsidRPr="00F938C7">
              <w:rPr>
                <w:sz w:val="26"/>
                <w:szCs w:val="28"/>
              </w:rPr>
              <w:t xml:space="preserve"> 3</w:t>
            </w:r>
          </w:p>
        </w:tc>
        <w:tc>
          <w:tcPr>
            <w:tcW w:w="3543" w:type="dxa"/>
          </w:tcPr>
          <w:p w14:paraId="018C7D23" w14:textId="77777777" w:rsidR="00610466" w:rsidRPr="00F938C7" w:rsidRDefault="00610466" w:rsidP="00610466">
            <w:pPr>
              <w:jc w:val="both"/>
              <w:rPr>
                <w:sz w:val="26"/>
                <w:szCs w:val="28"/>
                <w:lang w:eastAsia="vi-VN"/>
              </w:rPr>
            </w:pPr>
          </w:p>
          <w:p w14:paraId="05A96383" w14:textId="77777777" w:rsidR="00610466" w:rsidRPr="00F938C7" w:rsidRDefault="00610466" w:rsidP="00610466">
            <w:pPr>
              <w:jc w:val="both"/>
              <w:rPr>
                <w:sz w:val="26"/>
                <w:szCs w:val="28"/>
              </w:rPr>
            </w:pPr>
            <w:r w:rsidRPr="00F938C7">
              <w:rPr>
                <w:sz w:val="26"/>
                <w:szCs w:val="28"/>
                <w:lang w:eastAsia="vi-VN"/>
              </w:rPr>
              <w:t>UBND tỉnh</w:t>
            </w:r>
          </w:p>
        </w:tc>
        <w:tc>
          <w:tcPr>
            <w:tcW w:w="6663" w:type="dxa"/>
          </w:tcPr>
          <w:p w14:paraId="4E5B4A1E" w14:textId="77777777" w:rsidR="00610466" w:rsidRPr="00F938C7" w:rsidRDefault="00610466" w:rsidP="00610466">
            <w:pPr>
              <w:ind w:left="-108"/>
              <w:jc w:val="both"/>
              <w:rPr>
                <w:sz w:val="26"/>
                <w:szCs w:val="28"/>
                <w:lang w:eastAsia="vi-VN"/>
              </w:rPr>
            </w:pPr>
          </w:p>
          <w:p w14:paraId="1F3748B6" w14:textId="77777777" w:rsidR="00610466" w:rsidRPr="00F938C7" w:rsidRDefault="00610466" w:rsidP="00610466">
            <w:pPr>
              <w:ind w:left="-108" w:firstLine="142"/>
              <w:jc w:val="both"/>
              <w:rPr>
                <w:sz w:val="26"/>
                <w:szCs w:val="28"/>
              </w:rPr>
            </w:pPr>
            <w:r w:rsidRPr="00F938C7">
              <w:rPr>
                <w:sz w:val="26"/>
                <w:szCs w:val="28"/>
                <w:lang w:eastAsia="vi-VN"/>
              </w:rPr>
              <w:t>Xem xét, ký duyệt hồ sơ</w:t>
            </w:r>
            <w:r w:rsidRPr="00F938C7">
              <w:rPr>
                <w:sz w:val="26"/>
                <w:szCs w:val="28"/>
                <w:lang w:val="vi-VN" w:eastAsia="vi-VN"/>
              </w:rPr>
              <w:t xml:space="preserve">, </w:t>
            </w:r>
            <w:r w:rsidRPr="00F938C7">
              <w:rPr>
                <w:sz w:val="26"/>
                <w:szCs w:val="28"/>
                <w:lang w:eastAsia="vi-VN"/>
              </w:rPr>
              <w:t xml:space="preserve">ra Quyết định và chuyển kết quả về </w:t>
            </w:r>
            <w:r w:rsidRPr="00F938C7">
              <w:rPr>
                <w:sz w:val="26"/>
                <w:szCs w:val="28"/>
              </w:rPr>
              <w:t>Sở Tư pháp để đăng ký việc nuôi con nuôi theo quy định.</w:t>
            </w:r>
          </w:p>
        </w:tc>
        <w:tc>
          <w:tcPr>
            <w:tcW w:w="2693" w:type="dxa"/>
          </w:tcPr>
          <w:p w14:paraId="26ED203F" w14:textId="77777777" w:rsidR="00610466" w:rsidRPr="00F938C7" w:rsidRDefault="00610466" w:rsidP="00610466">
            <w:pPr>
              <w:jc w:val="both"/>
              <w:rPr>
                <w:sz w:val="26"/>
                <w:szCs w:val="28"/>
                <w:lang w:val="vi-VN"/>
              </w:rPr>
            </w:pPr>
            <w:r w:rsidRPr="00F938C7">
              <w:rPr>
                <w:sz w:val="26"/>
                <w:szCs w:val="28"/>
              </w:rPr>
              <w:t>15 ngày</w:t>
            </w:r>
          </w:p>
        </w:tc>
      </w:tr>
      <w:tr w:rsidR="00610466" w:rsidRPr="00F938C7" w14:paraId="2BD3DFF8" w14:textId="77777777" w:rsidTr="00610466">
        <w:trPr>
          <w:trHeight w:val="853"/>
        </w:trPr>
        <w:tc>
          <w:tcPr>
            <w:tcW w:w="1589" w:type="dxa"/>
            <w:vAlign w:val="center"/>
          </w:tcPr>
          <w:p w14:paraId="3F45B330" w14:textId="77777777" w:rsidR="00610466" w:rsidRPr="00F938C7" w:rsidRDefault="00610466" w:rsidP="00610466">
            <w:pPr>
              <w:jc w:val="center"/>
              <w:rPr>
                <w:sz w:val="26"/>
                <w:szCs w:val="28"/>
                <w:lang w:val="vi-VN"/>
              </w:rPr>
            </w:pPr>
          </w:p>
          <w:p w14:paraId="6FF7FFFE" w14:textId="77777777" w:rsidR="00610466" w:rsidRPr="00F938C7" w:rsidRDefault="00610466" w:rsidP="00610466">
            <w:pPr>
              <w:jc w:val="center"/>
              <w:rPr>
                <w:sz w:val="26"/>
                <w:szCs w:val="28"/>
              </w:rPr>
            </w:pPr>
            <w:r w:rsidRPr="00F938C7">
              <w:rPr>
                <w:sz w:val="26"/>
                <w:szCs w:val="28"/>
                <w:lang w:val="vi-VN"/>
              </w:rPr>
              <w:t>Bước</w:t>
            </w:r>
            <w:r w:rsidRPr="00F938C7">
              <w:rPr>
                <w:sz w:val="26"/>
                <w:szCs w:val="28"/>
              </w:rPr>
              <w:t xml:space="preserve"> 4</w:t>
            </w:r>
          </w:p>
        </w:tc>
        <w:tc>
          <w:tcPr>
            <w:tcW w:w="3543" w:type="dxa"/>
          </w:tcPr>
          <w:p w14:paraId="18249F06" w14:textId="77777777" w:rsidR="00610466" w:rsidRPr="00F938C7" w:rsidRDefault="00610466" w:rsidP="00610466">
            <w:pPr>
              <w:jc w:val="both"/>
              <w:rPr>
                <w:sz w:val="26"/>
                <w:szCs w:val="28"/>
              </w:rPr>
            </w:pPr>
          </w:p>
          <w:p w14:paraId="4FF56473" w14:textId="77777777" w:rsidR="00610466" w:rsidRPr="00F938C7" w:rsidRDefault="00610466" w:rsidP="00610466">
            <w:pPr>
              <w:jc w:val="both"/>
              <w:rPr>
                <w:sz w:val="26"/>
                <w:szCs w:val="28"/>
              </w:rPr>
            </w:pPr>
            <w:r w:rsidRPr="00F938C7">
              <w:rPr>
                <w:sz w:val="26"/>
                <w:szCs w:val="28"/>
              </w:rPr>
              <w:t>Sở Tư pháp</w:t>
            </w:r>
          </w:p>
        </w:tc>
        <w:tc>
          <w:tcPr>
            <w:tcW w:w="6663" w:type="dxa"/>
          </w:tcPr>
          <w:p w14:paraId="141B5D42" w14:textId="77777777" w:rsidR="00610466" w:rsidRPr="00F938C7" w:rsidRDefault="00610466" w:rsidP="00610466">
            <w:pPr>
              <w:jc w:val="both"/>
              <w:rPr>
                <w:sz w:val="26"/>
                <w:szCs w:val="28"/>
              </w:rPr>
            </w:pPr>
            <w:r w:rsidRPr="00F938C7">
              <w:rPr>
                <w:sz w:val="26"/>
                <w:szCs w:val="28"/>
              </w:rPr>
              <w:t xml:space="preserve">Đăng ký việc nuôi con nuôi theo quy định </w:t>
            </w:r>
            <w:r w:rsidRPr="00F938C7">
              <w:rPr>
                <w:sz w:val="26"/>
                <w:szCs w:val="28"/>
                <w:lang w:val="vi-VN"/>
              </w:rPr>
              <w:t xml:space="preserve">và </w:t>
            </w:r>
            <w:r w:rsidRPr="00F938C7">
              <w:rPr>
                <w:sz w:val="26"/>
                <w:szCs w:val="28"/>
              </w:rPr>
              <w:t>tổ chức lễ giao nhận nuôi con nuôi.</w:t>
            </w:r>
          </w:p>
        </w:tc>
        <w:tc>
          <w:tcPr>
            <w:tcW w:w="2693" w:type="dxa"/>
          </w:tcPr>
          <w:p w14:paraId="78D55968" w14:textId="77777777" w:rsidR="00610466" w:rsidRPr="00F938C7" w:rsidRDefault="00610466" w:rsidP="00610466">
            <w:pPr>
              <w:jc w:val="both"/>
              <w:rPr>
                <w:sz w:val="26"/>
                <w:szCs w:val="28"/>
              </w:rPr>
            </w:pPr>
            <w:r w:rsidRPr="00F938C7">
              <w:rPr>
                <w:sz w:val="26"/>
                <w:szCs w:val="28"/>
              </w:rPr>
              <w:t>03 ngày</w:t>
            </w:r>
          </w:p>
        </w:tc>
      </w:tr>
      <w:tr w:rsidR="00610466" w:rsidRPr="00F938C7" w14:paraId="1F494ACF" w14:textId="77777777" w:rsidTr="00610466">
        <w:trPr>
          <w:trHeight w:val="410"/>
        </w:trPr>
        <w:tc>
          <w:tcPr>
            <w:tcW w:w="14488" w:type="dxa"/>
            <w:gridSpan w:val="4"/>
          </w:tcPr>
          <w:p w14:paraId="7A440A3A" w14:textId="77777777" w:rsidR="00610466" w:rsidRPr="00F938C7" w:rsidRDefault="00610466" w:rsidP="00610466">
            <w:pPr>
              <w:ind w:left="-108"/>
              <w:jc w:val="both"/>
              <w:rPr>
                <w:sz w:val="26"/>
                <w:szCs w:val="28"/>
              </w:rPr>
            </w:pPr>
            <w:r w:rsidRPr="00F938C7">
              <w:rPr>
                <w:b/>
                <w:sz w:val="26"/>
                <w:szCs w:val="28"/>
                <w:lang w:val="vi-VN"/>
              </w:rPr>
              <w:t xml:space="preserve">Tổng thời gian thực hiện TTHC: </w:t>
            </w:r>
            <w:r w:rsidRPr="00F938C7">
              <w:rPr>
                <w:b/>
                <w:color w:val="000000"/>
                <w:sz w:val="26"/>
                <w:szCs w:val="28"/>
              </w:rPr>
              <w:t>50</w:t>
            </w:r>
            <w:r w:rsidRPr="00F938C7">
              <w:rPr>
                <w:b/>
                <w:color w:val="000000"/>
                <w:sz w:val="26"/>
                <w:szCs w:val="28"/>
                <w:lang w:val="vi-VN"/>
              </w:rPr>
              <w:t xml:space="preserve"> ngày</w:t>
            </w:r>
            <w:r w:rsidRPr="00F938C7">
              <w:rPr>
                <w:b/>
                <w:color w:val="000000"/>
                <w:sz w:val="26"/>
                <w:szCs w:val="28"/>
              </w:rPr>
              <w:t xml:space="preserve"> làm việc</w:t>
            </w:r>
          </w:p>
        </w:tc>
      </w:tr>
    </w:tbl>
    <w:p w14:paraId="59C7A4DD" w14:textId="77777777" w:rsidR="00610466" w:rsidRPr="00F938C7" w:rsidRDefault="00610466" w:rsidP="00610466">
      <w:pPr>
        <w:rPr>
          <w:b/>
          <w:bCs/>
          <w:spacing w:val="-2"/>
          <w:szCs w:val="28"/>
        </w:rPr>
      </w:pPr>
    </w:p>
    <w:p w14:paraId="5B0C9EEE" w14:textId="77777777" w:rsidR="00610466" w:rsidRPr="0064152E" w:rsidRDefault="00610466" w:rsidP="00610466">
      <w:pPr>
        <w:rPr>
          <w:b/>
          <w:bCs/>
          <w:spacing w:val="-2"/>
          <w:szCs w:val="28"/>
          <w:lang w:val="vi-VN"/>
        </w:rPr>
      </w:pPr>
      <w:r w:rsidRPr="0064152E">
        <w:rPr>
          <w:b/>
          <w:bCs/>
          <w:spacing w:val="-2"/>
          <w:szCs w:val="28"/>
          <w:lang w:val="vi-VN"/>
        </w:rPr>
        <w:t>B. THỦ TỤC HÀNH CHÍNH CẤP HUYỆN</w:t>
      </w:r>
    </w:p>
    <w:p w14:paraId="0E39F8D7" w14:textId="77777777" w:rsidR="00610466" w:rsidRPr="0064152E" w:rsidRDefault="00610466" w:rsidP="00610466">
      <w:pPr>
        <w:tabs>
          <w:tab w:val="left" w:pos="1793"/>
        </w:tabs>
        <w:jc w:val="both"/>
        <w:rPr>
          <w:b/>
          <w:bCs/>
          <w:spacing w:val="-2"/>
          <w:szCs w:val="28"/>
          <w:lang w:val="vi-VN"/>
        </w:rPr>
      </w:pPr>
      <w:r w:rsidRPr="0064152E">
        <w:rPr>
          <w:b/>
          <w:bCs/>
          <w:spacing w:val="-2"/>
          <w:szCs w:val="28"/>
          <w:lang w:val="vi-VN"/>
        </w:rPr>
        <w:t>1.</w:t>
      </w:r>
      <w:r w:rsidRPr="0064152E">
        <w:rPr>
          <w:szCs w:val="28"/>
          <w:lang w:val="vi-VN"/>
        </w:rPr>
        <w:t xml:space="preserve"> </w:t>
      </w:r>
      <w:r w:rsidRPr="0064152E">
        <w:rPr>
          <w:b/>
          <w:szCs w:val="28"/>
          <w:lang w:val="vi-VN"/>
        </w:rPr>
        <w:t>Thủ tục Ghi vào Sổ đăng ký nuôi con nuôi việc nuôi con nuôi đã được giải quyết tại cơ quan có thẩm quyền của nước ngoài</w:t>
      </w:r>
    </w:p>
    <w:p w14:paraId="610C048E" w14:textId="77777777" w:rsidR="00610466" w:rsidRPr="00F938C7" w:rsidRDefault="00610466" w:rsidP="00610466">
      <w:pPr>
        <w:tabs>
          <w:tab w:val="left" w:pos="1793"/>
        </w:tabs>
        <w:jc w:val="both"/>
        <w:rPr>
          <w:sz w:val="16"/>
          <w:szCs w:val="26"/>
          <w:lang w:val="vi-VN"/>
        </w:rPr>
      </w:pP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3543"/>
        <w:gridCol w:w="6521"/>
        <w:gridCol w:w="2693"/>
      </w:tblGrid>
      <w:tr w:rsidR="00610466" w:rsidRPr="00F938C7" w14:paraId="799417BA" w14:textId="77777777" w:rsidTr="00610466">
        <w:trPr>
          <w:trHeight w:val="323"/>
        </w:trPr>
        <w:tc>
          <w:tcPr>
            <w:tcW w:w="1589" w:type="dxa"/>
          </w:tcPr>
          <w:p w14:paraId="25179B1F" w14:textId="77777777" w:rsidR="00610466" w:rsidRPr="00F938C7" w:rsidRDefault="00610466" w:rsidP="00610466">
            <w:pPr>
              <w:ind w:left="-120" w:right="-108"/>
              <w:jc w:val="center"/>
              <w:rPr>
                <w:b/>
                <w:sz w:val="26"/>
                <w:szCs w:val="28"/>
              </w:rPr>
            </w:pPr>
            <w:r w:rsidRPr="00F938C7">
              <w:rPr>
                <w:b/>
                <w:sz w:val="26"/>
                <w:szCs w:val="28"/>
                <w:lang w:val="vi-VN"/>
              </w:rPr>
              <w:t xml:space="preserve">Trình tự    </w:t>
            </w:r>
          </w:p>
        </w:tc>
        <w:tc>
          <w:tcPr>
            <w:tcW w:w="3543" w:type="dxa"/>
          </w:tcPr>
          <w:p w14:paraId="15A6BE72" w14:textId="77777777" w:rsidR="00610466" w:rsidRPr="00F938C7" w:rsidRDefault="00610466" w:rsidP="00610466">
            <w:pPr>
              <w:jc w:val="center"/>
              <w:rPr>
                <w:b/>
                <w:sz w:val="26"/>
                <w:szCs w:val="28"/>
                <w:lang w:val="vi-VN"/>
              </w:rPr>
            </w:pPr>
            <w:r w:rsidRPr="00F938C7">
              <w:rPr>
                <w:b/>
                <w:sz w:val="26"/>
                <w:szCs w:val="28"/>
                <w:lang w:val="vi-VN"/>
              </w:rPr>
              <w:t>Chức danh, vị trí</w:t>
            </w:r>
          </w:p>
        </w:tc>
        <w:tc>
          <w:tcPr>
            <w:tcW w:w="6521" w:type="dxa"/>
          </w:tcPr>
          <w:p w14:paraId="38E4C826" w14:textId="77777777" w:rsidR="00610466" w:rsidRPr="00F938C7" w:rsidRDefault="00610466" w:rsidP="00610466">
            <w:pPr>
              <w:jc w:val="center"/>
              <w:rPr>
                <w:b/>
                <w:sz w:val="26"/>
                <w:szCs w:val="28"/>
                <w:lang w:val="vi-VN"/>
              </w:rPr>
            </w:pPr>
            <w:r w:rsidRPr="00F938C7">
              <w:rPr>
                <w:b/>
                <w:sz w:val="26"/>
                <w:szCs w:val="28"/>
                <w:lang w:val="vi-VN"/>
              </w:rPr>
              <w:t xml:space="preserve">Nội dung công việc </w:t>
            </w:r>
          </w:p>
        </w:tc>
        <w:tc>
          <w:tcPr>
            <w:tcW w:w="2693" w:type="dxa"/>
          </w:tcPr>
          <w:p w14:paraId="3BDF1E24" w14:textId="77777777" w:rsidR="00610466" w:rsidRPr="00F938C7" w:rsidRDefault="00610466" w:rsidP="00610466">
            <w:pPr>
              <w:jc w:val="both"/>
              <w:rPr>
                <w:b/>
                <w:sz w:val="26"/>
                <w:szCs w:val="28"/>
                <w:lang w:val="vi-VN"/>
              </w:rPr>
            </w:pPr>
            <w:r w:rsidRPr="00F938C7">
              <w:rPr>
                <w:b/>
                <w:sz w:val="26"/>
                <w:szCs w:val="28"/>
                <w:lang w:val="vi-VN"/>
              </w:rPr>
              <w:t xml:space="preserve">Thời gian thực hiện </w:t>
            </w:r>
          </w:p>
        </w:tc>
      </w:tr>
      <w:tr w:rsidR="00610466" w:rsidRPr="00F938C7" w14:paraId="1F99FD70" w14:textId="77777777" w:rsidTr="00610466">
        <w:tc>
          <w:tcPr>
            <w:tcW w:w="1589" w:type="dxa"/>
          </w:tcPr>
          <w:p w14:paraId="415F33CE" w14:textId="77777777" w:rsidR="00610466" w:rsidRPr="00F938C7" w:rsidRDefault="00610466" w:rsidP="00610466">
            <w:pPr>
              <w:jc w:val="both"/>
              <w:rPr>
                <w:sz w:val="26"/>
                <w:szCs w:val="28"/>
                <w:lang w:val="vi-VN"/>
              </w:rPr>
            </w:pPr>
          </w:p>
          <w:p w14:paraId="7C533BC6" w14:textId="77777777" w:rsidR="00610466" w:rsidRPr="00F938C7" w:rsidRDefault="00610466" w:rsidP="00610466">
            <w:pPr>
              <w:jc w:val="both"/>
              <w:rPr>
                <w:sz w:val="26"/>
                <w:szCs w:val="28"/>
                <w:lang w:val="vi-VN"/>
              </w:rPr>
            </w:pPr>
            <w:r w:rsidRPr="00F938C7">
              <w:rPr>
                <w:sz w:val="26"/>
                <w:szCs w:val="28"/>
                <w:lang w:val="vi-VN"/>
              </w:rPr>
              <w:t>Bước 1</w:t>
            </w:r>
          </w:p>
        </w:tc>
        <w:tc>
          <w:tcPr>
            <w:tcW w:w="3543" w:type="dxa"/>
          </w:tcPr>
          <w:p w14:paraId="2029283F" w14:textId="7B654EBF" w:rsidR="00610466" w:rsidRPr="003E0514" w:rsidRDefault="00610466" w:rsidP="00610466">
            <w:pPr>
              <w:jc w:val="both"/>
              <w:rPr>
                <w:sz w:val="26"/>
                <w:szCs w:val="28"/>
              </w:rPr>
            </w:pPr>
            <w:r w:rsidRPr="00F938C7">
              <w:rPr>
                <w:sz w:val="26"/>
                <w:szCs w:val="28"/>
                <w:lang w:val="vi-VN"/>
              </w:rPr>
              <w:t xml:space="preserve">Bộ phận tiếp nhận và trả kết quả </w:t>
            </w:r>
            <w:r w:rsidR="003E0514">
              <w:rPr>
                <w:sz w:val="26"/>
                <w:szCs w:val="28"/>
              </w:rPr>
              <w:t xml:space="preserve">cấp huyện </w:t>
            </w:r>
          </w:p>
        </w:tc>
        <w:tc>
          <w:tcPr>
            <w:tcW w:w="6521" w:type="dxa"/>
          </w:tcPr>
          <w:p w14:paraId="65F9C28A" w14:textId="77777777" w:rsidR="00610466" w:rsidRPr="00F938C7" w:rsidRDefault="00610466" w:rsidP="00610466">
            <w:pPr>
              <w:ind w:right="143"/>
              <w:jc w:val="both"/>
              <w:rPr>
                <w:sz w:val="26"/>
                <w:szCs w:val="28"/>
              </w:rPr>
            </w:pPr>
            <w:r w:rsidRPr="00F938C7">
              <w:rPr>
                <w:sz w:val="26"/>
                <w:szCs w:val="28"/>
              </w:rPr>
              <w:t>K</w:t>
            </w:r>
            <w:r w:rsidRPr="00F938C7">
              <w:rPr>
                <w:sz w:val="26"/>
                <w:szCs w:val="28"/>
                <w:lang w:val="vi-VN"/>
              </w:rPr>
              <w:t xml:space="preserve">iểm tra </w:t>
            </w:r>
            <w:r w:rsidRPr="00F938C7">
              <w:rPr>
                <w:noProof/>
                <w:sz w:val="26"/>
              </w:rPr>
              <w:t>tính chính xác, đầy đủ, thống nhất, hợp lệ của hồ sơ</w:t>
            </w:r>
            <w:r w:rsidRPr="00F938C7">
              <w:rPr>
                <w:sz w:val="26"/>
                <w:szCs w:val="28"/>
                <w:lang w:val="vi-VN"/>
              </w:rPr>
              <w:t>,</w:t>
            </w:r>
            <w:r w:rsidRPr="00F938C7">
              <w:rPr>
                <w:sz w:val="26"/>
                <w:szCs w:val="28"/>
              </w:rPr>
              <w:t xml:space="preserve"> hồ sơ đầy đủ,</w:t>
            </w:r>
            <w:r w:rsidRPr="00F938C7">
              <w:rPr>
                <w:sz w:val="26"/>
                <w:szCs w:val="28"/>
                <w:lang w:val="vi-VN"/>
              </w:rPr>
              <w:t xml:space="preserve"> hợp lệ </w:t>
            </w:r>
            <w:r w:rsidRPr="00F938C7">
              <w:rPr>
                <w:sz w:val="26"/>
                <w:szCs w:val="28"/>
              </w:rPr>
              <w:t>thì t</w:t>
            </w:r>
            <w:r w:rsidRPr="00F938C7">
              <w:rPr>
                <w:sz w:val="26"/>
                <w:szCs w:val="28"/>
                <w:lang w:val="vi-VN"/>
              </w:rPr>
              <w:t>iếp nhận</w:t>
            </w:r>
            <w:r w:rsidRPr="00F938C7">
              <w:rPr>
                <w:sz w:val="26"/>
                <w:szCs w:val="28"/>
              </w:rPr>
              <w:t>,</w:t>
            </w:r>
            <w:r w:rsidRPr="00F938C7">
              <w:rPr>
                <w:sz w:val="26"/>
                <w:szCs w:val="28"/>
                <w:lang w:val="vi-VN"/>
              </w:rPr>
              <w:t xml:space="preserve"> chuyển Phòng Tư pháp xử lý</w:t>
            </w:r>
            <w:r w:rsidRPr="00F938C7">
              <w:rPr>
                <w:sz w:val="26"/>
                <w:szCs w:val="28"/>
              </w:rPr>
              <w:t>.</w:t>
            </w:r>
          </w:p>
        </w:tc>
        <w:tc>
          <w:tcPr>
            <w:tcW w:w="2693" w:type="dxa"/>
          </w:tcPr>
          <w:p w14:paraId="39A9172D" w14:textId="77777777" w:rsidR="00610466" w:rsidRPr="00F938C7" w:rsidRDefault="00610466" w:rsidP="00610466">
            <w:pPr>
              <w:jc w:val="both"/>
              <w:rPr>
                <w:sz w:val="26"/>
                <w:szCs w:val="28"/>
                <w:lang w:val="vi-VN"/>
              </w:rPr>
            </w:pPr>
            <w:r w:rsidRPr="00F938C7">
              <w:rPr>
                <w:sz w:val="26"/>
                <w:szCs w:val="28"/>
              </w:rPr>
              <w:t>0,5 ngày làm việc</w:t>
            </w:r>
          </w:p>
          <w:p w14:paraId="26EAFA88" w14:textId="77777777" w:rsidR="00610466" w:rsidRPr="00F938C7" w:rsidRDefault="00610466" w:rsidP="00610466">
            <w:pPr>
              <w:jc w:val="both"/>
              <w:rPr>
                <w:sz w:val="26"/>
                <w:szCs w:val="28"/>
              </w:rPr>
            </w:pPr>
          </w:p>
        </w:tc>
      </w:tr>
      <w:tr w:rsidR="00610466" w:rsidRPr="00F938C7" w14:paraId="51FFAA72" w14:textId="77777777" w:rsidTr="00610466">
        <w:tc>
          <w:tcPr>
            <w:tcW w:w="1589" w:type="dxa"/>
          </w:tcPr>
          <w:p w14:paraId="719C76D8" w14:textId="77777777" w:rsidR="00610466" w:rsidRPr="00F938C7" w:rsidRDefault="00610466" w:rsidP="00610466">
            <w:pPr>
              <w:jc w:val="both"/>
              <w:rPr>
                <w:sz w:val="26"/>
                <w:szCs w:val="28"/>
              </w:rPr>
            </w:pPr>
          </w:p>
          <w:p w14:paraId="1A882F69" w14:textId="77777777" w:rsidR="00610466" w:rsidRPr="00F938C7" w:rsidRDefault="00610466" w:rsidP="00610466">
            <w:pPr>
              <w:jc w:val="both"/>
              <w:rPr>
                <w:sz w:val="26"/>
                <w:szCs w:val="28"/>
              </w:rPr>
            </w:pPr>
            <w:r w:rsidRPr="00F938C7">
              <w:rPr>
                <w:sz w:val="26"/>
                <w:szCs w:val="28"/>
              </w:rPr>
              <w:t>B</w:t>
            </w:r>
            <w:r w:rsidRPr="00F938C7">
              <w:rPr>
                <w:sz w:val="26"/>
                <w:szCs w:val="28"/>
                <w:lang w:val="vi-VN"/>
              </w:rPr>
              <w:t>ước</w:t>
            </w:r>
            <w:r w:rsidRPr="00F938C7">
              <w:rPr>
                <w:sz w:val="26"/>
                <w:szCs w:val="28"/>
              </w:rPr>
              <w:t xml:space="preserve"> 2</w:t>
            </w:r>
          </w:p>
        </w:tc>
        <w:tc>
          <w:tcPr>
            <w:tcW w:w="3543" w:type="dxa"/>
          </w:tcPr>
          <w:p w14:paraId="758F9B32" w14:textId="77777777" w:rsidR="00610466" w:rsidRPr="00F938C7" w:rsidRDefault="00610466" w:rsidP="00610466">
            <w:pPr>
              <w:jc w:val="both"/>
              <w:rPr>
                <w:sz w:val="26"/>
                <w:szCs w:val="28"/>
                <w:lang w:val="vi-VN"/>
              </w:rPr>
            </w:pPr>
          </w:p>
          <w:p w14:paraId="2141B504" w14:textId="77777777" w:rsidR="00610466" w:rsidRPr="00F938C7" w:rsidRDefault="00610466" w:rsidP="00610466">
            <w:pPr>
              <w:jc w:val="both"/>
              <w:rPr>
                <w:sz w:val="26"/>
                <w:szCs w:val="28"/>
              </w:rPr>
            </w:pPr>
            <w:r w:rsidRPr="00F938C7">
              <w:rPr>
                <w:sz w:val="26"/>
                <w:szCs w:val="28"/>
                <w:lang w:val="vi-VN"/>
              </w:rPr>
              <w:t>Phòng Tư pháp</w:t>
            </w:r>
          </w:p>
        </w:tc>
        <w:tc>
          <w:tcPr>
            <w:tcW w:w="6521" w:type="dxa"/>
          </w:tcPr>
          <w:p w14:paraId="70CA2B00" w14:textId="77777777" w:rsidR="00610466" w:rsidRPr="00F938C7" w:rsidRDefault="00610466" w:rsidP="00610466">
            <w:pPr>
              <w:ind w:right="143"/>
              <w:jc w:val="both"/>
              <w:rPr>
                <w:sz w:val="26"/>
                <w:szCs w:val="28"/>
                <w:lang w:val="vi-VN"/>
              </w:rPr>
            </w:pPr>
          </w:p>
          <w:p w14:paraId="16E082F5" w14:textId="77777777" w:rsidR="00610466" w:rsidRPr="00F938C7" w:rsidRDefault="00610466" w:rsidP="00610466">
            <w:pPr>
              <w:ind w:right="143"/>
              <w:jc w:val="both"/>
              <w:rPr>
                <w:sz w:val="26"/>
                <w:szCs w:val="28"/>
                <w:lang w:val="vi-VN"/>
              </w:rPr>
            </w:pPr>
            <w:r w:rsidRPr="00F938C7">
              <w:rPr>
                <w:iCs/>
                <w:noProof/>
                <w:sz w:val="26"/>
              </w:rPr>
              <w:t>Thẩm tra hồ sơ (thẩm tra tính thống nhất, hợp lệ của các thông tin trong hồ sơ, giấy tờ, tài liệu do người yêu cầu nộp, xuất trình hoặc đính kèm)</w:t>
            </w:r>
            <w:r w:rsidRPr="00F938C7">
              <w:rPr>
                <w:sz w:val="26"/>
                <w:szCs w:val="28"/>
                <w:lang w:val="vi-VN"/>
              </w:rPr>
              <w:t xml:space="preserve">, </w:t>
            </w:r>
            <w:r w:rsidRPr="00F938C7">
              <w:rPr>
                <w:sz w:val="26"/>
                <w:szCs w:val="28"/>
              </w:rPr>
              <w:t xml:space="preserve">hồ sơ đủ điều kiện, phù hợp quy định pháp luật, tiếp nhận </w:t>
            </w:r>
            <w:r w:rsidRPr="00F938C7">
              <w:rPr>
                <w:sz w:val="26"/>
                <w:szCs w:val="28"/>
                <w:lang w:val="vi-VN"/>
              </w:rPr>
              <w:t xml:space="preserve">ghi vào sổ </w:t>
            </w:r>
            <w:r w:rsidRPr="00F938C7">
              <w:rPr>
                <w:sz w:val="26"/>
                <w:szCs w:val="28"/>
              </w:rPr>
              <w:t>đăng ký nuôi con nuôi việc nuôi con nuôi đã được giải quyết tại cơ quan có thẩm quyền của nước ngoài</w:t>
            </w:r>
            <w:r w:rsidRPr="00F938C7">
              <w:rPr>
                <w:sz w:val="26"/>
                <w:szCs w:val="28"/>
                <w:lang w:val="vi-VN"/>
              </w:rPr>
              <w:t xml:space="preserve"> theo quy định. </w:t>
            </w:r>
          </w:p>
        </w:tc>
        <w:tc>
          <w:tcPr>
            <w:tcW w:w="2693" w:type="dxa"/>
          </w:tcPr>
          <w:p w14:paraId="3E0CB078" w14:textId="77777777" w:rsidR="00610466" w:rsidRPr="00F938C7" w:rsidRDefault="00610466" w:rsidP="00610466">
            <w:pPr>
              <w:jc w:val="both"/>
              <w:rPr>
                <w:sz w:val="26"/>
                <w:szCs w:val="28"/>
                <w:lang w:val="vi-VN"/>
              </w:rPr>
            </w:pPr>
          </w:p>
          <w:p w14:paraId="07DABFAB" w14:textId="77777777" w:rsidR="00610466" w:rsidRPr="00F938C7" w:rsidRDefault="00610466" w:rsidP="00610466">
            <w:pPr>
              <w:jc w:val="both"/>
              <w:rPr>
                <w:sz w:val="26"/>
                <w:szCs w:val="28"/>
                <w:lang w:val="vi-VN"/>
              </w:rPr>
            </w:pPr>
            <w:r w:rsidRPr="00F938C7">
              <w:rPr>
                <w:sz w:val="26"/>
                <w:szCs w:val="28"/>
                <w:lang w:val="vi-VN"/>
              </w:rPr>
              <w:t>0,5 ngày làm việc</w:t>
            </w:r>
          </w:p>
          <w:p w14:paraId="6DF7AEF4" w14:textId="77777777" w:rsidR="00610466" w:rsidRPr="00F938C7" w:rsidRDefault="00610466" w:rsidP="00610466">
            <w:pPr>
              <w:jc w:val="both"/>
              <w:rPr>
                <w:i/>
                <w:sz w:val="26"/>
                <w:szCs w:val="28"/>
                <w:lang w:val="vi-VN"/>
              </w:rPr>
            </w:pPr>
          </w:p>
        </w:tc>
      </w:tr>
      <w:tr w:rsidR="00610466" w:rsidRPr="00F938C7" w14:paraId="5E5E5FE8" w14:textId="77777777" w:rsidTr="00610466">
        <w:tc>
          <w:tcPr>
            <w:tcW w:w="14346" w:type="dxa"/>
            <w:gridSpan w:val="4"/>
          </w:tcPr>
          <w:p w14:paraId="583AAF27" w14:textId="77777777" w:rsidR="00610466" w:rsidRPr="00F938C7" w:rsidRDefault="00610466" w:rsidP="00610466">
            <w:pPr>
              <w:spacing w:after="120"/>
              <w:jc w:val="both"/>
              <w:rPr>
                <w:noProof/>
                <w:sz w:val="26"/>
              </w:rPr>
            </w:pPr>
            <w:r w:rsidRPr="00F938C7">
              <w:rPr>
                <w:b/>
                <w:sz w:val="26"/>
                <w:szCs w:val="28"/>
                <w:lang w:val="vi-VN"/>
              </w:rPr>
              <w:t xml:space="preserve">Tổng thời gian thực hiện TTHC: </w:t>
            </w:r>
            <w:r w:rsidRPr="00F938C7">
              <w:rPr>
                <w:noProof/>
                <w:sz w:val="26"/>
              </w:rPr>
              <w:t>Ngay trong ngày tiếp nhận hồ sơ. Trường hợp nhận hồ sơ sau 15 giờ mà không giải quyết được ngay thì trả kết quả trong ngày làm việc tiếp theo. Trường hợp phải xác minh thì thời hạn giải quyết không quá 03 ngày làm việc</w:t>
            </w:r>
            <w:r w:rsidRPr="00F938C7">
              <w:rPr>
                <w:sz w:val="26"/>
                <w:szCs w:val="28"/>
                <w:lang w:val="vi-VN"/>
              </w:rPr>
              <w:t>.</w:t>
            </w:r>
          </w:p>
        </w:tc>
      </w:tr>
    </w:tbl>
    <w:p w14:paraId="659220F8" w14:textId="77777777" w:rsidR="00610466" w:rsidRPr="00F938C7" w:rsidRDefault="00610466" w:rsidP="00610466">
      <w:pPr>
        <w:rPr>
          <w:b/>
          <w:bCs/>
          <w:spacing w:val="-2"/>
          <w:szCs w:val="28"/>
          <w:lang w:val="vi-VN"/>
        </w:rPr>
      </w:pPr>
    </w:p>
    <w:p w14:paraId="3207B432" w14:textId="77777777" w:rsidR="00610466" w:rsidRPr="0064152E" w:rsidRDefault="00610466" w:rsidP="00610466">
      <w:pPr>
        <w:rPr>
          <w:b/>
          <w:bCs/>
          <w:spacing w:val="-2"/>
          <w:szCs w:val="28"/>
          <w:lang w:val="vi-VN"/>
        </w:rPr>
      </w:pPr>
      <w:r>
        <w:rPr>
          <w:b/>
          <w:bCs/>
          <w:spacing w:val="-2"/>
          <w:szCs w:val="28"/>
        </w:rPr>
        <w:lastRenderedPageBreak/>
        <w:t>C</w:t>
      </w:r>
      <w:r w:rsidRPr="0064152E">
        <w:rPr>
          <w:b/>
          <w:bCs/>
          <w:spacing w:val="-2"/>
          <w:szCs w:val="28"/>
          <w:lang w:val="vi-VN"/>
        </w:rPr>
        <w:t>. THỦ TỤC HÀNH CHÍNH CẤP XÃ</w:t>
      </w:r>
    </w:p>
    <w:p w14:paraId="6C989D6E" w14:textId="77777777" w:rsidR="00610466" w:rsidRPr="0064152E" w:rsidRDefault="00610466" w:rsidP="00610466">
      <w:pPr>
        <w:tabs>
          <w:tab w:val="left" w:pos="1793"/>
        </w:tabs>
        <w:jc w:val="both"/>
        <w:rPr>
          <w:b/>
          <w:szCs w:val="28"/>
          <w:lang w:val="vi-VN"/>
        </w:rPr>
      </w:pPr>
      <w:r w:rsidRPr="0064152E">
        <w:rPr>
          <w:b/>
          <w:bCs/>
          <w:spacing w:val="-2"/>
          <w:szCs w:val="28"/>
          <w:lang w:val="vi-VN"/>
        </w:rPr>
        <w:t>1.</w:t>
      </w:r>
      <w:r w:rsidRPr="0064152E">
        <w:rPr>
          <w:szCs w:val="28"/>
          <w:lang w:val="vi-VN"/>
        </w:rPr>
        <w:t xml:space="preserve"> </w:t>
      </w:r>
      <w:r w:rsidRPr="0064152E">
        <w:rPr>
          <w:b/>
          <w:szCs w:val="28"/>
          <w:lang w:val="vi-VN"/>
        </w:rPr>
        <w:t>Thủ tục</w:t>
      </w:r>
      <w:r w:rsidRPr="0064152E">
        <w:rPr>
          <w:szCs w:val="28"/>
          <w:lang w:val="vi-VN"/>
        </w:rPr>
        <w:t xml:space="preserve"> </w:t>
      </w:r>
      <w:r w:rsidRPr="0064152E">
        <w:rPr>
          <w:b/>
          <w:szCs w:val="28"/>
          <w:lang w:val="vi-VN"/>
        </w:rPr>
        <w:t>Đăng ký việc nuôi con nuôi trong nước</w:t>
      </w:r>
    </w:p>
    <w:p w14:paraId="35DC78CD" w14:textId="77777777" w:rsidR="00610466" w:rsidRPr="00F938C7" w:rsidRDefault="00610466" w:rsidP="00610466">
      <w:pPr>
        <w:ind w:right="141"/>
        <w:jc w:val="both"/>
        <w:rPr>
          <w:sz w:val="10"/>
          <w:szCs w:val="28"/>
          <w:lang w:val="vi-VN"/>
        </w:rPr>
      </w:pP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714"/>
        <w:gridCol w:w="6521"/>
        <w:gridCol w:w="2693"/>
      </w:tblGrid>
      <w:tr w:rsidR="00610466" w:rsidRPr="00F938C7" w14:paraId="3C32A410" w14:textId="77777777" w:rsidTr="00610466">
        <w:tc>
          <w:tcPr>
            <w:tcW w:w="1418" w:type="dxa"/>
          </w:tcPr>
          <w:p w14:paraId="6613236B" w14:textId="77777777" w:rsidR="00610466" w:rsidRPr="00F938C7" w:rsidRDefault="00610466" w:rsidP="00610466">
            <w:pPr>
              <w:ind w:left="-120" w:right="-108"/>
              <w:jc w:val="center"/>
              <w:rPr>
                <w:b/>
                <w:sz w:val="26"/>
                <w:szCs w:val="28"/>
                <w:lang w:val="vi-VN"/>
              </w:rPr>
            </w:pPr>
            <w:r w:rsidRPr="00F938C7">
              <w:rPr>
                <w:b/>
                <w:sz w:val="26"/>
                <w:szCs w:val="28"/>
                <w:lang w:val="vi-VN"/>
              </w:rPr>
              <w:t xml:space="preserve">Trình tự      </w:t>
            </w:r>
          </w:p>
        </w:tc>
        <w:tc>
          <w:tcPr>
            <w:tcW w:w="3714" w:type="dxa"/>
          </w:tcPr>
          <w:p w14:paraId="07429CA3" w14:textId="77777777" w:rsidR="00610466" w:rsidRPr="00F938C7" w:rsidRDefault="00610466" w:rsidP="00610466">
            <w:pPr>
              <w:jc w:val="center"/>
              <w:rPr>
                <w:b/>
                <w:sz w:val="26"/>
                <w:szCs w:val="28"/>
                <w:lang w:val="vi-VN"/>
              </w:rPr>
            </w:pPr>
            <w:r w:rsidRPr="00F938C7">
              <w:rPr>
                <w:b/>
                <w:sz w:val="26"/>
                <w:szCs w:val="28"/>
                <w:lang w:val="vi-VN"/>
              </w:rPr>
              <w:t>Chức danh, vị trí</w:t>
            </w:r>
          </w:p>
        </w:tc>
        <w:tc>
          <w:tcPr>
            <w:tcW w:w="6521" w:type="dxa"/>
          </w:tcPr>
          <w:p w14:paraId="217FC7BF" w14:textId="77777777" w:rsidR="00610466" w:rsidRPr="00F938C7" w:rsidRDefault="00610466" w:rsidP="00610466">
            <w:pPr>
              <w:jc w:val="center"/>
              <w:rPr>
                <w:b/>
                <w:sz w:val="26"/>
                <w:szCs w:val="28"/>
                <w:lang w:val="vi-VN"/>
              </w:rPr>
            </w:pPr>
            <w:r w:rsidRPr="00F938C7">
              <w:rPr>
                <w:b/>
                <w:sz w:val="26"/>
                <w:szCs w:val="28"/>
                <w:lang w:val="vi-VN"/>
              </w:rPr>
              <w:t>Nội dung công việc</w:t>
            </w:r>
          </w:p>
        </w:tc>
        <w:tc>
          <w:tcPr>
            <w:tcW w:w="2693" w:type="dxa"/>
          </w:tcPr>
          <w:p w14:paraId="3E1EBC82" w14:textId="77777777" w:rsidR="00610466" w:rsidRPr="00F938C7" w:rsidRDefault="00610466" w:rsidP="00610466">
            <w:pPr>
              <w:ind w:left="460" w:hanging="709"/>
              <w:jc w:val="center"/>
              <w:rPr>
                <w:b/>
                <w:sz w:val="26"/>
                <w:szCs w:val="28"/>
                <w:lang w:val="vi-VN"/>
              </w:rPr>
            </w:pPr>
            <w:r w:rsidRPr="00F938C7">
              <w:rPr>
                <w:b/>
                <w:sz w:val="26"/>
                <w:szCs w:val="28"/>
              </w:rPr>
              <w:t xml:space="preserve"> </w:t>
            </w:r>
            <w:r w:rsidRPr="00F938C7">
              <w:rPr>
                <w:b/>
                <w:sz w:val="26"/>
                <w:szCs w:val="28"/>
                <w:lang w:val="vi-VN"/>
              </w:rPr>
              <w:t>Thời gian</w:t>
            </w:r>
            <w:r w:rsidRPr="00F938C7">
              <w:rPr>
                <w:b/>
                <w:sz w:val="26"/>
                <w:szCs w:val="28"/>
              </w:rPr>
              <w:t xml:space="preserve"> </w:t>
            </w:r>
            <w:r w:rsidRPr="00F938C7">
              <w:rPr>
                <w:b/>
                <w:sz w:val="26"/>
                <w:szCs w:val="28"/>
                <w:lang w:val="vi-VN"/>
              </w:rPr>
              <w:t>thực hiện</w:t>
            </w:r>
          </w:p>
        </w:tc>
      </w:tr>
      <w:tr w:rsidR="00610466" w:rsidRPr="00F938C7" w14:paraId="4F526BE4" w14:textId="77777777" w:rsidTr="00610466">
        <w:tc>
          <w:tcPr>
            <w:tcW w:w="1418" w:type="dxa"/>
          </w:tcPr>
          <w:p w14:paraId="7DCCD5AC" w14:textId="77777777" w:rsidR="00610466" w:rsidRPr="00F938C7" w:rsidRDefault="00610466" w:rsidP="00610466">
            <w:pPr>
              <w:jc w:val="both"/>
              <w:rPr>
                <w:sz w:val="26"/>
                <w:szCs w:val="28"/>
                <w:lang w:val="vi-VN"/>
              </w:rPr>
            </w:pPr>
            <w:r w:rsidRPr="00F938C7">
              <w:rPr>
                <w:sz w:val="26"/>
                <w:szCs w:val="28"/>
                <w:lang w:val="vi-VN"/>
              </w:rPr>
              <w:t>Bước 1</w:t>
            </w:r>
          </w:p>
        </w:tc>
        <w:tc>
          <w:tcPr>
            <w:tcW w:w="3714" w:type="dxa"/>
          </w:tcPr>
          <w:p w14:paraId="362E1BD9" w14:textId="537F9974" w:rsidR="00610466" w:rsidRPr="003E0514" w:rsidRDefault="00610466" w:rsidP="00610466">
            <w:pPr>
              <w:jc w:val="both"/>
              <w:rPr>
                <w:sz w:val="26"/>
                <w:szCs w:val="28"/>
              </w:rPr>
            </w:pPr>
            <w:r w:rsidRPr="00F938C7">
              <w:rPr>
                <w:sz w:val="26"/>
                <w:szCs w:val="28"/>
                <w:lang w:val="vi-VN"/>
              </w:rPr>
              <w:t>Bộ phận tiếp nhận và trả kết quả</w:t>
            </w:r>
            <w:r w:rsidR="003E0514">
              <w:rPr>
                <w:sz w:val="26"/>
                <w:szCs w:val="28"/>
              </w:rPr>
              <w:t xml:space="preserve"> cấp xã </w:t>
            </w:r>
          </w:p>
        </w:tc>
        <w:tc>
          <w:tcPr>
            <w:tcW w:w="6521" w:type="dxa"/>
          </w:tcPr>
          <w:p w14:paraId="21EF311F" w14:textId="77777777" w:rsidR="00610466" w:rsidRPr="00F938C7" w:rsidRDefault="00610466" w:rsidP="00610466">
            <w:pPr>
              <w:ind w:right="143"/>
              <w:jc w:val="both"/>
              <w:rPr>
                <w:sz w:val="26"/>
                <w:szCs w:val="28"/>
                <w:lang w:val="vi-VN"/>
              </w:rPr>
            </w:pPr>
            <w:r w:rsidRPr="00F938C7">
              <w:rPr>
                <w:sz w:val="26"/>
                <w:szCs w:val="28"/>
                <w:lang w:val="vi-VN"/>
              </w:rPr>
              <w:t>Kiểm tra, tiếp nhận hồ sơ hợp lệ, chuyển công chức Tư pháp</w:t>
            </w:r>
            <w:r w:rsidRPr="00F938C7">
              <w:rPr>
                <w:sz w:val="26"/>
                <w:szCs w:val="28"/>
              </w:rPr>
              <w:t xml:space="preserve"> </w:t>
            </w:r>
            <w:r w:rsidRPr="00F938C7">
              <w:rPr>
                <w:sz w:val="26"/>
                <w:szCs w:val="28"/>
                <w:lang w:val="vi-VN"/>
              </w:rPr>
              <w:t>-</w:t>
            </w:r>
            <w:r w:rsidRPr="00F938C7">
              <w:rPr>
                <w:sz w:val="26"/>
                <w:szCs w:val="28"/>
              </w:rPr>
              <w:t xml:space="preserve"> </w:t>
            </w:r>
            <w:r w:rsidRPr="00F938C7">
              <w:rPr>
                <w:sz w:val="26"/>
                <w:szCs w:val="28"/>
                <w:lang w:val="vi-VN"/>
              </w:rPr>
              <w:t xml:space="preserve">Hộ tịch xử lý. </w:t>
            </w:r>
          </w:p>
        </w:tc>
        <w:tc>
          <w:tcPr>
            <w:tcW w:w="2693" w:type="dxa"/>
          </w:tcPr>
          <w:p w14:paraId="703C2B34" w14:textId="77777777" w:rsidR="00610466" w:rsidRPr="00F938C7" w:rsidRDefault="00610466" w:rsidP="00610466">
            <w:pPr>
              <w:ind w:right="143"/>
              <w:jc w:val="both"/>
              <w:rPr>
                <w:sz w:val="26"/>
                <w:szCs w:val="28"/>
              </w:rPr>
            </w:pPr>
            <w:r w:rsidRPr="00F938C7">
              <w:rPr>
                <w:sz w:val="26"/>
                <w:szCs w:val="28"/>
              </w:rPr>
              <w:t>0,5 ngày</w:t>
            </w:r>
          </w:p>
        </w:tc>
      </w:tr>
      <w:tr w:rsidR="00610466" w:rsidRPr="00F938C7" w14:paraId="69673B0A" w14:textId="77777777" w:rsidTr="00610466">
        <w:tc>
          <w:tcPr>
            <w:tcW w:w="1418" w:type="dxa"/>
          </w:tcPr>
          <w:p w14:paraId="2801E95D" w14:textId="77777777" w:rsidR="00610466" w:rsidRPr="00F938C7" w:rsidRDefault="00610466" w:rsidP="00610466">
            <w:pPr>
              <w:jc w:val="both"/>
              <w:rPr>
                <w:sz w:val="26"/>
                <w:szCs w:val="28"/>
                <w:lang w:val="vi-VN"/>
              </w:rPr>
            </w:pPr>
          </w:p>
          <w:p w14:paraId="6C625EF6" w14:textId="77777777" w:rsidR="00610466" w:rsidRPr="00F938C7" w:rsidRDefault="00610466" w:rsidP="00610466">
            <w:pPr>
              <w:jc w:val="both"/>
              <w:rPr>
                <w:sz w:val="26"/>
                <w:szCs w:val="28"/>
              </w:rPr>
            </w:pPr>
            <w:r w:rsidRPr="00F938C7">
              <w:rPr>
                <w:sz w:val="26"/>
                <w:szCs w:val="28"/>
                <w:lang w:val="vi-VN"/>
              </w:rPr>
              <w:t>Bước</w:t>
            </w:r>
            <w:r w:rsidRPr="00F938C7">
              <w:rPr>
                <w:sz w:val="26"/>
                <w:szCs w:val="28"/>
              </w:rPr>
              <w:t xml:space="preserve"> 2  </w:t>
            </w:r>
          </w:p>
        </w:tc>
        <w:tc>
          <w:tcPr>
            <w:tcW w:w="3714" w:type="dxa"/>
          </w:tcPr>
          <w:p w14:paraId="14E1FCD4" w14:textId="77777777" w:rsidR="00610466" w:rsidRPr="00F938C7" w:rsidRDefault="00610466" w:rsidP="00610466">
            <w:pPr>
              <w:jc w:val="both"/>
              <w:rPr>
                <w:sz w:val="26"/>
                <w:szCs w:val="28"/>
                <w:lang w:val="vi-VN"/>
              </w:rPr>
            </w:pPr>
            <w:r w:rsidRPr="00F938C7">
              <w:rPr>
                <w:sz w:val="26"/>
                <w:szCs w:val="28"/>
              </w:rPr>
              <w:t xml:space="preserve">Công chức </w:t>
            </w:r>
            <w:r w:rsidRPr="00F938C7">
              <w:rPr>
                <w:sz w:val="26"/>
                <w:szCs w:val="28"/>
                <w:lang w:val="vi-VN"/>
              </w:rPr>
              <w:t>Tư pháp</w:t>
            </w:r>
            <w:r w:rsidRPr="00F938C7">
              <w:rPr>
                <w:sz w:val="26"/>
                <w:szCs w:val="28"/>
              </w:rPr>
              <w:t xml:space="preserve"> - Hộ tịch</w:t>
            </w:r>
          </w:p>
        </w:tc>
        <w:tc>
          <w:tcPr>
            <w:tcW w:w="6521" w:type="dxa"/>
          </w:tcPr>
          <w:p w14:paraId="3CAD156D" w14:textId="77777777" w:rsidR="00610466" w:rsidRPr="00F938C7" w:rsidRDefault="00610466" w:rsidP="00610466">
            <w:pPr>
              <w:spacing w:after="120" w:line="269" w:lineRule="auto"/>
              <w:jc w:val="both"/>
              <w:rPr>
                <w:i/>
                <w:noProof/>
                <w:sz w:val="26"/>
                <w:szCs w:val="28"/>
              </w:rPr>
            </w:pPr>
            <w:r w:rsidRPr="00F938C7">
              <w:rPr>
                <w:i/>
                <w:noProof/>
                <w:sz w:val="26"/>
                <w:szCs w:val="28"/>
              </w:rPr>
              <w:t xml:space="preserve">- Xác minh, đánh giá hoàn cảnh gia đình, tình trạng chỗ ở, điều kiện kinh tế của người nhận con nuôi: </w:t>
            </w:r>
          </w:p>
          <w:p w14:paraId="571BCA37" w14:textId="77777777" w:rsidR="00610466" w:rsidRPr="00F938C7" w:rsidRDefault="00610466" w:rsidP="00610466">
            <w:pPr>
              <w:spacing w:after="120" w:line="269" w:lineRule="auto"/>
              <w:jc w:val="both"/>
              <w:rPr>
                <w:i/>
                <w:iCs/>
                <w:noProof/>
                <w:sz w:val="26"/>
              </w:rPr>
            </w:pPr>
            <w:r w:rsidRPr="00F938C7">
              <w:rPr>
                <w:i/>
                <w:iCs/>
                <w:noProof/>
                <w:sz w:val="26"/>
                <w:szCs w:val="28"/>
              </w:rPr>
              <w:t>(Trường hợp người nhận con nuôi có nơi thường trú và nơi ở hiện tại khác nhau, trong 02 ngày làm việc kể từ ngày nhận được đề nghị của người nhận con nuôi,</w:t>
            </w:r>
            <w:r w:rsidRPr="00F938C7">
              <w:rPr>
                <w:i/>
                <w:iCs/>
                <w:sz w:val="26"/>
                <w:szCs w:val="28"/>
              </w:rPr>
              <w:t xml:space="preserve"> Ủy</w:t>
            </w:r>
            <w:r w:rsidRPr="00F938C7" w:rsidDel="00467B51">
              <w:rPr>
                <w:i/>
                <w:iCs/>
                <w:noProof/>
                <w:sz w:val="26"/>
                <w:szCs w:val="28"/>
              </w:rPr>
              <w:t xml:space="preserve"> </w:t>
            </w:r>
            <w:r w:rsidRPr="00F938C7">
              <w:rPr>
                <w:i/>
                <w:iCs/>
                <w:noProof/>
                <w:sz w:val="26"/>
                <w:szCs w:val="28"/>
              </w:rPr>
              <w:t xml:space="preserve">ban nhân dân cấp xã nơi người nhận con nuôi thường trú trực tiếp xác minh trong 05 ngày làm việc hoặc có văn bản đề nghị </w:t>
            </w:r>
            <w:r w:rsidRPr="00F938C7">
              <w:rPr>
                <w:i/>
                <w:iCs/>
                <w:sz w:val="26"/>
                <w:szCs w:val="28"/>
              </w:rPr>
              <w:t>Ủy</w:t>
            </w:r>
            <w:r w:rsidRPr="00F938C7" w:rsidDel="00467B51">
              <w:rPr>
                <w:i/>
                <w:iCs/>
                <w:noProof/>
                <w:sz w:val="26"/>
                <w:szCs w:val="28"/>
              </w:rPr>
              <w:t xml:space="preserve"> </w:t>
            </w:r>
            <w:r w:rsidRPr="00F938C7">
              <w:rPr>
                <w:i/>
                <w:iCs/>
                <w:noProof/>
                <w:sz w:val="26"/>
                <w:szCs w:val="28"/>
              </w:rPr>
              <w:t xml:space="preserve">ban </w:t>
            </w:r>
            <w:r w:rsidRPr="00F938C7">
              <w:rPr>
                <w:i/>
                <w:iCs/>
                <w:noProof/>
                <w:spacing w:val="-2"/>
                <w:sz w:val="26"/>
                <w:szCs w:val="28"/>
              </w:rPr>
              <w:t xml:space="preserve">nhân dân cấp xã nơi ở hiện tại của người nhận con nuôi thực hiện xác minh, đánh giá hoàn cảnh gia đình, tình trạng chỗ ở, điều kiện kinh tế của người nhận con nuôi. Trong thời hạn 05 ngày làm việc, kể từ ngày nhận được văn bản đề nghị, </w:t>
            </w:r>
            <w:r w:rsidRPr="00F938C7">
              <w:rPr>
                <w:i/>
                <w:iCs/>
                <w:spacing w:val="-2"/>
                <w:sz w:val="26"/>
                <w:szCs w:val="28"/>
              </w:rPr>
              <w:t>Ủy</w:t>
            </w:r>
            <w:r w:rsidRPr="00F938C7" w:rsidDel="00467B51">
              <w:rPr>
                <w:i/>
                <w:iCs/>
                <w:noProof/>
                <w:spacing w:val="-2"/>
                <w:sz w:val="26"/>
                <w:szCs w:val="28"/>
              </w:rPr>
              <w:t xml:space="preserve"> </w:t>
            </w:r>
            <w:r w:rsidRPr="00F938C7">
              <w:rPr>
                <w:i/>
                <w:iCs/>
                <w:noProof/>
                <w:spacing w:val="-2"/>
                <w:sz w:val="26"/>
                <w:szCs w:val="28"/>
              </w:rPr>
              <w:t xml:space="preserve">ban nhân dân cấp xã nơi ở hiện tại của người nhận con nuôi thực hiện xác minh, đánh giá theo nội dung Văn bản xác nhận hoàn cảnh gia đình, tình trạng chỗ ở, điều kiện kinh tế của người nhận con nuôi và có văn bản thông báo kết quả đánh giá cho </w:t>
            </w:r>
            <w:r w:rsidRPr="00F938C7">
              <w:rPr>
                <w:i/>
                <w:iCs/>
                <w:spacing w:val="-2"/>
                <w:sz w:val="26"/>
                <w:szCs w:val="28"/>
              </w:rPr>
              <w:t>Ủy</w:t>
            </w:r>
            <w:r w:rsidRPr="00F938C7" w:rsidDel="00467B51">
              <w:rPr>
                <w:i/>
                <w:iCs/>
                <w:noProof/>
                <w:spacing w:val="-2"/>
                <w:sz w:val="26"/>
                <w:szCs w:val="28"/>
              </w:rPr>
              <w:t xml:space="preserve"> </w:t>
            </w:r>
            <w:r w:rsidRPr="00F938C7">
              <w:rPr>
                <w:i/>
                <w:iCs/>
                <w:noProof/>
                <w:spacing w:val="-2"/>
                <w:sz w:val="26"/>
                <w:szCs w:val="28"/>
              </w:rPr>
              <w:t>ban nhân dân cấp xã nơi người nhận con nuôi thường trú).</w:t>
            </w:r>
            <w:r w:rsidRPr="00F938C7">
              <w:rPr>
                <w:i/>
                <w:iCs/>
                <w:noProof/>
                <w:sz w:val="26"/>
              </w:rPr>
              <w:t xml:space="preserve"> </w:t>
            </w:r>
          </w:p>
          <w:p w14:paraId="60299517" w14:textId="77777777" w:rsidR="00610466" w:rsidRPr="00F938C7" w:rsidRDefault="00610466" w:rsidP="00610466">
            <w:pPr>
              <w:jc w:val="both"/>
              <w:rPr>
                <w:sz w:val="26"/>
                <w:szCs w:val="28"/>
              </w:rPr>
            </w:pPr>
            <w:r w:rsidRPr="00F938C7">
              <w:rPr>
                <w:sz w:val="26"/>
                <w:szCs w:val="28"/>
                <w:lang w:val="vi-VN"/>
              </w:rPr>
              <w:t xml:space="preserve">- </w:t>
            </w:r>
            <w:r w:rsidRPr="00F938C7">
              <w:rPr>
                <w:sz w:val="26"/>
                <w:szCs w:val="28"/>
              </w:rPr>
              <w:t>L</w:t>
            </w:r>
            <w:r w:rsidRPr="00F938C7">
              <w:rPr>
                <w:sz w:val="26"/>
                <w:szCs w:val="28"/>
                <w:lang w:val="vi-VN"/>
              </w:rPr>
              <w:t xml:space="preserve">ấy ý kiến </w:t>
            </w:r>
            <w:r w:rsidRPr="00F938C7">
              <w:rPr>
                <w:noProof/>
                <w:sz w:val="26"/>
                <w:szCs w:val="28"/>
              </w:rPr>
              <w:t>của những người liên quan</w:t>
            </w:r>
            <w:r w:rsidRPr="00F938C7">
              <w:rPr>
                <w:sz w:val="26"/>
                <w:szCs w:val="28"/>
                <w:lang w:val="vi-VN"/>
              </w:rPr>
              <w:t xml:space="preserve"> (kể từ ngày nhận đủ hồ sơ hợp lệ)</w:t>
            </w:r>
            <w:r w:rsidRPr="00F938C7">
              <w:rPr>
                <w:sz w:val="26"/>
                <w:szCs w:val="28"/>
              </w:rPr>
              <w:t>.</w:t>
            </w:r>
          </w:p>
          <w:p w14:paraId="36498FE3" w14:textId="77777777" w:rsidR="00610466" w:rsidRPr="00F938C7" w:rsidRDefault="00610466" w:rsidP="00610466">
            <w:pPr>
              <w:jc w:val="both"/>
              <w:rPr>
                <w:sz w:val="26"/>
                <w:szCs w:val="28"/>
                <w:lang w:val="vi-VN"/>
              </w:rPr>
            </w:pPr>
            <w:r w:rsidRPr="00F938C7">
              <w:rPr>
                <w:noProof/>
                <w:sz w:val="26"/>
              </w:rPr>
              <w:t>- Thời gian những người liên quan thay đổi ý kiến đồng ý về việc cho trẻ em làm con nuôi, kể từ ngày được lấy ý kiến</w:t>
            </w:r>
            <w:r w:rsidRPr="00F938C7">
              <w:rPr>
                <w:sz w:val="26"/>
                <w:szCs w:val="28"/>
                <w:lang w:val="vi-VN"/>
              </w:rPr>
              <w:t>.</w:t>
            </w:r>
          </w:p>
          <w:p w14:paraId="3F21CCF5" w14:textId="77777777" w:rsidR="00610466" w:rsidRPr="00F938C7" w:rsidRDefault="00610466" w:rsidP="00610466">
            <w:pPr>
              <w:jc w:val="both"/>
              <w:rPr>
                <w:sz w:val="26"/>
                <w:szCs w:val="28"/>
              </w:rPr>
            </w:pPr>
            <w:r w:rsidRPr="00F938C7">
              <w:rPr>
                <w:sz w:val="26"/>
                <w:szCs w:val="28"/>
                <w:lang w:val="vi-VN"/>
              </w:rPr>
              <w:t xml:space="preserve">- </w:t>
            </w:r>
            <w:r w:rsidRPr="00F938C7">
              <w:rPr>
                <w:sz w:val="26"/>
                <w:szCs w:val="28"/>
              </w:rPr>
              <w:t xml:space="preserve">Tham mưu; trình Chủ tịch </w:t>
            </w:r>
            <w:r w:rsidRPr="00F938C7">
              <w:rPr>
                <w:sz w:val="26"/>
                <w:szCs w:val="28"/>
                <w:lang w:val="vi-VN"/>
              </w:rPr>
              <w:t>UBND cấp xã</w:t>
            </w:r>
            <w:r w:rsidRPr="00F938C7">
              <w:rPr>
                <w:sz w:val="26"/>
                <w:szCs w:val="28"/>
              </w:rPr>
              <w:t xml:space="preserve"> hồ sơ nuôi con nuôi trong nước.</w:t>
            </w:r>
          </w:p>
        </w:tc>
        <w:tc>
          <w:tcPr>
            <w:tcW w:w="2693" w:type="dxa"/>
          </w:tcPr>
          <w:p w14:paraId="0EC0B683" w14:textId="77777777" w:rsidR="00610466" w:rsidRPr="00F938C7" w:rsidRDefault="00610466" w:rsidP="00610466">
            <w:pPr>
              <w:ind w:right="141"/>
              <w:jc w:val="both"/>
              <w:rPr>
                <w:sz w:val="26"/>
                <w:szCs w:val="28"/>
                <w:lang w:val="vi-VN"/>
              </w:rPr>
            </w:pPr>
          </w:p>
          <w:p w14:paraId="12267B76" w14:textId="77777777" w:rsidR="00610466" w:rsidRPr="00F938C7" w:rsidRDefault="00610466" w:rsidP="00610466">
            <w:pPr>
              <w:ind w:right="141"/>
              <w:jc w:val="both"/>
              <w:rPr>
                <w:sz w:val="26"/>
                <w:szCs w:val="28"/>
              </w:rPr>
            </w:pPr>
          </w:p>
          <w:p w14:paraId="695B165C" w14:textId="77777777" w:rsidR="00610466" w:rsidRPr="00F938C7" w:rsidRDefault="00610466" w:rsidP="00610466">
            <w:pPr>
              <w:ind w:right="141"/>
              <w:jc w:val="both"/>
              <w:rPr>
                <w:sz w:val="26"/>
                <w:szCs w:val="28"/>
              </w:rPr>
            </w:pPr>
            <w:r w:rsidRPr="00F938C7">
              <w:rPr>
                <w:sz w:val="26"/>
                <w:szCs w:val="28"/>
              </w:rPr>
              <w:t>07 ngày</w:t>
            </w:r>
          </w:p>
          <w:p w14:paraId="6675C5F9" w14:textId="77777777" w:rsidR="00610466" w:rsidRPr="00F938C7" w:rsidRDefault="00610466" w:rsidP="00610466">
            <w:pPr>
              <w:ind w:right="141"/>
              <w:jc w:val="both"/>
              <w:rPr>
                <w:sz w:val="26"/>
                <w:szCs w:val="28"/>
              </w:rPr>
            </w:pPr>
          </w:p>
          <w:p w14:paraId="4F38D9A4" w14:textId="77777777" w:rsidR="00610466" w:rsidRPr="00F938C7" w:rsidRDefault="00610466" w:rsidP="00610466">
            <w:pPr>
              <w:ind w:right="141"/>
              <w:jc w:val="both"/>
              <w:rPr>
                <w:sz w:val="26"/>
                <w:szCs w:val="28"/>
              </w:rPr>
            </w:pPr>
          </w:p>
          <w:p w14:paraId="53024FE7" w14:textId="77777777" w:rsidR="00610466" w:rsidRPr="00F938C7" w:rsidRDefault="00610466" w:rsidP="00610466">
            <w:pPr>
              <w:ind w:right="141"/>
              <w:jc w:val="both"/>
              <w:rPr>
                <w:sz w:val="26"/>
                <w:szCs w:val="28"/>
              </w:rPr>
            </w:pPr>
          </w:p>
          <w:p w14:paraId="1AC03D44" w14:textId="77777777" w:rsidR="00610466" w:rsidRPr="00F938C7" w:rsidRDefault="00610466" w:rsidP="00610466">
            <w:pPr>
              <w:ind w:right="141"/>
              <w:jc w:val="both"/>
              <w:rPr>
                <w:sz w:val="26"/>
                <w:szCs w:val="28"/>
              </w:rPr>
            </w:pPr>
          </w:p>
          <w:p w14:paraId="5BFB2634" w14:textId="77777777" w:rsidR="00610466" w:rsidRPr="00F938C7" w:rsidRDefault="00610466" w:rsidP="00610466">
            <w:pPr>
              <w:ind w:right="141"/>
              <w:jc w:val="both"/>
              <w:rPr>
                <w:sz w:val="26"/>
                <w:szCs w:val="28"/>
              </w:rPr>
            </w:pPr>
          </w:p>
          <w:p w14:paraId="4CF58430" w14:textId="77777777" w:rsidR="00610466" w:rsidRPr="00F938C7" w:rsidRDefault="00610466" w:rsidP="00610466">
            <w:pPr>
              <w:ind w:right="141"/>
              <w:jc w:val="both"/>
              <w:rPr>
                <w:sz w:val="26"/>
                <w:szCs w:val="28"/>
              </w:rPr>
            </w:pPr>
          </w:p>
          <w:p w14:paraId="01DD037A" w14:textId="77777777" w:rsidR="00610466" w:rsidRPr="00F938C7" w:rsidRDefault="00610466" w:rsidP="00610466">
            <w:pPr>
              <w:ind w:right="141"/>
              <w:jc w:val="both"/>
              <w:rPr>
                <w:sz w:val="26"/>
                <w:szCs w:val="28"/>
              </w:rPr>
            </w:pPr>
          </w:p>
          <w:p w14:paraId="16DB113A" w14:textId="77777777" w:rsidR="00610466" w:rsidRPr="00F938C7" w:rsidRDefault="00610466" w:rsidP="00610466">
            <w:pPr>
              <w:ind w:right="141"/>
              <w:jc w:val="both"/>
              <w:rPr>
                <w:sz w:val="26"/>
                <w:szCs w:val="28"/>
              </w:rPr>
            </w:pPr>
          </w:p>
          <w:p w14:paraId="6D30907F" w14:textId="77777777" w:rsidR="00610466" w:rsidRPr="00F938C7" w:rsidRDefault="00610466" w:rsidP="00610466">
            <w:pPr>
              <w:ind w:right="141"/>
              <w:jc w:val="both"/>
              <w:rPr>
                <w:sz w:val="26"/>
                <w:szCs w:val="28"/>
              </w:rPr>
            </w:pPr>
          </w:p>
          <w:p w14:paraId="7B245257" w14:textId="77777777" w:rsidR="00610466" w:rsidRPr="00F938C7" w:rsidRDefault="00610466" w:rsidP="00610466">
            <w:pPr>
              <w:ind w:right="141"/>
              <w:jc w:val="both"/>
              <w:rPr>
                <w:sz w:val="26"/>
                <w:szCs w:val="28"/>
              </w:rPr>
            </w:pPr>
          </w:p>
          <w:p w14:paraId="3B77DDB3" w14:textId="77777777" w:rsidR="00610466" w:rsidRPr="00F938C7" w:rsidRDefault="00610466" w:rsidP="00610466">
            <w:pPr>
              <w:ind w:right="141"/>
              <w:jc w:val="both"/>
              <w:rPr>
                <w:sz w:val="26"/>
                <w:szCs w:val="28"/>
              </w:rPr>
            </w:pPr>
          </w:p>
          <w:p w14:paraId="0080ECE1" w14:textId="77777777" w:rsidR="00610466" w:rsidRPr="00F938C7" w:rsidRDefault="00610466" w:rsidP="00610466">
            <w:pPr>
              <w:ind w:right="141"/>
              <w:jc w:val="both"/>
              <w:rPr>
                <w:sz w:val="26"/>
                <w:szCs w:val="28"/>
              </w:rPr>
            </w:pPr>
          </w:p>
          <w:p w14:paraId="6D0C26D6" w14:textId="77777777" w:rsidR="00610466" w:rsidRPr="00F938C7" w:rsidRDefault="00610466" w:rsidP="00610466">
            <w:pPr>
              <w:ind w:right="141"/>
              <w:jc w:val="both"/>
              <w:rPr>
                <w:sz w:val="26"/>
                <w:szCs w:val="28"/>
              </w:rPr>
            </w:pPr>
          </w:p>
          <w:p w14:paraId="063ADB4E" w14:textId="77777777" w:rsidR="00610466" w:rsidRPr="00F938C7" w:rsidRDefault="00610466" w:rsidP="00610466">
            <w:pPr>
              <w:ind w:right="141"/>
              <w:jc w:val="both"/>
              <w:rPr>
                <w:sz w:val="26"/>
                <w:szCs w:val="28"/>
              </w:rPr>
            </w:pPr>
          </w:p>
          <w:p w14:paraId="1AFBEC38" w14:textId="77777777" w:rsidR="00610466" w:rsidRPr="00F938C7" w:rsidRDefault="00610466" w:rsidP="00610466">
            <w:pPr>
              <w:ind w:right="141"/>
              <w:jc w:val="both"/>
              <w:rPr>
                <w:sz w:val="26"/>
                <w:szCs w:val="28"/>
              </w:rPr>
            </w:pPr>
          </w:p>
          <w:p w14:paraId="4DA1F29D" w14:textId="77777777" w:rsidR="00610466" w:rsidRPr="00F938C7" w:rsidRDefault="00610466" w:rsidP="00610466">
            <w:pPr>
              <w:ind w:right="141"/>
              <w:jc w:val="both"/>
              <w:rPr>
                <w:sz w:val="26"/>
                <w:szCs w:val="28"/>
              </w:rPr>
            </w:pPr>
          </w:p>
          <w:p w14:paraId="58E55BCF" w14:textId="77777777" w:rsidR="00610466" w:rsidRPr="00F938C7" w:rsidRDefault="00610466" w:rsidP="00610466">
            <w:pPr>
              <w:ind w:right="141"/>
              <w:jc w:val="both"/>
              <w:rPr>
                <w:sz w:val="26"/>
                <w:szCs w:val="28"/>
              </w:rPr>
            </w:pPr>
          </w:p>
          <w:p w14:paraId="71FFE7D1" w14:textId="77777777" w:rsidR="00610466" w:rsidRPr="00F938C7" w:rsidRDefault="00610466" w:rsidP="00610466">
            <w:pPr>
              <w:ind w:right="141"/>
              <w:jc w:val="both"/>
              <w:rPr>
                <w:sz w:val="26"/>
                <w:szCs w:val="28"/>
              </w:rPr>
            </w:pPr>
          </w:p>
          <w:p w14:paraId="016D320B" w14:textId="77777777" w:rsidR="00610466" w:rsidRPr="00F938C7" w:rsidRDefault="00610466" w:rsidP="00610466">
            <w:pPr>
              <w:ind w:right="141"/>
              <w:jc w:val="both"/>
              <w:rPr>
                <w:sz w:val="26"/>
                <w:szCs w:val="28"/>
              </w:rPr>
            </w:pPr>
            <w:r w:rsidRPr="00F938C7">
              <w:rPr>
                <w:sz w:val="26"/>
                <w:szCs w:val="28"/>
              </w:rPr>
              <w:t>10 ngày</w:t>
            </w:r>
          </w:p>
          <w:p w14:paraId="55257FE0" w14:textId="77777777" w:rsidR="00610466" w:rsidRPr="00F938C7" w:rsidRDefault="00610466" w:rsidP="00610466">
            <w:pPr>
              <w:ind w:right="141"/>
              <w:jc w:val="both"/>
              <w:rPr>
                <w:sz w:val="26"/>
                <w:szCs w:val="28"/>
              </w:rPr>
            </w:pPr>
          </w:p>
          <w:p w14:paraId="1AA790D7" w14:textId="77777777" w:rsidR="00610466" w:rsidRPr="00F938C7" w:rsidRDefault="00610466" w:rsidP="00610466">
            <w:pPr>
              <w:ind w:right="141"/>
              <w:jc w:val="both"/>
              <w:rPr>
                <w:noProof/>
                <w:sz w:val="26"/>
              </w:rPr>
            </w:pPr>
            <w:r w:rsidRPr="00F938C7">
              <w:rPr>
                <w:noProof/>
                <w:sz w:val="26"/>
              </w:rPr>
              <w:t>15 ngày</w:t>
            </w:r>
          </w:p>
          <w:p w14:paraId="296C4C97" w14:textId="77777777" w:rsidR="00610466" w:rsidRPr="00F938C7" w:rsidRDefault="00610466" w:rsidP="00610466">
            <w:pPr>
              <w:ind w:right="141"/>
              <w:jc w:val="both"/>
              <w:rPr>
                <w:sz w:val="26"/>
                <w:szCs w:val="28"/>
              </w:rPr>
            </w:pPr>
          </w:p>
          <w:p w14:paraId="3AC31772" w14:textId="77777777" w:rsidR="00610466" w:rsidRPr="00F938C7" w:rsidRDefault="00610466" w:rsidP="00610466">
            <w:pPr>
              <w:ind w:right="141"/>
              <w:jc w:val="both"/>
              <w:rPr>
                <w:sz w:val="26"/>
                <w:szCs w:val="28"/>
              </w:rPr>
            </w:pPr>
            <w:r w:rsidRPr="00F938C7">
              <w:rPr>
                <w:noProof/>
                <w:sz w:val="26"/>
              </w:rPr>
              <w:t>2,5 ngày</w:t>
            </w:r>
          </w:p>
        </w:tc>
      </w:tr>
      <w:tr w:rsidR="00610466" w:rsidRPr="00F938C7" w14:paraId="298EB951" w14:textId="77777777" w:rsidTr="00610466">
        <w:tc>
          <w:tcPr>
            <w:tcW w:w="1418" w:type="dxa"/>
          </w:tcPr>
          <w:p w14:paraId="3850EB8A" w14:textId="77777777" w:rsidR="00610466" w:rsidRPr="00F938C7" w:rsidRDefault="00610466" w:rsidP="00610466">
            <w:pPr>
              <w:jc w:val="both"/>
              <w:rPr>
                <w:sz w:val="26"/>
                <w:szCs w:val="28"/>
              </w:rPr>
            </w:pPr>
            <w:r w:rsidRPr="00F938C7">
              <w:rPr>
                <w:sz w:val="26"/>
                <w:szCs w:val="28"/>
                <w:lang w:val="vi-VN"/>
              </w:rPr>
              <w:lastRenderedPageBreak/>
              <w:t>Bước</w:t>
            </w:r>
            <w:r w:rsidRPr="00F938C7">
              <w:rPr>
                <w:sz w:val="26"/>
                <w:szCs w:val="28"/>
              </w:rPr>
              <w:t xml:space="preserve"> 3</w:t>
            </w:r>
          </w:p>
        </w:tc>
        <w:tc>
          <w:tcPr>
            <w:tcW w:w="3714" w:type="dxa"/>
          </w:tcPr>
          <w:p w14:paraId="1368DF1B" w14:textId="77777777" w:rsidR="00610466" w:rsidRPr="00F938C7" w:rsidRDefault="00610466" w:rsidP="00610466">
            <w:pPr>
              <w:jc w:val="both"/>
              <w:rPr>
                <w:sz w:val="26"/>
                <w:szCs w:val="28"/>
                <w:lang w:val="vi-VN"/>
              </w:rPr>
            </w:pPr>
            <w:r w:rsidRPr="00F938C7">
              <w:rPr>
                <w:sz w:val="26"/>
                <w:szCs w:val="28"/>
              </w:rPr>
              <w:t xml:space="preserve">Chủ tịch </w:t>
            </w:r>
            <w:r w:rsidRPr="00F938C7">
              <w:rPr>
                <w:sz w:val="26"/>
                <w:szCs w:val="28"/>
                <w:lang w:val="vi-VN"/>
              </w:rPr>
              <w:t xml:space="preserve">UBND  cấp </w:t>
            </w:r>
            <w:r w:rsidRPr="00F938C7">
              <w:rPr>
                <w:sz w:val="26"/>
                <w:szCs w:val="28"/>
              </w:rPr>
              <w:t>xã</w:t>
            </w:r>
          </w:p>
        </w:tc>
        <w:tc>
          <w:tcPr>
            <w:tcW w:w="6521" w:type="dxa"/>
          </w:tcPr>
          <w:p w14:paraId="3943DDB5" w14:textId="77777777" w:rsidR="00610466" w:rsidRPr="00F938C7" w:rsidRDefault="00610466" w:rsidP="00610466">
            <w:pPr>
              <w:ind w:right="141"/>
              <w:jc w:val="both"/>
              <w:rPr>
                <w:sz w:val="26"/>
                <w:szCs w:val="28"/>
                <w:lang w:val="vi-VN"/>
              </w:rPr>
            </w:pPr>
            <w:r w:rsidRPr="00F938C7">
              <w:rPr>
                <w:noProof/>
                <w:sz w:val="26"/>
              </w:rPr>
              <w:t>Tổ chức đăng ký việc nuôi con nuôi và tổ chức giao nhận con nuôi, ghi vào sổ đăng ký việc nuôi con nuôi và trao Giấy chứng nhận nuôi con nuôi trong nước cho bên giao và bên nhận, kể từ ngày hết hạn thay đổi ý kiến đồng ý.</w:t>
            </w:r>
          </w:p>
        </w:tc>
        <w:tc>
          <w:tcPr>
            <w:tcW w:w="2693" w:type="dxa"/>
          </w:tcPr>
          <w:p w14:paraId="7B9D4CDB" w14:textId="77777777" w:rsidR="00610466" w:rsidRPr="00F938C7" w:rsidRDefault="00610466" w:rsidP="00610466">
            <w:pPr>
              <w:ind w:right="141"/>
              <w:jc w:val="both"/>
              <w:rPr>
                <w:sz w:val="26"/>
                <w:szCs w:val="28"/>
                <w:lang w:val="vi-VN"/>
              </w:rPr>
            </w:pPr>
          </w:p>
          <w:p w14:paraId="5C9A612C" w14:textId="77777777" w:rsidR="00610466" w:rsidRPr="00F938C7" w:rsidRDefault="00610466" w:rsidP="00610466">
            <w:pPr>
              <w:ind w:right="141"/>
              <w:jc w:val="both"/>
              <w:rPr>
                <w:sz w:val="26"/>
                <w:szCs w:val="28"/>
              </w:rPr>
            </w:pPr>
            <w:r w:rsidRPr="00F938C7">
              <w:rPr>
                <w:sz w:val="26"/>
                <w:szCs w:val="28"/>
              </w:rPr>
              <w:t>02 ngày</w:t>
            </w:r>
          </w:p>
        </w:tc>
      </w:tr>
      <w:tr w:rsidR="00610466" w:rsidRPr="00F938C7" w14:paraId="2ADC803C" w14:textId="77777777" w:rsidTr="00610466">
        <w:trPr>
          <w:trHeight w:val="515"/>
        </w:trPr>
        <w:tc>
          <w:tcPr>
            <w:tcW w:w="14346" w:type="dxa"/>
            <w:gridSpan w:val="4"/>
          </w:tcPr>
          <w:p w14:paraId="63681437" w14:textId="77777777" w:rsidR="00610466" w:rsidRPr="00F938C7" w:rsidRDefault="00610466" w:rsidP="00610466">
            <w:pPr>
              <w:ind w:right="141"/>
              <w:jc w:val="both"/>
              <w:rPr>
                <w:sz w:val="26"/>
                <w:szCs w:val="28"/>
              </w:rPr>
            </w:pPr>
            <w:r w:rsidRPr="00F938C7">
              <w:rPr>
                <w:b/>
                <w:sz w:val="26"/>
                <w:szCs w:val="28"/>
                <w:lang w:val="vi-VN"/>
              </w:rPr>
              <w:t>Tổng thời gian thực hiện TTHC</w:t>
            </w:r>
            <w:r w:rsidRPr="00F938C7">
              <w:rPr>
                <w:b/>
                <w:color w:val="000000"/>
                <w:sz w:val="26"/>
                <w:szCs w:val="28"/>
                <w:lang w:val="vi-VN"/>
              </w:rPr>
              <w:t xml:space="preserve">: </w:t>
            </w:r>
            <w:r w:rsidRPr="00F938C7">
              <w:rPr>
                <w:b/>
                <w:color w:val="000000"/>
                <w:sz w:val="26"/>
                <w:szCs w:val="28"/>
              </w:rPr>
              <w:t>37</w:t>
            </w:r>
            <w:r w:rsidRPr="00F938C7">
              <w:rPr>
                <w:b/>
                <w:color w:val="000000"/>
                <w:sz w:val="26"/>
                <w:szCs w:val="28"/>
                <w:lang w:val="vi-VN"/>
              </w:rPr>
              <w:t xml:space="preserve"> ngày</w:t>
            </w:r>
            <w:r w:rsidRPr="00F938C7">
              <w:rPr>
                <w:b/>
                <w:color w:val="000000"/>
                <w:sz w:val="26"/>
                <w:szCs w:val="28"/>
              </w:rPr>
              <w:t xml:space="preserve"> làm việc</w:t>
            </w:r>
          </w:p>
        </w:tc>
      </w:tr>
    </w:tbl>
    <w:p w14:paraId="68305A1B" w14:textId="77777777" w:rsidR="00610466" w:rsidRPr="00F938C7" w:rsidRDefault="00610466" w:rsidP="00610466">
      <w:pPr>
        <w:tabs>
          <w:tab w:val="left" w:pos="1793"/>
        </w:tabs>
        <w:jc w:val="both"/>
        <w:rPr>
          <w:szCs w:val="28"/>
          <w:lang w:val="vi-VN"/>
        </w:rPr>
      </w:pPr>
    </w:p>
    <w:p w14:paraId="21FDB59F" w14:textId="77777777" w:rsidR="00610466" w:rsidRPr="0064152E" w:rsidRDefault="00610466" w:rsidP="00610466">
      <w:pPr>
        <w:tabs>
          <w:tab w:val="left" w:pos="1793"/>
        </w:tabs>
        <w:rPr>
          <w:b/>
          <w:bCs/>
          <w:spacing w:val="-2"/>
          <w:szCs w:val="28"/>
          <w:lang w:val="vi-VN"/>
        </w:rPr>
      </w:pPr>
      <w:r w:rsidRPr="0064152E">
        <w:rPr>
          <w:b/>
          <w:bCs/>
          <w:spacing w:val="-2"/>
          <w:szCs w:val="28"/>
          <w:lang w:val="vi-VN"/>
        </w:rPr>
        <w:t>2. Thủ tục</w:t>
      </w:r>
      <w:r w:rsidRPr="0064152E">
        <w:rPr>
          <w:szCs w:val="28"/>
          <w:lang w:val="vi-VN"/>
        </w:rPr>
        <w:t xml:space="preserve"> </w:t>
      </w:r>
      <w:r w:rsidRPr="0064152E">
        <w:rPr>
          <w:b/>
          <w:szCs w:val="28"/>
          <w:lang w:val="vi-VN"/>
        </w:rPr>
        <w:t>Đăng ký lại việc nuôi con nuôi trong nước</w:t>
      </w:r>
    </w:p>
    <w:p w14:paraId="1D2D5940" w14:textId="77777777" w:rsidR="00610466" w:rsidRPr="00F938C7" w:rsidRDefault="00610466" w:rsidP="00610466">
      <w:pPr>
        <w:tabs>
          <w:tab w:val="left" w:pos="1793"/>
        </w:tabs>
        <w:rPr>
          <w:b/>
          <w:bCs/>
          <w:spacing w:val="-2"/>
          <w:sz w:val="14"/>
          <w:szCs w:val="28"/>
          <w:lang w:val="vi-VN"/>
        </w:rPr>
      </w:pP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3543"/>
        <w:gridCol w:w="6521"/>
        <w:gridCol w:w="2693"/>
      </w:tblGrid>
      <w:tr w:rsidR="00610466" w:rsidRPr="00F938C7" w14:paraId="6A77F53D" w14:textId="77777777" w:rsidTr="00610466">
        <w:tc>
          <w:tcPr>
            <w:tcW w:w="1589" w:type="dxa"/>
          </w:tcPr>
          <w:p w14:paraId="6FC5A079" w14:textId="77777777" w:rsidR="00610466" w:rsidRPr="00F938C7" w:rsidRDefault="00610466" w:rsidP="00610466">
            <w:pPr>
              <w:ind w:left="-120" w:right="-108"/>
              <w:jc w:val="center"/>
              <w:rPr>
                <w:b/>
                <w:szCs w:val="28"/>
                <w:lang w:val="vi-VN"/>
              </w:rPr>
            </w:pPr>
            <w:r w:rsidRPr="00F938C7">
              <w:rPr>
                <w:b/>
                <w:szCs w:val="28"/>
                <w:lang w:val="vi-VN"/>
              </w:rPr>
              <w:t xml:space="preserve">Trình tự      </w:t>
            </w:r>
          </w:p>
        </w:tc>
        <w:tc>
          <w:tcPr>
            <w:tcW w:w="3543" w:type="dxa"/>
          </w:tcPr>
          <w:p w14:paraId="0BAA32F4" w14:textId="77777777" w:rsidR="00610466" w:rsidRPr="00F938C7" w:rsidRDefault="00610466" w:rsidP="00610466">
            <w:pPr>
              <w:jc w:val="center"/>
              <w:rPr>
                <w:b/>
                <w:szCs w:val="28"/>
                <w:lang w:val="vi-VN"/>
              </w:rPr>
            </w:pPr>
            <w:r w:rsidRPr="00F938C7">
              <w:rPr>
                <w:b/>
                <w:szCs w:val="28"/>
                <w:lang w:val="vi-VN"/>
              </w:rPr>
              <w:t>Chức danh, vị trí</w:t>
            </w:r>
          </w:p>
        </w:tc>
        <w:tc>
          <w:tcPr>
            <w:tcW w:w="6521" w:type="dxa"/>
          </w:tcPr>
          <w:p w14:paraId="1B716AD2" w14:textId="77777777" w:rsidR="00610466" w:rsidRPr="00F938C7" w:rsidRDefault="00610466" w:rsidP="00610466">
            <w:pPr>
              <w:jc w:val="center"/>
              <w:rPr>
                <w:b/>
                <w:szCs w:val="28"/>
                <w:lang w:val="vi-VN"/>
              </w:rPr>
            </w:pPr>
            <w:r w:rsidRPr="00F938C7">
              <w:rPr>
                <w:b/>
                <w:szCs w:val="28"/>
                <w:lang w:val="vi-VN"/>
              </w:rPr>
              <w:t xml:space="preserve">Nội dung công việc </w:t>
            </w:r>
          </w:p>
        </w:tc>
        <w:tc>
          <w:tcPr>
            <w:tcW w:w="2693" w:type="dxa"/>
          </w:tcPr>
          <w:p w14:paraId="691BCC42" w14:textId="77777777" w:rsidR="00610466" w:rsidRPr="00F938C7" w:rsidRDefault="00610466" w:rsidP="00610466">
            <w:pPr>
              <w:jc w:val="both"/>
              <w:rPr>
                <w:b/>
                <w:szCs w:val="28"/>
                <w:lang w:val="vi-VN"/>
              </w:rPr>
            </w:pPr>
            <w:r w:rsidRPr="00F938C7">
              <w:rPr>
                <w:b/>
                <w:szCs w:val="28"/>
                <w:lang w:val="vi-VN"/>
              </w:rPr>
              <w:t xml:space="preserve">Thời gian thực hiện </w:t>
            </w:r>
          </w:p>
        </w:tc>
      </w:tr>
      <w:tr w:rsidR="00610466" w:rsidRPr="00F938C7" w14:paraId="1FC0D630" w14:textId="77777777" w:rsidTr="00610466">
        <w:tc>
          <w:tcPr>
            <w:tcW w:w="1589" w:type="dxa"/>
          </w:tcPr>
          <w:p w14:paraId="17080944" w14:textId="77777777" w:rsidR="00610466" w:rsidRPr="00F938C7" w:rsidRDefault="00610466" w:rsidP="00610466">
            <w:pPr>
              <w:jc w:val="center"/>
              <w:rPr>
                <w:sz w:val="10"/>
                <w:szCs w:val="28"/>
                <w:lang w:val="vi-VN"/>
              </w:rPr>
            </w:pPr>
          </w:p>
          <w:p w14:paraId="2A5842F5" w14:textId="77777777" w:rsidR="00610466" w:rsidRPr="00F938C7" w:rsidRDefault="00610466" w:rsidP="00610466">
            <w:pPr>
              <w:jc w:val="center"/>
              <w:rPr>
                <w:szCs w:val="28"/>
                <w:lang w:val="vi-VN"/>
              </w:rPr>
            </w:pPr>
            <w:r w:rsidRPr="00F938C7">
              <w:rPr>
                <w:szCs w:val="28"/>
                <w:lang w:val="vi-VN"/>
              </w:rPr>
              <w:t>Bước 1</w:t>
            </w:r>
          </w:p>
        </w:tc>
        <w:tc>
          <w:tcPr>
            <w:tcW w:w="3543" w:type="dxa"/>
          </w:tcPr>
          <w:p w14:paraId="170D6EE6" w14:textId="2DFDC0EA" w:rsidR="00610466" w:rsidRPr="003E0514" w:rsidRDefault="00610466" w:rsidP="00610466">
            <w:pPr>
              <w:jc w:val="both"/>
              <w:rPr>
                <w:szCs w:val="28"/>
              </w:rPr>
            </w:pPr>
            <w:r w:rsidRPr="00F938C7">
              <w:rPr>
                <w:szCs w:val="28"/>
                <w:lang w:val="vi-VN"/>
              </w:rPr>
              <w:t xml:space="preserve">Bộ phận tiếp nhận và trả kết quả </w:t>
            </w:r>
            <w:r w:rsidR="003E0514">
              <w:rPr>
                <w:szCs w:val="28"/>
              </w:rPr>
              <w:t>cấp xã</w:t>
            </w:r>
          </w:p>
        </w:tc>
        <w:tc>
          <w:tcPr>
            <w:tcW w:w="6521" w:type="dxa"/>
          </w:tcPr>
          <w:p w14:paraId="79642260" w14:textId="77777777" w:rsidR="00610466" w:rsidRPr="00F938C7" w:rsidRDefault="00610466" w:rsidP="00610466">
            <w:pPr>
              <w:ind w:left="-108"/>
              <w:jc w:val="both"/>
              <w:rPr>
                <w:szCs w:val="28"/>
              </w:rPr>
            </w:pPr>
            <w:r w:rsidRPr="00F938C7">
              <w:rPr>
                <w:szCs w:val="28"/>
                <w:lang w:val="vi-VN"/>
              </w:rPr>
              <w:t xml:space="preserve"> Kiểm tra, tiếp nhận hồ sơ hợp lệ, chuyển công chức Tư pháp</w:t>
            </w:r>
            <w:r w:rsidRPr="00F938C7">
              <w:rPr>
                <w:szCs w:val="28"/>
              </w:rPr>
              <w:t xml:space="preserve"> </w:t>
            </w:r>
            <w:r w:rsidRPr="00F938C7">
              <w:rPr>
                <w:szCs w:val="28"/>
                <w:lang w:val="vi-VN"/>
              </w:rPr>
              <w:t>-</w:t>
            </w:r>
            <w:r w:rsidRPr="00F938C7">
              <w:rPr>
                <w:szCs w:val="28"/>
              </w:rPr>
              <w:t xml:space="preserve"> </w:t>
            </w:r>
            <w:r w:rsidRPr="00F938C7">
              <w:rPr>
                <w:szCs w:val="28"/>
                <w:lang w:val="vi-VN"/>
              </w:rPr>
              <w:t>Hộ tịch xử lý</w:t>
            </w:r>
            <w:r w:rsidRPr="00F938C7">
              <w:rPr>
                <w:szCs w:val="28"/>
              </w:rPr>
              <w:t>.</w:t>
            </w:r>
          </w:p>
        </w:tc>
        <w:tc>
          <w:tcPr>
            <w:tcW w:w="2693" w:type="dxa"/>
          </w:tcPr>
          <w:p w14:paraId="1187BF41" w14:textId="77777777" w:rsidR="00610466" w:rsidRPr="00F938C7" w:rsidRDefault="00610466" w:rsidP="00610466">
            <w:pPr>
              <w:jc w:val="both"/>
              <w:rPr>
                <w:szCs w:val="28"/>
              </w:rPr>
            </w:pPr>
            <w:r w:rsidRPr="00F938C7">
              <w:rPr>
                <w:szCs w:val="28"/>
                <w:lang w:val="vi-VN"/>
              </w:rPr>
              <w:t>0</w:t>
            </w:r>
            <w:r w:rsidRPr="00F938C7">
              <w:rPr>
                <w:szCs w:val="28"/>
              </w:rPr>
              <w:t>,</w:t>
            </w:r>
            <w:r w:rsidRPr="00F938C7">
              <w:rPr>
                <w:szCs w:val="28"/>
                <w:lang w:val="vi-VN"/>
              </w:rPr>
              <w:t xml:space="preserve">5 ngày làm việc </w:t>
            </w:r>
          </w:p>
        </w:tc>
      </w:tr>
      <w:tr w:rsidR="00610466" w:rsidRPr="00F938C7" w14:paraId="6C3272D0" w14:textId="77777777" w:rsidTr="00610466">
        <w:tc>
          <w:tcPr>
            <w:tcW w:w="1589" w:type="dxa"/>
          </w:tcPr>
          <w:p w14:paraId="43E5C468" w14:textId="77777777" w:rsidR="00610466" w:rsidRPr="00F938C7" w:rsidRDefault="00610466" w:rsidP="00610466">
            <w:pPr>
              <w:jc w:val="center"/>
              <w:rPr>
                <w:szCs w:val="28"/>
              </w:rPr>
            </w:pPr>
            <w:r w:rsidRPr="00F938C7">
              <w:rPr>
                <w:szCs w:val="28"/>
                <w:lang w:val="vi-VN"/>
              </w:rPr>
              <w:t xml:space="preserve">Bước </w:t>
            </w:r>
            <w:r w:rsidRPr="00F938C7">
              <w:rPr>
                <w:szCs w:val="28"/>
              </w:rPr>
              <w:t>2</w:t>
            </w:r>
          </w:p>
        </w:tc>
        <w:tc>
          <w:tcPr>
            <w:tcW w:w="3543" w:type="dxa"/>
          </w:tcPr>
          <w:p w14:paraId="60ACA2DF" w14:textId="77777777" w:rsidR="00610466" w:rsidRPr="00F938C7" w:rsidRDefault="00610466" w:rsidP="00610466">
            <w:pPr>
              <w:jc w:val="both"/>
              <w:rPr>
                <w:szCs w:val="28"/>
              </w:rPr>
            </w:pPr>
            <w:r w:rsidRPr="00F938C7">
              <w:rPr>
                <w:szCs w:val="28"/>
              </w:rPr>
              <w:t xml:space="preserve">Công chức </w:t>
            </w:r>
            <w:r w:rsidRPr="00F938C7">
              <w:rPr>
                <w:szCs w:val="28"/>
                <w:lang w:val="vi-VN"/>
              </w:rPr>
              <w:t>Tư pháp</w:t>
            </w:r>
            <w:r w:rsidRPr="00F938C7">
              <w:rPr>
                <w:szCs w:val="28"/>
              </w:rPr>
              <w:t xml:space="preserve"> - Hộ tịch</w:t>
            </w:r>
          </w:p>
        </w:tc>
        <w:tc>
          <w:tcPr>
            <w:tcW w:w="6521" w:type="dxa"/>
          </w:tcPr>
          <w:p w14:paraId="59F11DBA" w14:textId="77777777" w:rsidR="00610466" w:rsidRPr="00F938C7" w:rsidRDefault="00610466" w:rsidP="00610466">
            <w:pPr>
              <w:jc w:val="both"/>
              <w:rPr>
                <w:szCs w:val="28"/>
              </w:rPr>
            </w:pPr>
            <w:r w:rsidRPr="00F938C7">
              <w:rPr>
                <w:szCs w:val="28"/>
                <w:lang w:val="vi-VN"/>
              </w:rPr>
              <w:t xml:space="preserve">Kiểm tra, dự thảo văn bản trình lãnh đạo </w:t>
            </w:r>
            <w:r w:rsidRPr="00F938C7">
              <w:rPr>
                <w:szCs w:val="28"/>
              </w:rPr>
              <w:t xml:space="preserve">UBND cấp xã </w:t>
            </w:r>
            <w:r w:rsidRPr="00F938C7">
              <w:rPr>
                <w:szCs w:val="28"/>
                <w:lang w:val="vi-VN"/>
              </w:rPr>
              <w:t>ký duyệt</w:t>
            </w:r>
            <w:r w:rsidRPr="00F938C7">
              <w:rPr>
                <w:szCs w:val="28"/>
              </w:rPr>
              <w:t>.</w:t>
            </w:r>
          </w:p>
          <w:p w14:paraId="120E44CF" w14:textId="77777777" w:rsidR="00610466" w:rsidRPr="00F938C7" w:rsidRDefault="00610466" w:rsidP="00610466">
            <w:pPr>
              <w:jc w:val="both"/>
              <w:rPr>
                <w:szCs w:val="28"/>
              </w:rPr>
            </w:pPr>
            <w:r w:rsidRPr="00F938C7">
              <w:rPr>
                <w:noProof/>
                <w:szCs w:val="28"/>
              </w:rPr>
              <w:t>Lưu ý: Khi nộp hồ sơ, trường hợp phải chứng minh nơi thường trú của cha mẹ nuôi và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w:t>
            </w:r>
          </w:p>
        </w:tc>
        <w:tc>
          <w:tcPr>
            <w:tcW w:w="2693" w:type="dxa"/>
          </w:tcPr>
          <w:p w14:paraId="487283AE" w14:textId="77777777" w:rsidR="00610466" w:rsidRPr="00F938C7" w:rsidRDefault="00610466" w:rsidP="00610466">
            <w:pPr>
              <w:jc w:val="both"/>
              <w:rPr>
                <w:szCs w:val="28"/>
                <w:lang w:val="vi-VN"/>
              </w:rPr>
            </w:pPr>
            <w:r w:rsidRPr="00F938C7">
              <w:rPr>
                <w:szCs w:val="28"/>
              </w:rPr>
              <w:t>02</w:t>
            </w:r>
            <w:r w:rsidRPr="00F938C7">
              <w:rPr>
                <w:szCs w:val="28"/>
                <w:lang w:val="vi-VN"/>
              </w:rPr>
              <w:t xml:space="preserve"> ngày làm việc</w:t>
            </w:r>
          </w:p>
        </w:tc>
      </w:tr>
      <w:tr w:rsidR="00610466" w:rsidRPr="00F938C7" w14:paraId="230FA48F" w14:textId="77777777" w:rsidTr="00610466">
        <w:tc>
          <w:tcPr>
            <w:tcW w:w="1589" w:type="dxa"/>
          </w:tcPr>
          <w:p w14:paraId="666B9623" w14:textId="77777777" w:rsidR="00610466" w:rsidRPr="00F938C7" w:rsidRDefault="00610466" w:rsidP="00610466">
            <w:pPr>
              <w:ind w:left="-108"/>
              <w:jc w:val="center"/>
              <w:rPr>
                <w:szCs w:val="28"/>
              </w:rPr>
            </w:pPr>
            <w:r w:rsidRPr="00F938C7">
              <w:rPr>
                <w:szCs w:val="28"/>
                <w:lang w:val="vi-VN"/>
              </w:rPr>
              <w:t xml:space="preserve">Bước </w:t>
            </w:r>
            <w:r w:rsidRPr="00F938C7">
              <w:rPr>
                <w:szCs w:val="28"/>
              </w:rPr>
              <w:t>3</w:t>
            </w:r>
          </w:p>
        </w:tc>
        <w:tc>
          <w:tcPr>
            <w:tcW w:w="3543" w:type="dxa"/>
          </w:tcPr>
          <w:p w14:paraId="486BB13A" w14:textId="77777777" w:rsidR="00610466" w:rsidRPr="00F938C7" w:rsidRDefault="00610466" w:rsidP="00610466">
            <w:pPr>
              <w:jc w:val="both"/>
              <w:rPr>
                <w:szCs w:val="28"/>
              </w:rPr>
            </w:pPr>
            <w:r w:rsidRPr="00F938C7">
              <w:rPr>
                <w:szCs w:val="28"/>
              </w:rPr>
              <w:t xml:space="preserve">Chủ tịch </w:t>
            </w:r>
            <w:r w:rsidRPr="00F938C7">
              <w:rPr>
                <w:szCs w:val="28"/>
                <w:lang w:val="vi-VN"/>
              </w:rPr>
              <w:t>UBND cấp xã</w:t>
            </w:r>
          </w:p>
        </w:tc>
        <w:tc>
          <w:tcPr>
            <w:tcW w:w="6521" w:type="dxa"/>
          </w:tcPr>
          <w:p w14:paraId="667AE937" w14:textId="77777777" w:rsidR="00610466" w:rsidRPr="00F938C7" w:rsidRDefault="00610466" w:rsidP="00610466">
            <w:pPr>
              <w:jc w:val="both"/>
              <w:rPr>
                <w:szCs w:val="28"/>
              </w:rPr>
            </w:pPr>
            <w:r w:rsidRPr="00F938C7">
              <w:rPr>
                <w:szCs w:val="28"/>
                <w:lang w:eastAsia="vi-VN"/>
              </w:rPr>
              <w:t>Xem xét, ký duyệt hồ sơ</w:t>
            </w:r>
            <w:r w:rsidRPr="00F938C7">
              <w:rPr>
                <w:szCs w:val="28"/>
              </w:rPr>
              <w:t xml:space="preserve"> và chuyển </w:t>
            </w:r>
            <w:r w:rsidRPr="00F938C7">
              <w:rPr>
                <w:szCs w:val="28"/>
                <w:lang w:val="vi-VN"/>
              </w:rPr>
              <w:t>Bộ phận tiếp nhận và trả kết quả</w:t>
            </w:r>
            <w:r w:rsidRPr="00F938C7">
              <w:rPr>
                <w:szCs w:val="28"/>
              </w:rPr>
              <w:t>.</w:t>
            </w:r>
          </w:p>
        </w:tc>
        <w:tc>
          <w:tcPr>
            <w:tcW w:w="2693" w:type="dxa"/>
          </w:tcPr>
          <w:p w14:paraId="1451D972" w14:textId="77777777" w:rsidR="00610466" w:rsidRPr="00F938C7" w:rsidRDefault="00610466" w:rsidP="00610466">
            <w:pPr>
              <w:rPr>
                <w:szCs w:val="28"/>
              </w:rPr>
            </w:pPr>
            <w:r w:rsidRPr="00F938C7">
              <w:rPr>
                <w:szCs w:val="28"/>
              </w:rPr>
              <w:t xml:space="preserve">02 </w:t>
            </w:r>
            <w:r w:rsidRPr="00F938C7">
              <w:rPr>
                <w:szCs w:val="28"/>
                <w:lang w:val="vi-VN"/>
              </w:rPr>
              <w:t>ngày làm việc</w:t>
            </w:r>
          </w:p>
        </w:tc>
      </w:tr>
      <w:tr w:rsidR="00610466" w:rsidRPr="00F938C7" w14:paraId="27462C31" w14:textId="77777777" w:rsidTr="00610466">
        <w:tc>
          <w:tcPr>
            <w:tcW w:w="1589" w:type="dxa"/>
          </w:tcPr>
          <w:p w14:paraId="2A28D9FE" w14:textId="77777777" w:rsidR="00610466" w:rsidRPr="00F938C7" w:rsidRDefault="00610466" w:rsidP="00610466">
            <w:pPr>
              <w:ind w:left="-108"/>
              <w:jc w:val="center"/>
              <w:rPr>
                <w:szCs w:val="28"/>
                <w:lang w:val="vi-VN"/>
              </w:rPr>
            </w:pPr>
            <w:r w:rsidRPr="00F938C7">
              <w:rPr>
                <w:sz w:val="10"/>
                <w:szCs w:val="28"/>
              </w:rPr>
              <w:t>[</w:t>
            </w:r>
          </w:p>
          <w:p w14:paraId="7C3FA928" w14:textId="77777777" w:rsidR="00610466" w:rsidRPr="00F938C7" w:rsidRDefault="00610466" w:rsidP="00610466">
            <w:pPr>
              <w:ind w:left="-108"/>
              <w:jc w:val="center"/>
              <w:rPr>
                <w:szCs w:val="28"/>
              </w:rPr>
            </w:pPr>
            <w:r w:rsidRPr="00F938C7">
              <w:rPr>
                <w:szCs w:val="28"/>
                <w:lang w:val="vi-VN"/>
              </w:rPr>
              <w:t>Bước 4</w:t>
            </w:r>
          </w:p>
        </w:tc>
        <w:tc>
          <w:tcPr>
            <w:tcW w:w="3543" w:type="dxa"/>
          </w:tcPr>
          <w:p w14:paraId="3149531A" w14:textId="77777777" w:rsidR="00610466" w:rsidRPr="00F938C7" w:rsidRDefault="00610466" w:rsidP="00610466">
            <w:pPr>
              <w:rPr>
                <w:sz w:val="12"/>
                <w:szCs w:val="28"/>
                <w:lang w:val="vi-VN"/>
              </w:rPr>
            </w:pPr>
          </w:p>
          <w:p w14:paraId="6505D1C1" w14:textId="69C8D94B" w:rsidR="00610466" w:rsidRPr="003E0514" w:rsidRDefault="00610466" w:rsidP="00610466">
            <w:pPr>
              <w:rPr>
                <w:szCs w:val="28"/>
              </w:rPr>
            </w:pPr>
            <w:r w:rsidRPr="00F938C7">
              <w:rPr>
                <w:szCs w:val="28"/>
                <w:lang w:val="vi-VN"/>
              </w:rPr>
              <w:t>Bộ phận tiếp nhận và trả kết quả</w:t>
            </w:r>
            <w:r w:rsidR="003E0514">
              <w:rPr>
                <w:szCs w:val="28"/>
              </w:rPr>
              <w:t xml:space="preserve"> cấp xã</w:t>
            </w:r>
            <w:bookmarkStart w:id="0" w:name="_GoBack"/>
            <w:bookmarkEnd w:id="0"/>
          </w:p>
        </w:tc>
        <w:tc>
          <w:tcPr>
            <w:tcW w:w="6521" w:type="dxa"/>
          </w:tcPr>
          <w:p w14:paraId="2B4CB3A1" w14:textId="77777777" w:rsidR="00610466" w:rsidRPr="00F938C7" w:rsidRDefault="00610466" w:rsidP="00610466">
            <w:pPr>
              <w:rPr>
                <w:sz w:val="12"/>
                <w:szCs w:val="28"/>
              </w:rPr>
            </w:pPr>
          </w:p>
          <w:p w14:paraId="3893EB26" w14:textId="77777777" w:rsidR="00610466" w:rsidRPr="00F938C7" w:rsidRDefault="00610466" w:rsidP="00610466">
            <w:pPr>
              <w:rPr>
                <w:szCs w:val="28"/>
              </w:rPr>
            </w:pPr>
            <w:r w:rsidRPr="00F938C7">
              <w:rPr>
                <w:szCs w:val="28"/>
                <w:lang w:val="vi-VN"/>
              </w:rPr>
              <w:t xml:space="preserve">Trả kết </w:t>
            </w:r>
            <w:r w:rsidRPr="00F938C7">
              <w:rPr>
                <w:szCs w:val="28"/>
              </w:rPr>
              <w:t xml:space="preserve">quả </w:t>
            </w:r>
            <w:r w:rsidRPr="00F938C7">
              <w:rPr>
                <w:szCs w:val="28"/>
                <w:lang w:val="vi-VN"/>
              </w:rPr>
              <w:t xml:space="preserve">cho </w:t>
            </w:r>
            <w:r w:rsidRPr="00F938C7">
              <w:rPr>
                <w:szCs w:val="28"/>
              </w:rPr>
              <w:t>người có yêu cầu đăng ký lại việc nuôi con nuôi trong nước</w:t>
            </w:r>
            <w:r w:rsidRPr="00F938C7">
              <w:rPr>
                <w:szCs w:val="28"/>
                <w:lang w:val="vi-VN"/>
              </w:rPr>
              <w:t>.</w:t>
            </w:r>
          </w:p>
        </w:tc>
        <w:tc>
          <w:tcPr>
            <w:tcW w:w="2693" w:type="dxa"/>
          </w:tcPr>
          <w:p w14:paraId="1DB0EB78" w14:textId="77777777" w:rsidR="00610466" w:rsidRPr="00F938C7" w:rsidRDefault="00610466" w:rsidP="00610466">
            <w:pPr>
              <w:rPr>
                <w:szCs w:val="28"/>
              </w:rPr>
            </w:pPr>
            <w:r w:rsidRPr="00F938C7">
              <w:rPr>
                <w:szCs w:val="28"/>
                <w:lang w:val="vi-VN"/>
              </w:rPr>
              <w:t>0</w:t>
            </w:r>
            <w:r w:rsidRPr="00F938C7">
              <w:rPr>
                <w:szCs w:val="28"/>
              </w:rPr>
              <w:t>,</w:t>
            </w:r>
            <w:r w:rsidRPr="00F938C7">
              <w:rPr>
                <w:szCs w:val="28"/>
                <w:lang w:val="vi-VN"/>
              </w:rPr>
              <w:t>5 ngày làm việc</w:t>
            </w:r>
          </w:p>
        </w:tc>
      </w:tr>
      <w:tr w:rsidR="00610466" w:rsidRPr="00F938C7" w14:paraId="74358376" w14:textId="77777777" w:rsidTr="00610466">
        <w:trPr>
          <w:trHeight w:val="366"/>
        </w:trPr>
        <w:tc>
          <w:tcPr>
            <w:tcW w:w="1589" w:type="dxa"/>
          </w:tcPr>
          <w:p w14:paraId="4A1A2639" w14:textId="77777777" w:rsidR="00610466" w:rsidRPr="00F938C7" w:rsidRDefault="00610466" w:rsidP="00610466">
            <w:pPr>
              <w:ind w:left="-108"/>
              <w:jc w:val="both"/>
              <w:rPr>
                <w:szCs w:val="28"/>
                <w:lang w:val="vi-VN"/>
              </w:rPr>
            </w:pPr>
          </w:p>
        </w:tc>
        <w:tc>
          <w:tcPr>
            <w:tcW w:w="12757" w:type="dxa"/>
            <w:gridSpan w:val="3"/>
          </w:tcPr>
          <w:p w14:paraId="68392B0D" w14:textId="77777777" w:rsidR="00610466" w:rsidRPr="00F938C7" w:rsidRDefault="00610466" w:rsidP="00610466">
            <w:pPr>
              <w:jc w:val="both"/>
              <w:rPr>
                <w:b/>
                <w:szCs w:val="28"/>
                <w:lang w:val="vi-VN"/>
              </w:rPr>
            </w:pPr>
            <w:r w:rsidRPr="00F938C7">
              <w:rPr>
                <w:b/>
                <w:szCs w:val="28"/>
                <w:lang w:val="vi-VN"/>
              </w:rPr>
              <w:t xml:space="preserve">Tổng thời gian thực hiện TTHC: </w:t>
            </w:r>
            <w:r w:rsidRPr="00F938C7">
              <w:rPr>
                <w:b/>
                <w:szCs w:val="28"/>
              </w:rPr>
              <w:t>05</w:t>
            </w:r>
            <w:r w:rsidRPr="00F938C7">
              <w:rPr>
                <w:b/>
                <w:szCs w:val="28"/>
                <w:lang w:val="vi-VN"/>
              </w:rPr>
              <w:t xml:space="preserve"> ngày làm việc</w:t>
            </w:r>
          </w:p>
        </w:tc>
      </w:tr>
    </w:tbl>
    <w:p w14:paraId="23B21539" w14:textId="77777777" w:rsidR="009926DA" w:rsidRPr="00610466" w:rsidRDefault="009926DA" w:rsidP="00827387"/>
    <w:sectPr w:rsidR="009926DA" w:rsidRPr="00610466" w:rsidSect="00610466">
      <w:headerReference w:type="default" r:id="rId13"/>
      <w:footerReference w:type="even" r:id="rId14"/>
      <w:footerReference w:type="default" r:id="rId15"/>
      <w:pgSz w:w="16838" w:h="11906" w:orient="landscape"/>
      <w:pgMar w:top="1134" w:right="1134" w:bottom="1009" w:left="1701" w:header="454"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DCE0F" w14:textId="77777777" w:rsidR="00D95262" w:rsidRDefault="00D95262">
      <w:r>
        <w:separator/>
      </w:r>
    </w:p>
  </w:endnote>
  <w:endnote w:type="continuationSeparator" w:id="0">
    <w:p w14:paraId="03DB4CA1" w14:textId="77777777" w:rsidR="00D95262" w:rsidRDefault="00D9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Condensed">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31354" w14:textId="77777777" w:rsidR="00610466" w:rsidRDefault="00610466" w:rsidP="000038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9660B" w14:textId="77777777" w:rsidR="00610466" w:rsidRDefault="00610466" w:rsidP="002507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664E6" w14:textId="77777777" w:rsidR="00610466" w:rsidRDefault="00610466" w:rsidP="0025074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BD1F2" w14:textId="77777777" w:rsidR="00610466" w:rsidRDefault="00610466" w:rsidP="00610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22D99" w14:textId="77777777" w:rsidR="00610466" w:rsidRDefault="00610466" w:rsidP="0061046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4D290" w14:textId="77777777" w:rsidR="00610466" w:rsidRDefault="00610466" w:rsidP="006104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C5483" w14:textId="77777777" w:rsidR="00D95262" w:rsidRDefault="00D95262">
      <w:r>
        <w:separator/>
      </w:r>
    </w:p>
  </w:footnote>
  <w:footnote w:type="continuationSeparator" w:id="0">
    <w:p w14:paraId="05FED8D7" w14:textId="77777777" w:rsidR="00D95262" w:rsidRDefault="00D95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43175" w14:textId="77777777" w:rsidR="00610466" w:rsidRDefault="00610466" w:rsidP="001059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7A0F6C" w14:textId="77777777" w:rsidR="00610466" w:rsidRDefault="00610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37B8C" w14:textId="77777777" w:rsidR="00610466" w:rsidRDefault="00610466" w:rsidP="001059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4E14">
      <w:rPr>
        <w:rStyle w:val="PageNumber"/>
        <w:noProof/>
      </w:rPr>
      <w:t>2</w:t>
    </w:r>
    <w:r>
      <w:rPr>
        <w:rStyle w:val="PageNumber"/>
      </w:rPr>
      <w:fldChar w:fldCharType="end"/>
    </w:r>
  </w:p>
  <w:p w14:paraId="671771F0" w14:textId="77777777" w:rsidR="00610466" w:rsidRDefault="00610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BA5F7" w14:textId="77777777" w:rsidR="00610466" w:rsidRDefault="00610466">
    <w:pPr>
      <w:pStyle w:val="Header"/>
      <w:jc w:val="center"/>
    </w:pPr>
    <w:r>
      <w:fldChar w:fldCharType="begin"/>
    </w:r>
    <w:r>
      <w:instrText xml:space="preserve"> PAGE   \* MERGEFORMAT </w:instrText>
    </w:r>
    <w:r>
      <w:fldChar w:fldCharType="separate"/>
    </w:r>
    <w:r w:rsidR="003E0514">
      <w:rPr>
        <w:noProof/>
      </w:rPr>
      <w:t>11</w:t>
    </w:r>
    <w:r>
      <w:rPr>
        <w:noProof/>
      </w:rPr>
      <w:fldChar w:fldCharType="end"/>
    </w:r>
  </w:p>
  <w:p w14:paraId="68EAD7DC" w14:textId="77777777" w:rsidR="00610466" w:rsidRDefault="00610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227C"/>
    <w:multiLevelType w:val="hybridMultilevel"/>
    <w:tmpl w:val="3CDE68D0"/>
    <w:lvl w:ilvl="0" w:tplc="7DCC9A84">
      <w:start w:val="4"/>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76D03"/>
    <w:multiLevelType w:val="hybridMultilevel"/>
    <w:tmpl w:val="82A42C2C"/>
    <w:lvl w:ilvl="0" w:tplc="BF9EC8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9501D"/>
    <w:multiLevelType w:val="hybridMultilevel"/>
    <w:tmpl w:val="E534B384"/>
    <w:lvl w:ilvl="0" w:tplc="FA2C015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47966"/>
    <w:multiLevelType w:val="hybridMultilevel"/>
    <w:tmpl w:val="CB7AA174"/>
    <w:lvl w:ilvl="0" w:tplc="B8B8DD5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FA58C3"/>
    <w:multiLevelType w:val="hybridMultilevel"/>
    <w:tmpl w:val="84E00A6C"/>
    <w:lvl w:ilvl="0" w:tplc="ABDA74C0">
      <w:start w:val="4"/>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A3800"/>
    <w:multiLevelType w:val="hybridMultilevel"/>
    <w:tmpl w:val="F65A70F0"/>
    <w:lvl w:ilvl="0" w:tplc="0334326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3643E"/>
    <w:multiLevelType w:val="hybridMultilevel"/>
    <w:tmpl w:val="B9BA87F6"/>
    <w:lvl w:ilvl="0" w:tplc="23468444">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nsid w:val="6A35532E"/>
    <w:multiLevelType w:val="hybridMultilevel"/>
    <w:tmpl w:val="2F16E332"/>
    <w:lvl w:ilvl="0" w:tplc="6866B250">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D524BA"/>
    <w:multiLevelType w:val="hybridMultilevel"/>
    <w:tmpl w:val="B5C4C17A"/>
    <w:lvl w:ilvl="0" w:tplc="5A02965C">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14670D"/>
    <w:multiLevelType w:val="hybridMultilevel"/>
    <w:tmpl w:val="8F3C6D10"/>
    <w:lvl w:ilvl="0" w:tplc="DFF68BAA">
      <w:numFmt w:val="bullet"/>
      <w:lvlText w:val="-"/>
      <w:lvlJc w:val="left"/>
      <w:pPr>
        <w:ind w:left="780"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2"/>
  </w:num>
  <w:num w:numId="6">
    <w:abstractNumId w:val="9"/>
  </w:num>
  <w:num w:numId="7">
    <w:abstractNumId w:val="4"/>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2F"/>
    <w:rsid w:val="00002EA3"/>
    <w:rsid w:val="00003866"/>
    <w:rsid w:val="00011F64"/>
    <w:rsid w:val="0001322F"/>
    <w:rsid w:val="00014434"/>
    <w:rsid w:val="00027EA5"/>
    <w:rsid w:val="00032C43"/>
    <w:rsid w:val="00066C64"/>
    <w:rsid w:val="000671F1"/>
    <w:rsid w:val="000774A7"/>
    <w:rsid w:val="00083F04"/>
    <w:rsid w:val="0009171C"/>
    <w:rsid w:val="000A1050"/>
    <w:rsid w:val="000A1207"/>
    <w:rsid w:val="000B11A1"/>
    <w:rsid w:val="000C0BC8"/>
    <w:rsid w:val="000E3972"/>
    <w:rsid w:val="000F16A6"/>
    <w:rsid w:val="000F1EC0"/>
    <w:rsid w:val="000F785E"/>
    <w:rsid w:val="000F7971"/>
    <w:rsid w:val="001006BC"/>
    <w:rsid w:val="00102787"/>
    <w:rsid w:val="00105905"/>
    <w:rsid w:val="0010742C"/>
    <w:rsid w:val="001118E1"/>
    <w:rsid w:val="00136792"/>
    <w:rsid w:val="001374D3"/>
    <w:rsid w:val="001379D6"/>
    <w:rsid w:val="001558A9"/>
    <w:rsid w:val="00174113"/>
    <w:rsid w:val="00186B8C"/>
    <w:rsid w:val="001A0352"/>
    <w:rsid w:val="001A387B"/>
    <w:rsid w:val="001B72F5"/>
    <w:rsid w:val="001E10DC"/>
    <w:rsid w:val="001E7B7F"/>
    <w:rsid w:val="001F50E5"/>
    <w:rsid w:val="002054C9"/>
    <w:rsid w:val="002073AD"/>
    <w:rsid w:val="0021588E"/>
    <w:rsid w:val="00217C9A"/>
    <w:rsid w:val="00227BEC"/>
    <w:rsid w:val="00230949"/>
    <w:rsid w:val="00237036"/>
    <w:rsid w:val="00250749"/>
    <w:rsid w:val="0025261D"/>
    <w:rsid w:val="00277891"/>
    <w:rsid w:val="002972F0"/>
    <w:rsid w:val="002A296A"/>
    <w:rsid w:val="002A325B"/>
    <w:rsid w:val="002B6529"/>
    <w:rsid w:val="002C386F"/>
    <w:rsid w:val="002F2D11"/>
    <w:rsid w:val="002F633B"/>
    <w:rsid w:val="003111B5"/>
    <w:rsid w:val="003167B4"/>
    <w:rsid w:val="00326C39"/>
    <w:rsid w:val="003278E1"/>
    <w:rsid w:val="0033787E"/>
    <w:rsid w:val="00354C7D"/>
    <w:rsid w:val="00361A65"/>
    <w:rsid w:val="0036320D"/>
    <w:rsid w:val="00364C16"/>
    <w:rsid w:val="00364F46"/>
    <w:rsid w:val="0037050A"/>
    <w:rsid w:val="0037770C"/>
    <w:rsid w:val="00377EE6"/>
    <w:rsid w:val="003A08CF"/>
    <w:rsid w:val="003A1B34"/>
    <w:rsid w:val="003A52E1"/>
    <w:rsid w:val="003A77E9"/>
    <w:rsid w:val="003B1375"/>
    <w:rsid w:val="003B3A74"/>
    <w:rsid w:val="003C4ECC"/>
    <w:rsid w:val="003C6C57"/>
    <w:rsid w:val="003D2582"/>
    <w:rsid w:val="003D5663"/>
    <w:rsid w:val="003E0514"/>
    <w:rsid w:val="003E623C"/>
    <w:rsid w:val="003E635D"/>
    <w:rsid w:val="003F236A"/>
    <w:rsid w:val="003F36B1"/>
    <w:rsid w:val="003F6981"/>
    <w:rsid w:val="003F7367"/>
    <w:rsid w:val="003F7555"/>
    <w:rsid w:val="00403C0D"/>
    <w:rsid w:val="00411427"/>
    <w:rsid w:val="00415F27"/>
    <w:rsid w:val="00431374"/>
    <w:rsid w:val="00435CD4"/>
    <w:rsid w:val="00442904"/>
    <w:rsid w:val="004459E7"/>
    <w:rsid w:val="004578E9"/>
    <w:rsid w:val="0046168B"/>
    <w:rsid w:val="004850B7"/>
    <w:rsid w:val="00485A72"/>
    <w:rsid w:val="00485EDD"/>
    <w:rsid w:val="004A316F"/>
    <w:rsid w:val="004A38A8"/>
    <w:rsid w:val="004A481B"/>
    <w:rsid w:val="004A58A0"/>
    <w:rsid w:val="004B4E14"/>
    <w:rsid w:val="004C41F6"/>
    <w:rsid w:val="00500D57"/>
    <w:rsid w:val="005026B1"/>
    <w:rsid w:val="00503CC0"/>
    <w:rsid w:val="0051398F"/>
    <w:rsid w:val="00521401"/>
    <w:rsid w:val="00530695"/>
    <w:rsid w:val="00533090"/>
    <w:rsid w:val="0053397B"/>
    <w:rsid w:val="00533D17"/>
    <w:rsid w:val="005436D8"/>
    <w:rsid w:val="005512A3"/>
    <w:rsid w:val="005522A3"/>
    <w:rsid w:val="005553FA"/>
    <w:rsid w:val="0057026A"/>
    <w:rsid w:val="00576F12"/>
    <w:rsid w:val="00590571"/>
    <w:rsid w:val="00597D67"/>
    <w:rsid w:val="005A2604"/>
    <w:rsid w:val="005B0945"/>
    <w:rsid w:val="005C1A83"/>
    <w:rsid w:val="005C41D0"/>
    <w:rsid w:val="005D57B5"/>
    <w:rsid w:val="005F5467"/>
    <w:rsid w:val="00600E88"/>
    <w:rsid w:val="00602A28"/>
    <w:rsid w:val="0060715F"/>
    <w:rsid w:val="00607C6D"/>
    <w:rsid w:val="00610466"/>
    <w:rsid w:val="0061359D"/>
    <w:rsid w:val="00613B9B"/>
    <w:rsid w:val="00613D9C"/>
    <w:rsid w:val="0062050D"/>
    <w:rsid w:val="00633DF1"/>
    <w:rsid w:val="006601C0"/>
    <w:rsid w:val="006739D1"/>
    <w:rsid w:val="00676F6E"/>
    <w:rsid w:val="00681BB1"/>
    <w:rsid w:val="00683D9D"/>
    <w:rsid w:val="006902CC"/>
    <w:rsid w:val="006910C3"/>
    <w:rsid w:val="006967EB"/>
    <w:rsid w:val="006A28AA"/>
    <w:rsid w:val="006B7E88"/>
    <w:rsid w:val="006D1E94"/>
    <w:rsid w:val="006E5911"/>
    <w:rsid w:val="006F2400"/>
    <w:rsid w:val="007146B8"/>
    <w:rsid w:val="0071494E"/>
    <w:rsid w:val="0071728B"/>
    <w:rsid w:val="00724A80"/>
    <w:rsid w:val="00730997"/>
    <w:rsid w:val="007346E8"/>
    <w:rsid w:val="00734A9C"/>
    <w:rsid w:val="00735617"/>
    <w:rsid w:val="00735918"/>
    <w:rsid w:val="00746000"/>
    <w:rsid w:val="00746A29"/>
    <w:rsid w:val="00752347"/>
    <w:rsid w:val="00766DD5"/>
    <w:rsid w:val="00772828"/>
    <w:rsid w:val="007921EF"/>
    <w:rsid w:val="00794D4E"/>
    <w:rsid w:val="007A544E"/>
    <w:rsid w:val="007A72CB"/>
    <w:rsid w:val="007A7602"/>
    <w:rsid w:val="007B4A79"/>
    <w:rsid w:val="007C24CE"/>
    <w:rsid w:val="007C31F9"/>
    <w:rsid w:val="007D398E"/>
    <w:rsid w:val="007E05DE"/>
    <w:rsid w:val="007E09AA"/>
    <w:rsid w:val="007F325D"/>
    <w:rsid w:val="007F41C8"/>
    <w:rsid w:val="008136EE"/>
    <w:rsid w:val="00813EF7"/>
    <w:rsid w:val="008209D0"/>
    <w:rsid w:val="00821333"/>
    <w:rsid w:val="008269A2"/>
    <w:rsid w:val="00827387"/>
    <w:rsid w:val="008342E9"/>
    <w:rsid w:val="008347BC"/>
    <w:rsid w:val="00843B01"/>
    <w:rsid w:val="00845744"/>
    <w:rsid w:val="008618F5"/>
    <w:rsid w:val="00862AC5"/>
    <w:rsid w:val="008669E7"/>
    <w:rsid w:val="00883938"/>
    <w:rsid w:val="00886483"/>
    <w:rsid w:val="00886A75"/>
    <w:rsid w:val="00897577"/>
    <w:rsid w:val="008A3EF0"/>
    <w:rsid w:val="008A716A"/>
    <w:rsid w:val="008B48D6"/>
    <w:rsid w:val="008C18BE"/>
    <w:rsid w:val="008C4504"/>
    <w:rsid w:val="008F711C"/>
    <w:rsid w:val="00907A16"/>
    <w:rsid w:val="0092297E"/>
    <w:rsid w:val="00937841"/>
    <w:rsid w:val="0094306A"/>
    <w:rsid w:val="00946959"/>
    <w:rsid w:val="0097242D"/>
    <w:rsid w:val="00977FC5"/>
    <w:rsid w:val="0098089C"/>
    <w:rsid w:val="00981451"/>
    <w:rsid w:val="00987DA1"/>
    <w:rsid w:val="009926DA"/>
    <w:rsid w:val="009B5647"/>
    <w:rsid w:val="009C17E3"/>
    <w:rsid w:val="009E1FC4"/>
    <w:rsid w:val="009F64E8"/>
    <w:rsid w:val="00A07111"/>
    <w:rsid w:val="00A10C82"/>
    <w:rsid w:val="00A248E5"/>
    <w:rsid w:val="00A34B89"/>
    <w:rsid w:val="00A4041E"/>
    <w:rsid w:val="00A42D28"/>
    <w:rsid w:val="00A4509E"/>
    <w:rsid w:val="00A52E7A"/>
    <w:rsid w:val="00A6288B"/>
    <w:rsid w:val="00A66919"/>
    <w:rsid w:val="00A77DA7"/>
    <w:rsid w:val="00A77F41"/>
    <w:rsid w:val="00A94151"/>
    <w:rsid w:val="00A9757A"/>
    <w:rsid w:val="00AA1C3E"/>
    <w:rsid w:val="00AA655C"/>
    <w:rsid w:val="00AC3557"/>
    <w:rsid w:val="00AC7C38"/>
    <w:rsid w:val="00AD1226"/>
    <w:rsid w:val="00AE0D5A"/>
    <w:rsid w:val="00AF0EC5"/>
    <w:rsid w:val="00B07DC1"/>
    <w:rsid w:val="00B12741"/>
    <w:rsid w:val="00B223BC"/>
    <w:rsid w:val="00B33E23"/>
    <w:rsid w:val="00B3678A"/>
    <w:rsid w:val="00B42CDE"/>
    <w:rsid w:val="00B46298"/>
    <w:rsid w:val="00B54B69"/>
    <w:rsid w:val="00B732E8"/>
    <w:rsid w:val="00B75044"/>
    <w:rsid w:val="00B81776"/>
    <w:rsid w:val="00B85CD3"/>
    <w:rsid w:val="00BA1E50"/>
    <w:rsid w:val="00BB26BD"/>
    <w:rsid w:val="00BB4889"/>
    <w:rsid w:val="00BB62FA"/>
    <w:rsid w:val="00BB7BFD"/>
    <w:rsid w:val="00BD3594"/>
    <w:rsid w:val="00BE0B42"/>
    <w:rsid w:val="00BE57CE"/>
    <w:rsid w:val="00BE6234"/>
    <w:rsid w:val="00BE65C3"/>
    <w:rsid w:val="00C12427"/>
    <w:rsid w:val="00C16070"/>
    <w:rsid w:val="00C23BDE"/>
    <w:rsid w:val="00C26804"/>
    <w:rsid w:val="00C3689A"/>
    <w:rsid w:val="00C41630"/>
    <w:rsid w:val="00C43876"/>
    <w:rsid w:val="00C461CF"/>
    <w:rsid w:val="00C67C0A"/>
    <w:rsid w:val="00C70BA9"/>
    <w:rsid w:val="00C71774"/>
    <w:rsid w:val="00C765D2"/>
    <w:rsid w:val="00C776D0"/>
    <w:rsid w:val="00C803AE"/>
    <w:rsid w:val="00C90229"/>
    <w:rsid w:val="00CA0DBF"/>
    <w:rsid w:val="00CA4200"/>
    <w:rsid w:val="00CE0F04"/>
    <w:rsid w:val="00CE0FDD"/>
    <w:rsid w:val="00CE3FE1"/>
    <w:rsid w:val="00CE7D89"/>
    <w:rsid w:val="00CF0339"/>
    <w:rsid w:val="00CF2539"/>
    <w:rsid w:val="00D010D5"/>
    <w:rsid w:val="00D1001D"/>
    <w:rsid w:val="00D17707"/>
    <w:rsid w:val="00D33A01"/>
    <w:rsid w:val="00D363BC"/>
    <w:rsid w:val="00D404EA"/>
    <w:rsid w:val="00D53399"/>
    <w:rsid w:val="00D53DD9"/>
    <w:rsid w:val="00D57DDA"/>
    <w:rsid w:val="00D6160A"/>
    <w:rsid w:val="00D71276"/>
    <w:rsid w:val="00D7529B"/>
    <w:rsid w:val="00D90327"/>
    <w:rsid w:val="00D94538"/>
    <w:rsid w:val="00D95262"/>
    <w:rsid w:val="00DA4A14"/>
    <w:rsid w:val="00DA4D8C"/>
    <w:rsid w:val="00DC0F24"/>
    <w:rsid w:val="00DC3287"/>
    <w:rsid w:val="00DC627F"/>
    <w:rsid w:val="00DD61E5"/>
    <w:rsid w:val="00DD7276"/>
    <w:rsid w:val="00DD7D9C"/>
    <w:rsid w:val="00DE1BD2"/>
    <w:rsid w:val="00DE2202"/>
    <w:rsid w:val="00E25FC6"/>
    <w:rsid w:val="00E26907"/>
    <w:rsid w:val="00E3249C"/>
    <w:rsid w:val="00E5062A"/>
    <w:rsid w:val="00E50BFB"/>
    <w:rsid w:val="00E5148D"/>
    <w:rsid w:val="00E56344"/>
    <w:rsid w:val="00E604E0"/>
    <w:rsid w:val="00E70195"/>
    <w:rsid w:val="00E81CDC"/>
    <w:rsid w:val="00E82D5C"/>
    <w:rsid w:val="00EA6147"/>
    <w:rsid w:val="00EA75A9"/>
    <w:rsid w:val="00EC33FF"/>
    <w:rsid w:val="00EC5B4A"/>
    <w:rsid w:val="00EC774A"/>
    <w:rsid w:val="00ED4F9F"/>
    <w:rsid w:val="00EF5864"/>
    <w:rsid w:val="00F00D54"/>
    <w:rsid w:val="00F117E1"/>
    <w:rsid w:val="00F50A75"/>
    <w:rsid w:val="00F64A5D"/>
    <w:rsid w:val="00F703F4"/>
    <w:rsid w:val="00F84698"/>
    <w:rsid w:val="00F90337"/>
    <w:rsid w:val="00FA6755"/>
    <w:rsid w:val="00FA75D2"/>
    <w:rsid w:val="00FC4524"/>
    <w:rsid w:val="00FC4D05"/>
    <w:rsid w:val="00FC6088"/>
    <w:rsid w:val="00FE509F"/>
    <w:rsid w:val="00FE76A6"/>
    <w:rsid w:val="00FF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82E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22F"/>
    <w:rPr>
      <w:rFonts w:eastAsia="Times New Roman"/>
      <w:sz w:val="28"/>
      <w:szCs w:val="24"/>
    </w:rPr>
  </w:style>
  <w:style w:type="paragraph" w:styleId="Heading1">
    <w:name w:val="heading 1"/>
    <w:basedOn w:val="Normal"/>
    <w:next w:val="Normal"/>
    <w:link w:val="Heading1Char"/>
    <w:qFormat/>
    <w:locked/>
    <w:rsid w:val="00A9415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322F"/>
    <w:pPr>
      <w:tabs>
        <w:tab w:val="center" w:pos="4320"/>
        <w:tab w:val="right" w:pos="8640"/>
      </w:tabs>
    </w:pPr>
  </w:style>
  <w:style w:type="character" w:customStyle="1" w:styleId="FooterChar">
    <w:name w:val="Footer Char"/>
    <w:basedOn w:val="DefaultParagraphFont"/>
    <w:link w:val="Footer"/>
    <w:uiPriority w:val="99"/>
    <w:locked/>
    <w:rsid w:val="0001322F"/>
    <w:rPr>
      <w:rFonts w:eastAsia="Times New Roman" w:cs="Times New Roman"/>
      <w:sz w:val="24"/>
      <w:szCs w:val="24"/>
    </w:rPr>
  </w:style>
  <w:style w:type="character" w:styleId="PageNumber">
    <w:name w:val="page number"/>
    <w:basedOn w:val="DefaultParagraphFont"/>
    <w:rsid w:val="0001322F"/>
    <w:rPr>
      <w:rFonts w:cs="Times New Roman"/>
    </w:rPr>
  </w:style>
  <w:style w:type="paragraph" w:styleId="Header">
    <w:name w:val="header"/>
    <w:basedOn w:val="Normal"/>
    <w:link w:val="HeaderChar"/>
    <w:uiPriority w:val="99"/>
    <w:rsid w:val="0001322F"/>
    <w:pPr>
      <w:tabs>
        <w:tab w:val="center" w:pos="4153"/>
        <w:tab w:val="right" w:pos="8306"/>
      </w:tabs>
    </w:pPr>
  </w:style>
  <w:style w:type="character" w:customStyle="1" w:styleId="HeaderChar">
    <w:name w:val="Header Char"/>
    <w:basedOn w:val="DefaultParagraphFont"/>
    <w:link w:val="Header"/>
    <w:uiPriority w:val="99"/>
    <w:locked/>
    <w:rsid w:val="0001322F"/>
    <w:rPr>
      <w:rFonts w:eastAsia="Times New Roman" w:cs="Times New Roman"/>
      <w:sz w:val="24"/>
      <w:szCs w:val="24"/>
    </w:rPr>
  </w:style>
  <w:style w:type="paragraph" w:styleId="ListParagraph">
    <w:name w:val="List Paragraph"/>
    <w:basedOn w:val="Normal"/>
    <w:qFormat/>
    <w:rsid w:val="0001322F"/>
    <w:pPr>
      <w:ind w:left="720"/>
      <w:contextualSpacing/>
    </w:pPr>
  </w:style>
  <w:style w:type="paragraph" w:styleId="BalloonText">
    <w:name w:val="Balloon Text"/>
    <w:basedOn w:val="Normal"/>
    <w:link w:val="BalloonTextChar"/>
    <w:rsid w:val="00BE65C3"/>
    <w:rPr>
      <w:rFonts w:ascii="Segoe UI" w:hAnsi="Segoe UI" w:cs="Segoe UI"/>
      <w:sz w:val="18"/>
      <w:szCs w:val="18"/>
    </w:rPr>
  </w:style>
  <w:style w:type="character" w:customStyle="1" w:styleId="BalloonTextChar">
    <w:name w:val="Balloon Text Char"/>
    <w:basedOn w:val="DefaultParagraphFont"/>
    <w:link w:val="BalloonText"/>
    <w:locked/>
    <w:rsid w:val="00BE65C3"/>
    <w:rPr>
      <w:rFonts w:ascii="Segoe UI" w:hAnsi="Segoe UI" w:cs="Segoe UI"/>
      <w:sz w:val="18"/>
      <w:szCs w:val="18"/>
    </w:rPr>
  </w:style>
  <w:style w:type="character" w:customStyle="1" w:styleId="Heading1Char">
    <w:name w:val="Heading 1 Char"/>
    <w:basedOn w:val="DefaultParagraphFont"/>
    <w:link w:val="Heading1"/>
    <w:rsid w:val="00A94151"/>
    <w:rPr>
      <w:rFonts w:asciiTheme="majorHAnsi" w:eastAsiaTheme="majorEastAsia" w:hAnsiTheme="majorHAnsi" w:cstheme="majorBidi"/>
      <w:b/>
      <w:bCs/>
      <w:kern w:val="32"/>
      <w:sz w:val="32"/>
      <w:szCs w:val="32"/>
    </w:rPr>
  </w:style>
  <w:style w:type="character" w:customStyle="1" w:styleId="fontstyle01">
    <w:name w:val="fontstyle01"/>
    <w:rsid w:val="00503CC0"/>
    <w:rPr>
      <w:rFonts w:ascii="Times New Roman" w:hAnsi="Times New Roman" w:cs="Times New Roman" w:hint="default"/>
      <w:b/>
      <w:bCs/>
      <w:i w:val="0"/>
      <w:iCs w:val="0"/>
      <w:color w:val="000000"/>
      <w:sz w:val="28"/>
      <w:szCs w:val="28"/>
    </w:rPr>
  </w:style>
  <w:style w:type="paragraph" w:styleId="NormalWeb">
    <w:name w:val="Normal (Web)"/>
    <w:aliases w:val="Normal (Web) Char"/>
    <w:basedOn w:val="Normal"/>
    <w:link w:val="NormalWebChar1"/>
    <w:rsid w:val="00610466"/>
    <w:pPr>
      <w:spacing w:before="100" w:beforeAutospacing="1" w:after="100" w:afterAutospacing="1"/>
    </w:pPr>
    <w:rPr>
      <w:sz w:val="24"/>
      <w:lang w:val="x-none" w:eastAsia="x-none"/>
    </w:rPr>
  </w:style>
  <w:style w:type="character" w:customStyle="1" w:styleId="NormalWebChar1">
    <w:name w:val="Normal (Web) Char1"/>
    <w:aliases w:val="Normal (Web) Char Char"/>
    <w:link w:val="NormalWeb"/>
    <w:locked/>
    <w:rsid w:val="00610466"/>
    <w:rPr>
      <w:rFonts w:eastAsia="Times New Roman"/>
      <w:sz w:val="24"/>
      <w:szCs w:val="24"/>
      <w:lang w:val="x-none" w:eastAsia="x-none"/>
    </w:rPr>
  </w:style>
  <w:style w:type="character" w:customStyle="1" w:styleId="FootnoteTextChar">
    <w:name w:val="Footnote Text Char"/>
    <w:link w:val="FootnoteText"/>
    <w:semiHidden/>
    <w:rsid w:val="00610466"/>
  </w:style>
  <w:style w:type="paragraph" w:styleId="FootnoteText">
    <w:name w:val="footnote text"/>
    <w:basedOn w:val="Normal"/>
    <w:link w:val="FootnoteTextChar"/>
    <w:semiHidden/>
    <w:unhideWhenUsed/>
    <w:rsid w:val="00610466"/>
    <w:rPr>
      <w:rFonts w:eastAsia="Calibri"/>
      <w:sz w:val="22"/>
      <w:szCs w:val="22"/>
    </w:rPr>
  </w:style>
  <w:style w:type="character" w:customStyle="1" w:styleId="FootnoteTextChar1">
    <w:name w:val="Footnote Text Char1"/>
    <w:basedOn w:val="DefaultParagraphFont"/>
    <w:uiPriority w:val="99"/>
    <w:semiHidden/>
    <w:rsid w:val="00610466"/>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22F"/>
    <w:rPr>
      <w:rFonts w:eastAsia="Times New Roman"/>
      <w:sz w:val="28"/>
      <w:szCs w:val="24"/>
    </w:rPr>
  </w:style>
  <w:style w:type="paragraph" w:styleId="Heading1">
    <w:name w:val="heading 1"/>
    <w:basedOn w:val="Normal"/>
    <w:next w:val="Normal"/>
    <w:link w:val="Heading1Char"/>
    <w:qFormat/>
    <w:locked/>
    <w:rsid w:val="00A9415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322F"/>
    <w:pPr>
      <w:tabs>
        <w:tab w:val="center" w:pos="4320"/>
        <w:tab w:val="right" w:pos="8640"/>
      </w:tabs>
    </w:pPr>
  </w:style>
  <w:style w:type="character" w:customStyle="1" w:styleId="FooterChar">
    <w:name w:val="Footer Char"/>
    <w:basedOn w:val="DefaultParagraphFont"/>
    <w:link w:val="Footer"/>
    <w:uiPriority w:val="99"/>
    <w:locked/>
    <w:rsid w:val="0001322F"/>
    <w:rPr>
      <w:rFonts w:eastAsia="Times New Roman" w:cs="Times New Roman"/>
      <w:sz w:val="24"/>
      <w:szCs w:val="24"/>
    </w:rPr>
  </w:style>
  <w:style w:type="character" w:styleId="PageNumber">
    <w:name w:val="page number"/>
    <w:basedOn w:val="DefaultParagraphFont"/>
    <w:rsid w:val="0001322F"/>
    <w:rPr>
      <w:rFonts w:cs="Times New Roman"/>
    </w:rPr>
  </w:style>
  <w:style w:type="paragraph" w:styleId="Header">
    <w:name w:val="header"/>
    <w:basedOn w:val="Normal"/>
    <w:link w:val="HeaderChar"/>
    <w:uiPriority w:val="99"/>
    <w:rsid w:val="0001322F"/>
    <w:pPr>
      <w:tabs>
        <w:tab w:val="center" w:pos="4153"/>
        <w:tab w:val="right" w:pos="8306"/>
      </w:tabs>
    </w:pPr>
  </w:style>
  <w:style w:type="character" w:customStyle="1" w:styleId="HeaderChar">
    <w:name w:val="Header Char"/>
    <w:basedOn w:val="DefaultParagraphFont"/>
    <w:link w:val="Header"/>
    <w:uiPriority w:val="99"/>
    <w:locked/>
    <w:rsid w:val="0001322F"/>
    <w:rPr>
      <w:rFonts w:eastAsia="Times New Roman" w:cs="Times New Roman"/>
      <w:sz w:val="24"/>
      <w:szCs w:val="24"/>
    </w:rPr>
  </w:style>
  <w:style w:type="paragraph" w:styleId="ListParagraph">
    <w:name w:val="List Paragraph"/>
    <w:basedOn w:val="Normal"/>
    <w:qFormat/>
    <w:rsid w:val="0001322F"/>
    <w:pPr>
      <w:ind w:left="720"/>
      <w:contextualSpacing/>
    </w:pPr>
  </w:style>
  <w:style w:type="paragraph" w:styleId="BalloonText">
    <w:name w:val="Balloon Text"/>
    <w:basedOn w:val="Normal"/>
    <w:link w:val="BalloonTextChar"/>
    <w:rsid w:val="00BE65C3"/>
    <w:rPr>
      <w:rFonts w:ascii="Segoe UI" w:hAnsi="Segoe UI" w:cs="Segoe UI"/>
      <w:sz w:val="18"/>
      <w:szCs w:val="18"/>
    </w:rPr>
  </w:style>
  <w:style w:type="character" w:customStyle="1" w:styleId="BalloonTextChar">
    <w:name w:val="Balloon Text Char"/>
    <w:basedOn w:val="DefaultParagraphFont"/>
    <w:link w:val="BalloonText"/>
    <w:locked/>
    <w:rsid w:val="00BE65C3"/>
    <w:rPr>
      <w:rFonts w:ascii="Segoe UI" w:hAnsi="Segoe UI" w:cs="Segoe UI"/>
      <w:sz w:val="18"/>
      <w:szCs w:val="18"/>
    </w:rPr>
  </w:style>
  <w:style w:type="character" w:customStyle="1" w:styleId="Heading1Char">
    <w:name w:val="Heading 1 Char"/>
    <w:basedOn w:val="DefaultParagraphFont"/>
    <w:link w:val="Heading1"/>
    <w:rsid w:val="00A94151"/>
    <w:rPr>
      <w:rFonts w:asciiTheme="majorHAnsi" w:eastAsiaTheme="majorEastAsia" w:hAnsiTheme="majorHAnsi" w:cstheme="majorBidi"/>
      <w:b/>
      <w:bCs/>
      <w:kern w:val="32"/>
      <w:sz w:val="32"/>
      <w:szCs w:val="32"/>
    </w:rPr>
  </w:style>
  <w:style w:type="character" w:customStyle="1" w:styleId="fontstyle01">
    <w:name w:val="fontstyle01"/>
    <w:rsid w:val="00503CC0"/>
    <w:rPr>
      <w:rFonts w:ascii="Times New Roman" w:hAnsi="Times New Roman" w:cs="Times New Roman" w:hint="default"/>
      <w:b/>
      <w:bCs/>
      <w:i w:val="0"/>
      <w:iCs w:val="0"/>
      <w:color w:val="000000"/>
      <w:sz w:val="28"/>
      <w:szCs w:val="28"/>
    </w:rPr>
  </w:style>
  <w:style w:type="paragraph" w:styleId="NormalWeb">
    <w:name w:val="Normal (Web)"/>
    <w:aliases w:val="Normal (Web) Char"/>
    <w:basedOn w:val="Normal"/>
    <w:link w:val="NormalWebChar1"/>
    <w:rsid w:val="00610466"/>
    <w:pPr>
      <w:spacing w:before="100" w:beforeAutospacing="1" w:after="100" w:afterAutospacing="1"/>
    </w:pPr>
    <w:rPr>
      <w:sz w:val="24"/>
      <w:lang w:val="x-none" w:eastAsia="x-none"/>
    </w:rPr>
  </w:style>
  <w:style w:type="character" w:customStyle="1" w:styleId="NormalWebChar1">
    <w:name w:val="Normal (Web) Char1"/>
    <w:aliases w:val="Normal (Web) Char Char"/>
    <w:link w:val="NormalWeb"/>
    <w:locked/>
    <w:rsid w:val="00610466"/>
    <w:rPr>
      <w:rFonts w:eastAsia="Times New Roman"/>
      <w:sz w:val="24"/>
      <w:szCs w:val="24"/>
      <w:lang w:val="x-none" w:eastAsia="x-none"/>
    </w:rPr>
  </w:style>
  <w:style w:type="character" w:customStyle="1" w:styleId="FootnoteTextChar">
    <w:name w:val="Footnote Text Char"/>
    <w:link w:val="FootnoteText"/>
    <w:semiHidden/>
    <w:rsid w:val="00610466"/>
  </w:style>
  <w:style w:type="paragraph" w:styleId="FootnoteText">
    <w:name w:val="footnote text"/>
    <w:basedOn w:val="Normal"/>
    <w:link w:val="FootnoteTextChar"/>
    <w:semiHidden/>
    <w:unhideWhenUsed/>
    <w:rsid w:val="00610466"/>
    <w:rPr>
      <w:rFonts w:eastAsia="Calibri"/>
      <w:sz w:val="22"/>
      <w:szCs w:val="22"/>
    </w:rPr>
  </w:style>
  <w:style w:type="character" w:customStyle="1" w:styleId="FootnoteTextChar1">
    <w:name w:val="Footnote Text Char1"/>
    <w:basedOn w:val="DefaultParagraphFont"/>
    <w:uiPriority w:val="99"/>
    <w:semiHidden/>
    <w:rsid w:val="00610466"/>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FB44-E2D6-4B62-84AD-232BDF5B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Trung tâm Phục vụ Hành chính công - UBND Tỉnh Ninh Thuận</vt:lpstr>
    </vt:vector>
  </TitlesOfParts>
  <Company/>
  <LinksUpToDate>false</LinksUpToDate>
  <CharactersWithSpaces>21810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Phục vụ Hành chính công - UBND Tỉnh Ninh Thuận</dc:title>
  <dc:creator>Windows User</dc:creator>
  <cp:lastModifiedBy>User</cp:lastModifiedBy>
  <cp:revision>3</cp:revision>
  <cp:lastPrinted>2025-02-05T04:09:00Z</cp:lastPrinted>
  <dcterms:created xsi:type="dcterms:W3CDTF">2025-02-07T01:13:00Z</dcterms:created>
  <dcterms:modified xsi:type="dcterms:W3CDTF">2025-02-07T01:15:00Z</dcterms:modified>
</cp:coreProperties>
</file>