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A9" w:rsidRPr="00FE06ED" w:rsidRDefault="005A6CA9" w:rsidP="000D0FF6">
      <w:pPr>
        <w:spacing w:before="0"/>
        <w:ind w:firstLine="0"/>
        <w:rPr>
          <w:b/>
          <w:sz w:val="28"/>
          <w:szCs w:val="28"/>
        </w:rPr>
      </w:pPr>
      <w:r w:rsidRPr="00FE06ED">
        <w:rPr>
          <w:b/>
          <w:sz w:val="28"/>
          <w:szCs w:val="28"/>
        </w:rPr>
        <w:t>Phụ lụ</w:t>
      </w:r>
      <w:r>
        <w:rPr>
          <w:b/>
          <w:sz w:val="28"/>
          <w:szCs w:val="28"/>
        </w:rPr>
        <w:t>c:</w:t>
      </w:r>
    </w:p>
    <w:p w:rsidR="005A6CA9" w:rsidRPr="00FE06ED" w:rsidRDefault="005A6CA9" w:rsidP="000D0FF6">
      <w:pPr>
        <w:spacing w:before="0"/>
        <w:jc w:val="center"/>
        <w:rPr>
          <w:b/>
          <w:sz w:val="28"/>
          <w:szCs w:val="28"/>
        </w:rPr>
      </w:pPr>
      <w:r w:rsidRPr="00FE06ED">
        <w:rPr>
          <w:b/>
          <w:sz w:val="28"/>
          <w:szCs w:val="28"/>
        </w:rPr>
        <w:t>PHÂN CÔNG THỰC HIỆN NHIỆM VỤ, GIẢI PHÁP TRỌNG TÂM</w:t>
      </w:r>
    </w:p>
    <w:p w:rsidR="005A6CA9" w:rsidRPr="00FE06ED" w:rsidRDefault="005A6CA9" w:rsidP="000D0FF6">
      <w:pPr>
        <w:spacing w:before="0"/>
        <w:jc w:val="center"/>
        <w:rPr>
          <w:i/>
          <w:sz w:val="28"/>
          <w:szCs w:val="28"/>
        </w:rPr>
      </w:pPr>
      <w:r w:rsidRPr="00FE06ED">
        <w:rPr>
          <w:i/>
          <w:sz w:val="28"/>
          <w:szCs w:val="28"/>
        </w:rPr>
        <w:t xml:space="preserve">(Kèm theo Kế hoạch số    </w:t>
      </w:r>
      <w:r>
        <w:rPr>
          <w:i/>
          <w:sz w:val="28"/>
          <w:szCs w:val="28"/>
        </w:rPr>
        <w:t xml:space="preserve">  </w:t>
      </w:r>
      <w:r w:rsidRPr="00FE06ED">
        <w:rPr>
          <w:i/>
          <w:sz w:val="28"/>
          <w:szCs w:val="28"/>
        </w:rPr>
        <w:t xml:space="preserve">     /KH-UBND ngày    </w:t>
      </w:r>
      <w:r>
        <w:rPr>
          <w:i/>
          <w:sz w:val="28"/>
          <w:szCs w:val="28"/>
        </w:rPr>
        <w:t xml:space="preserve">  </w:t>
      </w:r>
      <w:r w:rsidRPr="00FE06ED">
        <w:rPr>
          <w:i/>
          <w:sz w:val="28"/>
          <w:szCs w:val="28"/>
        </w:rPr>
        <w:t xml:space="preserve">  /10/2022 của Ủy ban nhân dân tỉnh)</w:t>
      </w:r>
    </w:p>
    <w:p w:rsidR="000D0FF6" w:rsidRDefault="000D0FF6" w:rsidP="000D0FF6">
      <w:pPr>
        <w:spacing w:before="0"/>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19144937" wp14:editId="3A498CC9">
                <wp:simplePos x="0" y="0"/>
                <wp:positionH relativeFrom="margin">
                  <wp:align>center</wp:align>
                </wp:positionH>
                <wp:positionV relativeFrom="paragraph">
                  <wp:posOffset>59690</wp:posOffset>
                </wp:positionV>
                <wp:extent cx="1943735" cy="0"/>
                <wp:effectExtent l="0" t="0" r="18415" b="19050"/>
                <wp:wrapNone/>
                <wp:docPr id="1" name="Straight Connector 1"/>
                <wp:cNvGraphicFramePr/>
                <a:graphic xmlns:a="http://schemas.openxmlformats.org/drawingml/2006/main">
                  <a:graphicData uri="http://schemas.microsoft.com/office/word/2010/wordprocessingShape">
                    <wps:wsp>
                      <wps:cNvCnPr/>
                      <wps:spPr>
                        <a:xfrm flipV="1">
                          <a:off x="0" y="0"/>
                          <a:ext cx="1944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7pt" to="153.05pt,4.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sBSl6vAEAAM0DAAAOAAAAZHJzL2Uyb0RvYy54bWysU8GO0zAQvSPxD5bvNOlqhSBquoeulguC igXuXmfcWLI91tg06d8zdtuAAAmB9mJl7Hlv5r2ZbO5m78QRKFkMvVyvWikgaBxsOPTyy+eHV2+k SFmFQTkM0MsTJHm3ffliM8UObnBENwAJJgmpm2Ivx5xj1zRJj+BVWmGEwI8GyavMIR2agdTE7N41 N237upmQhkioISW+vT8/ym3lNwZ0/mhMgixcL7m3XE+q51M5m+1GdQdScbT60ob6jy68soGLLlT3 KivxjexvVN5qwoQmrzT6Bo2xGqoGVrNuf1HzOKoIVQubk+JiU3o+Wv3huCdhB56dFEF5HtFjJmUP YxY7DIENRBLr4tMUU8fpu7CnS5Tinoro2ZAXxtn4tdCUGxYm5uryaXEZ5iw0X67f3t62LQ9DX9+a M0UBRkr5HaAX5aOXzoZigOrU8X3KXJZTrykclJbOTdSvfHJQkl34BIZFlWIVXdcJdo7EUfEiKK0h 5CqK+Wp2gRnr3AJs/w685Bco1FX7F/CCqJUx5AXsbUD6U/U8X1s25/yrA2fdxYInHE51PNUa3pnq 2GW/y1L+HFf4j79w+x0AAP//AwBQSwMEFAAGAAgAAAAhADdq69LYAAAABAEAAA8AAABkcnMvZG93 bnJldi54bWxMj8FOwzAQRO9I/IO1SL1RJ6WqII1TVS09VxSQOLrxNgnY68h22+TvWbjAcTSjmTfl anBWXDDEzpOCfJqBQKq96ahR8Pa6u38EEZMmo60nVDBihFV1e1PqwvgrveDlkBrBJRQLraBNqS+k jHWLTsep75HYO/ngdGIZGmmCvnK5s3KWZQvpdEe80OoeNy3WX4ezUxBt8/w5vo9+OzNh3O7iB+7z uVKTu2G9BJFwSH9h+MFndKiY6ejPZKKwCvhIUvA0B8HmQ7bIQRx/taxK+R+++gYAAP//AwBQSwEC LQAUAAYACAAAACEAtoM4kv4AAADhAQAAEwAAAAAAAAAAAAAAAAAAAAAAW0NvbnRlbnRfVHlwZXNd LnhtbFBLAQItABQABgAIAAAAIQA4/SH/1gAAAJQBAAALAAAAAAAAAAAAAAAAAC8BAABfcmVscy8u cmVsc1BLAQItABQABgAIAAAAIQDsBSl6vAEAAM0DAAAOAAAAAAAAAAAAAAAAAC4CAABkcnMvZTJv RG9jLnhtbFBLAQItABQABgAIAAAAIQA3auvS2AAAAAQBAAAPAAAAAAAAAAAAAAAAABYEAABkcnMv ZG93bnJldi54bWxQSwUGAAAAAAQABADzAAAAGwUAAAAA " strokecolor="#4579b8 [3044]">
                <w10:wrap anchorx="margin"/>
              </v:line>
            </w:pict>
          </mc:Fallback>
        </mc:AlternateContent>
      </w:r>
    </w:p>
    <w:p w:rsidR="005A6CA9" w:rsidRPr="00FE06ED" w:rsidRDefault="005A6CA9" w:rsidP="000D0FF6">
      <w:pPr>
        <w:spacing w:before="0"/>
        <w:rPr>
          <w:b/>
          <w:sz w:val="28"/>
          <w:szCs w:val="28"/>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7045"/>
        <w:gridCol w:w="1707"/>
        <w:gridCol w:w="1878"/>
        <w:gridCol w:w="2658"/>
        <w:gridCol w:w="709"/>
      </w:tblGrid>
      <w:tr w:rsidR="005A6CA9" w:rsidRPr="00FE06ED" w:rsidTr="000D0FF6">
        <w:trPr>
          <w:tblHeader/>
        </w:trPr>
        <w:tc>
          <w:tcPr>
            <w:tcW w:w="746" w:type="dxa"/>
            <w:shd w:val="clear" w:color="auto" w:fill="auto"/>
          </w:tcPr>
          <w:p w:rsidR="005A6CA9" w:rsidRPr="00FE06ED" w:rsidRDefault="005A6CA9" w:rsidP="00AA6C29">
            <w:pPr>
              <w:ind w:firstLine="0"/>
              <w:jc w:val="center"/>
              <w:rPr>
                <w:b/>
                <w:sz w:val="28"/>
                <w:szCs w:val="28"/>
              </w:rPr>
            </w:pPr>
            <w:r>
              <w:rPr>
                <w:b/>
                <w:sz w:val="28"/>
                <w:szCs w:val="28"/>
              </w:rPr>
              <w:t>STT</w:t>
            </w:r>
          </w:p>
        </w:tc>
        <w:tc>
          <w:tcPr>
            <w:tcW w:w="7045" w:type="dxa"/>
            <w:shd w:val="clear" w:color="auto" w:fill="auto"/>
          </w:tcPr>
          <w:p w:rsidR="005A6CA9" w:rsidRPr="00FE06ED" w:rsidRDefault="005A6CA9" w:rsidP="00AA6C29">
            <w:pPr>
              <w:ind w:firstLine="0"/>
              <w:jc w:val="center"/>
              <w:rPr>
                <w:b/>
                <w:sz w:val="28"/>
                <w:szCs w:val="28"/>
              </w:rPr>
            </w:pPr>
            <w:r w:rsidRPr="00FE06ED">
              <w:rPr>
                <w:b/>
                <w:sz w:val="28"/>
                <w:szCs w:val="28"/>
              </w:rPr>
              <w:t>Nội dung thực hiện</w:t>
            </w:r>
          </w:p>
        </w:tc>
        <w:tc>
          <w:tcPr>
            <w:tcW w:w="1707" w:type="dxa"/>
            <w:shd w:val="clear" w:color="auto" w:fill="auto"/>
          </w:tcPr>
          <w:p w:rsidR="005A6CA9" w:rsidRPr="00FE06ED" w:rsidRDefault="005A6CA9" w:rsidP="00AA6C29">
            <w:pPr>
              <w:ind w:firstLine="0"/>
              <w:jc w:val="center"/>
              <w:rPr>
                <w:b/>
                <w:sz w:val="28"/>
                <w:szCs w:val="28"/>
              </w:rPr>
            </w:pPr>
            <w:r w:rsidRPr="00FE06ED">
              <w:rPr>
                <w:b/>
                <w:sz w:val="28"/>
                <w:szCs w:val="28"/>
              </w:rPr>
              <w:t>Thời gian thực hiện</w:t>
            </w:r>
          </w:p>
        </w:tc>
        <w:tc>
          <w:tcPr>
            <w:tcW w:w="1878" w:type="dxa"/>
            <w:shd w:val="clear" w:color="auto" w:fill="auto"/>
          </w:tcPr>
          <w:p w:rsidR="005A6CA9" w:rsidRPr="00FE06ED" w:rsidRDefault="005A6CA9" w:rsidP="00AA6C29">
            <w:pPr>
              <w:ind w:firstLine="0"/>
              <w:jc w:val="center"/>
              <w:rPr>
                <w:b/>
                <w:sz w:val="28"/>
                <w:szCs w:val="28"/>
              </w:rPr>
            </w:pPr>
            <w:r w:rsidRPr="00FE06ED">
              <w:rPr>
                <w:b/>
                <w:sz w:val="28"/>
                <w:szCs w:val="28"/>
              </w:rPr>
              <w:t>Cơ quan chủ trì</w:t>
            </w:r>
          </w:p>
        </w:tc>
        <w:tc>
          <w:tcPr>
            <w:tcW w:w="2658" w:type="dxa"/>
            <w:shd w:val="clear" w:color="auto" w:fill="auto"/>
          </w:tcPr>
          <w:p w:rsidR="005A6CA9" w:rsidRPr="00FE06ED" w:rsidRDefault="005A6CA9" w:rsidP="00AA6C29">
            <w:pPr>
              <w:ind w:firstLine="0"/>
              <w:jc w:val="center"/>
              <w:rPr>
                <w:b/>
                <w:sz w:val="28"/>
                <w:szCs w:val="28"/>
              </w:rPr>
            </w:pPr>
            <w:r w:rsidRPr="00FE06ED">
              <w:rPr>
                <w:b/>
                <w:sz w:val="28"/>
                <w:szCs w:val="28"/>
              </w:rPr>
              <w:t>Cơ quan phối hợp</w:t>
            </w:r>
          </w:p>
        </w:tc>
        <w:tc>
          <w:tcPr>
            <w:tcW w:w="709" w:type="dxa"/>
            <w:shd w:val="clear" w:color="auto" w:fill="auto"/>
          </w:tcPr>
          <w:p w:rsidR="005A6CA9" w:rsidRPr="00FE06ED" w:rsidRDefault="005A6CA9" w:rsidP="00AA6C29">
            <w:pPr>
              <w:ind w:firstLine="0"/>
              <w:jc w:val="center"/>
              <w:rPr>
                <w:b/>
                <w:sz w:val="28"/>
                <w:szCs w:val="28"/>
              </w:rPr>
            </w:pPr>
            <w:r w:rsidRPr="00FE06ED">
              <w:rPr>
                <w:b/>
                <w:sz w:val="28"/>
                <w:szCs w:val="28"/>
              </w:rPr>
              <w:t>Ghi chú</w:t>
            </w:r>
          </w:p>
        </w:tc>
      </w:tr>
      <w:tr w:rsidR="005A6CA9" w:rsidRPr="00FE06ED" w:rsidTr="000D0FF6">
        <w:tc>
          <w:tcPr>
            <w:tcW w:w="746" w:type="dxa"/>
            <w:shd w:val="clear" w:color="auto" w:fill="auto"/>
          </w:tcPr>
          <w:p w:rsidR="005A6CA9" w:rsidRPr="00FE06ED" w:rsidRDefault="005A6CA9" w:rsidP="00AA6C29">
            <w:pPr>
              <w:numPr>
                <w:ilvl w:val="0"/>
                <w:numId w:val="1"/>
              </w:numPr>
              <w:ind w:left="170" w:firstLine="0"/>
              <w:jc w:val="center"/>
              <w:rPr>
                <w:sz w:val="28"/>
                <w:szCs w:val="28"/>
              </w:rPr>
            </w:pPr>
          </w:p>
        </w:tc>
        <w:tc>
          <w:tcPr>
            <w:tcW w:w="7045" w:type="dxa"/>
            <w:shd w:val="clear" w:color="auto" w:fill="auto"/>
          </w:tcPr>
          <w:p w:rsidR="005A6CA9" w:rsidRPr="00FE06ED" w:rsidRDefault="005A6CA9" w:rsidP="00AA6C29">
            <w:pPr>
              <w:ind w:firstLine="0"/>
              <w:rPr>
                <w:sz w:val="28"/>
                <w:szCs w:val="28"/>
                <w:lang w:val="pt-BR"/>
              </w:rPr>
            </w:pPr>
            <w:r w:rsidRPr="00FE06ED">
              <w:rPr>
                <w:sz w:val="28"/>
                <w:szCs w:val="28"/>
              </w:rPr>
              <w:t>X</w:t>
            </w:r>
            <w:r w:rsidRPr="00FE06ED">
              <w:rPr>
                <w:sz w:val="28"/>
                <w:szCs w:val="28"/>
                <w:lang w:val="pt-BR"/>
              </w:rPr>
              <w:t>ây dựng kế hoạch triển khai thực hiện Đề án</w:t>
            </w:r>
          </w:p>
        </w:tc>
        <w:tc>
          <w:tcPr>
            <w:tcW w:w="1707" w:type="dxa"/>
            <w:shd w:val="clear" w:color="auto" w:fill="auto"/>
          </w:tcPr>
          <w:p w:rsidR="005A6CA9" w:rsidRPr="00FE06ED" w:rsidRDefault="005A6CA9" w:rsidP="00AA6C29">
            <w:pPr>
              <w:ind w:firstLine="0"/>
              <w:jc w:val="both"/>
              <w:rPr>
                <w:sz w:val="28"/>
                <w:szCs w:val="28"/>
              </w:rPr>
            </w:pPr>
            <w:r w:rsidRPr="00FE06ED">
              <w:rPr>
                <w:sz w:val="28"/>
                <w:szCs w:val="28"/>
              </w:rPr>
              <w:t>Năm 2022</w:t>
            </w:r>
          </w:p>
        </w:tc>
        <w:tc>
          <w:tcPr>
            <w:tcW w:w="1878" w:type="dxa"/>
            <w:shd w:val="clear" w:color="auto" w:fill="auto"/>
          </w:tcPr>
          <w:p w:rsidR="005A6CA9" w:rsidRPr="00FE06ED" w:rsidRDefault="005A6CA9" w:rsidP="00AA6C29">
            <w:pPr>
              <w:ind w:firstLine="0"/>
              <w:jc w:val="both"/>
              <w:rPr>
                <w:sz w:val="28"/>
                <w:szCs w:val="28"/>
              </w:rPr>
            </w:pPr>
            <w:r w:rsidRPr="00FE06ED">
              <w:rPr>
                <w:sz w:val="28"/>
                <w:szCs w:val="28"/>
                <w:lang w:val="pt-BR"/>
              </w:rPr>
              <w:t>Sở Kế hoạch và Đầu tư</w:t>
            </w:r>
          </w:p>
        </w:tc>
        <w:tc>
          <w:tcPr>
            <w:tcW w:w="2658" w:type="dxa"/>
            <w:shd w:val="clear" w:color="auto" w:fill="auto"/>
          </w:tcPr>
          <w:p w:rsidR="005A6CA9" w:rsidRPr="00FE06ED" w:rsidRDefault="005A6CA9" w:rsidP="00AA6C29">
            <w:pPr>
              <w:ind w:firstLine="0"/>
              <w:jc w:val="both"/>
              <w:rPr>
                <w:sz w:val="28"/>
                <w:szCs w:val="28"/>
              </w:rPr>
            </w:pPr>
            <w:r w:rsidRPr="00FE06ED">
              <w:rPr>
                <w:sz w:val="28"/>
                <w:szCs w:val="28"/>
              </w:rPr>
              <w:t>Các Sở ngành liên quan</w:t>
            </w:r>
          </w:p>
        </w:tc>
        <w:tc>
          <w:tcPr>
            <w:tcW w:w="709" w:type="dxa"/>
            <w:shd w:val="clear" w:color="auto" w:fill="auto"/>
          </w:tcPr>
          <w:p w:rsidR="005A6CA9" w:rsidRPr="00FE06ED" w:rsidRDefault="005A6CA9" w:rsidP="00AA6C29">
            <w:pPr>
              <w:ind w:firstLine="0"/>
              <w:rPr>
                <w:sz w:val="28"/>
                <w:szCs w:val="28"/>
              </w:rPr>
            </w:pPr>
          </w:p>
        </w:tc>
      </w:tr>
      <w:tr w:rsidR="005A6CA9" w:rsidRPr="00FE06ED" w:rsidTr="000D0FF6">
        <w:tc>
          <w:tcPr>
            <w:tcW w:w="746" w:type="dxa"/>
            <w:shd w:val="clear" w:color="auto" w:fill="auto"/>
          </w:tcPr>
          <w:p w:rsidR="005A6CA9" w:rsidRPr="00FE06ED" w:rsidRDefault="005A6CA9" w:rsidP="00AA6C29">
            <w:pPr>
              <w:numPr>
                <w:ilvl w:val="0"/>
                <w:numId w:val="1"/>
              </w:numPr>
              <w:ind w:left="170" w:firstLine="0"/>
              <w:jc w:val="center"/>
              <w:rPr>
                <w:sz w:val="28"/>
                <w:szCs w:val="28"/>
              </w:rPr>
            </w:pPr>
          </w:p>
        </w:tc>
        <w:tc>
          <w:tcPr>
            <w:tcW w:w="7045" w:type="dxa"/>
            <w:shd w:val="clear" w:color="auto" w:fill="auto"/>
          </w:tcPr>
          <w:p w:rsidR="005A6CA9" w:rsidRPr="00FE06ED" w:rsidRDefault="005A6CA9" w:rsidP="00AA6C29">
            <w:pPr>
              <w:ind w:firstLine="0"/>
              <w:jc w:val="both"/>
              <w:rPr>
                <w:sz w:val="28"/>
                <w:szCs w:val="28"/>
              </w:rPr>
            </w:pPr>
            <w:r w:rsidRPr="00FE06ED">
              <w:rPr>
                <w:sz w:val="28"/>
                <w:szCs w:val="28"/>
                <w:lang w:val="pt-BR"/>
              </w:rPr>
              <w:t>Tổng hợp tham mưu UBND tỉnh lồng ghép, giao chỉ tiêu kế hoạch đào tạo nguồn nhân lực trong kế hoạch phát triển kinh tế - xã hội hằng năm của tỉ</w:t>
            </w:r>
            <w:r>
              <w:rPr>
                <w:sz w:val="28"/>
                <w:szCs w:val="28"/>
                <w:lang w:val="pt-BR"/>
              </w:rPr>
              <w:t>nh, ngành, địa phương</w:t>
            </w:r>
            <w:r w:rsidRPr="00FE06ED">
              <w:rPr>
                <w:sz w:val="28"/>
                <w:szCs w:val="28"/>
                <w:lang w:val="pt-BR"/>
              </w:rPr>
              <w:t>.</w:t>
            </w:r>
          </w:p>
        </w:tc>
        <w:tc>
          <w:tcPr>
            <w:tcW w:w="1707" w:type="dxa"/>
            <w:shd w:val="clear" w:color="auto" w:fill="auto"/>
          </w:tcPr>
          <w:p w:rsidR="005A6CA9" w:rsidRPr="00FE06ED" w:rsidRDefault="005A6CA9" w:rsidP="00AA6C29">
            <w:pPr>
              <w:ind w:firstLine="0"/>
              <w:jc w:val="both"/>
              <w:rPr>
                <w:sz w:val="28"/>
                <w:szCs w:val="28"/>
              </w:rPr>
            </w:pPr>
            <w:r w:rsidRPr="00FE06ED">
              <w:rPr>
                <w:sz w:val="28"/>
                <w:szCs w:val="28"/>
              </w:rPr>
              <w:t>Hàng năm</w:t>
            </w:r>
          </w:p>
        </w:tc>
        <w:tc>
          <w:tcPr>
            <w:tcW w:w="1878" w:type="dxa"/>
            <w:shd w:val="clear" w:color="auto" w:fill="auto"/>
          </w:tcPr>
          <w:p w:rsidR="005A6CA9" w:rsidRPr="00FE06ED" w:rsidRDefault="005A6CA9" w:rsidP="00AA6C29">
            <w:pPr>
              <w:ind w:firstLine="0"/>
              <w:jc w:val="both"/>
              <w:rPr>
                <w:sz w:val="28"/>
                <w:szCs w:val="28"/>
              </w:rPr>
            </w:pPr>
            <w:r w:rsidRPr="00FE06ED">
              <w:rPr>
                <w:sz w:val="28"/>
                <w:szCs w:val="28"/>
                <w:lang w:val="pt-BR"/>
              </w:rPr>
              <w:t>Sở Kế hoạch và Đầu tư</w:t>
            </w:r>
          </w:p>
        </w:tc>
        <w:tc>
          <w:tcPr>
            <w:tcW w:w="2658" w:type="dxa"/>
            <w:shd w:val="clear" w:color="auto" w:fill="auto"/>
          </w:tcPr>
          <w:p w:rsidR="005A6CA9" w:rsidRPr="00FE06ED" w:rsidRDefault="005A6CA9" w:rsidP="00AA6C29">
            <w:pPr>
              <w:ind w:firstLine="0"/>
              <w:jc w:val="both"/>
              <w:rPr>
                <w:sz w:val="28"/>
                <w:szCs w:val="28"/>
              </w:rPr>
            </w:pPr>
            <w:r w:rsidRPr="00FE06ED">
              <w:rPr>
                <w:sz w:val="28"/>
                <w:szCs w:val="28"/>
              </w:rPr>
              <w:t>Các Sở, ngành, địa phương liên quan</w:t>
            </w:r>
          </w:p>
        </w:tc>
        <w:tc>
          <w:tcPr>
            <w:tcW w:w="709" w:type="dxa"/>
            <w:shd w:val="clear" w:color="auto" w:fill="auto"/>
          </w:tcPr>
          <w:p w:rsidR="005A6CA9" w:rsidRPr="00FE06ED" w:rsidRDefault="005A6CA9" w:rsidP="00AA6C29">
            <w:pPr>
              <w:ind w:firstLine="0"/>
              <w:rPr>
                <w:sz w:val="28"/>
                <w:szCs w:val="28"/>
              </w:rPr>
            </w:pPr>
          </w:p>
        </w:tc>
      </w:tr>
      <w:tr w:rsidR="005A6CA9" w:rsidRPr="00FE06ED" w:rsidTr="000D0FF6">
        <w:tc>
          <w:tcPr>
            <w:tcW w:w="746" w:type="dxa"/>
            <w:shd w:val="clear" w:color="auto" w:fill="auto"/>
          </w:tcPr>
          <w:p w:rsidR="005A6CA9" w:rsidRPr="00FE06ED" w:rsidRDefault="005A6CA9" w:rsidP="00AA6C29">
            <w:pPr>
              <w:numPr>
                <w:ilvl w:val="0"/>
                <w:numId w:val="1"/>
              </w:numPr>
              <w:ind w:left="170" w:firstLine="0"/>
              <w:jc w:val="center"/>
              <w:rPr>
                <w:sz w:val="28"/>
                <w:szCs w:val="28"/>
              </w:rPr>
            </w:pPr>
          </w:p>
        </w:tc>
        <w:tc>
          <w:tcPr>
            <w:tcW w:w="7045" w:type="dxa"/>
            <w:shd w:val="clear" w:color="auto" w:fill="auto"/>
          </w:tcPr>
          <w:p w:rsidR="005A6CA9" w:rsidRPr="00FE06ED" w:rsidRDefault="005A6CA9" w:rsidP="00AA6C29">
            <w:pPr>
              <w:ind w:firstLine="0"/>
              <w:jc w:val="both"/>
              <w:rPr>
                <w:sz w:val="28"/>
                <w:szCs w:val="28"/>
                <w:lang w:val="pt-BR"/>
              </w:rPr>
            </w:pPr>
            <w:r w:rsidRPr="00FE06ED">
              <w:rPr>
                <w:sz w:val="28"/>
                <w:szCs w:val="28"/>
              </w:rPr>
              <w:t>T</w:t>
            </w:r>
            <w:r w:rsidRPr="00FE06ED">
              <w:rPr>
                <w:sz w:val="28"/>
                <w:szCs w:val="28"/>
                <w:lang w:val="pt-BR"/>
              </w:rPr>
              <w:t>heo dõi, đôn đốc các ngành và địa phương triển khai thực hiện Đề án</w:t>
            </w:r>
          </w:p>
        </w:tc>
        <w:tc>
          <w:tcPr>
            <w:tcW w:w="1707" w:type="dxa"/>
            <w:shd w:val="clear" w:color="auto" w:fill="auto"/>
          </w:tcPr>
          <w:p w:rsidR="005A6CA9" w:rsidRPr="00FE06ED" w:rsidRDefault="005A6CA9" w:rsidP="00AA6C29">
            <w:pPr>
              <w:ind w:firstLine="0"/>
              <w:jc w:val="both"/>
              <w:rPr>
                <w:sz w:val="28"/>
                <w:szCs w:val="28"/>
              </w:rPr>
            </w:pPr>
            <w:r w:rsidRPr="00FE06ED">
              <w:rPr>
                <w:sz w:val="28"/>
                <w:szCs w:val="28"/>
              </w:rPr>
              <w:t>Định kỳ</w:t>
            </w:r>
          </w:p>
        </w:tc>
        <w:tc>
          <w:tcPr>
            <w:tcW w:w="1878" w:type="dxa"/>
            <w:shd w:val="clear" w:color="auto" w:fill="auto"/>
          </w:tcPr>
          <w:p w:rsidR="005A6CA9" w:rsidRPr="00FE06ED" w:rsidRDefault="005A6CA9" w:rsidP="00AA6C29">
            <w:pPr>
              <w:ind w:firstLine="0"/>
              <w:jc w:val="both"/>
              <w:rPr>
                <w:sz w:val="28"/>
                <w:szCs w:val="28"/>
              </w:rPr>
            </w:pPr>
            <w:r w:rsidRPr="00FE06ED">
              <w:rPr>
                <w:sz w:val="28"/>
                <w:szCs w:val="28"/>
                <w:lang w:val="pt-BR"/>
              </w:rPr>
              <w:t>Sở Kế hoạch và Đầu tư</w:t>
            </w:r>
          </w:p>
        </w:tc>
        <w:tc>
          <w:tcPr>
            <w:tcW w:w="2658" w:type="dxa"/>
            <w:shd w:val="clear" w:color="auto" w:fill="auto"/>
          </w:tcPr>
          <w:p w:rsidR="005A6CA9" w:rsidRPr="00FE06ED" w:rsidRDefault="005A6CA9" w:rsidP="00AA6C29">
            <w:pPr>
              <w:ind w:firstLine="0"/>
              <w:jc w:val="both"/>
              <w:rPr>
                <w:sz w:val="28"/>
                <w:szCs w:val="28"/>
              </w:rPr>
            </w:pPr>
            <w:r w:rsidRPr="00FE06ED">
              <w:rPr>
                <w:sz w:val="28"/>
                <w:szCs w:val="28"/>
              </w:rPr>
              <w:t>Các Sở, ngành, địa phương liên quan</w:t>
            </w:r>
          </w:p>
        </w:tc>
        <w:tc>
          <w:tcPr>
            <w:tcW w:w="709" w:type="dxa"/>
            <w:shd w:val="clear" w:color="auto" w:fill="auto"/>
          </w:tcPr>
          <w:p w:rsidR="005A6CA9" w:rsidRPr="00FE06ED" w:rsidRDefault="005A6CA9" w:rsidP="00AA6C29">
            <w:pPr>
              <w:ind w:firstLine="0"/>
              <w:rPr>
                <w:sz w:val="28"/>
                <w:szCs w:val="28"/>
              </w:rPr>
            </w:pPr>
          </w:p>
        </w:tc>
      </w:tr>
      <w:tr w:rsidR="005A6CA9" w:rsidRPr="00FE06ED" w:rsidTr="000D0FF6">
        <w:tc>
          <w:tcPr>
            <w:tcW w:w="746" w:type="dxa"/>
            <w:shd w:val="clear" w:color="auto" w:fill="auto"/>
          </w:tcPr>
          <w:p w:rsidR="005A6CA9" w:rsidRPr="00FE06ED" w:rsidRDefault="005A6CA9" w:rsidP="00AA6C29">
            <w:pPr>
              <w:numPr>
                <w:ilvl w:val="0"/>
                <w:numId w:val="1"/>
              </w:numPr>
              <w:ind w:left="170" w:firstLine="0"/>
              <w:jc w:val="center"/>
              <w:rPr>
                <w:sz w:val="28"/>
                <w:szCs w:val="28"/>
              </w:rPr>
            </w:pPr>
          </w:p>
        </w:tc>
        <w:tc>
          <w:tcPr>
            <w:tcW w:w="7045" w:type="dxa"/>
            <w:shd w:val="clear" w:color="auto" w:fill="auto"/>
          </w:tcPr>
          <w:p w:rsidR="005A6CA9" w:rsidRPr="00FE06ED" w:rsidRDefault="005A6CA9" w:rsidP="00AA6C29">
            <w:pPr>
              <w:ind w:firstLine="0"/>
              <w:rPr>
                <w:sz w:val="28"/>
                <w:szCs w:val="28"/>
                <w:lang w:val="pt-BR"/>
              </w:rPr>
            </w:pPr>
            <w:r w:rsidRPr="00FE06ED">
              <w:rPr>
                <w:sz w:val="28"/>
                <w:szCs w:val="28"/>
              </w:rPr>
              <w:t>X</w:t>
            </w:r>
            <w:r w:rsidRPr="00FE06ED">
              <w:rPr>
                <w:sz w:val="28"/>
                <w:szCs w:val="28"/>
                <w:lang w:val="pt-BR"/>
              </w:rPr>
              <w:t>ây dựng chính sách huy động các nguồn lực trong xã hội để triển khai thực hiện Đề án</w:t>
            </w:r>
          </w:p>
        </w:tc>
        <w:tc>
          <w:tcPr>
            <w:tcW w:w="1707"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Năm 2023</w:t>
            </w:r>
          </w:p>
        </w:tc>
        <w:tc>
          <w:tcPr>
            <w:tcW w:w="187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Sở Kế hoạch và Đầu tư</w:t>
            </w:r>
          </w:p>
        </w:tc>
        <w:tc>
          <w:tcPr>
            <w:tcW w:w="265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Các Sở</w:t>
            </w:r>
            <w:r>
              <w:rPr>
                <w:sz w:val="28"/>
                <w:szCs w:val="28"/>
                <w:lang w:val="pt-BR"/>
              </w:rPr>
              <w:t>:</w:t>
            </w:r>
            <w:r w:rsidRPr="00FE06ED">
              <w:rPr>
                <w:sz w:val="28"/>
                <w:szCs w:val="28"/>
                <w:lang w:val="pt-BR"/>
              </w:rPr>
              <w:t xml:space="preserve"> Nội vụ</w:t>
            </w:r>
            <w:r>
              <w:rPr>
                <w:sz w:val="28"/>
                <w:szCs w:val="28"/>
                <w:lang w:val="pt-BR"/>
              </w:rPr>
              <w:t>, Công T</w:t>
            </w:r>
            <w:r w:rsidRPr="00FE06ED">
              <w:rPr>
                <w:sz w:val="28"/>
                <w:szCs w:val="28"/>
                <w:lang w:val="pt-BR"/>
              </w:rPr>
              <w:t>hương, Xây dựng, Nông nghiệp-PTNN, Văn hóa, TT và DL</w:t>
            </w:r>
            <w:r>
              <w:rPr>
                <w:sz w:val="28"/>
                <w:szCs w:val="28"/>
                <w:lang w:val="pt-BR"/>
              </w:rPr>
              <w:t>.</w:t>
            </w:r>
          </w:p>
        </w:tc>
        <w:tc>
          <w:tcPr>
            <w:tcW w:w="709" w:type="dxa"/>
            <w:shd w:val="clear" w:color="auto" w:fill="auto"/>
          </w:tcPr>
          <w:p w:rsidR="005A6CA9" w:rsidRPr="00FE06ED" w:rsidRDefault="005A6CA9" w:rsidP="00AA6C29">
            <w:pPr>
              <w:ind w:firstLine="0"/>
              <w:rPr>
                <w:sz w:val="28"/>
                <w:szCs w:val="28"/>
                <w:lang w:val="pt-BR"/>
              </w:rPr>
            </w:pPr>
          </w:p>
        </w:tc>
      </w:tr>
      <w:tr w:rsidR="005A6CA9" w:rsidRPr="00FE06ED" w:rsidTr="000D0FF6">
        <w:tc>
          <w:tcPr>
            <w:tcW w:w="746" w:type="dxa"/>
            <w:shd w:val="clear" w:color="auto" w:fill="auto"/>
          </w:tcPr>
          <w:p w:rsidR="005A6CA9" w:rsidRPr="00FE06ED" w:rsidRDefault="005A6CA9" w:rsidP="00AA6C29">
            <w:pPr>
              <w:numPr>
                <w:ilvl w:val="0"/>
                <w:numId w:val="1"/>
              </w:numPr>
              <w:ind w:left="170" w:firstLine="0"/>
              <w:jc w:val="center"/>
              <w:rPr>
                <w:sz w:val="28"/>
                <w:szCs w:val="28"/>
                <w:lang w:val="it-IT"/>
              </w:rPr>
            </w:pPr>
          </w:p>
        </w:tc>
        <w:tc>
          <w:tcPr>
            <w:tcW w:w="7045" w:type="dxa"/>
            <w:shd w:val="clear" w:color="auto" w:fill="auto"/>
          </w:tcPr>
          <w:p w:rsidR="005A6CA9" w:rsidRPr="00FE06ED" w:rsidRDefault="005A6CA9" w:rsidP="00AA6C29">
            <w:pPr>
              <w:ind w:hanging="74"/>
              <w:jc w:val="both"/>
              <w:rPr>
                <w:sz w:val="28"/>
                <w:szCs w:val="28"/>
                <w:lang w:val="it-IT"/>
              </w:rPr>
            </w:pPr>
            <w:r w:rsidRPr="00FE06ED">
              <w:rPr>
                <w:sz w:val="28"/>
                <w:szCs w:val="28"/>
                <w:lang w:val="it-IT"/>
              </w:rPr>
              <w:t xml:space="preserve"> Tranh thủ các nguồn vốn hỗ trợ từ ngân sách Trung ương thông qua Chương trình đào tạo, các dự án hỗ trợ vốn đầu tư cơ sở vật chất cho phát triển nhân lực. </w:t>
            </w:r>
          </w:p>
          <w:p w:rsidR="005A6CA9" w:rsidRPr="00FE06ED" w:rsidRDefault="005A6CA9" w:rsidP="00AA6C29">
            <w:pPr>
              <w:ind w:firstLine="0"/>
              <w:rPr>
                <w:sz w:val="28"/>
                <w:szCs w:val="28"/>
                <w:lang w:val="it-IT"/>
              </w:rPr>
            </w:pPr>
          </w:p>
        </w:tc>
        <w:tc>
          <w:tcPr>
            <w:tcW w:w="1707"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Hàng năm</w:t>
            </w:r>
          </w:p>
        </w:tc>
        <w:tc>
          <w:tcPr>
            <w:tcW w:w="187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Sở Kế hoạch và Đầu tư</w:t>
            </w:r>
          </w:p>
        </w:tc>
        <w:tc>
          <w:tcPr>
            <w:tcW w:w="265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Các Sở Nội vụ</w:t>
            </w:r>
            <w:r>
              <w:rPr>
                <w:sz w:val="28"/>
                <w:szCs w:val="28"/>
                <w:lang w:val="pt-BR"/>
              </w:rPr>
              <w:t>, Công T</w:t>
            </w:r>
            <w:r w:rsidRPr="00FE06ED">
              <w:rPr>
                <w:sz w:val="28"/>
                <w:szCs w:val="28"/>
                <w:lang w:val="pt-BR"/>
              </w:rPr>
              <w:t>hương, Xây dựng, Nông nghiệp-PTNN, Văn hóa, TT và DL</w:t>
            </w:r>
          </w:p>
        </w:tc>
        <w:tc>
          <w:tcPr>
            <w:tcW w:w="709" w:type="dxa"/>
            <w:shd w:val="clear" w:color="auto" w:fill="auto"/>
          </w:tcPr>
          <w:p w:rsidR="005A6CA9" w:rsidRPr="00FE06ED" w:rsidRDefault="005A6CA9" w:rsidP="00AA6C29">
            <w:pPr>
              <w:ind w:firstLine="0"/>
              <w:rPr>
                <w:sz w:val="28"/>
                <w:szCs w:val="28"/>
                <w:lang w:val="pt-BR"/>
              </w:rPr>
            </w:pPr>
          </w:p>
        </w:tc>
      </w:tr>
      <w:tr w:rsidR="005A6CA9" w:rsidRPr="00FE06ED" w:rsidTr="000D0FF6">
        <w:tc>
          <w:tcPr>
            <w:tcW w:w="746" w:type="dxa"/>
            <w:shd w:val="clear" w:color="auto" w:fill="auto"/>
          </w:tcPr>
          <w:p w:rsidR="005A6CA9" w:rsidRPr="00FE06ED" w:rsidRDefault="005A6CA9" w:rsidP="00AA6C29">
            <w:pPr>
              <w:numPr>
                <w:ilvl w:val="0"/>
                <w:numId w:val="1"/>
              </w:numPr>
              <w:ind w:left="170" w:firstLine="0"/>
              <w:jc w:val="center"/>
              <w:rPr>
                <w:sz w:val="28"/>
                <w:szCs w:val="28"/>
                <w:lang w:val="it-IT"/>
              </w:rPr>
            </w:pPr>
          </w:p>
        </w:tc>
        <w:tc>
          <w:tcPr>
            <w:tcW w:w="7045" w:type="dxa"/>
            <w:shd w:val="clear" w:color="auto" w:fill="auto"/>
          </w:tcPr>
          <w:p w:rsidR="005A6CA9" w:rsidRPr="00FE06ED" w:rsidRDefault="005A6CA9" w:rsidP="00AA6C29">
            <w:pPr>
              <w:ind w:left="-74" w:firstLine="0"/>
              <w:jc w:val="both"/>
              <w:rPr>
                <w:sz w:val="28"/>
                <w:szCs w:val="28"/>
                <w:lang w:val="it-IT"/>
              </w:rPr>
            </w:pPr>
            <w:r w:rsidRPr="00FE06ED">
              <w:rPr>
                <w:sz w:val="28"/>
                <w:szCs w:val="28"/>
                <w:lang w:val="sv-SE"/>
              </w:rPr>
              <w:t>Tham mưu bố trí vốn đầu tư phát triển để thực hiện Đề án theo quy định của Luật đầu tư công và các quy định hiện hành.</w:t>
            </w:r>
          </w:p>
        </w:tc>
        <w:tc>
          <w:tcPr>
            <w:tcW w:w="1707" w:type="dxa"/>
            <w:shd w:val="clear" w:color="auto" w:fill="auto"/>
          </w:tcPr>
          <w:p w:rsidR="005A6CA9" w:rsidRPr="00FE06ED" w:rsidRDefault="005A6CA9" w:rsidP="00AA6C29">
            <w:pPr>
              <w:ind w:firstLine="0"/>
              <w:jc w:val="both"/>
              <w:rPr>
                <w:sz w:val="28"/>
                <w:szCs w:val="28"/>
              </w:rPr>
            </w:pPr>
            <w:r w:rsidRPr="00FE06ED">
              <w:rPr>
                <w:sz w:val="28"/>
                <w:szCs w:val="28"/>
              </w:rPr>
              <w:t>Hàng năm, 5 năm</w:t>
            </w:r>
          </w:p>
        </w:tc>
        <w:tc>
          <w:tcPr>
            <w:tcW w:w="187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Sở Kế hoạch và Đầu tư</w:t>
            </w:r>
          </w:p>
        </w:tc>
        <w:tc>
          <w:tcPr>
            <w:tcW w:w="265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 xml:space="preserve">Sở Tài chính và các Sở, ngành liên quan </w:t>
            </w:r>
          </w:p>
        </w:tc>
        <w:tc>
          <w:tcPr>
            <w:tcW w:w="709" w:type="dxa"/>
            <w:shd w:val="clear" w:color="auto" w:fill="auto"/>
          </w:tcPr>
          <w:p w:rsidR="005A6CA9" w:rsidRPr="00FE06ED" w:rsidRDefault="005A6CA9" w:rsidP="00AA6C29">
            <w:pPr>
              <w:ind w:firstLine="0"/>
              <w:rPr>
                <w:sz w:val="28"/>
                <w:szCs w:val="28"/>
                <w:lang w:val="pt-BR"/>
              </w:rPr>
            </w:pPr>
          </w:p>
        </w:tc>
      </w:tr>
      <w:tr w:rsidR="005A6CA9" w:rsidRPr="00FE06ED" w:rsidTr="000D0FF6">
        <w:tc>
          <w:tcPr>
            <w:tcW w:w="746" w:type="dxa"/>
            <w:shd w:val="clear" w:color="auto" w:fill="auto"/>
          </w:tcPr>
          <w:p w:rsidR="005A6CA9" w:rsidRPr="00FE06ED" w:rsidRDefault="005A6CA9" w:rsidP="00AA6C29">
            <w:pPr>
              <w:numPr>
                <w:ilvl w:val="0"/>
                <w:numId w:val="1"/>
              </w:numPr>
              <w:ind w:left="170" w:firstLine="0"/>
              <w:jc w:val="center"/>
              <w:rPr>
                <w:sz w:val="28"/>
                <w:szCs w:val="28"/>
                <w:lang w:val="pt-BR"/>
              </w:rPr>
            </w:pPr>
          </w:p>
        </w:tc>
        <w:tc>
          <w:tcPr>
            <w:tcW w:w="7045" w:type="dxa"/>
            <w:shd w:val="clear" w:color="auto" w:fill="auto"/>
          </w:tcPr>
          <w:p w:rsidR="005A6CA9" w:rsidRPr="00FE06ED" w:rsidRDefault="005A6CA9" w:rsidP="00AA6C29">
            <w:pPr>
              <w:ind w:firstLine="0"/>
              <w:jc w:val="both"/>
              <w:rPr>
                <w:sz w:val="28"/>
                <w:szCs w:val="28"/>
                <w:lang w:val="pt-BR"/>
              </w:rPr>
            </w:pPr>
            <w:r w:rsidRPr="00FE06ED">
              <w:rPr>
                <w:iCs/>
                <w:sz w:val="28"/>
                <w:szCs w:val="28"/>
                <w:lang w:val="pt-BR"/>
              </w:rPr>
              <w:t>Tham mưu sắp xếp tổ chức bộ máy và tinh giản biên chế trong cơ quan hành chính nhà nước, các đơn vị sự nghiệp công lập theo quy định</w:t>
            </w:r>
          </w:p>
        </w:tc>
        <w:tc>
          <w:tcPr>
            <w:tcW w:w="1707"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Hàng năm</w:t>
            </w:r>
          </w:p>
        </w:tc>
        <w:tc>
          <w:tcPr>
            <w:tcW w:w="187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Sở Nội vụ</w:t>
            </w:r>
          </w:p>
        </w:tc>
        <w:tc>
          <w:tcPr>
            <w:tcW w:w="265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Các Sở, ngành, địa phương liên quan</w:t>
            </w:r>
          </w:p>
        </w:tc>
        <w:tc>
          <w:tcPr>
            <w:tcW w:w="709" w:type="dxa"/>
            <w:shd w:val="clear" w:color="auto" w:fill="auto"/>
          </w:tcPr>
          <w:p w:rsidR="005A6CA9" w:rsidRPr="00FE06ED" w:rsidRDefault="005A6CA9" w:rsidP="00AA6C29">
            <w:pPr>
              <w:ind w:firstLine="0"/>
              <w:rPr>
                <w:sz w:val="28"/>
                <w:szCs w:val="28"/>
                <w:lang w:val="pt-BR"/>
              </w:rPr>
            </w:pPr>
          </w:p>
        </w:tc>
      </w:tr>
      <w:tr w:rsidR="005A6CA9" w:rsidRPr="00FE06ED" w:rsidTr="000D0FF6">
        <w:tc>
          <w:tcPr>
            <w:tcW w:w="746" w:type="dxa"/>
            <w:shd w:val="clear" w:color="auto" w:fill="auto"/>
          </w:tcPr>
          <w:p w:rsidR="005A6CA9" w:rsidRPr="00FE06ED" w:rsidRDefault="005A6CA9" w:rsidP="00AA6C29">
            <w:pPr>
              <w:numPr>
                <w:ilvl w:val="0"/>
                <w:numId w:val="1"/>
              </w:numPr>
              <w:ind w:left="170" w:firstLine="0"/>
              <w:jc w:val="center"/>
              <w:rPr>
                <w:sz w:val="28"/>
                <w:szCs w:val="28"/>
                <w:lang w:val="pt-BR"/>
              </w:rPr>
            </w:pPr>
          </w:p>
        </w:tc>
        <w:tc>
          <w:tcPr>
            <w:tcW w:w="7045" w:type="dxa"/>
            <w:shd w:val="clear" w:color="auto" w:fill="auto"/>
          </w:tcPr>
          <w:p w:rsidR="005A6CA9" w:rsidRPr="00FE06ED" w:rsidRDefault="005A6CA9" w:rsidP="00AA6C29">
            <w:pPr>
              <w:ind w:firstLine="0"/>
              <w:jc w:val="both"/>
              <w:rPr>
                <w:sz w:val="28"/>
                <w:szCs w:val="28"/>
                <w:lang w:val="pt-BR"/>
              </w:rPr>
            </w:pPr>
            <w:r w:rsidRPr="00FE06ED">
              <w:rPr>
                <w:iCs/>
                <w:sz w:val="28"/>
                <w:szCs w:val="28"/>
                <w:lang w:val="pt-BR"/>
              </w:rPr>
              <w:t>Tham mưu xây dựng chính sách thu hút nguồn nhân lực chất lượng cao vào làm việc tại các cơ quan hành chính, đơn vị sự nghiệp công lập thuộc khối Nhà nước trên địa bàn tỉnh thuộc các ngành kinh tế trọng điểm của tỉnh Ninh Thuận (bao gồm: năng lượng sạch; du lịch đẳng cấp cao; nông nghiệp đặc thù ứng dụng công nghệ cao gắn với công nghiệp chế biến và kinh tế đô thị).</w:t>
            </w:r>
          </w:p>
        </w:tc>
        <w:tc>
          <w:tcPr>
            <w:tcW w:w="1707"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Năm 2022</w:t>
            </w:r>
          </w:p>
        </w:tc>
        <w:tc>
          <w:tcPr>
            <w:tcW w:w="187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Sở Nội vụ</w:t>
            </w:r>
          </w:p>
        </w:tc>
        <w:tc>
          <w:tcPr>
            <w:tcW w:w="265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Các Sở Công Thương, Xây dựng, Nông nghiệp-PTNN, Văn hóa, TT và DL</w:t>
            </w:r>
          </w:p>
        </w:tc>
        <w:tc>
          <w:tcPr>
            <w:tcW w:w="709" w:type="dxa"/>
            <w:shd w:val="clear" w:color="auto" w:fill="auto"/>
          </w:tcPr>
          <w:p w:rsidR="005A6CA9" w:rsidRPr="00FE06ED" w:rsidRDefault="005A6CA9" w:rsidP="00AA6C29">
            <w:pPr>
              <w:ind w:firstLine="0"/>
              <w:rPr>
                <w:sz w:val="28"/>
                <w:szCs w:val="28"/>
                <w:lang w:val="pt-BR"/>
              </w:rPr>
            </w:pPr>
          </w:p>
        </w:tc>
      </w:tr>
      <w:tr w:rsidR="005A6CA9" w:rsidRPr="00FE06ED" w:rsidTr="000D0FF6">
        <w:tc>
          <w:tcPr>
            <w:tcW w:w="746" w:type="dxa"/>
            <w:shd w:val="clear" w:color="auto" w:fill="auto"/>
          </w:tcPr>
          <w:p w:rsidR="005A6CA9" w:rsidRPr="00FE06ED" w:rsidRDefault="005A6CA9" w:rsidP="00AA6C29">
            <w:pPr>
              <w:numPr>
                <w:ilvl w:val="0"/>
                <w:numId w:val="1"/>
              </w:numPr>
              <w:ind w:left="170" w:firstLine="0"/>
              <w:jc w:val="center"/>
              <w:rPr>
                <w:sz w:val="28"/>
                <w:szCs w:val="28"/>
                <w:lang w:val="pt-BR"/>
              </w:rPr>
            </w:pPr>
          </w:p>
        </w:tc>
        <w:tc>
          <w:tcPr>
            <w:tcW w:w="7045" w:type="dxa"/>
            <w:shd w:val="clear" w:color="auto" w:fill="auto"/>
          </w:tcPr>
          <w:p w:rsidR="005A6CA9" w:rsidRPr="00FE06ED" w:rsidRDefault="005A6CA9" w:rsidP="00AA6C29">
            <w:pPr>
              <w:ind w:firstLine="0"/>
              <w:rPr>
                <w:sz w:val="28"/>
                <w:szCs w:val="28"/>
                <w:lang w:val="pt-BR"/>
              </w:rPr>
            </w:pPr>
            <w:r w:rsidRPr="00FE06ED">
              <w:rPr>
                <w:sz w:val="28"/>
                <w:szCs w:val="28"/>
                <w:lang w:val="pt-BR"/>
              </w:rPr>
              <w:t xml:space="preserve">Tham mưu chính sách khuyến khích, đẩy mạnh công tác đào tạo, bồi dưỡng nhằm nâng cao trình độ chuyên môn, nghiệp vụ; công tác quy hoạch, bố trí, sử dụng đội ngũ cán bộ, công chức, viên chức. </w:t>
            </w:r>
          </w:p>
        </w:tc>
        <w:tc>
          <w:tcPr>
            <w:tcW w:w="1707"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Hàng năm</w:t>
            </w:r>
          </w:p>
        </w:tc>
        <w:tc>
          <w:tcPr>
            <w:tcW w:w="187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Sở Nội vụ</w:t>
            </w:r>
          </w:p>
        </w:tc>
        <w:tc>
          <w:tcPr>
            <w:tcW w:w="265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 xml:space="preserve">Các Sở, ngành, địa phương </w:t>
            </w:r>
          </w:p>
        </w:tc>
        <w:tc>
          <w:tcPr>
            <w:tcW w:w="709" w:type="dxa"/>
            <w:shd w:val="clear" w:color="auto" w:fill="auto"/>
          </w:tcPr>
          <w:p w:rsidR="005A6CA9" w:rsidRPr="00FE06ED" w:rsidRDefault="005A6CA9" w:rsidP="00AA6C29">
            <w:pPr>
              <w:ind w:firstLine="0"/>
              <w:rPr>
                <w:sz w:val="28"/>
                <w:szCs w:val="28"/>
                <w:lang w:val="pt-BR"/>
              </w:rPr>
            </w:pPr>
          </w:p>
        </w:tc>
      </w:tr>
      <w:tr w:rsidR="005A6CA9" w:rsidRPr="00FE06ED" w:rsidTr="000D0FF6">
        <w:tc>
          <w:tcPr>
            <w:tcW w:w="746" w:type="dxa"/>
            <w:shd w:val="clear" w:color="auto" w:fill="auto"/>
          </w:tcPr>
          <w:p w:rsidR="005A6CA9" w:rsidRPr="00FE06ED" w:rsidRDefault="005A6CA9" w:rsidP="00AA6C29">
            <w:pPr>
              <w:numPr>
                <w:ilvl w:val="0"/>
                <w:numId w:val="1"/>
              </w:numPr>
              <w:ind w:left="170" w:firstLine="0"/>
              <w:jc w:val="center"/>
              <w:rPr>
                <w:sz w:val="28"/>
                <w:szCs w:val="28"/>
                <w:lang w:val="pt-BR"/>
              </w:rPr>
            </w:pPr>
          </w:p>
        </w:tc>
        <w:tc>
          <w:tcPr>
            <w:tcW w:w="7045" w:type="dxa"/>
            <w:shd w:val="clear" w:color="auto" w:fill="auto"/>
          </w:tcPr>
          <w:p w:rsidR="005A6CA9" w:rsidRPr="00FE06ED" w:rsidRDefault="005A6CA9" w:rsidP="00AA6C29">
            <w:pPr>
              <w:ind w:firstLine="0"/>
              <w:jc w:val="both"/>
              <w:rPr>
                <w:sz w:val="28"/>
                <w:szCs w:val="28"/>
                <w:lang w:val="pt-BR"/>
              </w:rPr>
            </w:pPr>
            <w:r w:rsidRPr="00FE06ED">
              <w:rPr>
                <w:iCs/>
                <w:sz w:val="28"/>
                <w:szCs w:val="28"/>
                <w:lang w:val="pt-BR"/>
              </w:rPr>
              <w:t>Thường xuyên rà soát, kịp thời tham mưu các nội dung về cải cách chế độ công vụ, công chức nhằm góp phần nâng cao chất lượng nguồn nhân lực trong khu vực công</w:t>
            </w:r>
          </w:p>
        </w:tc>
        <w:tc>
          <w:tcPr>
            <w:tcW w:w="1707"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Hàng năm</w:t>
            </w:r>
          </w:p>
        </w:tc>
        <w:tc>
          <w:tcPr>
            <w:tcW w:w="187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Sở Nội vụ</w:t>
            </w:r>
          </w:p>
        </w:tc>
        <w:tc>
          <w:tcPr>
            <w:tcW w:w="265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Sở Tài chính, các Sở, ngành địa phương</w:t>
            </w:r>
          </w:p>
        </w:tc>
        <w:tc>
          <w:tcPr>
            <w:tcW w:w="709" w:type="dxa"/>
            <w:shd w:val="clear" w:color="auto" w:fill="auto"/>
          </w:tcPr>
          <w:p w:rsidR="005A6CA9" w:rsidRPr="00FE06ED" w:rsidRDefault="005A6CA9" w:rsidP="00AA6C29">
            <w:pPr>
              <w:ind w:firstLine="0"/>
              <w:rPr>
                <w:sz w:val="28"/>
                <w:szCs w:val="28"/>
                <w:lang w:val="pt-BR"/>
              </w:rPr>
            </w:pPr>
          </w:p>
        </w:tc>
      </w:tr>
      <w:tr w:rsidR="005A6CA9" w:rsidRPr="00FE06ED" w:rsidTr="000D0FF6">
        <w:tc>
          <w:tcPr>
            <w:tcW w:w="746" w:type="dxa"/>
            <w:shd w:val="clear" w:color="auto" w:fill="auto"/>
          </w:tcPr>
          <w:p w:rsidR="005A6CA9" w:rsidRPr="00FE06ED" w:rsidRDefault="005A6CA9" w:rsidP="00AA6C29">
            <w:pPr>
              <w:numPr>
                <w:ilvl w:val="0"/>
                <w:numId w:val="1"/>
              </w:numPr>
              <w:ind w:left="170" w:firstLine="0"/>
              <w:jc w:val="center"/>
              <w:rPr>
                <w:sz w:val="28"/>
                <w:szCs w:val="28"/>
                <w:lang w:val="pt-BR"/>
              </w:rPr>
            </w:pPr>
          </w:p>
        </w:tc>
        <w:tc>
          <w:tcPr>
            <w:tcW w:w="7045" w:type="dxa"/>
            <w:shd w:val="clear" w:color="auto" w:fill="auto"/>
          </w:tcPr>
          <w:p w:rsidR="005A6CA9" w:rsidRPr="00FE06ED" w:rsidRDefault="005A6CA9" w:rsidP="00AA6C29">
            <w:pPr>
              <w:ind w:firstLine="0"/>
              <w:jc w:val="both"/>
              <w:rPr>
                <w:strike/>
                <w:sz w:val="28"/>
                <w:szCs w:val="28"/>
                <w:lang w:val="pt-BR"/>
              </w:rPr>
            </w:pPr>
            <w:r w:rsidRPr="00FE06ED">
              <w:rPr>
                <w:sz w:val="28"/>
                <w:szCs w:val="28"/>
                <w:lang w:val="pt-BR"/>
              </w:rPr>
              <w:t>Tham mưu UBND tỉnh xem xét, bố trí kinh phí sự nghiệp thực hiện Đề án đảm bảo theo đúng quy định pháp luật</w:t>
            </w:r>
          </w:p>
        </w:tc>
        <w:tc>
          <w:tcPr>
            <w:tcW w:w="1707" w:type="dxa"/>
            <w:shd w:val="clear" w:color="auto" w:fill="auto"/>
          </w:tcPr>
          <w:p w:rsidR="005A6CA9" w:rsidRPr="00FE06ED" w:rsidRDefault="005A6CA9" w:rsidP="00AA6C29">
            <w:pPr>
              <w:ind w:firstLine="0"/>
              <w:jc w:val="both"/>
              <w:rPr>
                <w:sz w:val="28"/>
                <w:szCs w:val="28"/>
              </w:rPr>
            </w:pPr>
            <w:r w:rsidRPr="00FE06ED">
              <w:rPr>
                <w:sz w:val="28"/>
                <w:szCs w:val="28"/>
              </w:rPr>
              <w:t>Hàng năm, 5 năm</w:t>
            </w:r>
          </w:p>
        </w:tc>
        <w:tc>
          <w:tcPr>
            <w:tcW w:w="1878" w:type="dxa"/>
            <w:shd w:val="clear" w:color="auto" w:fill="auto"/>
          </w:tcPr>
          <w:p w:rsidR="005A6CA9" w:rsidRPr="00FE06ED" w:rsidRDefault="005A6CA9" w:rsidP="00AA6C29">
            <w:pPr>
              <w:ind w:firstLine="0"/>
              <w:jc w:val="both"/>
              <w:rPr>
                <w:sz w:val="28"/>
                <w:szCs w:val="28"/>
              </w:rPr>
            </w:pPr>
            <w:r w:rsidRPr="00FE06ED">
              <w:rPr>
                <w:sz w:val="28"/>
                <w:szCs w:val="28"/>
                <w:lang w:val="pt-BR"/>
              </w:rPr>
              <w:t>Sở Tài chính</w:t>
            </w:r>
          </w:p>
        </w:tc>
        <w:tc>
          <w:tcPr>
            <w:tcW w:w="265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 xml:space="preserve">Các Sở, ngành liên quan </w:t>
            </w:r>
          </w:p>
        </w:tc>
        <w:tc>
          <w:tcPr>
            <w:tcW w:w="709" w:type="dxa"/>
            <w:shd w:val="clear" w:color="auto" w:fill="auto"/>
          </w:tcPr>
          <w:p w:rsidR="005A6CA9" w:rsidRPr="00FE06ED" w:rsidRDefault="005A6CA9" w:rsidP="00AA6C29">
            <w:pPr>
              <w:ind w:firstLine="0"/>
              <w:rPr>
                <w:sz w:val="28"/>
                <w:szCs w:val="28"/>
              </w:rPr>
            </w:pPr>
          </w:p>
        </w:tc>
      </w:tr>
      <w:tr w:rsidR="005A6CA9" w:rsidRPr="00FE06ED" w:rsidTr="000D0FF6">
        <w:tc>
          <w:tcPr>
            <w:tcW w:w="746" w:type="dxa"/>
            <w:shd w:val="clear" w:color="auto" w:fill="auto"/>
          </w:tcPr>
          <w:p w:rsidR="005A6CA9" w:rsidRPr="00FE06ED" w:rsidRDefault="005A6CA9" w:rsidP="00AA6C29">
            <w:pPr>
              <w:numPr>
                <w:ilvl w:val="0"/>
                <w:numId w:val="1"/>
              </w:numPr>
              <w:ind w:left="170" w:firstLine="0"/>
              <w:jc w:val="center"/>
              <w:rPr>
                <w:sz w:val="28"/>
                <w:szCs w:val="28"/>
                <w:lang w:val="pt-BR"/>
              </w:rPr>
            </w:pPr>
          </w:p>
        </w:tc>
        <w:tc>
          <w:tcPr>
            <w:tcW w:w="7045" w:type="dxa"/>
            <w:shd w:val="clear" w:color="auto" w:fill="auto"/>
          </w:tcPr>
          <w:p w:rsidR="005A6CA9" w:rsidRPr="00FE06ED" w:rsidRDefault="005A6CA9" w:rsidP="00AA6C29">
            <w:pPr>
              <w:tabs>
                <w:tab w:val="left" w:pos="851"/>
              </w:tabs>
              <w:spacing w:before="60"/>
              <w:ind w:firstLine="0"/>
              <w:jc w:val="both"/>
              <w:rPr>
                <w:b/>
                <w:sz w:val="28"/>
                <w:szCs w:val="28"/>
                <w:lang w:val="pt-BR"/>
              </w:rPr>
            </w:pPr>
            <w:r w:rsidRPr="00FE06ED">
              <w:rPr>
                <w:sz w:val="28"/>
                <w:szCs w:val="28"/>
                <w:lang w:val="pt-BR"/>
              </w:rPr>
              <w:t>Xây dựng kế hoạch theo giai đoạn cụ thể, thực hiện các chương trình, đề án nhằm nâng cao chất lượng giáo dục toàn diện.</w:t>
            </w:r>
          </w:p>
        </w:tc>
        <w:tc>
          <w:tcPr>
            <w:tcW w:w="1707"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5 năm, hàng năm</w:t>
            </w:r>
          </w:p>
        </w:tc>
        <w:tc>
          <w:tcPr>
            <w:tcW w:w="187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Sở Giáo dục và Đào tạo</w:t>
            </w:r>
          </w:p>
        </w:tc>
        <w:tc>
          <w:tcPr>
            <w:tcW w:w="265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 xml:space="preserve">Các Sở, ngành, địa phương </w:t>
            </w:r>
          </w:p>
        </w:tc>
        <w:tc>
          <w:tcPr>
            <w:tcW w:w="709" w:type="dxa"/>
            <w:shd w:val="clear" w:color="auto" w:fill="auto"/>
          </w:tcPr>
          <w:p w:rsidR="005A6CA9" w:rsidRPr="00FE06ED" w:rsidRDefault="005A6CA9" w:rsidP="00AA6C29">
            <w:pPr>
              <w:ind w:firstLine="0"/>
              <w:rPr>
                <w:sz w:val="28"/>
                <w:szCs w:val="28"/>
                <w:lang w:val="pt-BR"/>
              </w:rPr>
            </w:pPr>
          </w:p>
        </w:tc>
      </w:tr>
      <w:tr w:rsidR="005A6CA9" w:rsidRPr="00FE06ED" w:rsidTr="000D0FF6">
        <w:tc>
          <w:tcPr>
            <w:tcW w:w="746" w:type="dxa"/>
            <w:shd w:val="clear" w:color="auto" w:fill="auto"/>
          </w:tcPr>
          <w:p w:rsidR="005A6CA9" w:rsidRPr="00FE06ED" w:rsidRDefault="005A6CA9" w:rsidP="00AA6C29">
            <w:pPr>
              <w:numPr>
                <w:ilvl w:val="0"/>
                <w:numId w:val="1"/>
              </w:numPr>
              <w:ind w:left="170" w:firstLine="0"/>
              <w:jc w:val="center"/>
              <w:rPr>
                <w:sz w:val="28"/>
                <w:szCs w:val="28"/>
                <w:lang w:val="pt-BR"/>
              </w:rPr>
            </w:pPr>
          </w:p>
        </w:tc>
        <w:tc>
          <w:tcPr>
            <w:tcW w:w="7045" w:type="dxa"/>
            <w:shd w:val="clear" w:color="auto" w:fill="auto"/>
          </w:tcPr>
          <w:p w:rsidR="005A6CA9" w:rsidRPr="00FE06ED" w:rsidRDefault="005A6CA9" w:rsidP="00AA6C29">
            <w:pPr>
              <w:tabs>
                <w:tab w:val="left" w:pos="851"/>
              </w:tabs>
              <w:spacing w:before="60"/>
              <w:ind w:firstLine="0"/>
              <w:jc w:val="both"/>
              <w:rPr>
                <w:b/>
                <w:sz w:val="28"/>
                <w:szCs w:val="28"/>
                <w:lang w:val="pt-BR"/>
              </w:rPr>
            </w:pPr>
            <w:r w:rsidRPr="00FE06ED">
              <w:rPr>
                <w:sz w:val="28"/>
                <w:szCs w:val="28"/>
                <w:lang w:val="pt-BR"/>
              </w:rPr>
              <w:t xml:space="preserve">Đẩy mạnh nâng cao chất lượng giáo dục mầm non, phổ </w:t>
            </w:r>
            <w:r w:rsidRPr="00FE06ED">
              <w:rPr>
                <w:sz w:val="28"/>
                <w:szCs w:val="28"/>
                <w:lang w:val="pt-BR"/>
              </w:rPr>
              <w:lastRenderedPageBreak/>
              <w:t>thông tạo tiền đề cho phát triển nguồn nhân lực.</w:t>
            </w:r>
          </w:p>
        </w:tc>
        <w:tc>
          <w:tcPr>
            <w:tcW w:w="1707"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lastRenderedPageBreak/>
              <w:t>Hàng năm</w:t>
            </w:r>
          </w:p>
        </w:tc>
        <w:tc>
          <w:tcPr>
            <w:tcW w:w="187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 xml:space="preserve">Sở Giáo dục </w:t>
            </w:r>
            <w:r w:rsidRPr="00FE06ED">
              <w:rPr>
                <w:sz w:val="28"/>
                <w:szCs w:val="28"/>
                <w:lang w:val="pt-BR"/>
              </w:rPr>
              <w:lastRenderedPageBreak/>
              <w:t>và Đào tạo</w:t>
            </w:r>
          </w:p>
        </w:tc>
        <w:tc>
          <w:tcPr>
            <w:tcW w:w="265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lastRenderedPageBreak/>
              <w:t xml:space="preserve">Các Sở, ngành, địa </w:t>
            </w:r>
            <w:r w:rsidRPr="00FE06ED">
              <w:rPr>
                <w:sz w:val="28"/>
                <w:szCs w:val="28"/>
                <w:lang w:val="pt-BR"/>
              </w:rPr>
              <w:lastRenderedPageBreak/>
              <w:t xml:space="preserve">phương </w:t>
            </w:r>
          </w:p>
        </w:tc>
        <w:tc>
          <w:tcPr>
            <w:tcW w:w="709" w:type="dxa"/>
            <w:shd w:val="clear" w:color="auto" w:fill="auto"/>
          </w:tcPr>
          <w:p w:rsidR="005A6CA9" w:rsidRPr="00FE06ED" w:rsidRDefault="005A6CA9" w:rsidP="00AA6C29">
            <w:pPr>
              <w:ind w:firstLine="0"/>
              <w:rPr>
                <w:sz w:val="28"/>
                <w:szCs w:val="28"/>
                <w:lang w:val="pt-BR"/>
              </w:rPr>
            </w:pPr>
          </w:p>
        </w:tc>
      </w:tr>
      <w:tr w:rsidR="005A6CA9" w:rsidRPr="00FE06ED" w:rsidTr="000D0FF6">
        <w:tc>
          <w:tcPr>
            <w:tcW w:w="746" w:type="dxa"/>
            <w:shd w:val="clear" w:color="auto" w:fill="auto"/>
          </w:tcPr>
          <w:p w:rsidR="005A6CA9" w:rsidRPr="00FE06ED" w:rsidRDefault="005A6CA9" w:rsidP="00AA6C29">
            <w:pPr>
              <w:numPr>
                <w:ilvl w:val="0"/>
                <w:numId w:val="1"/>
              </w:numPr>
              <w:ind w:left="170" w:firstLine="0"/>
              <w:jc w:val="center"/>
              <w:rPr>
                <w:sz w:val="28"/>
                <w:szCs w:val="28"/>
                <w:lang w:val="pt-BR"/>
              </w:rPr>
            </w:pPr>
          </w:p>
        </w:tc>
        <w:tc>
          <w:tcPr>
            <w:tcW w:w="7045" w:type="dxa"/>
            <w:shd w:val="clear" w:color="auto" w:fill="auto"/>
          </w:tcPr>
          <w:p w:rsidR="005A6CA9" w:rsidRPr="00FE06ED" w:rsidRDefault="005A6CA9" w:rsidP="00AA6C29">
            <w:pPr>
              <w:tabs>
                <w:tab w:val="left" w:pos="851"/>
              </w:tabs>
              <w:spacing w:before="60"/>
              <w:ind w:firstLine="0"/>
              <w:jc w:val="both"/>
              <w:rPr>
                <w:sz w:val="28"/>
                <w:szCs w:val="28"/>
                <w:lang w:val="pt-BR"/>
              </w:rPr>
            </w:pPr>
            <w:r w:rsidRPr="00FE06ED">
              <w:rPr>
                <w:sz w:val="28"/>
                <w:szCs w:val="28"/>
                <w:lang w:val="pt-BR"/>
              </w:rPr>
              <w:t xml:space="preserve">Tham mưu cơ chế khuyến khích xã hội hóa để đầu tư xây dựng và phát triển các trường chất lượng cao ở tất cả các cấp học và trình độ đào tạo; </w:t>
            </w:r>
          </w:p>
        </w:tc>
        <w:tc>
          <w:tcPr>
            <w:tcW w:w="1707"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Quý II/2023</w:t>
            </w:r>
          </w:p>
        </w:tc>
        <w:tc>
          <w:tcPr>
            <w:tcW w:w="187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Sở Giáo dục và Đào tạo</w:t>
            </w:r>
          </w:p>
        </w:tc>
        <w:tc>
          <w:tcPr>
            <w:tcW w:w="265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 xml:space="preserve">Các Sở, ngành, địa phương </w:t>
            </w:r>
          </w:p>
        </w:tc>
        <w:tc>
          <w:tcPr>
            <w:tcW w:w="709" w:type="dxa"/>
            <w:shd w:val="clear" w:color="auto" w:fill="auto"/>
          </w:tcPr>
          <w:p w:rsidR="005A6CA9" w:rsidRPr="00FE06ED" w:rsidRDefault="005A6CA9" w:rsidP="00AA6C29">
            <w:pPr>
              <w:ind w:firstLine="0"/>
              <w:rPr>
                <w:sz w:val="28"/>
                <w:szCs w:val="28"/>
                <w:lang w:val="pt-BR"/>
              </w:rPr>
            </w:pPr>
          </w:p>
        </w:tc>
      </w:tr>
      <w:tr w:rsidR="005A6CA9" w:rsidRPr="00FE06ED" w:rsidTr="000D0FF6">
        <w:tc>
          <w:tcPr>
            <w:tcW w:w="746" w:type="dxa"/>
            <w:shd w:val="clear" w:color="auto" w:fill="auto"/>
          </w:tcPr>
          <w:p w:rsidR="005A6CA9" w:rsidRPr="00FE06ED" w:rsidRDefault="005A6CA9" w:rsidP="00AA6C29">
            <w:pPr>
              <w:numPr>
                <w:ilvl w:val="0"/>
                <w:numId w:val="1"/>
              </w:numPr>
              <w:ind w:left="170" w:firstLine="0"/>
              <w:jc w:val="center"/>
              <w:rPr>
                <w:sz w:val="28"/>
                <w:szCs w:val="28"/>
                <w:lang w:val="pt-BR"/>
              </w:rPr>
            </w:pPr>
          </w:p>
        </w:tc>
        <w:tc>
          <w:tcPr>
            <w:tcW w:w="7045" w:type="dxa"/>
            <w:shd w:val="clear" w:color="auto" w:fill="auto"/>
          </w:tcPr>
          <w:p w:rsidR="005A6CA9" w:rsidRPr="00FE06ED" w:rsidRDefault="005A6CA9" w:rsidP="00AA6C29">
            <w:pPr>
              <w:tabs>
                <w:tab w:val="left" w:pos="851"/>
              </w:tabs>
              <w:spacing w:before="60"/>
              <w:ind w:firstLine="0"/>
              <w:jc w:val="both"/>
              <w:rPr>
                <w:sz w:val="28"/>
                <w:szCs w:val="28"/>
                <w:lang w:val="pt-BR"/>
              </w:rPr>
            </w:pPr>
            <w:r w:rsidRPr="00FE06ED">
              <w:rPr>
                <w:sz w:val="28"/>
                <w:szCs w:val="28"/>
                <w:lang w:val="pt-BR"/>
              </w:rPr>
              <w:t>Liên kết, phối hợp Trường Đại họ</w:t>
            </w:r>
            <w:r>
              <w:rPr>
                <w:sz w:val="28"/>
                <w:szCs w:val="28"/>
                <w:lang w:val="pt-BR"/>
              </w:rPr>
              <w:t>c Nông l</w:t>
            </w:r>
            <w:r w:rsidRPr="00FE06ED">
              <w:rPr>
                <w:sz w:val="28"/>
                <w:szCs w:val="28"/>
                <w:lang w:val="pt-BR"/>
              </w:rPr>
              <w:t>âm Thành phố Hồ Chí Minh tổ chức đào tạo nhân lực chất lượng cao cho tỉnh, hướng đến mục tiêu hình thành trường Đại học đa ngành sau năm 2030</w:t>
            </w:r>
          </w:p>
        </w:tc>
        <w:tc>
          <w:tcPr>
            <w:tcW w:w="1707"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Năm 2023</w:t>
            </w:r>
          </w:p>
        </w:tc>
        <w:tc>
          <w:tcPr>
            <w:tcW w:w="187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Sở Giáo dục và Đào tạo</w:t>
            </w:r>
          </w:p>
        </w:tc>
        <w:tc>
          <w:tcPr>
            <w:tcW w:w="265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T</w:t>
            </w:r>
            <w:r w:rsidRPr="00FE06ED">
              <w:rPr>
                <w:sz w:val="28"/>
                <w:szCs w:val="28"/>
                <w:lang w:val="vi-VN"/>
              </w:rPr>
              <w:t>rường Đại họ</w:t>
            </w:r>
            <w:r>
              <w:rPr>
                <w:sz w:val="28"/>
                <w:szCs w:val="28"/>
                <w:lang w:val="vi-VN"/>
              </w:rPr>
              <w:t xml:space="preserve">c Nông </w:t>
            </w:r>
            <w:r>
              <w:rPr>
                <w:sz w:val="28"/>
                <w:szCs w:val="28"/>
              </w:rPr>
              <w:t>l</w:t>
            </w:r>
            <w:r w:rsidRPr="00FE06ED">
              <w:rPr>
                <w:sz w:val="28"/>
                <w:szCs w:val="28"/>
                <w:lang w:val="vi-VN"/>
              </w:rPr>
              <w:t>âm Thành phố Hồ Chí Minh</w:t>
            </w:r>
          </w:p>
        </w:tc>
        <w:tc>
          <w:tcPr>
            <w:tcW w:w="709" w:type="dxa"/>
            <w:shd w:val="clear" w:color="auto" w:fill="auto"/>
          </w:tcPr>
          <w:p w:rsidR="005A6CA9" w:rsidRPr="00FE06ED" w:rsidRDefault="005A6CA9" w:rsidP="00AA6C29">
            <w:pPr>
              <w:ind w:firstLine="0"/>
              <w:rPr>
                <w:sz w:val="28"/>
                <w:szCs w:val="28"/>
                <w:lang w:val="pt-BR"/>
              </w:rPr>
            </w:pPr>
          </w:p>
        </w:tc>
      </w:tr>
      <w:tr w:rsidR="005A6CA9" w:rsidRPr="00FE06ED" w:rsidTr="000D0FF6">
        <w:tc>
          <w:tcPr>
            <w:tcW w:w="746" w:type="dxa"/>
            <w:shd w:val="clear" w:color="auto" w:fill="auto"/>
          </w:tcPr>
          <w:p w:rsidR="005A6CA9" w:rsidRPr="00FE06ED" w:rsidRDefault="005A6CA9" w:rsidP="00AA6C29">
            <w:pPr>
              <w:numPr>
                <w:ilvl w:val="0"/>
                <w:numId w:val="1"/>
              </w:numPr>
              <w:ind w:left="170" w:firstLine="0"/>
              <w:jc w:val="center"/>
              <w:rPr>
                <w:sz w:val="28"/>
                <w:szCs w:val="28"/>
                <w:lang w:val="pt-BR"/>
              </w:rPr>
            </w:pPr>
          </w:p>
        </w:tc>
        <w:tc>
          <w:tcPr>
            <w:tcW w:w="7045" w:type="dxa"/>
            <w:shd w:val="clear" w:color="auto" w:fill="auto"/>
          </w:tcPr>
          <w:p w:rsidR="005A6CA9" w:rsidRPr="00FE06ED" w:rsidRDefault="005A6CA9" w:rsidP="00AA6C29">
            <w:pPr>
              <w:tabs>
                <w:tab w:val="left" w:pos="851"/>
              </w:tabs>
              <w:spacing w:before="60"/>
              <w:ind w:firstLine="0"/>
              <w:jc w:val="both"/>
              <w:rPr>
                <w:b/>
                <w:sz w:val="28"/>
                <w:szCs w:val="28"/>
                <w:lang w:val="pt-BR"/>
              </w:rPr>
            </w:pPr>
            <w:r w:rsidRPr="00FE06ED">
              <w:rPr>
                <w:sz w:val="28"/>
                <w:szCs w:val="28"/>
                <w:lang w:val="pt-BR"/>
              </w:rPr>
              <w:t>Xây dựng Kế hoạch triển khai công tác phân luồng, hướng nghiệp cho học sinh các cấp.</w:t>
            </w:r>
          </w:p>
        </w:tc>
        <w:tc>
          <w:tcPr>
            <w:tcW w:w="1707"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Hàng năm</w:t>
            </w:r>
          </w:p>
        </w:tc>
        <w:tc>
          <w:tcPr>
            <w:tcW w:w="187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Sở Giáo dục và Đào tạo</w:t>
            </w:r>
          </w:p>
        </w:tc>
        <w:tc>
          <w:tcPr>
            <w:tcW w:w="265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 xml:space="preserve">Các Sở, ngành, địa phương </w:t>
            </w:r>
          </w:p>
        </w:tc>
        <w:tc>
          <w:tcPr>
            <w:tcW w:w="709" w:type="dxa"/>
            <w:shd w:val="clear" w:color="auto" w:fill="auto"/>
          </w:tcPr>
          <w:p w:rsidR="005A6CA9" w:rsidRPr="00FE06ED" w:rsidRDefault="005A6CA9" w:rsidP="00AA6C29">
            <w:pPr>
              <w:ind w:firstLine="0"/>
              <w:rPr>
                <w:sz w:val="28"/>
                <w:szCs w:val="28"/>
                <w:lang w:val="pt-BR"/>
              </w:rPr>
            </w:pPr>
          </w:p>
        </w:tc>
      </w:tr>
      <w:tr w:rsidR="005A6CA9" w:rsidRPr="00FE06ED" w:rsidTr="000D0FF6">
        <w:tc>
          <w:tcPr>
            <w:tcW w:w="746" w:type="dxa"/>
            <w:shd w:val="clear" w:color="auto" w:fill="auto"/>
          </w:tcPr>
          <w:p w:rsidR="005A6CA9" w:rsidRPr="00FE06ED" w:rsidRDefault="005A6CA9" w:rsidP="00AA6C29">
            <w:pPr>
              <w:numPr>
                <w:ilvl w:val="0"/>
                <w:numId w:val="1"/>
              </w:numPr>
              <w:ind w:left="170" w:firstLine="0"/>
              <w:jc w:val="center"/>
              <w:rPr>
                <w:sz w:val="28"/>
                <w:szCs w:val="28"/>
                <w:lang w:val="pt-BR"/>
              </w:rPr>
            </w:pPr>
          </w:p>
        </w:tc>
        <w:tc>
          <w:tcPr>
            <w:tcW w:w="7045" w:type="dxa"/>
            <w:shd w:val="clear" w:color="auto" w:fill="auto"/>
          </w:tcPr>
          <w:p w:rsidR="005A6CA9" w:rsidRPr="00FE06ED" w:rsidRDefault="005A6CA9" w:rsidP="00AA6C29">
            <w:pPr>
              <w:tabs>
                <w:tab w:val="left" w:pos="851"/>
              </w:tabs>
              <w:spacing w:before="60"/>
              <w:ind w:firstLine="0"/>
              <w:jc w:val="both"/>
              <w:rPr>
                <w:sz w:val="28"/>
                <w:szCs w:val="28"/>
                <w:lang w:val="pt-BR"/>
              </w:rPr>
            </w:pPr>
            <w:r w:rsidRPr="00FE06ED">
              <w:rPr>
                <w:sz w:val="28"/>
                <w:szCs w:val="28"/>
                <w:lang w:val="pt-BR"/>
              </w:rPr>
              <w:t>Rà soát, đánh giá chất lượng, hiệu quả hoạt động của các trung tâm dạy nghề; xây dựng Trường Cao đẳng nghề thành trường chất lượng cao.</w:t>
            </w:r>
          </w:p>
        </w:tc>
        <w:tc>
          <w:tcPr>
            <w:tcW w:w="1707"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Hàng năm</w:t>
            </w:r>
          </w:p>
        </w:tc>
        <w:tc>
          <w:tcPr>
            <w:tcW w:w="187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Sở Lao động</w:t>
            </w:r>
            <w:r>
              <w:rPr>
                <w:sz w:val="28"/>
                <w:szCs w:val="28"/>
                <w:lang w:val="pt-BR"/>
              </w:rPr>
              <w:t>-</w:t>
            </w:r>
            <w:r w:rsidRPr="00FE06ED">
              <w:rPr>
                <w:sz w:val="28"/>
                <w:szCs w:val="28"/>
                <w:lang w:val="pt-BR"/>
              </w:rPr>
              <w:t xml:space="preserve"> Thương binh và Xã hội</w:t>
            </w:r>
          </w:p>
        </w:tc>
        <w:tc>
          <w:tcPr>
            <w:tcW w:w="265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 xml:space="preserve">Các Sở, ngành, địa phương </w:t>
            </w:r>
          </w:p>
        </w:tc>
        <w:tc>
          <w:tcPr>
            <w:tcW w:w="709" w:type="dxa"/>
            <w:shd w:val="clear" w:color="auto" w:fill="auto"/>
          </w:tcPr>
          <w:p w:rsidR="005A6CA9" w:rsidRPr="00FE06ED" w:rsidRDefault="005A6CA9" w:rsidP="00AA6C29">
            <w:pPr>
              <w:ind w:firstLine="0"/>
              <w:rPr>
                <w:sz w:val="28"/>
                <w:szCs w:val="28"/>
                <w:lang w:val="pt-BR"/>
              </w:rPr>
            </w:pPr>
          </w:p>
        </w:tc>
      </w:tr>
      <w:tr w:rsidR="005A6CA9" w:rsidRPr="00FE06ED" w:rsidTr="000D0FF6">
        <w:tc>
          <w:tcPr>
            <w:tcW w:w="746" w:type="dxa"/>
            <w:shd w:val="clear" w:color="auto" w:fill="auto"/>
          </w:tcPr>
          <w:p w:rsidR="005A6CA9" w:rsidRPr="00FE06ED" w:rsidRDefault="005A6CA9" w:rsidP="00AA6C29">
            <w:pPr>
              <w:numPr>
                <w:ilvl w:val="0"/>
                <w:numId w:val="1"/>
              </w:numPr>
              <w:ind w:left="170" w:firstLine="0"/>
              <w:jc w:val="center"/>
              <w:rPr>
                <w:sz w:val="28"/>
                <w:szCs w:val="28"/>
                <w:lang w:val="pt-BR"/>
              </w:rPr>
            </w:pPr>
          </w:p>
        </w:tc>
        <w:tc>
          <w:tcPr>
            <w:tcW w:w="7045" w:type="dxa"/>
            <w:shd w:val="clear" w:color="auto" w:fill="auto"/>
          </w:tcPr>
          <w:p w:rsidR="005A6CA9" w:rsidRPr="00FE06ED" w:rsidRDefault="005A6CA9" w:rsidP="00AA6C29">
            <w:pPr>
              <w:tabs>
                <w:tab w:val="left" w:pos="851"/>
              </w:tabs>
              <w:spacing w:before="60"/>
              <w:ind w:firstLine="0"/>
              <w:jc w:val="both"/>
              <w:rPr>
                <w:sz w:val="28"/>
                <w:szCs w:val="28"/>
                <w:lang w:val="pt-BR"/>
              </w:rPr>
            </w:pPr>
            <w:r w:rsidRPr="00FE06ED">
              <w:rPr>
                <w:sz w:val="28"/>
                <w:szCs w:val="28"/>
                <w:lang w:val="pt-BR"/>
              </w:rPr>
              <w:t>X</w:t>
            </w:r>
            <w:r w:rsidRPr="00FE06ED">
              <w:rPr>
                <w:sz w:val="28"/>
                <w:szCs w:val="28"/>
                <w:lang w:val="vi-VN"/>
              </w:rPr>
              <w:t xml:space="preserve">ây dựng kế hoạch phát triển </w:t>
            </w:r>
            <w:r w:rsidRPr="00FE06ED">
              <w:rPr>
                <w:sz w:val="28"/>
                <w:szCs w:val="28"/>
                <w:lang w:val="pt-BR"/>
              </w:rPr>
              <w:t xml:space="preserve">các </w:t>
            </w:r>
            <w:r w:rsidRPr="00FE06ED">
              <w:rPr>
                <w:sz w:val="28"/>
                <w:szCs w:val="28"/>
                <w:lang w:val="vi-VN"/>
              </w:rPr>
              <w:t xml:space="preserve">Trung tâm </w:t>
            </w:r>
            <w:r w:rsidRPr="00FE06ED">
              <w:rPr>
                <w:sz w:val="28"/>
                <w:szCs w:val="28"/>
                <w:lang w:val="fi-FI"/>
              </w:rPr>
              <w:t xml:space="preserve">Giáo dục nghề nghiệp - Giáo dục thường xuyên của tỉnh </w:t>
            </w:r>
            <w:r w:rsidRPr="00FE06ED">
              <w:rPr>
                <w:sz w:val="28"/>
                <w:szCs w:val="28"/>
                <w:lang w:val="vi-VN"/>
              </w:rPr>
              <w:t>đáp ứng tốt nhất nhu cầu đào tạo nghề cho xã hội</w:t>
            </w:r>
            <w:r w:rsidRPr="00FE06ED">
              <w:rPr>
                <w:sz w:val="28"/>
                <w:szCs w:val="28"/>
                <w:lang w:val="pt-BR"/>
              </w:rPr>
              <w:t>.</w:t>
            </w:r>
          </w:p>
        </w:tc>
        <w:tc>
          <w:tcPr>
            <w:tcW w:w="1707"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Năm 2023</w:t>
            </w:r>
          </w:p>
        </w:tc>
        <w:tc>
          <w:tcPr>
            <w:tcW w:w="187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Sở Lao động</w:t>
            </w:r>
            <w:r>
              <w:rPr>
                <w:sz w:val="28"/>
                <w:szCs w:val="28"/>
                <w:lang w:val="pt-BR"/>
              </w:rPr>
              <w:t>-</w:t>
            </w:r>
            <w:r w:rsidRPr="00FE06ED">
              <w:rPr>
                <w:sz w:val="28"/>
                <w:szCs w:val="28"/>
                <w:lang w:val="pt-BR"/>
              </w:rPr>
              <w:t xml:space="preserve"> Thương binh và Xã hội</w:t>
            </w:r>
          </w:p>
        </w:tc>
        <w:tc>
          <w:tcPr>
            <w:tcW w:w="265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Các Sở Công Thương, Xây dựng, Nông nghiệp-PTNN, Văn hóa, TT và DL, LĐTBXH</w:t>
            </w:r>
          </w:p>
        </w:tc>
        <w:tc>
          <w:tcPr>
            <w:tcW w:w="709" w:type="dxa"/>
            <w:shd w:val="clear" w:color="auto" w:fill="auto"/>
          </w:tcPr>
          <w:p w:rsidR="005A6CA9" w:rsidRPr="00FE06ED" w:rsidRDefault="005A6CA9" w:rsidP="00AA6C29">
            <w:pPr>
              <w:ind w:firstLine="0"/>
              <w:rPr>
                <w:sz w:val="28"/>
                <w:szCs w:val="28"/>
                <w:lang w:val="pt-BR"/>
              </w:rPr>
            </w:pPr>
          </w:p>
        </w:tc>
      </w:tr>
      <w:tr w:rsidR="005A6CA9" w:rsidRPr="00FE06ED" w:rsidTr="000D0FF6">
        <w:tc>
          <w:tcPr>
            <w:tcW w:w="746" w:type="dxa"/>
            <w:shd w:val="clear" w:color="auto" w:fill="auto"/>
          </w:tcPr>
          <w:p w:rsidR="005A6CA9" w:rsidRPr="00FE06ED" w:rsidRDefault="005A6CA9" w:rsidP="00AA6C29">
            <w:pPr>
              <w:numPr>
                <w:ilvl w:val="0"/>
                <w:numId w:val="1"/>
              </w:numPr>
              <w:ind w:left="170" w:firstLine="0"/>
              <w:jc w:val="center"/>
              <w:rPr>
                <w:sz w:val="28"/>
                <w:szCs w:val="28"/>
                <w:lang w:val="pt-BR"/>
              </w:rPr>
            </w:pPr>
          </w:p>
        </w:tc>
        <w:tc>
          <w:tcPr>
            <w:tcW w:w="7045" w:type="dxa"/>
            <w:shd w:val="clear" w:color="auto" w:fill="auto"/>
          </w:tcPr>
          <w:p w:rsidR="005A6CA9" w:rsidRPr="00FE06ED" w:rsidRDefault="005A6CA9" w:rsidP="00AA6C29">
            <w:pPr>
              <w:tabs>
                <w:tab w:val="left" w:pos="851"/>
              </w:tabs>
              <w:spacing w:before="60"/>
              <w:ind w:firstLine="0"/>
              <w:jc w:val="both"/>
              <w:rPr>
                <w:sz w:val="28"/>
                <w:szCs w:val="28"/>
                <w:lang w:val="pt-BR"/>
              </w:rPr>
            </w:pPr>
            <w:r w:rsidRPr="00FE06ED">
              <w:rPr>
                <w:sz w:val="28"/>
                <w:szCs w:val="28"/>
                <w:lang w:val="es-BO"/>
              </w:rPr>
              <w:t xml:space="preserve">Tham mưu các giải pháp thúc đẩy hợp tác với các cơ sở đào tạo có uy tín, chất lượng trong nước và quốc tế trong việc mở các chương trình đào tạo lao động có kỹ năng, tay nghề cao, nghiệp vụ chuyên môn giỏi trong lĩnh vực nông nghiệp đặc thù, du lịch đẳng cấp cao, năng lượng tái tạo, kinh tế đô </w:t>
            </w:r>
            <w:r w:rsidRPr="00FE06ED">
              <w:rPr>
                <w:sz w:val="28"/>
                <w:szCs w:val="28"/>
                <w:lang w:val="es-BO"/>
              </w:rPr>
              <w:lastRenderedPageBreak/>
              <w:t>thị… để tạo ra một đội ngũ nhân lực chuyên môn giỏi, gắn bó với địa phương</w:t>
            </w:r>
          </w:p>
        </w:tc>
        <w:tc>
          <w:tcPr>
            <w:tcW w:w="1707"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lastRenderedPageBreak/>
              <w:t>Năm 2022 và hàng năm</w:t>
            </w:r>
          </w:p>
        </w:tc>
        <w:tc>
          <w:tcPr>
            <w:tcW w:w="187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Sở Lao động</w:t>
            </w:r>
            <w:r>
              <w:rPr>
                <w:sz w:val="28"/>
                <w:szCs w:val="28"/>
                <w:lang w:val="pt-BR"/>
              </w:rPr>
              <w:t>-</w:t>
            </w:r>
            <w:r w:rsidRPr="00FE06ED">
              <w:rPr>
                <w:sz w:val="28"/>
                <w:szCs w:val="28"/>
                <w:lang w:val="pt-BR"/>
              </w:rPr>
              <w:t xml:space="preserve"> Thương binh và Xã hội</w:t>
            </w:r>
          </w:p>
        </w:tc>
        <w:tc>
          <w:tcPr>
            <w:tcW w:w="265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Các Sở: Giáo dục và Đào tạo, Tài chính, Kế hoạch và Đầu tư</w:t>
            </w:r>
          </w:p>
        </w:tc>
        <w:tc>
          <w:tcPr>
            <w:tcW w:w="709" w:type="dxa"/>
            <w:shd w:val="clear" w:color="auto" w:fill="auto"/>
          </w:tcPr>
          <w:p w:rsidR="005A6CA9" w:rsidRPr="00FE06ED" w:rsidRDefault="005A6CA9" w:rsidP="00AA6C29">
            <w:pPr>
              <w:ind w:firstLine="0"/>
              <w:rPr>
                <w:sz w:val="28"/>
                <w:szCs w:val="28"/>
                <w:lang w:val="pt-BR"/>
              </w:rPr>
            </w:pPr>
          </w:p>
        </w:tc>
      </w:tr>
      <w:tr w:rsidR="005A6CA9" w:rsidRPr="00FE06ED" w:rsidTr="000D0FF6">
        <w:tc>
          <w:tcPr>
            <w:tcW w:w="746" w:type="dxa"/>
            <w:shd w:val="clear" w:color="auto" w:fill="auto"/>
          </w:tcPr>
          <w:p w:rsidR="005A6CA9" w:rsidRPr="00FE06ED" w:rsidRDefault="005A6CA9" w:rsidP="00AA6C29">
            <w:pPr>
              <w:numPr>
                <w:ilvl w:val="0"/>
                <w:numId w:val="1"/>
              </w:numPr>
              <w:ind w:left="170" w:firstLine="0"/>
              <w:jc w:val="center"/>
              <w:rPr>
                <w:sz w:val="28"/>
                <w:szCs w:val="28"/>
                <w:lang w:val="pt-BR"/>
              </w:rPr>
            </w:pPr>
          </w:p>
        </w:tc>
        <w:tc>
          <w:tcPr>
            <w:tcW w:w="7045" w:type="dxa"/>
            <w:shd w:val="clear" w:color="auto" w:fill="auto"/>
          </w:tcPr>
          <w:p w:rsidR="005A6CA9" w:rsidRPr="00FE06ED" w:rsidRDefault="005A6CA9" w:rsidP="00AA6C29">
            <w:pPr>
              <w:tabs>
                <w:tab w:val="left" w:pos="851"/>
              </w:tabs>
              <w:spacing w:before="60"/>
              <w:ind w:firstLine="0"/>
              <w:jc w:val="both"/>
              <w:rPr>
                <w:sz w:val="28"/>
                <w:szCs w:val="28"/>
                <w:lang w:val="pt-BR"/>
              </w:rPr>
            </w:pPr>
            <w:r w:rsidRPr="00FE06ED">
              <w:rPr>
                <w:sz w:val="28"/>
                <w:szCs w:val="28"/>
                <w:lang w:val="pt-BR"/>
              </w:rPr>
              <w:t>Xây dựng mô hình và triển khai thực hiện hợp tác 3 bên Nhà nước- Nhà trường- Doanh nghiệp trong giáo dục nghề nghiệp</w:t>
            </w:r>
          </w:p>
        </w:tc>
        <w:tc>
          <w:tcPr>
            <w:tcW w:w="1707"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Năm 2023</w:t>
            </w:r>
          </w:p>
        </w:tc>
        <w:tc>
          <w:tcPr>
            <w:tcW w:w="187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Sở Lao động</w:t>
            </w:r>
            <w:r>
              <w:rPr>
                <w:sz w:val="28"/>
                <w:szCs w:val="28"/>
                <w:lang w:val="pt-BR"/>
              </w:rPr>
              <w:t>-</w:t>
            </w:r>
            <w:r w:rsidRPr="00FE06ED">
              <w:rPr>
                <w:sz w:val="28"/>
                <w:szCs w:val="28"/>
                <w:lang w:val="pt-BR"/>
              </w:rPr>
              <w:t xml:space="preserve"> Thương binh và Xã hội</w:t>
            </w:r>
          </w:p>
        </w:tc>
        <w:tc>
          <w:tcPr>
            <w:tcW w:w="265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Các Sở: Giáo dục và Đào tạo, Tài chính, Kế hoạch và Đầ</w:t>
            </w:r>
            <w:r>
              <w:rPr>
                <w:sz w:val="28"/>
                <w:szCs w:val="28"/>
                <w:lang w:val="pt-BR"/>
              </w:rPr>
              <w:t>u tư, Công T</w:t>
            </w:r>
            <w:r w:rsidRPr="00FE06ED">
              <w:rPr>
                <w:sz w:val="28"/>
                <w:szCs w:val="28"/>
                <w:lang w:val="pt-BR"/>
              </w:rPr>
              <w:t>hương, Xây dựng, Nông nghiệp-PTNN, Văn hóa, TT và DL</w:t>
            </w:r>
          </w:p>
        </w:tc>
        <w:tc>
          <w:tcPr>
            <w:tcW w:w="709" w:type="dxa"/>
            <w:shd w:val="clear" w:color="auto" w:fill="auto"/>
          </w:tcPr>
          <w:p w:rsidR="005A6CA9" w:rsidRPr="00FE06ED" w:rsidRDefault="005A6CA9" w:rsidP="00AA6C29">
            <w:pPr>
              <w:ind w:firstLine="0"/>
              <w:rPr>
                <w:sz w:val="28"/>
                <w:szCs w:val="28"/>
                <w:lang w:val="pt-BR"/>
              </w:rPr>
            </w:pPr>
          </w:p>
        </w:tc>
      </w:tr>
      <w:tr w:rsidR="005A6CA9" w:rsidRPr="00FE06ED" w:rsidTr="000D0FF6">
        <w:tc>
          <w:tcPr>
            <w:tcW w:w="746" w:type="dxa"/>
            <w:shd w:val="clear" w:color="auto" w:fill="auto"/>
          </w:tcPr>
          <w:p w:rsidR="005A6CA9" w:rsidRPr="00FE06ED" w:rsidRDefault="005A6CA9" w:rsidP="00AA6C29">
            <w:pPr>
              <w:numPr>
                <w:ilvl w:val="0"/>
                <w:numId w:val="1"/>
              </w:numPr>
              <w:ind w:left="170" w:firstLine="0"/>
              <w:jc w:val="center"/>
              <w:rPr>
                <w:sz w:val="28"/>
                <w:szCs w:val="28"/>
                <w:lang w:val="pt-BR"/>
              </w:rPr>
            </w:pPr>
          </w:p>
        </w:tc>
        <w:tc>
          <w:tcPr>
            <w:tcW w:w="7045" w:type="dxa"/>
            <w:shd w:val="clear" w:color="auto" w:fill="auto"/>
          </w:tcPr>
          <w:p w:rsidR="005A6CA9" w:rsidRPr="00FE06ED" w:rsidRDefault="005A6CA9" w:rsidP="00AA6C29">
            <w:pPr>
              <w:tabs>
                <w:tab w:val="left" w:pos="851"/>
              </w:tabs>
              <w:spacing w:before="60"/>
              <w:ind w:firstLine="0"/>
              <w:jc w:val="both"/>
              <w:rPr>
                <w:b/>
                <w:sz w:val="28"/>
                <w:szCs w:val="28"/>
                <w:lang w:val="pt-BR"/>
              </w:rPr>
            </w:pPr>
            <w:r w:rsidRPr="00FE06ED">
              <w:rPr>
                <w:sz w:val="28"/>
                <w:szCs w:val="28"/>
                <w:lang w:val="es-BO"/>
              </w:rPr>
              <w:t>Tham mưu xây dựng và tổ chức thực hiện có hiệu quả các chính sách đào tạo nghề cho lao động nông thôn đối với lĩnh vực phi nông nghiệp, đào tạo tại chỗ trong doanh nghiệp, chú trọng đào tạo lao động có tay nghề cao phù hợp với nhu cầu của tỉnh, gắn đào tạo với giải quyết việc làm và xuất khẩu lao động</w:t>
            </w:r>
            <w:r w:rsidRPr="00FE06ED">
              <w:rPr>
                <w:sz w:val="28"/>
                <w:szCs w:val="28"/>
                <w:lang w:val="pt-BR"/>
              </w:rPr>
              <w:t xml:space="preserve">. </w:t>
            </w:r>
          </w:p>
        </w:tc>
        <w:tc>
          <w:tcPr>
            <w:tcW w:w="1707"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Năm 2022 và hàng năm</w:t>
            </w:r>
          </w:p>
        </w:tc>
        <w:tc>
          <w:tcPr>
            <w:tcW w:w="187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Sở Lao động</w:t>
            </w:r>
            <w:r>
              <w:rPr>
                <w:sz w:val="28"/>
                <w:szCs w:val="28"/>
                <w:lang w:val="pt-BR"/>
              </w:rPr>
              <w:t>-</w:t>
            </w:r>
            <w:r w:rsidRPr="00FE06ED">
              <w:rPr>
                <w:sz w:val="28"/>
                <w:szCs w:val="28"/>
                <w:lang w:val="pt-BR"/>
              </w:rPr>
              <w:t xml:space="preserve"> Thương binh và Xã hội</w:t>
            </w:r>
          </w:p>
        </w:tc>
        <w:tc>
          <w:tcPr>
            <w:tcW w:w="2658" w:type="dxa"/>
            <w:shd w:val="clear" w:color="auto" w:fill="auto"/>
          </w:tcPr>
          <w:p w:rsidR="005A6CA9" w:rsidRPr="00FE06ED" w:rsidRDefault="005A6CA9" w:rsidP="005A6CA9">
            <w:pPr>
              <w:ind w:firstLine="0"/>
              <w:jc w:val="both"/>
              <w:rPr>
                <w:sz w:val="28"/>
                <w:szCs w:val="28"/>
                <w:lang w:val="pt-BR"/>
              </w:rPr>
            </w:pPr>
            <w:r w:rsidRPr="00FE06ED">
              <w:rPr>
                <w:sz w:val="28"/>
                <w:szCs w:val="28"/>
                <w:lang w:val="pt-BR"/>
              </w:rPr>
              <w:t xml:space="preserve">Các Sở: Giáo dục và Đào tạo, Tài chính, Kế hoạch và Đầu tư, Công </w:t>
            </w:r>
            <w:r>
              <w:rPr>
                <w:sz w:val="28"/>
                <w:szCs w:val="28"/>
                <w:lang w:val="pt-BR"/>
              </w:rPr>
              <w:t>T</w:t>
            </w:r>
            <w:r w:rsidRPr="00FE06ED">
              <w:rPr>
                <w:sz w:val="28"/>
                <w:szCs w:val="28"/>
                <w:lang w:val="pt-BR"/>
              </w:rPr>
              <w:t>hương, Xây dựng, Nông nghiệp-PTNN, Văn hóa, TT và DL</w:t>
            </w:r>
          </w:p>
        </w:tc>
        <w:tc>
          <w:tcPr>
            <w:tcW w:w="709" w:type="dxa"/>
            <w:shd w:val="clear" w:color="auto" w:fill="auto"/>
          </w:tcPr>
          <w:p w:rsidR="005A6CA9" w:rsidRPr="00FE06ED" w:rsidRDefault="005A6CA9" w:rsidP="00AA6C29">
            <w:pPr>
              <w:ind w:firstLine="0"/>
              <w:rPr>
                <w:sz w:val="28"/>
                <w:szCs w:val="28"/>
                <w:lang w:val="pt-BR"/>
              </w:rPr>
            </w:pPr>
          </w:p>
        </w:tc>
      </w:tr>
      <w:tr w:rsidR="005A6CA9" w:rsidRPr="00FE06ED" w:rsidTr="000D0FF6">
        <w:tc>
          <w:tcPr>
            <w:tcW w:w="746" w:type="dxa"/>
            <w:shd w:val="clear" w:color="auto" w:fill="auto"/>
          </w:tcPr>
          <w:p w:rsidR="005A6CA9" w:rsidRPr="00FE06ED" w:rsidRDefault="005A6CA9" w:rsidP="00AA6C29">
            <w:pPr>
              <w:numPr>
                <w:ilvl w:val="0"/>
                <w:numId w:val="1"/>
              </w:numPr>
              <w:ind w:left="170" w:firstLine="0"/>
              <w:jc w:val="center"/>
              <w:rPr>
                <w:sz w:val="28"/>
                <w:szCs w:val="28"/>
                <w:lang w:val="pt-BR"/>
              </w:rPr>
            </w:pPr>
          </w:p>
        </w:tc>
        <w:tc>
          <w:tcPr>
            <w:tcW w:w="7045" w:type="dxa"/>
            <w:shd w:val="clear" w:color="auto" w:fill="auto"/>
          </w:tcPr>
          <w:p w:rsidR="005A6CA9" w:rsidRPr="00FE06ED" w:rsidRDefault="005A6CA9" w:rsidP="00AA6C29">
            <w:pPr>
              <w:ind w:firstLine="0"/>
              <w:rPr>
                <w:sz w:val="28"/>
                <w:szCs w:val="28"/>
                <w:lang w:val="pt-BR"/>
              </w:rPr>
            </w:pPr>
            <w:r w:rsidRPr="00FE06ED">
              <w:rPr>
                <w:sz w:val="28"/>
                <w:szCs w:val="28"/>
                <w:lang w:val="pt-BR"/>
              </w:rPr>
              <w:t>Xây dựng kế hoạch đào tạo lao động có tay nghề cao phù hợp với nhu cầu thực tế của tỉnh, nhất là 4 ngành kinh tế trọng điểm của tỉnh</w:t>
            </w:r>
          </w:p>
        </w:tc>
        <w:tc>
          <w:tcPr>
            <w:tcW w:w="1707"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Năm 2022</w:t>
            </w:r>
          </w:p>
        </w:tc>
        <w:tc>
          <w:tcPr>
            <w:tcW w:w="187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Sở Lao động</w:t>
            </w:r>
            <w:r>
              <w:rPr>
                <w:sz w:val="28"/>
                <w:szCs w:val="28"/>
                <w:lang w:val="pt-BR"/>
              </w:rPr>
              <w:t>-</w:t>
            </w:r>
            <w:r w:rsidRPr="00FE06ED">
              <w:rPr>
                <w:sz w:val="28"/>
                <w:szCs w:val="28"/>
                <w:lang w:val="pt-BR"/>
              </w:rPr>
              <w:t xml:space="preserve"> Thương binh và Xã hội</w:t>
            </w:r>
          </w:p>
        </w:tc>
        <w:tc>
          <w:tcPr>
            <w:tcW w:w="265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Các Sở</w:t>
            </w:r>
            <w:r>
              <w:rPr>
                <w:sz w:val="28"/>
                <w:szCs w:val="28"/>
                <w:lang w:val="pt-BR"/>
              </w:rPr>
              <w:t>: Công T</w:t>
            </w:r>
            <w:r w:rsidRPr="00FE06ED">
              <w:rPr>
                <w:sz w:val="28"/>
                <w:szCs w:val="28"/>
                <w:lang w:val="pt-BR"/>
              </w:rPr>
              <w:t>hương, Xây dựng, Nông nghiệp-PTNN, Văn hóa, TT và DL</w:t>
            </w:r>
          </w:p>
        </w:tc>
        <w:tc>
          <w:tcPr>
            <w:tcW w:w="709" w:type="dxa"/>
            <w:shd w:val="clear" w:color="auto" w:fill="auto"/>
          </w:tcPr>
          <w:p w:rsidR="005A6CA9" w:rsidRPr="00FE06ED" w:rsidRDefault="005A6CA9" w:rsidP="00AA6C29">
            <w:pPr>
              <w:ind w:firstLine="0"/>
              <w:rPr>
                <w:sz w:val="28"/>
                <w:szCs w:val="28"/>
                <w:lang w:val="pt-BR"/>
              </w:rPr>
            </w:pPr>
          </w:p>
        </w:tc>
      </w:tr>
      <w:tr w:rsidR="005A6CA9" w:rsidRPr="00FE06ED" w:rsidTr="000D0FF6">
        <w:tc>
          <w:tcPr>
            <w:tcW w:w="746" w:type="dxa"/>
            <w:shd w:val="clear" w:color="auto" w:fill="auto"/>
          </w:tcPr>
          <w:p w:rsidR="005A6CA9" w:rsidRPr="00FE06ED" w:rsidRDefault="005A6CA9" w:rsidP="00AA6C29">
            <w:pPr>
              <w:numPr>
                <w:ilvl w:val="0"/>
                <w:numId w:val="1"/>
              </w:numPr>
              <w:ind w:left="170" w:firstLine="0"/>
              <w:jc w:val="center"/>
              <w:rPr>
                <w:sz w:val="28"/>
                <w:szCs w:val="28"/>
                <w:lang w:val="pt-BR"/>
              </w:rPr>
            </w:pPr>
          </w:p>
        </w:tc>
        <w:tc>
          <w:tcPr>
            <w:tcW w:w="7045" w:type="dxa"/>
            <w:shd w:val="clear" w:color="auto" w:fill="auto"/>
          </w:tcPr>
          <w:p w:rsidR="005A6CA9" w:rsidRPr="00FE06ED" w:rsidRDefault="005A6CA9" w:rsidP="00AA6C29">
            <w:pPr>
              <w:ind w:firstLine="0"/>
              <w:rPr>
                <w:sz w:val="28"/>
                <w:szCs w:val="28"/>
                <w:lang w:val="pt-BR"/>
              </w:rPr>
            </w:pPr>
            <w:r w:rsidRPr="00FE06ED">
              <w:rPr>
                <w:sz w:val="28"/>
                <w:szCs w:val="28"/>
                <w:lang w:val="pt-BR"/>
              </w:rPr>
              <w:t xml:space="preserve">Nâng cao hiệu quả hoạt động của Trung tâm giới thiệu việc làm; </w:t>
            </w:r>
            <w:r w:rsidRPr="00FE06ED">
              <w:rPr>
                <w:sz w:val="28"/>
                <w:szCs w:val="28"/>
                <w:lang w:val="sv-SE"/>
              </w:rPr>
              <w:t>từng bước hình thành Sàn giao dịch việc làm, số hóa dữ liệu việc làm để kết nối cung - cầu lao động</w:t>
            </w:r>
          </w:p>
        </w:tc>
        <w:tc>
          <w:tcPr>
            <w:tcW w:w="1707"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Năm 2023</w:t>
            </w:r>
          </w:p>
        </w:tc>
        <w:tc>
          <w:tcPr>
            <w:tcW w:w="187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 xml:space="preserve">Sở Lao động </w:t>
            </w:r>
            <w:r>
              <w:rPr>
                <w:sz w:val="28"/>
                <w:szCs w:val="28"/>
                <w:lang w:val="pt-BR"/>
              </w:rPr>
              <w:t>-</w:t>
            </w:r>
            <w:r w:rsidRPr="00FE06ED">
              <w:rPr>
                <w:sz w:val="28"/>
                <w:szCs w:val="28"/>
                <w:lang w:val="pt-BR"/>
              </w:rPr>
              <w:t>Thương binh và Xã hội</w:t>
            </w:r>
          </w:p>
        </w:tc>
        <w:tc>
          <w:tcPr>
            <w:tcW w:w="265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Các Sở</w:t>
            </w:r>
            <w:r>
              <w:rPr>
                <w:sz w:val="28"/>
                <w:szCs w:val="28"/>
                <w:lang w:val="pt-BR"/>
              </w:rPr>
              <w:t>: Công T</w:t>
            </w:r>
            <w:r w:rsidRPr="00FE06ED">
              <w:rPr>
                <w:sz w:val="28"/>
                <w:szCs w:val="28"/>
                <w:lang w:val="pt-BR"/>
              </w:rPr>
              <w:t xml:space="preserve">hương, Xây dựng, Nông nghiệp-PTNN, Văn hóa, TT và DL, </w:t>
            </w:r>
            <w:r w:rsidRPr="00FE06ED">
              <w:rPr>
                <w:sz w:val="28"/>
                <w:szCs w:val="28"/>
                <w:lang w:val="pt-BR"/>
              </w:rPr>
              <w:lastRenderedPageBreak/>
              <w:t>Thông tin và Truyền thông, Cục Thống kê</w:t>
            </w:r>
          </w:p>
        </w:tc>
        <w:tc>
          <w:tcPr>
            <w:tcW w:w="709" w:type="dxa"/>
            <w:shd w:val="clear" w:color="auto" w:fill="auto"/>
          </w:tcPr>
          <w:p w:rsidR="005A6CA9" w:rsidRPr="00FE06ED" w:rsidRDefault="005A6CA9" w:rsidP="00AA6C29">
            <w:pPr>
              <w:ind w:firstLine="0"/>
              <w:rPr>
                <w:sz w:val="28"/>
                <w:szCs w:val="28"/>
                <w:lang w:val="pt-BR"/>
              </w:rPr>
            </w:pPr>
          </w:p>
        </w:tc>
      </w:tr>
      <w:tr w:rsidR="005A6CA9" w:rsidRPr="00FE06ED" w:rsidTr="000D0FF6">
        <w:tc>
          <w:tcPr>
            <w:tcW w:w="746" w:type="dxa"/>
            <w:shd w:val="clear" w:color="auto" w:fill="auto"/>
          </w:tcPr>
          <w:p w:rsidR="005A6CA9" w:rsidRPr="00FE06ED" w:rsidRDefault="005A6CA9" w:rsidP="00AA6C29">
            <w:pPr>
              <w:numPr>
                <w:ilvl w:val="0"/>
                <w:numId w:val="1"/>
              </w:numPr>
              <w:ind w:left="170" w:firstLine="0"/>
              <w:jc w:val="center"/>
              <w:rPr>
                <w:sz w:val="28"/>
                <w:szCs w:val="28"/>
                <w:lang w:val="pt-BR"/>
              </w:rPr>
            </w:pPr>
          </w:p>
        </w:tc>
        <w:tc>
          <w:tcPr>
            <w:tcW w:w="7045" w:type="dxa"/>
            <w:shd w:val="clear" w:color="auto" w:fill="auto"/>
          </w:tcPr>
          <w:p w:rsidR="005A6CA9" w:rsidRPr="00FE06ED" w:rsidRDefault="005A6CA9" w:rsidP="00AA6C29">
            <w:pPr>
              <w:tabs>
                <w:tab w:val="left" w:pos="851"/>
              </w:tabs>
              <w:spacing w:before="60"/>
              <w:ind w:firstLine="0"/>
              <w:jc w:val="both"/>
              <w:rPr>
                <w:b/>
                <w:sz w:val="28"/>
                <w:szCs w:val="28"/>
                <w:lang w:val="pt-BR"/>
              </w:rPr>
            </w:pPr>
            <w:r w:rsidRPr="00FE06ED">
              <w:rPr>
                <w:sz w:val="28"/>
                <w:szCs w:val="28"/>
                <w:lang w:val="pt-BR"/>
              </w:rPr>
              <w:t xml:space="preserve">Tham mưu xây dựng các giải pháp phát triển thị trường lao động </w:t>
            </w:r>
            <w:r w:rsidRPr="00FE06ED">
              <w:rPr>
                <w:sz w:val="28"/>
                <w:szCs w:val="28"/>
                <w:lang w:val="sv-SE"/>
              </w:rPr>
              <w:t>chính sách lao động, việc làm, bảo hiểm, bảo trợ xã hội...</w:t>
            </w:r>
            <w:r w:rsidRPr="00FE06ED">
              <w:rPr>
                <w:sz w:val="28"/>
                <w:szCs w:val="28"/>
                <w:lang w:val="pt-BR"/>
              </w:rPr>
              <w:t xml:space="preserve">đồng bộ, </w:t>
            </w:r>
            <w:r w:rsidRPr="00FE06ED">
              <w:rPr>
                <w:sz w:val="28"/>
                <w:szCs w:val="28"/>
                <w:shd w:val="clear" w:color="auto" w:fill="FFFFFF"/>
                <w:lang w:val="pt-BR"/>
              </w:rPr>
              <w:t xml:space="preserve">chú trọng công tác hướng nghiệp, dự báo, ứng dụng công nghệ thông tin, kết nối cung - cầu nhân lực </w:t>
            </w:r>
            <w:r w:rsidRPr="00FE06ED">
              <w:rPr>
                <w:sz w:val="28"/>
                <w:szCs w:val="28"/>
                <w:lang w:val="sv-SE"/>
              </w:rPr>
              <w:t xml:space="preserve">với các đơn vị sử dụng lao động trên địa bàn trong và ngoài tỉnh nhằm </w:t>
            </w:r>
            <w:r w:rsidRPr="00FE06ED">
              <w:rPr>
                <w:sz w:val="28"/>
                <w:szCs w:val="28"/>
                <w:shd w:val="clear" w:color="auto" w:fill="FFFFFF"/>
                <w:lang w:val="pt-BR"/>
              </w:rPr>
              <w:t xml:space="preserve">thúc đẩy chuyển dịch cơ cấu lao động, phân bổ hợp lý lao động </w:t>
            </w:r>
            <w:r w:rsidRPr="00FE06ED">
              <w:rPr>
                <w:sz w:val="28"/>
                <w:szCs w:val="28"/>
                <w:lang w:val="sv-SE"/>
              </w:rPr>
              <w:t>phù hợp với thực tiễn chuyển dịch kinh tế của tỉnh.</w:t>
            </w:r>
          </w:p>
        </w:tc>
        <w:tc>
          <w:tcPr>
            <w:tcW w:w="1707"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Hàng năm</w:t>
            </w:r>
          </w:p>
        </w:tc>
        <w:tc>
          <w:tcPr>
            <w:tcW w:w="187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Sở Lao động</w:t>
            </w:r>
            <w:r>
              <w:rPr>
                <w:sz w:val="28"/>
                <w:szCs w:val="28"/>
                <w:lang w:val="pt-BR"/>
              </w:rPr>
              <w:t>-</w:t>
            </w:r>
            <w:r w:rsidRPr="00FE06ED">
              <w:rPr>
                <w:sz w:val="28"/>
                <w:szCs w:val="28"/>
                <w:lang w:val="pt-BR"/>
              </w:rPr>
              <w:t xml:space="preserve"> Thương binh và Xã hội</w:t>
            </w:r>
          </w:p>
        </w:tc>
        <w:tc>
          <w:tcPr>
            <w:tcW w:w="265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Các Sở, ngành, địa phương liên quan</w:t>
            </w:r>
          </w:p>
        </w:tc>
        <w:tc>
          <w:tcPr>
            <w:tcW w:w="709" w:type="dxa"/>
            <w:shd w:val="clear" w:color="auto" w:fill="auto"/>
          </w:tcPr>
          <w:p w:rsidR="005A6CA9" w:rsidRPr="00FE06ED" w:rsidRDefault="005A6CA9" w:rsidP="00AA6C29">
            <w:pPr>
              <w:ind w:firstLine="0"/>
              <w:rPr>
                <w:sz w:val="28"/>
                <w:szCs w:val="28"/>
                <w:lang w:val="pt-BR"/>
              </w:rPr>
            </w:pPr>
          </w:p>
        </w:tc>
      </w:tr>
      <w:tr w:rsidR="005A6CA9" w:rsidRPr="00FE06ED" w:rsidTr="000D0FF6">
        <w:tc>
          <w:tcPr>
            <w:tcW w:w="746" w:type="dxa"/>
            <w:shd w:val="clear" w:color="auto" w:fill="auto"/>
          </w:tcPr>
          <w:p w:rsidR="005A6CA9" w:rsidRPr="00FE06ED" w:rsidRDefault="005A6CA9" w:rsidP="00AA6C29">
            <w:pPr>
              <w:numPr>
                <w:ilvl w:val="0"/>
                <w:numId w:val="1"/>
              </w:numPr>
              <w:ind w:left="170" w:firstLine="0"/>
              <w:jc w:val="center"/>
              <w:rPr>
                <w:sz w:val="28"/>
                <w:szCs w:val="28"/>
                <w:lang w:val="pt-BR"/>
              </w:rPr>
            </w:pPr>
          </w:p>
        </w:tc>
        <w:tc>
          <w:tcPr>
            <w:tcW w:w="7045" w:type="dxa"/>
            <w:shd w:val="clear" w:color="auto" w:fill="auto"/>
          </w:tcPr>
          <w:p w:rsidR="005A6CA9" w:rsidRPr="00FE06ED" w:rsidRDefault="005A6CA9" w:rsidP="00AA6C29">
            <w:pPr>
              <w:ind w:firstLine="0"/>
              <w:rPr>
                <w:sz w:val="28"/>
                <w:szCs w:val="28"/>
                <w:lang w:val="it-IT"/>
              </w:rPr>
            </w:pPr>
            <w:r w:rsidRPr="00FE06ED">
              <w:rPr>
                <w:sz w:val="28"/>
                <w:szCs w:val="28"/>
                <w:lang w:val="it-IT"/>
              </w:rPr>
              <w:t xml:space="preserve">Xây dựng hệ thống dữ liệu về thông tin thị trường lao động; </w:t>
            </w:r>
            <w:r w:rsidRPr="00FE06ED">
              <w:rPr>
                <w:sz w:val="28"/>
                <w:szCs w:val="28"/>
                <w:lang w:val="vi-VN"/>
              </w:rPr>
              <w:t>dự báo thị trường lao động</w:t>
            </w:r>
            <w:r w:rsidRPr="00FE06ED">
              <w:rPr>
                <w:sz w:val="28"/>
                <w:szCs w:val="28"/>
                <w:lang w:val="it-IT"/>
              </w:rPr>
              <w:t xml:space="preserve"> </w:t>
            </w:r>
          </w:p>
          <w:p w:rsidR="005A6CA9" w:rsidRPr="00FE06ED" w:rsidRDefault="005A6CA9" w:rsidP="00AA6C29">
            <w:pPr>
              <w:ind w:firstLine="0"/>
              <w:rPr>
                <w:sz w:val="28"/>
                <w:szCs w:val="28"/>
                <w:lang w:val="it-IT"/>
              </w:rPr>
            </w:pPr>
          </w:p>
        </w:tc>
        <w:tc>
          <w:tcPr>
            <w:tcW w:w="1707"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Hàng năm</w:t>
            </w:r>
          </w:p>
        </w:tc>
        <w:tc>
          <w:tcPr>
            <w:tcW w:w="187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Sở Lao động</w:t>
            </w:r>
            <w:r>
              <w:rPr>
                <w:sz w:val="28"/>
                <w:szCs w:val="28"/>
                <w:lang w:val="pt-BR"/>
              </w:rPr>
              <w:t>-</w:t>
            </w:r>
            <w:r w:rsidRPr="00FE06ED">
              <w:rPr>
                <w:sz w:val="28"/>
                <w:szCs w:val="28"/>
                <w:lang w:val="pt-BR"/>
              </w:rPr>
              <w:t xml:space="preserve"> Thương binh và Xã hội</w:t>
            </w:r>
          </w:p>
        </w:tc>
        <w:tc>
          <w:tcPr>
            <w:tcW w:w="265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Sở Thông tin và Truyền thông, Cục Thống kê, các Sở, ngành, địa phương</w:t>
            </w:r>
          </w:p>
        </w:tc>
        <w:tc>
          <w:tcPr>
            <w:tcW w:w="709" w:type="dxa"/>
            <w:shd w:val="clear" w:color="auto" w:fill="auto"/>
          </w:tcPr>
          <w:p w:rsidR="005A6CA9" w:rsidRPr="00FE06ED" w:rsidRDefault="005A6CA9" w:rsidP="00AA6C29">
            <w:pPr>
              <w:ind w:firstLine="0"/>
              <w:rPr>
                <w:sz w:val="28"/>
                <w:szCs w:val="28"/>
                <w:lang w:val="pt-BR"/>
              </w:rPr>
            </w:pPr>
          </w:p>
        </w:tc>
      </w:tr>
      <w:tr w:rsidR="005A6CA9" w:rsidRPr="00FE06ED" w:rsidTr="000D0FF6">
        <w:tc>
          <w:tcPr>
            <w:tcW w:w="746" w:type="dxa"/>
            <w:shd w:val="clear" w:color="auto" w:fill="auto"/>
          </w:tcPr>
          <w:p w:rsidR="005A6CA9" w:rsidRPr="00FE06ED" w:rsidRDefault="005A6CA9" w:rsidP="00AA6C29">
            <w:pPr>
              <w:numPr>
                <w:ilvl w:val="0"/>
                <w:numId w:val="1"/>
              </w:numPr>
              <w:ind w:left="170" w:firstLine="0"/>
              <w:jc w:val="center"/>
              <w:rPr>
                <w:sz w:val="28"/>
                <w:szCs w:val="28"/>
                <w:lang w:val="pt-BR"/>
              </w:rPr>
            </w:pPr>
          </w:p>
        </w:tc>
        <w:tc>
          <w:tcPr>
            <w:tcW w:w="7045"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Tham mưu xây dựng các chương trình, dự án hợp tác với các nước, các tổ chức quốc tế đầu tư cho giáo dục, trung tâm giới thiệu việc làm, hệ thống thông tin lao động</w:t>
            </w:r>
          </w:p>
        </w:tc>
        <w:tc>
          <w:tcPr>
            <w:tcW w:w="1707"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Năm 2022</w:t>
            </w:r>
          </w:p>
        </w:tc>
        <w:tc>
          <w:tcPr>
            <w:tcW w:w="187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Sở Lao động</w:t>
            </w:r>
            <w:r>
              <w:rPr>
                <w:sz w:val="28"/>
                <w:szCs w:val="28"/>
                <w:lang w:val="pt-BR"/>
              </w:rPr>
              <w:t>-</w:t>
            </w:r>
            <w:r w:rsidRPr="00FE06ED">
              <w:rPr>
                <w:sz w:val="28"/>
                <w:szCs w:val="28"/>
                <w:lang w:val="pt-BR"/>
              </w:rPr>
              <w:t xml:space="preserve"> Thương binh và Xã hội</w:t>
            </w:r>
          </w:p>
        </w:tc>
        <w:tc>
          <w:tcPr>
            <w:tcW w:w="265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Sở Kế hoạch và Đầu tư, Khoa học và Công nghệ, Giáo dục và Đào tạo</w:t>
            </w:r>
          </w:p>
        </w:tc>
        <w:tc>
          <w:tcPr>
            <w:tcW w:w="709" w:type="dxa"/>
            <w:shd w:val="clear" w:color="auto" w:fill="auto"/>
          </w:tcPr>
          <w:p w:rsidR="005A6CA9" w:rsidRPr="00FE06ED" w:rsidRDefault="005A6CA9" w:rsidP="00AA6C29">
            <w:pPr>
              <w:ind w:firstLine="0"/>
              <w:rPr>
                <w:sz w:val="28"/>
                <w:szCs w:val="28"/>
                <w:lang w:val="pt-BR"/>
              </w:rPr>
            </w:pPr>
          </w:p>
        </w:tc>
      </w:tr>
      <w:tr w:rsidR="005A6CA9" w:rsidRPr="00FE06ED" w:rsidTr="000D0FF6">
        <w:tc>
          <w:tcPr>
            <w:tcW w:w="746" w:type="dxa"/>
            <w:shd w:val="clear" w:color="auto" w:fill="auto"/>
          </w:tcPr>
          <w:p w:rsidR="005A6CA9" w:rsidRPr="00FE06ED" w:rsidRDefault="005A6CA9" w:rsidP="00AA6C29">
            <w:pPr>
              <w:numPr>
                <w:ilvl w:val="0"/>
                <w:numId w:val="1"/>
              </w:numPr>
              <w:ind w:left="170" w:firstLine="0"/>
              <w:jc w:val="center"/>
              <w:rPr>
                <w:sz w:val="28"/>
                <w:szCs w:val="28"/>
                <w:lang w:val="pt-BR"/>
              </w:rPr>
            </w:pPr>
          </w:p>
        </w:tc>
        <w:tc>
          <w:tcPr>
            <w:tcW w:w="7045"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 xml:space="preserve">Xây dựng </w:t>
            </w:r>
            <w:r w:rsidRPr="00FE06ED">
              <w:rPr>
                <w:sz w:val="28"/>
                <w:szCs w:val="28"/>
                <w:shd w:val="clear" w:color="auto" w:fill="FFFFFF"/>
                <w:lang w:val="pt-BR"/>
              </w:rPr>
              <w:t>cơ chế phối hợp hiệu quả giữa nhà nước - cơ sở đào tạo - doanh nghiệp, đào tạo lao động theo yêu cầu của doanh nghiệp</w:t>
            </w:r>
          </w:p>
        </w:tc>
        <w:tc>
          <w:tcPr>
            <w:tcW w:w="1707"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Năm 2023</w:t>
            </w:r>
          </w:p>
        </w:tc>
        <w:tc>
          <w:tcPr>
            <w:tcW w:w="187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Sở Lao động</w:t>
            </w:r>
            <w:r>
              <w:rPr>
                <w:sz w:val="28"/>
                <w:szCs w:val="28"/>
                <w:lang w:val="pt-BR"/>
              </w:rPr>
              <w:t>-</w:t>
            </w:r>
            <w:r w:rsidRPr="00FE06ED">
              <w:rPr>
                <w:sz w:val="28"/>
                <w:szCs w:val="28"/>
                <w:lang w:val="pt-BR"/>
              </w:rPr>
              <w:t xml:space="preserve"> Thương binh và Xã hội</w:t>
            </w:r>
          </w:p>
        </w:tc>
        <w:tc>
          <w:tcPr>
            <w:tcW w:w="2658" w:type="dxa"/>
            <w:shd w:val="clear" w:color="auto" w:fill="auto"/>
          </w:tcPr>
          <w:p w:rsidR="005A6CA9" w:rsidRPr="00FE06ED" w:rsidRDefault="005A6CA9" w:rsidP="005A6CA9">
            <w:pPr>
              <w:ind w:firstLine="0"/>
              <w:jc w:val="both"/>
              <w:rPr>
                <w:sz w:val="28"/>
                <w:szCs w:val="28"/>
                <w:lang w:val="pt-BR"/>
              </w:rPr>
            </w:pPr>
            <w:r w:rsidRPr="00FE06ED">
              <w:rPr>
                <w:sz w:val="28"/>
                <w:szCs w:val="28"/>
                <w:lang w:val="pt-BR"/>
              </w:rPr>
              <w:t xml:space="preserve">Các Sở: Công </w:t>
            </w:r>
            <w:r>
              <w:rPr>
                <w:sz w:val="28"/>
                <w:szCs w:val="28"/>
                <w:lang w:val="pt-BR"/>
              </w:rPr>
              <w:t>T</w:t>
            </w:r>
            <w:r w:rsidRPr="00FE06ED">
              <w:rPr>
                <w:sz w:val="28"/>
                <w:szCs w:val="28"/>
                <w:lang w:val="pt-BR"/>
              </w:rPr>
              <w:t>hương, Xây dựng, Nông nghiệp-PTNN, Văn hóa, TT và DL, Thông tin và Truyền thông, Kế hoạch và Đầu tư</w:t>
            </w:r>
          </w:p>
        </w:tc>
        <w:tc>
          <w:tcPr>
            <w:tcW w:w="709" w:type="dxa"/>
            <w:shd w:val="clear" w:color="auto" w:fill="auto"/>
          </w:tcPr>
          <w:p w:rsidR="005A6CA9" w:rsidRPr="00FE06ED" w:rsidRDefault="005A6CA9" w:rsidP="00AA6C29">
            <w:pPr>
              <w:ind w:firstLine="0"/>
              <w:rPr>
                <w:sz w:val="28"/>
                <w:szCs w:val="28"/>
                <w:lang w:val="pt-BR"/>
              </w:rPr>
            </w:pPr>
          </w:p>
        </w:tc>
      </w:tr>
      <w:tr w:rsidR="005A6CA9" w:rsidRPr="00FE06ED" w:rsidTr="000D0FF6">
        <w:tc>
          <w:tcPr>
            <w:tcW w:w="746" w:type="dxa"/>
            <w:shd w:val="clear" w:color="auto" w:fill="auto"/>
          </w:tcPr>
          <w:p w:rsidR="005A6CA9" w:rsidRPr="00FE06ED" w:rsidRDefault="005A6CA9" w:rsidP="00AA6C29">
            <w:pPr>
              <w:numPr>
                <w:ilvl w:val="0"/>
                <w:numId w:val="1"/>
              </w:numPr>
              <w:ind w:left="170" w:firstLine="0"/>
              <w:jc w:val="center"/>
              <w:rPr>
                <w:sz w:val="28"/>
                <w:szCs w:val="28"/>
                <w:lang w:val="pt-BR"/>
              </w:rPr>
            </w:pPr>
          </w:p>
        </w:tc>
        <w:tc>
          <w:tcPr>
            <w:tcW w:w="7045" w:type="dxa"/>
            <w:shd w:val="clear" w:color="auto" w:fill="auto"/>
          </w:tcPr>
          <w:p w:rsidR="005A6CA9" w:rsidRPr="00FE06ED" w:rsidRDefault="005A6CA9" w:rsidP="00AA6C29">
            <w:pPr>
              <w:ind w:firstLine="0"/>
              <w:rPr>
                <w:sz w:val="28"/>
                <w:szCs w:val="28"/>
                <w:lang w:val="pt-BR"/>
              </w:rPr>
            </w:pPr>
            <w:r w:rsidRPr="00FE06ED">
              <w:rPr>
                <w:sz w:val="28"/>
                <w:szCs w:val="28"/>
                <w:lang w:val="pt-BR"/>
              </w:rPr>
              <w:t>Hướng dẫn doanh nghiệp đăng ký hoạt động giáo dục nghề nghiệp, tổ chức đào tạo, đào tạo lại lao động</w:t>
            </w:r>
          </w:p>
        </w:tc>
        <w:tc>
          <w:tcPr>
            <w:tcW w:w="1707"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Hàng năm</w:t>
            </w:r>
          </w:p>
        </w:tc>
        <w:tc>
          <w:tcPr>
            <w:tcW w:w="187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Sở Lao động</w:t>
            </w:r>
            <w:r>
              <w:rPr>
                <w:sz w:val="28"/>
                <w:szCs w:val="28"/>
                <w:lang w:val="pt-BR"/>
              </w:rPr>
              <w:t>-</w:t>
            </w:r>
            <w:r w:rsidRPr="00FE06ED">
              <w:rPr>
                <w:sz w:val="28"/>
                <w:szCs w:val="28"/>
                <w:lang w:val="pt-BR"/>
              </w:rPr>
              <w:t xml:space="preserve"> Thương binh và Xã hội</w:t>
            </w:r>
          </w:p>
        </w:tc>
        <w:tc>
          <w:tcPr>
            <w:tcW w:w="265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Sở Kế hoạch và Đầu tư, UBND huyện, thành phố</w:t>
            </w:r>
          </w:p>
        </w:tc>
        <w:tc>
          <w:tcPr>
            <w:tcW w:w="709" w:type="dxa"/>
            <w:shd w:val="clear" w:color="auto" w:fill="auto"/>
          </w:tcPr>
          <w:p w:rsidR="005A6CA9" w:rsidRPr="00FE06ED" w:rsidRDefault="005A6CA9" w:rsidP="00AA6C29">
            <w:pPr>
              <w:ind w:firstLine="0"/>
              <w:rPr>
                <w:sz w:val="28"/>
                <w:szCs w:val="28"/>
                <w:lang w:val="pt-BR"/>
              </w:rPr>
            </w:pPr>
          </w:p>
        </w:tc>
      </w:tr>
      <w:tr w:rsidR="005A6CA9" w:rsidRPr="00FE06ED" w:rsidTr="000D0FF6">
        <w:tc>
          <w:tcPr>
            <w:tcW w:w="746" w:type="dxa"/>
            <w:shd w:val="clear" w:color="auto" w:fill="auto"/>
          </w:tcPr>
          <w:p w:rsidR="005A6CA9" w:rsidRPr="00FE06ED" w:rsidRDefault="005A6CA9" w:rsidP="00AA6C29">
            <w:pPr>
              <w:numPr>
                <w:ilvl w:val="0"/>
                <w:numId w:val="1"/>
              </w:numPr>
              <w:ind w:left="170" w:firstLine="0"/>
              <w:jc w:val="center"/>
              <w:rPr>
                <w:sz w:val="28"/>
                <w:szCs w:val="28"/>
                <w:lang w:val="pt-BR"/>
              </w:rPr>
            </w:pPr>
          </w:p>
        </w:tc>
        <w:tc>
          <w:tcPr>
            <w:tcW w:w="7045" w:type="dxa"/>
            <w:shd w:val="clear" w:color="auto" w:fill="auto"/>
          </w:tcPr>
          <w:p w:rsidR="005A6CA9" w:rsidRPr="00FE06ED" w:rsidRDefault="005A6CA9" w:rsidP="00AA6C29">
            <w:pPr>
              <w:tabs>
                <w:tab w:val="left" w:pos="851"/>
              </w:tabs>
              <w:spacing w:before="60"/>
              <w:ind w:firstLine="0"/>
              <w:jc w:val="both"/>
              <w:rPr>
                <w:sz w:val="28"/>
                <w:szCs w:val="28"/>
                <w:lang w:val="pt-BR"/>
              </w:rPr>
            </w:pPr>
            <w:r w:rsidRPr="00FE06ED">
              <w:rPr>
                <w:sz w:val="28"/>
                <w:szCs w:val="28"/>
                <w:lang w:val="pt-BR"/>
              </w:rPr>
              <w:t>Xây dựng kế hoạch đầu tư, nâng cấp cơ sở vật chất, trang thiết bị phục vụ công tác khám chữa bệnh</w:t>
            </w:r>
          </w:p>
          <w:p w:rsidR="005A6CA9" w:rsidRPr="00FE06ED" w:rsidRDefault="005A6CA9" w:rsidP="00AA6C29">
            <w:pPr>
              <w:tabs>
                <w:tab w:val="left" w:pos="851"/>
              </w:tabs>
              <w:spacing w:before="60"/>
              <w:ind w:firstLine="0"/>
              <w:jc w:val="both"/>
              <w:rPr>
                <w:sz w:val="28"/>
                <w:szCs w:val="28"/>
                <w:lang w:val="pt-BR"/>
              </w:rPr>
            </w:pPr>
          </w:p>
        </w:tc>
        <w:tc>
          <w:tcPr>
            <w:tcW w:w="1707"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5 năm, hàng năm</w:t>
            </w:r>
          </w:p>
        </w:tc>
        <w:tc>
          <w:tcPr>
            <w:tcW w:w="187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Sở Y tế</w:t>
            </w:r>
          </w:p>
        </w:tc>
        <w:tc>
          <w:tcPr>
            <w:tcW w:w="265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Sở Tài chính, Sở Kế hoạch và Đầu tư</w:t>
            </w:r>
          </w:p>
        </w:tc>
        <w:tc>
          <w:tcPr>
            <w:tcW w:w="709" w:type="dxa"/>
            <w:shd w:val="clear" w:color="auto" w:fill="auto"/>
          </w:tcPr>
          <w:p w:rsidR="005A6CA9" w:rsidRPr="00FE06ED" w:rsidRDefault="005A6CA9" w:rsidP="00AA6C29">
            <w:pPr>
              <w:ind w:firstLine="0"/>
              <w:rPr>
                <w:sz w:val="28"/>
                <w:szCs w:val="28"/>
                <w:lang w:val="pt-BR"/>
              </w:rPr>
            </w:pPr>
          </w:p>
        </w:tc>
      </w:tr>
      <w:tr w:rsidR="005A6CA9" w:rsidRPr="00FE06ED" w:rsidTr="000D0FF6">
        <w:tc>
          <w:tcPr>
            <w:tcW w:w="746" w:type="dxa"/>
            <w:shd w:val="clear" w:color="auto" w:fill="auto"/>
          </w:tcPr>
          <w:p w:rsidR="005A6CA9" w:rsidRPr="00FE06ED" w:rsidRDefault="005A6CA9" w:rsidP="00AA6C29">
            <w:pPr>
              <w:numPr>
                <w:ilvl w:val="0"/>
                <w:numId w:val="1"/>
              </w:numPr>
              <w:ind w:left="170" w:firstLine="0"/>
              <w:jc w:val="center"/>
              <w:rPr>
                <w:sz w:val="28"/>
                <w:szCs w:val="28"/>
                <w:lang w:val="pt-BR"/>
              </w:rPr>
            </w:pPr>
          </w:p>
        </w:tc>
        <w:tc>
          <w:tcPr>
            <w:tcW w:w="7045" w:type="dxa"/>
            <w:shd w:val="clear" w:color="auto" w:fill="auto"/>
          </w:tcPr>
          <w:p w:rsidR="005A6CA9" w:rsidRPr="00FE06ED" w:rsidRDefault="005A6CA9" w:rsidP="00AA6C29">
            <w:pPr>
              <w:tabs>
                <w:tab w:val="left" w:pos="851"/>
              </w:tabs>
              <w:spacing w:before="60"/>
              <w:ind w:firstLine="0"/>
              <w:jc w:val="both"/>
              <w:rPr>
                <w:sz w:val="28"/>
                <w:szCs w:val="28"/>
                <w:lang w:val="pt-BR"/>
              </w:rPr>
            </w:pPr>
            <w:r w:rsidRPr="00FE06ED">
              <w:rPr>
                <w:sz w:val="28"/>
                <w:szCs w:val="28"/>
                <w:lang w:val="pt-BR"/>
              </w:rPr>
              <w:t>Xây dựng, triển khai thực hiện Đề án Nâng cấp, mở rộng Trường Trung cấp Y tế lên thành Trường Cao đẳng Y tế; tranh thủ các nguồn vốn đầu tư để tăng cường cơ sở vật chất Trường Cao đẳng Y tế phục vụ đào tạo, nâng cao năng lực đội ngũ cán bộ giảng dạy về số lượng, chất lượng.</w:t>
            </w:r>
          </w:p>
        </w:tc>
        <w:tc>
          <w:tcPr>
            <w:tcW w:w="1707"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Năm 2023</w:t>
            </w:r>
          </w:p>
        </w:tc>
        <w:tc>
          <w:tcPr>
            <w:tcW w:w="187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Sở Y tế</w:t>
            </w:r>
          </w:p>
        </w:tc>
        <w:tc>
          <w:tcPr>
            <w:tcW w:w="265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Sở Nội vụ, Sở Tài chính, Sở Kế hoạch và Đầu tư</w:t>
            </w:r>
          </w:p>
        </w:tc>
        <w:tc>
          <w:tcPr>
            <w:tcW w:w="709" w:type="dxa"/>
            <w:shd w:val="clear" w:color="auto" w:fill="auto"/>
          </w:tcPr>
          <w:p w:rsidR="005A6CA9" w:rsidRPr="00FE06ED" w:rsidRDefault="005A6CA9" w:rsidP="00AA6C29">
            <w:pPr>
              <w:ind w:firstLine="0"/>
              <w:rPr>
                <w:sz w:val="28"/>
                <w:szCs w:val="28"/>
                <w:lang w:val="pt-BR"/>
              </w:rPr>
            </w:pPr>
          </w:p>
        </w:tc>
      </w:tr>
      <w:tr w:rsidR="005A6CA9" w:rsidRPr="00FE06ED" w:rsidTr="000D0FF6">
        <w:tc>
          <w:tcPr>
            <w:tcW w:w="746" w:type="dxa"/>
            <w:shd w:val="clear" w:color="auto" w:fill="auto"/>
          </w:tcPr>
          <w:p w:rsidR="005A6CA9" w:rsidRPr="00FE06ED" w:rsidRDefault="005A6CA9" w:rsidP="00AA6C29">
            <w:pPr>
              <w:numPr>
                <w:ilvl w:val="0"/>
                <w:numId w:val="1"/>
              </w:numPr>
              <w:ind w:left="170" w:firstLine="0"/>
              <w:jc w:val="center"/>
              <w:rPr>
                <w:sz w:val="28"/>
                <w:szCs w:val="28"/>
                <w:lang w:val="pt-BR"/>
              </w:rPr>
            </w:pPr>
          </w:p>
        </w:tc>
        <w:tc>
          <w:tcPr>
            <w:tcW w:w="7045"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Xây dựng kế hoạch đầu tư kinh phí mua sắm hiện đại hóa trang thiết bị, phòng thí nghiệm, các labo nhằm phục vụ học tập và nghiên cứu.</w:t>
            </w:r>
          </w:p>
        </w:tc>
        <w:tc>
          <w:tcPr>
            <w:tcW w:w="1707"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5 năm, hàng năm</w:t>
            </w:r>
          </w:p>
        </w:tc>
        <w:tc>
          <w:tcPr>
            <w:tcW w:w="187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Sở Y tế</w:t>
            </w:r>
          </w:p>
        </w:tc>
        <w:tc>
          <w:tcPr>
            <w:tcW w:w="265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 xml:space="preserve">Sở Kế hoạch và Đầu tư, Sở Tài chính. </w:t>
            </w:r>
          </w:p>
        </w:tc>
        <w:tc>
          <w:tcPr>
            <w:tcW w:w="709" w:type="dxa"/>
            <w:shd w:val="clear" w:color="auto" w:fill="auto"/>
          </w:tcPr>
          <w:p w:rsidR="005A6CA9" w:rsidRPr="00FE06ED" w:rsidRDefault="005A6CA9" w:rsidP="00AA6C29">
            <w:pPr>
              <w:ind w:firstLine="0"/>
              <w:rPr>
                <w:sz w:val="28"/>
                <w:szCs w:val="28"/>
                <w:lang w:val="pt-BR"/>
              </w:rPr>
            </w:pPr>
          </w:p>
        </w:tc>
      </w:tr>
      <w:tr w:rsidR="005A6CA9" w:rsidRPr="00FE06ED" w:rsidTr="000D0FF6">
        <w:tc>
          <w:tcPr>
            <w:tcW w:w="746" w:type="dxa"/>
            <w:shd w:val="clear" w:color="auto" w:fill="auto"/>
          </w:tcPr>
          <w:p w:rsidR="005A6CA9" w:rsidRPr="00FE06ED" w:rsidRDefault="005A6CA9" w:rsidP="00AA6C29">
            <w:pPr>
              <w:numPr>
                <w:ilvl w:val="0"/>
                <w:numId w:val="1"/>
              </w:numPr>
              <w:ind w:left="170" w:firstLine="0"/>
              <w:jc w:val="center"/>
              <w:rPr>
                <w:sz w:val="28"/>
                <w:szCs w:val="28"/>
                <w:lang w:val="pt-BR"/>
              </w:rPr>
            </w:pPr>
          </w:p>
        </w:tc>
        <w:tc>
          <w:tcPr>
            <w:tcW w:w="7045" w:type="dxa"/>
            <w:shd w:val="clear" w:color="auto" w:fill="auto"/>
          </w:tcPr>
          <w:p w:rsidR="005A6CA9" w:rsidRPr="00FE06ED" w:rsidRDefault="005A6CA9" w:rsidP="00AA6C29">
            <w:pPr>
              <w:tabs>
                <w:tab w:val="left" w:pos="851"/>
              </w:tabs>
              <w:spacing w:before="60"/>
              <w:ind w:firstLine="0"/>
              <w:jc w:val="both"/>
              <w:rPr>
                <w:sz w:val="28"/>
                <w:szCs w:val="28"/>
                <w:lang w:val="pt-BR"/>
              </w:rPr>
            </w:pPr>
            <w:r w:rsidRPr="00FE06ED">
              <w:rPr>
                <w:sz w:val="28"/>
                <w:szCs w:val="28"/>
                <w:lang w:val="pt-BR"/>
              </w:rPr>
              <w:t>Xây dựng Đề án Đào tạo nhân lực y tế đáp ứng yêu cầu Bệnh viện đa khoa tỉnh hạng I</w:t>
            </w:r>
          </w:p>
        </w:tc>
        <w:tc>
          <w:tcPr>
            <w:tcW w:w="1707"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Năm 2023</w:t>
            </w:r>
          </w:p>
        </w:tc>
        <w:tc>
          <w:tcPr>
            <w:tcW w:w="187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Sở Y tế</w:t>
            </w:r>
          </w:p>
        </w:tc>
        <w:tc>
          <w:tcPr>
            <w:tcW w:w="265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Sở Nội vụ, Sở Tài chính, Sở Kế hoạch và Đầu tư</w:t>
            </w:r>
          </w:p>
        </w:tc>
        <w:tc>
          <w:tcPr>
            <w:tcW w:w="709" w:type="dxa"/>
            <w:shd w:val="clear" w:color="auto" w:fill="auto"/>
          </w:tcPr>
          <w:p w:rsidR="005A6CA9" w:rsidRPr="00FE06ED" w:rsidRDefault="005A6CA9" w:rsidP="00AA6C29">
            <w:pPr>
              <w:ind w:firstLine="0"/>
              <w:rPr>
                <w:sz w:val="28"/>
                <w:szCs w:val="28"/>
                <w:lang w:val="pt-BR"/>
              </w:rPr>
            </w:pPr>
          </w:p>
        </w:tc>
      </w:tr>
      <w:tr w:rsidR="005A6CA9" w:rsidRPr="00FE06ED" w:rsidTr="000D0FF6">
        <w:tc>
          <w:tcPr>
            <w:tcW w:w="746" w:type="dxa"/>
            <w:shd w:val="clear" w:color="auto" w:fill="auto"/>
          </w:tcPr>
          <w:p w:rsidR="005A6CA9" w:rsidRPr="00FE06ED" w:rsidRDefault="005A6CA9" w:rsidP="00AA6C29">
            <w:pPr>
              <w:numPr>
                <w:ilvl w:val="0"/>
                <w:numId w:val="1"/>
              </w:numPr>
              <w:ind w:left="170" w:firstLine="0"/>
              <w:jc w:val="center"/>
              <w:rPr>
                <w:sz w:val="28"/>
                <w:szCs w:val="28"/>
                <w:lang w:val="pt-BR"/>
              </w:rPr>
            </w:pPr>
          </w:p>
        </w:tc>
        <w:tc>
          <w:tcPr>
            <w:tcW w:w="7045" w:type="dxa"/>
            <w:shd w:val="clear" w:color="auto" w:fill="auto"/>
          </w:tcPr>
          <w:p w:rsidR="005A6CA9" w:rsidRPr="00FE06ED" w:rsidRDefault="005A6CA9" w:rsidP="00AA6C29">
            <w:pPr>
              <w:tabs>
                <w:tab w:val="left" w:pos="851"/>
              </w:tabs>
              <w:spacing w:before="60"/>
              <w:ind w:firstLine="0"/>
              <w:jc w:val="both"/>
              <w:rPr>
                <w:sz w:val="28"/>
                <w:szCs w:val="28"/>
                <w:lang w:val="pt-BR"/>
              </w:rPr>
            </w:pPr>
            <w:r w:rsidRPr="00FE06ED">
              <w:rPr>
                <w:sz w:val="28"/>
                <w:szCs w:val="28"/>
                <w:shd w:val="clear" w:color="auto" w:fill="FFFFFF"/>
                <w:lang w:val="pt-BR"/>
              </w:rPr>
              <w:t>Tham mưu chính sách hỗ trợ đào tạo bác sĩ tuyến y tế cơ sở và chuyên ngành hiếm ngành y tế tỉnh Ninh Thuận</w:t>
            </w:r>
          </w:p>
        </w:tc>
        <w:tc>
          <w:tcPr>
            <w:tcW w:w="1707"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Năm 2022</w:t>
            </w:r>
          </w:p>
        </w:tc>
        <w:tc>
          <w:tcPr>
            <w:tcW w:w="187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Sở Y tế</w:t>
            </w:r>
          </w:p>
        </w:tc>
        <w:tc>
          <w:tcPr>
            <w:tcW w:w="265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Sở Nội vụ, Sở Kế hoạch và Đầu tư, Sở Tài chính</w:t>
            </w:r>
          </w:p>
        </w:tc>
        <w:tc>
          <w:tcPr>
            <w:tcW w:w="709" w:type="dxa"/>
            <w:shd w:val="clear" w:color="auto" w:fill="auto"/>
          </w:tcPr>
          <w:p w:rsidR="005A6CA9" w:rsidRPr="00FE06ED" w:rsidRDefault="005A6CA9" w:rsidP="00AA6C29">
            <w:pPr>
              <w:ind w:firstLine="0"/>
              <w:rPr>
                <w:sz w:val="28"/>
                <w:szCs w:val="28"/>
                <w:lang w:val="pt-BR"/>
              </w:rPr>
            </w:pPr>
          </w:p>
        </w:tc>
      </w:tr>
      <w:tr w:rsidR="005A6CA9" w:rsidRPr="00FE06ED" w:rsidTr="000D0FF6">
        <w:tc>
          <w:tcPr>
            <w:tcW w:w="746" w:type="dxa"/>
            <w:shd w:val="clear" w:color="auto" w:fill="auto"/>
          </w:tcPr>
          <w:p w:rsidR="005A6CA9" w:rsidRPr="00FE06ED" w:rsidRDefault="005A6CA9" w:rsidP="00AA6C29">
            <w:pPr>
              <w:numPr>
                <w:ilvl w:val="0"/>
                <w:numId w:val="1"/>
              </w:numPr>
              <w:ind w:left="170" w:firstLine="0"/>
              <w:jc w:val="center"/>
              <w:rPr>
                <w:sz w:val="28"/>
                <w:szCs w:val="28"/>
                <w:lang w:val="pt-BR"/>
              </w:rPr>
            </w:pPr>
          </w:p>
        </w:tc>
        <w:tc>
          <w:tcPr>
            <w:tcW w:w="7045" w:type="dxa"/>
            <w:shd w:val="clear" w:color="auto" w:fill="auto"/>
          </w:tcPr>
          <w:p w:rsidR="005A6CA9" w:rsidRPr="00FE06ED" w:rsidRDefault="005A6CA9" w:rsidP="00AA6C29">
            <w:pPr>
              <w:tabs>
                <w:tab w:val="left" w:pos="851"/>
              </w:tabs>
              <w:spacing w:before="60"/>
              <w:ind w:firstLine="0"/>
              <w:jc w:val="both"/>
              <w:rPr>
                <w:sz w:val="28"/>
                <w:szCs w:val="28"/>
                <w:lang w:val="pt-BR"/>
              </w:rPr>
            </w:pPr>
            <w:r w:rsidRPr="00FE06ED">
              <w:rPr>
                <w:sz w:val="28"/>
                <w:szCs w:val="28"/>
                <w:lang w:val="pt-BR"/>
              </w:rPr>
              <w:t xml:space="preserve">Tăng cường công tác nghiên cứu ứng dụng tiến bộ kỹ thuật, công nghệ tiên tiến trong y học, làm tốt công tác chăm sóc sức khoẻ cộng đồng, từng bước nâng cao thể lực cho người </w:t>
            </w:r>
            <w:r w:rsidRPr="00FE06ED">
              <w:rPr>
                <w:sz w:val="28"/>
                <w:szCs w:val="28"/>
                <w:lang w:val="pt-BR"/>
              </w:rPr>
              <w:lastRenderedPageBreak/>
              <w:t>lao động, thực hiện tốt công tác dân số.</w:t>
            </w:r>
          </w:p>
        </w:tc>
        <w:tc>
          <w:tcPr>
            <w:tcW w:w="1707"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lastRenderedPageBreak/>
              <w:t>Hàng năm</w:t>
            </w:r>
          </w:p>
        </w:tc>
        <w:tc>
          <w:tcPr>
            <w:tcW w:w="187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Sở Y tế</w:t>
            </w:r>
          </w:p>
        </w:tc>
        <w:tc>
          <w:tcPr>
            <w:tcW w:w="2658" w:type="dxa"/>
            <w:shd w:val="clear" w:color="auto" w:fill="auto"/>
          </w:tcPr>
          <w:p w:rsidR="005A6CA9" w:rsidRPr="00FE06ED" w:rsidRDefault="005A6CA9" w:rsidP="005A6CA9">
            <w:pPr>
              <w:ind w:firstLine="0"/>
              <w:jc w:val="both"/>
              <w:rPr>
                <w:sz w:val="28"/>
                <w:szCs w:val="28"/>
                <w:lang w:val="pt-BR"/>
              </w:rPr>
            </w:pPr>
            <w:r w:rsidRPr="00FE06ED">
              <w:rPr>
                <w:sz w:val="28"/>
                <w:szCs w:val="28"/>
                <w:lang w:val="pt-BR"/>
              </w:rPr>
              <w:t>Sở Khoa học và Công nghệ, Lao động</w:t>
            </w:r>
            <w:r>
              <w:rPr>
                <w:sz w:val="28"/>
                <w:szCs w:val="28"/>
                <w:lang w:val="pt-BR"/>
              </w:rPr>
              <w:t>-</w:t>
            </w:r>
            <w:r w:rsidRPr="00FE06ED">
              <w:rPr>
                <w:sz w:val="28"/>
                <w:szCs w:val="28"/>
                <w:lang w:val="pt-BR"/>
              </w:rPr>
              <w:t xml:space="preserve"> Thương bình </w:t>
            </w:r>
            <w:r w:rsidRPr="00FE06ED">
              <w:rPr>
                <w:sz w:val="28"/>
                <w:szCs w:val="28"/>
                <w:lang w:val="pt-BR"/>
              </w:rPr>
              <w:lastRenderedPageBreak/>
              <w:t xml:space="preserve">và Xã hội. </w:t>
            </w:r>
          </w:p>
        </w:tc>
        <w:tc>
          <w:tcPr>
            <w:tcW w:w="709" w:type="dxa"/>
            <w:shd w:val="clear" w:color="auto" w:fill="auto"/>
          </w:tcPr>
          <w:p w:rsidR="005A6CA9" w:rsidRPr="00FE06ED" w:rsidRDefault="005A6CA9" w:rsidP="00AA6C29">
            <w:pPr>
              <w:ind w:firstLine="0"/>
              <w:rPr>
                <w:sz w:val="28"/>
                <w:szCs w:val="28"/>
                <w:lang w:val="pt-BR"/>
              </w:rPr>
            </w:pPr>
          </w:p>
        </w:tc>
      </w:tr>
      <w:tr w:rsidR="005A6CA9" w:rsidRPr="00FE06ED" w:rsidTr="000D0FF6">
        <w:tc>
          <w:tcPr>
            <w:tcW w:w="746" w:type="dxa"/>
            <w:shd w:val="clear" w:color="auto" w:fill="auto"/>
          </w:tcPr>
          <w:p w:rsidR="005A6CA9" w:rsidRPr="00FE06ED" w:rsidRDefault="005A6CA9" w:rsidP="00AA6C29">
            <w:pPr>
              <w:numPr>
                <w:ilvl w:val="0"/>
                <w:numId w:val="1"/>
              </w:numPr>
              <w:ind w:left="170" w:firstLine="0"/>
              <w:jc w:val="center"/>
              <w:rPr>
                <w:sz w:val="28"/>
                <w:szCs w:val="28"/>
                <w:lang w:val="pt-BR"/>
              </w:rPr>
            </w:pPr>
          </w:p>
        </w:tc>
        <w:tc>
          <w:tcPr>
            <w:tcW w:w="7045" w:type="dxa"/>
            <w:shd w:val="clear" w:color="auto" w:fill="auto"/>
          </w:tcPr>
          <w:p w:rsidR="005A6CA9" w:rsidRPr="00FE06ED" w:rsidRDefault="005A6CA9" w:rsidP="00AA6C29">
            <w:pPr>
              <w:tabs>
                <w:tab w:val="left" w:pos="851"/>
              </w:tabs>
              <w:spacing w:before="60"/>
              <w:ind w:firstLine="0"/>
              <w:jc w:val="both"/>
              <w:rPr>
                <w:sz w:val="28"/>
                <w:szCs w:val="28"/>
                <w:lang w:val="pt-BR"/>
              </w:rPr>
            </w:pPr>
            <w:r w:rsidRPr="00FE06ED">
              <w:rPr>
                <w:sz w:val="28"/>
                <w:szCs w:val="28"/>
                <w:lang w:val="pt-BR"/>
              </w:rPr>
              <w:t>Nâng cao năng lực phòng thí nghiệm theo TCVNISO/IEC 17025 và GLP của Trung tâm Kiểm soát Dược phẩm, Thực phẩm và Thiết bị y tế giai đoạn 2021-2023</w:t>
            </w:r>
          </w:p>
        </w:tc>
        <w:tc>
          <w:tcPr>
            <w:tcW w:w="1707"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Năm 2023</w:t>
            </w:r>
          </w:p>
        </w:tc>
        <w:tc>
          <w:tcPr>
            <w:tcW w:w="187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Sở Y tế</w:t>
            </w:r>
          </w:p>
        </w:tc>
        <w:tc>
          <w:tcPr>
            <w:tcW w:w="265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Sở Nội vụ, Sở Kế hoạch và Đầu tư, Sở Tài chính</w:t>
            </w:r>
          </w:p>
        </w:tc>
        <w:tc>
          <w:tcPr>
            <w:tcW w:w="709" w:type="dxa"/>
            <w:shd w:val="clear" w:color="auto" w:fill="auto"/>
          </w:tcPr>
          <w:p w:rsidR="005A6CA9" w:rsidRPr="00FE06ED" w:rsidRDefault="005A6CA9" w:rsidP="00AA6C29">
            <w:pPr>
              <w:ind w:firstLine="0"/>
              <w:rPr>
                <w:sz w:val="28"/>
                <w:szCs w:val="28"/>
                <w:lang w:val="pt-BR"/>
              </w:rPr>
            </w:pPr>
          </w:p>
        </w:tc>
      </w:tr>
      <w:tr w:rsidR="005A6CA9" w:rsidRPr="00FE06ED" w:rsidTr="000D0FF6">
        <w:tc>
          <w:tcPr>
            <w:tcW w:w="746" w:type="dxa"/>
            <w:shd w:val="clear" w:color="auto" w:fill="auto"/>
          </w:tcPr>
          <w:p w:rsidR="005A6CA9" w:rsidRPr="00FE06ED" w:rsidRDefault="005A6CA9" w:rsidP="00AA6C29">
            <w:pPr>
              <w:numPr>
                <w:ilvl w:val="0"/>
                <w:numId w:val="1"/>
              </w:numPr>
              <w:ind w:left="170" w:firstLine="0"/>
              <w:jc w:val="center"/>
              <w:rPr>
                <w:sz w:val="28"/>
                <w:szCs w:val="28"/>
                <w:lang w:val="pt-BR"/>
              </w:rPr>
            </w:pPr>
          </w:p>
        </w:tc>
        <w:tc>
          <w:tcPr>
            <w:tcW w:w="7045" w:type="dxa"/>
            <w:shd w:val="clear" w:color="auto" w:fill="auto"/>
          </w:tcPr>
          <w:p w:rsidR="005A6CA9" w:rsidRPr="00FE06ED" w:rsidRDefault="005A6CA9" w:rsidP="00AA6C29">
            <w:pPr>
              <w:tabs>
                <w:tab w:val="left" w:pos="851"/>
              </w:tabs>
              <w:spacing w:before="60"/>
              <w:ind w:firstLine="0"/>
              <w:jc w:val="both"/>
              <w:rPr>
                <w:sz w:val="28"/>
                <w:szCs w:val="28"/>
                <w:lang w:val="pt-BR"/>
              </w:rPr>
            </w:pPr>
            <w:r w:rsidRPr="00FE06ED">
              <w:rPr>
                <w:sz w:val="28"/>
                <w:szCs w:val="28"/>
                <w:lang w:val="pt-BR"/>
              </w:rPr>
              <w:t>Tham mưu xây dựng và triển khai thực hiện các chương trình phối hợp, hợp tác về khoa học, công nghệ và đổi mới sáng tạo giữa tỉnh với các tổ chức KH&amp;CN phục vụ phát triển kinh tế - xã hội tại địa phương</w:t>
            </w:r>
          </w:p>
        </w:tc>
        <w:tc>
          <w:tcPr>
            <w:tcW w:w="1707"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5 năm, hàng năm</w:t>
            </w:r>
          </w:p>
        </w:tc>
        <w:tc>
          <w:tcPr>
            <w:tcW w:w="187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Sở Khoa học và Công nghệ</w:t>
            </w:r>
          </w:p>
        </w:tc>
        <w:tc>
          <w:tcPr>
            <w:tcW w:w="265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Sở Giáo dục và Đào tạo, Sở Tài chính, Sở Kế hoạch và Đầu tư</w:t>
            </w:r>
          </w:p>
        </w:tc>
        <w:tc>
          <w:tcPr>
            <w:tcW w:w="709" w:type="dxa"/>
            <w:shd w:val="clear" w:color="auto" w:fill="auto"/>
          </w:tcPr>
          <w:p w:rsidR="005A6CA9" w:rsidRPr="00FE06ED" w:rsidRDefault="005A6CA9" w:rsidP="00AA6C29">
            <w:pPr>
              <w:ind w:firstLine="0"/>
              <w:rPr>
                <w:sz w:val="28"/>
                <w:szCs w:val="28"/>
                <w:lang w:val="pt-BR"/>
              </w:rPr>
            </w:pPr>
          </w:p>
        </w:tc>
      </w:tr>
      <w:tr w:rsidR="005A6CA9" w:rsidRPr="00FE06ED" w:rsidTr="000D0FF6">
        <w:tc>
          <w:tcPr>
            <w:tcW w:w="746" w:type="dxa"/>
            <w:shd w:val="clear" w:color="auto" w:fill="auto"/>
          </w:tcPr>
          <w:p w:rsidR="005A6CA9" w:rsidRPr="00FE06ED" w:rsidRDefault="005A6CA9" w:rsidP="00AA6C29">
            <w:pPr>
              <w:numPr>
                <w:ilvl w:val="0"/>
                <w:numId w:val="1"/>
              </w:numPr>
              <w:ind w:left="170" w:firstLine="0"/>
              <w:jc w:val="center"/>
              <w:rPr>
                <w:sz w:val="28"/>
                <w:szCs w:val="28"/>
                <w:lang w:val="pt-BR"/>
              </w:rPr>
            </w:pPr>
          </w:p>
        </w:tc>
        <w:tc>
          <w:tcPr>
            <w:tcW w:w="7045"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Tham mưu xây dựng, ký kết và tổ chức thực hiện “Chương trình phối hợp hoạt động về khoa học, công nghệ về đổi mới sáng tạo giữa Bộ Khoa học và Công nghệ và Ủy ban nhân dân tỉnh Ninh Thuận giai đoạn 2021-2025” và các tổ chức khoa học và công nghệ mạnh, có tiềm năng lớn trong nước;</w:t>
            </w:r>
          </w:p>
        </w:tc>
        <w:tc>
          <w:tcPr>
            <w:tcW w:w="1707"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5 năm, hàng năm</w:t>
            </w:r>
          </w:p>
        </w:tc>
        <w:tc>
          <w:tcPr>
            <w:tcW w:w="187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Sở Khoa học và Công nghệ</w:t>
            </w:r>
          </w:p>
        </w:tc>
        <w:tc>
          <w:tcPr>
            <w:tcW w:w="265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 xml:space="preserve">Các Sở, ngành, địa phương </w:t>
            </w:r>
          </w:p>
        </w:tc>
        <w:tc>
          <w:tcPr>
            <w:tcW w:w="709" w:type="dxa"/>
            <w:shd w:val="clear" w:color="auto" w:fill="auto"/>
          </w:tcPr>
          <w:p w:rsidR="005A6CA9" w:rsidRPr="00FE06ED" w:rsidRDefault="005A6CA9" w:rsidP="00AA6C29">
            <w:pPr>
              <w:ind w:firstLine="0"/>
              <w:rPr>
                <w:sz w:val="28"/>
                <w:szCs w:val="28"/>
                <w:lang w:val="pt-BR"/>
              </w:rPr>
            </w:pPr>
          </w:p>
        </w:tc>
      </w:tr>
      <w:tr w:rsidR="005A6CA9" w:rsidRPr="00FE06ED" w:rsidTr="000D0FF6">
        <w:tc>
          <w:tcPr>
            <w:tcW w:w="746" w:type="dxa"/>
            <w:shd w:val="clear" w:color="auto" w:fill="auto"/>
          </w:tcPr>
          <w:p w:rsidR="005A6CA9" w:rsidRPr="00FE06ED" w:rsidRDefault="005A6CA9" w:rsidP="00AA6C29">
            <w:pPr>
              <w:numPr>
                <w:ilvl w:val="0"/>
                <w:numId w:val="1"/>
              </w:numPr>
              <w:ind w:left="170" w:firstLine="0"/>
              <w:jc w:val="center"/>
              <w:rPr>
                <w:sz w:val="28"/>
                <w:szCs w:val="28"/>
                <w:lang w:val="pt-BR"/>
              </w:rPr>
            </w:pPr>
          </w:p>
        </w:tc>
        <w:tc>
          <w:tcPr>
            <w:tcW w:w="7045" w:type="dxa"/>
            <w:shd w:val="clear" w:color="auto" w:fill="auto"/>
          </w:tcPr>
          <w:p w:rsidR="005A6CA9" w:rsidRPr="00FE06ED" w:rsidRDefault="005A6CA9" w:rsidP="00AA6C29">
            <w:pPr>
              <w:ind w:firstLine="0"/>
              <w:jc w:val="both"/>
              <w:rPr>
                <w:sz w:val="28"/>
                <w:szCs w:val="28"/>
                <w:lang w:val="pt-BR"/>
              </w:rPr>
            </w:pPr>
            <w:r w:rsidRPr="00FE06ED">
              <w:rPr>
                <w:sz w:val="28"/>
                <w:szCs w:val="28"/>
                <w:lang w:val="it-IT"/>
              </w:rPr>
              <w:t>Xây dựng chính sách t</w:t>
            </w:r>
            <w:r w:rsidRPr="00FE06ED">
              <w:rPr>
                <w:sz w:val="28"/>
                <w:szCs w:val="28"/>
                <w:lang w:val="pt-BR"/>
              </w:rPr>
              <w:t>hu hút và sử dụng có hiệu quả các nguồn lực hợp tác quốc tế, nghiên cứu khoa học, chuyển giao công nghệ</w:t>
            </w:r>
          </w:p>
        </w:tc>
        <w:tc>
          <w:tcPr>
            <w:tcW w:w="1707"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Năm 2023</w:t>
            </w:r>
          </w:p>
        </w:tc>
        <w:tc>
          <w:tcPr>
            <w:tcW w:w="187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Sở Khoa học và Công nghệ</w:t>
            </w:r>
          </w:p>
        </w:tc>
        <w:tc>
          <w:tcPr>
            <w:tcW w:w="265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Sở Giáo dục và Đào tạo, Sở Tài chính, Sở Kế hoạch và Đầu tư, LĐTBXH</w:t>
            </w:r>
          </w:p>
        </w:tc>
        <w:tc>
          <w:tcPr>
            <w:tcW w:w="709" w:type="dxa"/>
            <w:shd w:val="clear" w:color="auto" w:fill="auto"/>
          </w:tcPr>
          <w:p w:rsidR="005A6CA9" w:rsidRPr="00FE06ED" w:rsidRDefault="005A6CA9" w:rsidP="00AA6C29">
            <w:pPr>
              <w:ind w:firstLine="0"/>
              <w:rPr>
                <w:sz w:val="28"/>
                <w:szCs w:val="28"/>
                <w:lang w:val="pt-BR"/>
              </w:rPr>
            </w:pPr>
          </w:p>
        </w:tc>
      </w:tr>
      <w:tr w:rsidR="005A6CA9" w:rsidRPr="00FE06ED" w:rsidTr="000D0FF6">
        <w:tc>
          <w:tcPr>
            <w:tcW w:w="746" w:type="dxa"/>
            <w:shd w:val="clear" w:color="auto" w:fill="auto"/>
          </w:tcPr>
          <w:p w:rsidR="005A6CA9" w:rsidRPr="00FE06ED" w:rsidRDefault="005A6CA9" w:rsidP="00AA6C29">
            <w:pPr>
              <w:numPr>
                <w:ilvl w:val="0"/>
                <w:numId w:val="1"/>
              </w:numPr>
              <w:ind w:left="170" w:firstLine="0"/>
              <w:jc w:val="center"/>
              <w:rPr>
                <w:sz w:val="28"/>
                <w:szCs w:val="28"/>
                <w:lang w:val="pt-BR"/>
              </w:rPr>
            </w:pPr>
          </w:p>
        </w:tc>
        <w:tc>
          <w:tcPr>
            <w:tcW w:w="7045" w:type="dxa"/>
            <w:shd w:val="clear" w:color="auto" w:fill="auto"/>
          </w:tcPr>
          <w:p w:rsidR="005A6CA9" w:rsidRPr="00FE06ED" w:rsidRDefault="005A6CA9" w:rsidP="00AA6C29">
            <w:pPr>
              <w:tabs>
                <w:tab w:val="left" w:pos="851"/>
              </w:tabs>
              <w:spacing w:before="60"/>
              <w:ind w:firstLine="0"/>
              <w:jc w:val="both"/>
              <w:rPr>
                <w:sz w:val="28"/>
                <w:szCs w:val="28"/>
                <w:lang w:val="pt-BR"/>
              </w:rPr>
            </w:pPr>
            <w:r w:rsidRPr="00FE06ED">
              <w:rPr>
                <w:sz w:val="28"/>
                <w:szCs w:val="28"/>
                <w:lang w:val="pt-BR"/>
              </w:rPr>
              <w:t>Tham mưu kế hoạch hỗ trợ doanh nghiệp tiếp nhận những ứng dụng công nghệ tiến tiến đổi mới công nghệ.</w:t>
            </w:r>
          </w:p>
        </w:tc>
        <w:tc>
          <w:tcPr>
            <w:tcW w:w="1707"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Hàng năm</w:t>
            </w:r>
          </w:p>
        </w:tc>
        <w:tc>
          <w:tcPr>
            <w:tcW w:w="187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Sở Khoa học và Công nghệ</w:t>
            </w:r>
          </w:p>
        </w:tc>
        <w:tc>
          <w:tcPr>
            <w:tcW w:w="265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Sở Kế hoạch và Đầu tư</w:t>
            </w:r>
          </w:p>
        </w:tc>
        <w:tc>
          <w:tcPr>
            <w:tcW w:w="709" w:type="dxa"/>
            <w:shd w:val="clear" w:color="auto" w:fill="auto"/>
          </w:tcPr>
          <w:p w:rsidR="005A6CA9" w:rsidRPr="00FE06ED" w:rsidRDefault="005A6CA9" w:rsidP="00AA6C29">
            <w:pPr>
              <w:ind w:firstLine="0"/>
              <w:rPr>
                <w:sz w:val="28"/>
                <w:szCs w:val="28"/>
                <w:lang w:val="pt-BR"/>
              </w:rPr>
            </w:pPr>
          </w:p>
        </w:tc>
      </w:tr>
      <w:tr w:rsidR="005A6CA9" w:rsidRPr="00FE06ED" w:rsidTr="000D0FF6">
        <w:tc>
          <w:tcPr>
            <w:tcW w:w="746" w:type="dxa"/>
            <w:shd w:val="clear" w:color="auto" w:fill="auto"/>
          </w:tcPr>
          <w:p w:rsidR="005A6CA9" w:rsidRPr="00FE06ED" w:rsidRDefault="005A6CA9" w:rsidP="00AA6C29">
            <w:pPr>
              <w:numPr>
                <w:ilvl w:val="0"/>
                <w:numId w:val="1"/>
              </w:numPr>
              <w:ind w:left="170" w:firstLine="0"/>
              <w:jc w:val="center"/>
              <w:rPr>
                <w:sz w:val="28"/>
                <w:szCs w:val="28"/>
                <w:lang w:val="pt-BR"/>
              </w:rPr>
            </w:pPr>
          </w:p>
        </w:tc>
        <w:tc>
          <w:tcPr>
            <w:tcW w:w="7045" w:type="dxa"/>
            <w:shd w:val="clear" w:color="auto" w:fill="auto"/>
          </w:tcPr>
          <w:p w:rsidR="005A6CA9" w:rsidRPr="00FE06ED" w:rsidRDefault="005A6CA9" w:rsidP="00AA6C29">
            <w:pPr>
              <w:tabs>
                <w:tab w:val="left" w:pos="851"/>
              </w:tabs>
              <w:spacing w:before="60"/>
              <w:ind w:firstLine="0"/>
              <w:jc w:val="both"/>
              <w:rPr>
                <w:sz w:val="28"/>
                <w:szCs w:val="28"/>
                <w:lang w:val="pt-BR"/>
              </w:rPr>
            </w:pPr>
            <w:r w:rsidRPr="00FE06ED">
              <w:rPr>
                <w:sz w:val="28"/>
                <w:szCs w:val="28"/>
                <w:lang w:val="pt-BR"/>
              </w:rPr>
              <w:t>Rà soát, đánh giá thực trạng cơ cấu, chất lượng nguồn nhân lực trực tiếp sản xuất trong lĩnh vực công nghiệp và thương mại, làm cơ sở để dự báo, định hướng phát triển nhân lực phục vụ phát triển kinh tế.</w:t>
            </w:r>
          </w:p>
        </w:tc>
        <w:tc>
          <w:tcPr>
            <w:tcW w:w="1707"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5 năm, hàng năm</w:t>
            </w:r>
          </w:p>
        </w:tc>
        <w:tc>
          <w:tcPr>
            <w:tcW w:w="187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Sở Công Thương</w:t>
            </w:r>
          </w:p>
        </w:tc>
        <w:tc>
          <w:tcPr>
            <w:tcW w:w="265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 xml:space="preserve">Các Sở, ngành, địa phương </w:t>
            </w:r>
          </w:p>
        </w:tc>
        <w:tc>
          <w:tcPr>
            <w:tcW w:w="709" w:type="dxa"/>
            <w:shd w:val="clear" w:color="auto" w:fill="auto"/>
          </w:tcPr>
          <w:p w:rsidR="005A6CA9" w:rsidRPr="00FE06ED" w:rsidRDefault="005A6CA9" w:rsidP="00AA6C29">
            <w:pPr>
              <w:ind w:firstLine="0"/>
              <w:rPr>
                <w:sz w:val="28"/>
                <w:szCs w:val="28"/>
                <w:lang w:val="pt-BR"/>
              </w:rPr>
            </w:pPr>
          </w:p>
        </w:tc>
      </w:tr>
      <w:tr w:rsidR="005A6CA9" w:rsidRPr="00FE06ED" w:rsidTr="000D0FF6">
        <w:tc>
          <w:tcPr>
            <w:tcW w:w="746" w:type="dxa"/>
            <w:shd w:val="clear" w:color="auto" w:fill="auto"/>
          </w:tcPr>
          <w:p w:rsidR="005A6CA9" w:rsidRPr="00FE06ED" w:rsidRDefault="005A6CA9" w:rsidP="00AA6C29">
            <w:pPr>
              <w:numPr>
                <w:ilvl w:val="0"/>
                <w:numId w:val="1"/>
              </w:numPr>
              <w:ind w:left="170" w:firstLine="0"/>
              <w:jc w:val="center"/>
              <w:rPr>
                <w:sz w:val="28"/>
                <w:szCs w:val="28"/>
                <w:lang w:val="pt-BR"/>
              </w:rPr>
            </w:pPr>
          </w:p>
        </w:tc>
        <w:tc>
          <w:tcPr>
            <w:tcW w:w="7045" w:type="dxa"/>
            <w:shd w:val="clear" w:color="auto" w:fill="auto"/>
          </w:tcPr>
          <w:p w:rsidR="005A6CA9" w:rsidRPr="00FE06ED" w:rsidRDefault="005A6CA9" w:rsidP="00AA6C29">
            <w:pPr>
              <w:tabs>
                <w:tab w:val="left" w:pos="851"/>
              </w:tabs>
              <w:spacing w:before="60"/>
              <w:ind w:firstLine="0"/>
              <w:jc w:val="both"/>
              <w:rPr>
                <w:sz w:val="28"/>
                <w:szCs w:val="28"/>
                <w:lang w:val="pt-BR"/>
              </w:rPr>
            </w:pPr>
            <w:r w:rsidRPr="00FE06ED">
              <w:rPr>
                <w:sz w:val="28"/>
                <w:szCs w:val="28"/>
                <w:lang w:val="pt-BR"/>
              </w:rPr>
              <w:t xml:space="preserve">Đề xuất nhu cầu, kế hoạch đào tạo, nâng cao chất lượng </w:t>
            </w:r>
            <w:r w:rsidRPr="00FE06ED">
              <w:rPr>
                <w:bCs/>
                <w:sz w:val="28"/>
                <w:szCs w:val="28"/>
                <w:lang w:val="pt-BR"/>
              </w:rPr>
              <w:t xml:space="preserve">nhân lực phục vụ cho phát triển các thế mạnh về công nghiệp của tỉnh nhất là năng lượng tái tạo. </w:t>
            </w:r>
          </w:p>
        </w:tc>
        <w:tc>
          <w:tcPr>
            <w:tcW w:w="1707"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Hàng năm</w:t>
            </w:r>
          </w:p>
        </w:tc>
        <w:tc>
          <w:tcPr>
            <w:tcW w:w="187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Sở Công Thương</w:t>
            </w:r>
          </w:p>
        </w:tc>
        <w:tc>
          <w:tcPr>
            <w:tcW w:w="265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 xml:space="preserve">Các Sở, ngành, địa phương </w:t>
            </w:r>
          </w:p>
        </w:tc>
        <w:tc>
          <w:tcPr>
            <w:tcW w:w="709" w:type="dxa"/>
            <w:shd w:val="clear" w:color="auto" w:fill="auto"/>
          </w:tcPr>
          <w:p w:rsidR="005A6CA9" w:rsidRPr="00FE06ED" w:rsidRDefault="005A6CA9" w:rsidP="00AA6C29">
            <w:pPr>
              <w:ind w:firstLine="0"/>
              <w:rPr>
                <w:sz w:val="28"/>
                <w:szCs w:val="28"/>
                <w:lang w:val="pt-BR"/>
              </w:rPr>
            </w:pPr>
          </w:p>
        </w:tc>
      </w:tr>
      <w:tr w:rsidR="005A6CA9" w:rsidRPr="00FE06ED" w:rsidTr="000D0FF6">
        <w:tc>
          <w:tcPr>
            <w:tcW w:w="746" w:type="dxa"/>
            <w:shd w:val="clear" w:color="auto" w:fill="auto"/>
          </w:tcPr>
          <w:p w:rsidR="005A6CA9" w:rsidRPr="00FE06ED" w:rsidRDefault="005A6CA9" w:rsidP="00AA6C29">
            <w:pPr>
              <w:numPr>
                <w:ilvl w:val="0"/>
                <w:numId w:val="1"/>
              </w:numPr>
              <w:ind w:left="170" w:firstLine="0"/>
              <w:jc w:val="center"/>
              <w:rPr>
                <w:sz w:val="28"/>
                <w:szCs w:val="28"/>
                <w:lang w:val="pt-BR"/>
              </w:rPr>
            </w:pPr>
          </w:p>
        </w:tc>
        <w:tc>
          <w:tcPr>
            <w:tcW w:w="7045" w:type="dxa"/>
            <w:shd w:val="clear" w:color="auto" w:fill="auto"/>
          </w:tcPr>
          <w:p w:rsidR="005A6CA9" w:rsidRPr="00FE06ED" w:rsidRDefault="005A6CA9" w:rsidP="00AA6C29">
            <w:pPr>
              <w:tabs>
                <w:tab w:val="left" w:pos="851"/>
              </w:tabs>
              <w:spacing w:before="60"/>
              <w:ind w:firstLine="0"/>
              <w:jc w:val="both"/>
              <w:rPr>
                <w:sz w:val="28"/>
                <w:szCs w:val="28"/>
                <w:lang w:val="pt-BR"/>
              </w:rPr>
            </w:pPr>
            <w:r w:rsidRPr="00FE06ED">
              <w:rPr>
                <w:sz w:val="28"/>
                <w:szCs w:val="28"/>
                <w:lang w:val="pt-BR"/>
              </w:rPr>
              <w:t>Rà soát, đánh giá thực trạng cơ cấu, chất lượng nguồn nhân lực trực tiếp sản xuất trong lĩnh vực nông nghiệp, làm cơ sở để dự báo, định hướng phát triển nhân lực phục vụ phát triển kinh tế nông nghiệp nông thôn của tỉnh.</w:t>
            </w:r>
          </w:p>
        </w:tc>
        <w:tc>
          <w:tcPr>
            <w:tcW w:w="1707"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5 năm, hàng năm</w:t>
            </w:r>
          </w:p>
        </w:tc>
        <w:tc>
          <w:tcPr>
            <w:tcW w:w="187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Sở Nông nghiệp và Phát triển nông thôn</w:t>
            </w:r>
          </w:p>
        </w:tc>
        <w:tc>
          <w:tcPr>
            <w:tcW w:w="265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 xml:space="preserve">Các Sở, ngành, địa phương </w:t>
            </w:r>
          </w:p>
        </w:tc>
        <w:tc>
          <w:tcPr>
            <w:tcW w:w="709" w:type="dxa"/>
            <w:shd w:val="clear" w:color="auto" w:fill="auto"/>
          </w:tcPr>
          <w:p w:rsidR="005A6CA9" w:rsidRPr="00FE06ED" w:rsidRDefault="005A6CA9" w:rsidP="00AA6C29">
            <w:pPr>
              <w:ind w:firstLine="0"/>
              <w:rPr>
                <w:sz w:val="28"/>
                <w:szCs w:val="28"/>
                <w:lang w:val="pt-BR"/>
              </w:rPr>
            </w:pPr>
          </w:p>
        </w:tc>
      </w:tr>
      <w:tr w:rsidR="005A6CA9" w:rsidRPr="00FE06ED" w:rsidTr="000D0FF6">
        <w:tc>
          <w:tcPr>
            <w:tcW w:w="746" w:type="dxa"/>
            <w:shd w:val="clear" w:color="auto" w:fill="auto"/>
          </w:tcPr>
          <w:p w:rsidR="005A6CA9" w:rsidRPr="00FE06ED" w:rsidRDefault="005A6CA9" w:rsidP="00AA6C29">
            <w:pPr>
              <w:numPr>
                <w:ilvl w:val="0"/>
                <w:numId w:val="1"/>
              </w:numPr>
              <w:ind w:left="170" w:firstLine="0"/>
              <w:jc w:val="center"/>
              <w:rPr>
                <w:sz w:val="28"/>
                <w:szCs w:val="28"/>
                <w:lang w:val="pt-BR"/>
              </w:rPr>
            </w:pPr>
          </w:p>
        </w:tc>
        <w:tc>
          <w:tcPr>
            <w:tcW w:w="7045" w:type="dxa"/>
            <w:shd w:val="clear" w:color="auto" w:fill="auto"/>
          </w:tcPr>
          <w:p w:rsidR="005A6CA9" w:rsidRPr="00FE06ED" w:rsidRDefault="005A6CA9" w:rsidP="00AA6C29">
            <w:pPr>
              <w:tabs>
                <w:tab w:val="left" w:pos="851"/>
              </w:tabs>
              <w:spacing w:before="60"/>
              <w:ind w:firstLine="0"/>
              <w:jc w:val="both"/>
              <w:rPr>
                <w:sz w:val="28"/>
                <w:szCs w:val="28"/>
                <w:lang w:val="pt-BR"/>
              </w:rPr>
            </w:pPr>
            <w:r w:rsidRPr="00FE06ED">
              <w:rPr>
                <w:sz w:val="28"/>
                <w:szCs w:val="28"/>
                <w:lang w:val="pt-BR"/>
              </w:rPr>
              <w:t xml:space="preserve"> Xây dựng kế hoạch nâng cao nguồn nhân lực phục vụ phát triển nông nghiệp, nông nghiệp công nghệ cao và phát triển nông thôn trong thời kỳ hội nhập.</w:t>
            </w:r>
          </w:p>
        </w:tc>
        <w:tc>
          <w:tcPr>
            <w:tcW w:w="1707"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Quý II/2023</w:t>
            </w:r>
          </w:p>
        </w:tc>
        <w:tc>
          <w:tcPr>
            <w:tcW w:w="187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Sở Nông nghiệp và Phát triển nông thôn</w:t>
            </w:r>
          </w:p>
        </w:tc>
        <w:tc>
          <w:tcPr>
            <w:tcW w:w="265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Sở Nội vụ, Tài chính, Kế hoạch và Đầu tư, GDĐT, LĐTBXH</w:t>
            </w:r>
          </w:p>
        </w:tc>
        <w:tc>
          <w:tcPr>
            <w:tcW w:w="709" w:type="dxa"/>
            <w:shd w:val="clear" w:color="auto" w:fill="auto"/>
          </w:tcPr>
          <w:p w:rsidR="005A6CA9" w:rsidRPr="00FE06ED" w:rsidRDefault="005A6CA9" w:rsidP="00AA6C29">
            <w:pPr>
              <w:ind w:firstLine="0"/>
              <w:rPr>
                <w:sz w:val="28"/>
                <w:szCs w:val="28"/>
                <w:lang w:val="pt-BR"/>
              </w:rPr>
            </w:pPr>
          </w:p>
        </w:tc>
      </w:tr>
      <w:tr w:rsidR="005A6CA9" w:rsidRPr="00FE06ED" w:rsidTr="000D0FF6">
        <w:tc>
          <w:tcPr>
            <w:tcW w:w="746" w:type="dxa"/>
            <w:shd w:val="clear" w:color="auto" w:fill="auto"/>
          </w:tcPr>
          <w:p w:rsidR="005A6CA9" w:rsidRPr="00FE06ED" w:rsidRDefault="005A6CA9" w:rsidP="00AA6C29">
            <w:pPr>
              <w:numPr>
                <w:ilvl w:val="0"/>
                <w:numId w:val="1"/>
              </w:numPr>
              <w:ind w:left="170" w:firstLine="0"/>
              <w:jc w:val="center"/>
              <w:rPr>
                <w:sz w:val="28"/>
                <w:szCs w:val="28"/>
                <w:lang w:val="pt-BR"/>
              </w:rPr>
            </w:pPr>
          </w:p>
        </w:tc>
        <w:tc>
          <w:tcPr>
            <w:tcW w:w="7045" w:type="dxa"/>
            <w:shd w:val="clear" w:color="auto" w:fill="auto"/>
          </w:tcPr>
          <w:p w:rsidR="005A6CA9" w:rsidRPr="00FE06ED" w:rsidRDefault="005A6CA9" w:rsidP="00AA6C29">
            <w:pPr>
              <w:tabs>
                <w:tab w:val="left" w:pos="851"/>
              </w:tabs>
              <w:spacing w:before="60"/>
              <w:ind w:firstLine="0"/>
              <w:jc w:val="both"/>
              <w:rPr>
                <w:sz w:val="28"/>
                <w:szCs w:val="28"/>
                <w:lang w:val="pt-BR"/>
              </w:rPr>
            </w:pPr>
            <w:r w:rsidRPr="00FE06ED">
              <w:rPr>
                <w:sz w:val="28"/>
                <w:szCs w:val="28"/>
                <w:lang w:val="pt-BR"/>
              </w:rPr>
              <w:t>Xây dựng kế hoạch thực hiện có hiệu quả các chính sách đào tạo nghề cho lao động nông thôn, đào tạo tại chỗ trong doanh nghiệp.</w:t>
            </w:r>
          </w:p>
        </w:tc>
        <w:tc>
          <w:tcPr>
            <w:tcW w:w="1707"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Năm 2022</w:t>
            </w:r>
          </w:p>
        </w:tc>
        <w:tc>
          <w:tcPr>
            <w:tcW w:w="187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Sở Nông nghiệp và Phát triển nông thôn</w:t>
            </w:r>
          </w:p>
        </w:tc>
        <w:tc>
          <w:tcPr>
            <w:tcW w:w="265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Sở Kế hoạch và Đầu tư, Sở LĐTBXH</w:t>
            </w:r>
          </w:p>
        </w:tc>
        <w:tc>
          <w:tcPr>
            <w:tcW w:w="709" w:type="dxa"/>
            <w:shd w:val="clear" w:color="auto" w:fill="auto"/>
          </w:tcPr>
          <w:p w:rsidR="005A6CA9" w:rsidRPr="00FE06ED" w:rsidRDefault="005A6CA9" w:rsidP="00AA6C29">
            <w:pPr>
              <w:ind w:firstLine="0"/>
              <w:rPr>
                <w:sz w:val="28"/>
                <w:szCs w:val="28"/>
                <w:lang w:val="pt-BR"/>
              </w:rPr>
            </w:pPr>
          </w:p>
        </w:tc>
      </w:tr>
      <w:tr w:rsidR="005A6CA9" w:rsidRPr="00FE06ED" w:rsidTr="000D0FF6">
        <w:tc>
          <w:tcPr>
            <w:tcW w:w="746" w:type="dxa"/>
            <w:shd w:val="clear" w:color="auto" w:fill="auto"/>
          </w:tcPr>
          <w:p w:rsidR="005A6CA9" w:rsidRPr="00FE06ED" w:rsidRDefault="005A6CA9" w:rsidP="00AA6C29">
            <w:pPr>
              <w:numPr>
                <w:ilvl w:val="0"/>
                <w:numId w:val="1"/>
              </w:numPr>
              <w:ind w:left="170" w:firstLine="0"/>
              <w:jc w:val="center"/>
              <w:rPr>
                <w:sz w:val="28"/>
                <w:szCs w:val="28"/>
                <w:lang w:val="pt-BR"/>
              </w:rPr>
            </w:pPr>
          </w:p>
        </w:tc>
        <w:tc>
          <w:tcPr>
            <w:tcW w:w="7045" w:type="dxa"/>
            <w:shd w:val="clear" w:color="auto" w:fill="auto"/>
          </w:tcPr>
          <w:p w:rsidR="005A6CA9" w:rsidRPr="00FE06ED" w:rsidRDefault="005A6CA9" w:rsidP="00AA6C29">
            <w:pPr>
              <w:tabs>
                <w:tab w:val="left" w:pos="851"/>
              </w:tabs>
              <w:spacing w:before="60"/>
              <w:ind w:firstLine="0"/>
              <w:jc w:val="both"/>
              <w:rPr>
                <w:sz w:val="28"/>
                <w:szCs w:val="28"/>
                <w:lang w:val="pt-BR"/>
              </w:rPr>
            </w:pPr>
            <w:r w:rsidRPr="00FE06ED">
              <w:rPr>
                <w:sz w:val="28"/>
                <w:szCs w:val="28"/>
                <w:lang w:val="es-BO"/>
              </w:rPr>
              <w:t>Xây dựng chính sách thu hút doanh nghiệp đầu tư vào nông nghiệp, nông thôn.</w:t>
            </w:r>
          </w:p>
        </w:tc>
        <w:tc>
          <w:tcPr>
            <w:tcW w:w="1707"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Quý II/2023</w:t>
            </w:r>
          </w:p>
        </w:tc>
        <w:tc>
          <w:tcPr>
            <w:tcW w:w="187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Sở Nông nghiệp và Phát triển nông thôn</w:t>
            </w:r>
          </w:p>
        </w:tc>
        <w:tc>
          <w:tcPr>
            <w:tcW w:w="265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Sở Tài chính, Sở Kế hoạch và Đầu tư</w:t>
            </w:r>
          </w:p>
        </w:tc>
        <w:tc>
          <w:tcPr>
            <w:tcW w:w="709" w:type="dxa"/>
            <w:shd w:val="clear" w:color="auto" w:fill="auto"/>
          </w:tcPr>
          <w:p w:rsidR="005A6CA9" w:rsidRPr="00FE06ED" w:rsidRDefault="005A6CA9" w:rsidP="00AA6C29">
            <w:pPr>
              <w:ind w:firstLine="0"/>
              <w:rPr>
                <w:sz w:val="28"/>
                <w:szCs w:val="28"/>
                <w:lang w:val="pt-BR"/>
              </w:rPr>
            </w:pPr>
          </w:p>
        </w:tc>
      </w:tr>
      <w:tr w:rsidR="005A6CA9" w:rsidRPr="00FE06ED" w:rsidTr="000D0FF6">
        <w:tc>
          <w:tcPr>
            <w:tcW w:w="746" w:type="dxa"/>
            <w:shd w:val="clear" w:color="auto" w:fill="auto"/>
          </w:tcPr>
          <w:p w:rsidR="005A6CA9" w:rsidRPr="00FE06ED" w:rsidRDefault="005A6CA9" w:rsidP="00AA6C29">
            <w:pPr>
              <w:numPr>
                <w:ilvl w:val="0"/>
                <w:numId w:val="1"/>
              </w:numPr>
              <w:ind w:left="170" w:firstLine="0"/>
              <w:jc w:val="center"/>
              <w:rPr>
                <w:sz w:val="28"/>
                <w:szCs w:val="28"/>
                <w:lang w:val="pt-BR"/>
              </w:rPr>
            </w:pPr>
          </w:p>
        </w:tc>
        <w:tc>
          <w:tcPr>
            <w:tcW w:w="7045" w:type="dxa"/>
            <w:shd w:val="clear" w:color="auto" w:fill="auto"/>
          </w:tcPr>
          <w:p w:rsidR="005A6CA9" w:rsidRPr="00FE06ED" w:rsidRDefault="005A6CA9" w:rsidP="00AA6C29">
            <w:pPr>
              <w:tabs>
                <w:tab w:val="left" w:pos="851"/>
              </w:tabs>
              <w:spacing w:before="60"/>
              <w:ind w:firstLine="0"/>
              <w:jc w:val="both"/>
              <w:rPr>
                <w:sz w:val="28"/>
                <w:szCs w:val="28"/>
                <w:lang w:val="pt-BR"/>
              </w:rPr>
            </w:pPr>
            <w:r w:rsidRPr="00FE06ED">
              <w:rPr>
                <w:sz w:val="28"/>
                <w:szCs w:val="28"/>
                <w:lang w:val="pt-BR"/>
              </w:rPr>
              <w:t xml:space="preserve">Rà soát, đánh giá thực trạng cơ cấu, chất lượng nguồn nhân lực trực tiếp trong lĩnh vực xây dựng, kinh doanh, dịch vụ, thương mại khu vực đô thị, tại những khu, cụm công nghiệp, làm cơ sở để dự báo, định hướng phát triển nhân lực phục vụ </w:t>
            </w:r>
            <w:r w:rsidRPr="00FE06ED">
              <w:rPr>
                <w:sz w:val="28"/>
                <w:szCs w:val="28"/>
                <w:lang w:val="pt-BR"/>
              </w:rPr>
              <w:lastRenderedPageBreak/>
              <w:t>phát triển kinh tế đô thị của tỉnh.</w:t>
            </w:r>
          </w:p>
        </w:tc>
        <w:tc>
          <w:tcPr>
            <w:tcW w:w="1707"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lastRenderedPageBreak/>
              <w:t>5 năm, hàng năm</w:t>
            </w:r>
          </w:p>
        </w:tc>
        <w:tc>
          <w:tcPr>
            <w:tcW w:w="187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Sở Xây dựng</w:t>
            </w:r>
          </w:p>
        </w:tc>
        <w:tc>
          <w:tcPr>
            <w:tcW w:w="265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 xml:space="preserve">Các Sở, ngành, địa phương </w:t>
            </w:r>
          </w:p>
        </w:tc>
        <w:tc>
          <w:tcPr>
            <w:tcW w:w="709" w:type="dxa"/>
            <w:shd w:val="clear" w:color="auto" w:fill="auto"/>
          </w:tcPr>
          <w:p w:rsidR="005A6CA9" w:rsidRPr="00FE06ED" w:rsidRDefault="005A6CA9" w:rsidP="00AA6C29">
            <w:pPr>
              <w:ind w:firstLine="0"/>
              <w:rPr>
                <w:sz w:val="28"/>
                <w:szCs w:val="28"/>
                <w:lang w:val="pt-BR"/>
              </w:rPr>
            </w:pPr>
          </w:p>
        </w:tc>
      </w:tr>
      <w:tr w:rsidR="005A6CA9" w:rsidRPr="00FE06ED" w:rsidTr="000D0FF6">
        <w:tc>
          <w:tcPr>
            <w:tcW w:w="746" w:type="dxa"/>
            <w:shd w:val="clear" w:color="auto" w:fill="auto"/>
          </w:tcPr>
          <w:p w:rsidR="005A6CA9" w:rsidRPr="00FE06ED" w:rsidRDefault="005A6CA9" w:rsidP="00AA6C29">
            <w:pPr>
              <w:numPr>
                <w:ilvl w:val="0"/>
                <w:numId w:val="1"/>
              </w:numPr>
              <w:ind w:left="170" w:firstLine="0"/>
              <w:jc w:val="center"/>
              <w:rPr>
                <w:sz w:val="28"/>
                <w:szCs w:val="28"/>
                <w:lang w:val="pt-BR"/>
              </w:rPr>
            </w:pPr>
          </w:p>
        </w:tc>
        <w:tc>
          <w:tcPr>
            <w:tcW w:w="7045" w:type="dxa"/>
            <w:shd w:val="clear" w:color="auto" w:fill="auto"/>
          </w:tcPr>
          <w:p w:rsidR="005A6CA9" w:rsidRPr="00FE06ED" w:rsidRDefault="005A6CA9" w:rsidP="00AA6C29">
            <w:pPr>
              <w:tabs>
                <w:tab w:val="left" w:pos="851"/>
              </w:tabs>
              <w:spacing w:before="60"/>
              <w:ind w:firstLine="0"/>
              <w:jc w:val="both"/>
              <w:rPr>
                <w:sz w:val="28"/>
                <w:szCs w:val="28"/>
                <w:lang w:val="pt-BR"/>
              </w:rPr>
            </w:pPr>
            <w:r w:rsidRPr="00FE06ED">
              <w:rPr>
                <w:sz w:val="28"/>
                <w:szCs w:val="28"/>
                <w:lang w:val="pt-BR"/>
              </w:rPr>
              <w:t>Đề xuất nhu cầu, kế hoạch đào tạo, nâng cao chất lượng nhân lực phục vụ phát triển kinh tế đô thị trong thời kỳ hội nhập</w:t>
            </w:r>
          </w:p>
        </w:tc>
        <w:tc>
          <w:tcPr>
            <w:tcW w:w="1707"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Hàng năm</w:t>
            </w:r>
          </w:p>
        </w:tc>
        <w:tc>
          <w:tcPr>
            <w:tcW w:w="187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Sở Xây dựng</w:t>
            </w:r>
          </w:p>
        </w:tc>
        <w:tc>
          <w:tcPr>
            <w:tcW w:w="265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 xml:space="preserve">Các Sở, ngành, địa phương </w:t>
            </w:r>
          </w:p>
        </w:tc>
        <w:tc>
          <w:tcPr>
            <w:tcW w:w="709" w:type="dxa"/>
            <w:shd w:val="clear" w:color="auto" w:fill="auto"/>
          </w:tcPr>
          <w:p w:rsidR="005A6CA9" w:rsidRPr="00FE06ED" w:rsidRDefault="005A6CA9" w:rsidP="00AA6C29">
            <w:pPr>
              <w:ind w:firstLine="0"/>
              <w:rPr>
                <w:sz w:val="28"/>
                <w:szCs w:val="28"/>
                <w:lang w:val="pt-BR"/>
              </w:rPr>
            </w:pPr>
          </w:p>
        </w:tc>
      </w:tr>
      <w:tr w:rsidR="005A6CA9" w:rsidRPr="00FE06ED" w:rsidTr="000D0FF6">
        <w:tc>
          <w:tcPr>
            <w:tcW w:w="746" w:type="dxa"/>
            <w:shd w:val="clear" w:color="auto" w:fill="auto"/>
          </w:tcPr>
          <w:p w:rsidR="005A6CA9" w:rsidRPr="00FE06ED" w:rsidRDefault="005A6CA9" w:rsidP="00AA6C29">
            <w:pPr>
              <w:numPr>
                <w:ilvl w:val="0"/>
                <w:numId w:val="1"/>
              </w:numPr>
              <w:ind w:left="170" w:firstLine="0"/>
              <w:jc w:val="center"/>
              <w:rPr>
                <w:sz w:val="28"/>
                <w:szCs w:val="28"/>
                <w:lang w:val="pt-BR"/>
              </w:rPr>
            </w:pPr>
          </w:p>
        </w:tc>
        <w:tc>
          <w:tcPr>
            <w:tcW w:w="7045" w:type="dxa"/>
            <w:shd w:val="clear" w:color="auto" w:fill="auto"/>
          </w:tcPr>
          <w:p w:rsidR="005A6CA9" w:rsidRPr="00FE06ED" w:rsidRDefault="005A6CA9" w:rsidP="00AA6C29">
            <w:pPr>
              <w:tabs>
                <w:tab w:val="left" w:pos="851"/>
              </w:tabs>
              <w:spacing w:before="60"/>
              <w:ind w:firstLine="0"/>
              <w:jc w:val="both"/>
              <w:rPr>
                <w:sz w:val="28"/>
                <w:szCs w:val="28"/>
                <w:lang w:val="pt-BR"/>
              </w:rPr>
            </w:pPr>
            <w:r w:rsidRPr="00FE06ED">
              <w:rPr>
                <w:sz w:val="28"/>
                <w:szCs w:val="28"/>
                <w:lang w:val="pt-BR"/>
              </w:rPr>
              <w:t>Rà soát, đánh giá thực trạng cơ cấu, chất lượng nguồn nhân lực trực tiếp trong lĩnh vực du lịch, làm cơ sở để dự báo, định hướng phát triển nhân lực phục vụ phát triển du lịch thành ngành kinh tế mũi nhọn.</w:t>
            </w:r>
          </w:p>
        </w:tc>
        <w:tc>
          <w:tcPr>
            <w:tcW w:w="1707"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5 năm, hàng năm</w:t>
            </w:r>
          </w:p>
        </w:tc>
        <w:tc>
          <w:tcPr>
            <w:tcW w:w="187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Sở Văn hóa, Thể thao và Du lịch</w:t>
            </w:r>
          </w:p>
        </w:tc>
        <w:tc>
          <w:tcPr>
            <w:tcW w:w="265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 xml:space="preserve">Các Sở, ngành, địa phương </w:t>
            </w:r>
          </w:p>
        </w:tc>
        <w:tc>
          <w:tcPr>
            <w:tcW w:w="709" w:type="dxa"/>
            <w:shd w:val="clear" w:color="auto" w:fill="auto"/>
          </w:tcPr>
          <w:p w:rsidR="005A6CA9" w:rsidRPr="00FE06ED" w:rsidRDefault="005A6CA9" w:rsidP="00AA6C29">
            <w:pPr>
              <w:ind w:firstLine="0"/>
              <w:rPr>
                <w:sz w:val="28"/>
                <w:szCs w:val="28"/>
                <w:lang w:val="pt-BR"/>
              </w:rPr>
            </w:pPr>
          </w:p>
        </w:tc>
      </w:tr>
      <w:tr w:rsidR="005A6CA9" w:rsidRPr="00FE06ED" w:rsidTr="000D0FF6">
        <w:tc>
          <w:tcPr>
            <w:tcW w:w="746" w:type="dxa"/>
            <w:shd w:val="clear" w:color="auto" w:fill="auto"/>
          </w:tcPr>
          <w:p w:rsidR="005A6CA9" w:rsidRPr="00FE06ED" w:rsidRDefault="005A6CA9" w:rsidP="00AA6C29">
            <w:pPr>
              <w:numPr>
                <w:ilvl w:val="0"/>
                <w:numId w:val="1"/>
              </w:numPr>
              <w:ind w:left="170" w:firstLine="0"/>
              <w:jc w:val="center"/>
              <w:rPr>
                <w:sz w:val="28"/>
                <w:szCs w:val="28"/>
                <w:lang w:val="pt-BR"/>
              </w:rPr>
            </w:pPr>
          </w:p>
        </w:tc>
        <w:tc>
          <w:tcPr>
            <w:tcW w:w="7045" w:type="dxa"/>
            <w:shd w:val="clear" w:color="auto" w:fill="auto"/>
          </w:tcPr>
          <w:p w:rsidR="005A6CA9" w:rsidRPr="00FE06ED" w:rsidRDefault="005A6CA9" w:rsidP="00AA6C29">
            <w:pPr>
              <w:tabs>
                <w:tab w:val="left" w:pos="851"/>
              </w:tabs>
              <w:spacing w:before="60"/>
              <w:ind w:firstLine="0"/>
              <w:jc w:val="both"/>
              <w:rPr>
                <w:sz w:val="28"/>
                <w:szCs w:val="28"/>
                <w:lang w:val="pt-BR"/>
              </w:rPr>
            </w:pPr>
            <w:r w:rsidRPr="00FE06ED">
              <w:rPr>
                <w:sz w:val="28"/>
                <w:szCs w:val="28"/>
                <w:lang w:val="pt-BR"/>
              </w:rPr>
              <w:t>Xây dựng cơ chế, chính sách, kế hoạch nâng cao nguồn nhân lực phục vụ phát triển du lịch đẳng cấp cao trong thời kỳ hội nhập.</w:t>
            </w:r>
          </w:p>
        </w:tc>
        <w:tc>
          <w:tcPr>
            <w:tcW w:w="1707"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Quý II/2023</w:t>
            </w:r>
          </w:p>
        </w:tc>
        <w:tc>
          <w:tcPr>
            <w:tcW w:w="187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Sở Văn hóa, Thể thao và Du lịch</w:t>
            </w:r>
          </w:p>
        </w:tc>
        <w:tc>
          <w:tcPr>
            <w:tcW w:w="265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Sở Nội vụ, Tài chính, Kế hoạch và Đầu tư, GDĐT, LĐTBXH</w:t>
            </w:r>
          </w:p>
        </w:tc>
        <w:tc>
          <w:tcPr>
            <w:tcW w:w="709" w:type="dxa"/>
            <w:shd w:val="clear" w:color="auto" w:fill="auto"/>
          </w:tcPr>
          <w:p w:rsidR="005A6CA9" w:rsidRPr="00FE06ED" w:rsidRDefault="005A6CA9" w:rsidP="00AA6C29">
            <w:pPr>
              <w:ind w:firstLine="0"/>
              <w:rPr>
                <w:sz w:val="28"/>
                <w:szCs w:val="28"/>
                <w:lang w:val="pt-BR"/>
              </w:rPr>
            </w:pPr>
          </w:p>
        </w:tc>
      </w:tr>
      <w:tr w:rsidR="005A6CA9" w:rsidRPr="00FE06ED" w:rsidTr="000D0FF6">
        <w:tc>
          <w:tcPr>
            <w:tcW w:w="746" w:type="dxa"/>
            <w:shd w:val="clear" w:color="auto" w:fill="auto"/>
          </w:tcPr>
          <w:p w:rsidR="005A6CA9" w:rsidRPr="00FE06ED" w:rsidRDefault="005A6CA9" w:rsidP="00AA6C29">
            <w:pPr>
              <w:numPr>
                <w:ilvl w:val="0"/>
                <w:numId w:val="1"/>
              </w:numPr>
              <w:ind w:left="170" w:firstLine="0"/>
              <w:jc w:val="center"/>
              <w:rPr>
                <w:sz w:val="28"/>
                <w:szCs w:val="28"/>
                <w:lang w:val="pt-BR"/>
              </w:rPr>
            </w:pPr>
          </w:p>
        </w:tc>
        <w:tc>
          <w:tcPr>
            <w:tcW w:w="7045" w:type="dxa"/>
            <w:shd w:val="clear" w:color="auto" w:fill="auto"/>
          </w:tcPr>
          <w:p w:rsidR="005A6CA9" w:rsidRPr="00FE06ED" w:rsidRDefault="005A6CA9" w:rsidP="00AA6C29">
            <w:pPr>
              <w:tabs>
                <w:tab w:val="left" w:pos="851"/>
              </w:tabs>
              <w:spacing w:before="60"/>
              <w:ind w:firstLine="0"/>
              <w:jc w:val="both"/>
              <w:rPr>
                <w:sz w:val="28"/>
                <w:szCs w:val="28"/>
                <w:lang w:val="pt-BR"/>
              </w:rPr>
            </w:pPr>
            <w:r w:rsidRPr="00FE06ED">
              <w:rPr>
                <w:sz w:val="28"/>
                <w:szCs w:val="28"/>
                <w:shd w:val="clear" w:color="auto" w:fill="FFFFFF"/>
                <w:lang w:val="pt-BR"/>
              </w:rPr>
              <w:t xml:space="preserve">Xây dựng kế hoạch </w:t>
            </w:r>
            <w:r w:rsidRPr="00FE06ED">
              <w:rPr>
                <w:sz w:val="28"/>
                <w:szCs w:val="28"/>
                <w:lang w:val="it-IT"/>
              </w:rPr>
              <w:t xml:space="preserve">thực hiện </w:t>
            </w:r>
            <w:r w:rsidRPr="00FE06ED">
              <w:rPr>
                <w:sz w:val="28"/>
                <w:szCs w:val="28"/>
                <w:lang w:val="vi-VN"/>
              </w:rPr>
              <w:t>bảo vệ, chăm sóc và nâng cao sức khỏe nhân dân</w:t>
            </w:r>
            <w:r w:rsidRPr="00FE06ED">
              <w:rPr>
                <w:sz w:val="28"/>
                <w:szCs w:val="28"/>
                <w:lang w:val="pt-BR"/>
              </w:rPr>
              <w:t xml:space="preserve">, </w:t>
            </w:r>
            <w:r w:rsidRPr="00FE06ED">
              <w:rPr>
                <w:sz w:val="28"/>
                <w:szCs w:val="28"/>
                <w:lang w:val="it-IT"/>
              </w:rPr>
              <w:t>phát triển mạnh mẽ phong trào thể dục thể thao quần chúng.</w:t>
            </w:r>
          </w:p>
        </w:tc>
        <w:tc>
          <w:tcPr>
            <w:tcW w:w="1707"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Năm 2022; hàng năm</w:t>
            </w:r>
          </w:p>
        </w:tc>
        <w:tc>
          <w:tcPr>
            <w:tcW w:w="187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Sở Văn hóa, Thể thao và Du lịch</w:t>
            </w:r>
          </w:p>
        </w:tc>
        <w:tc>
          <w:tcPr>
            <w:tcW w:w="265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Sở Y tế, UBND các huyện, thành phố</w:t>
            </w:r>
          </w:p>
        </w:tc>
        <w:tc>
          <w:tcPr>
            <w:tcW w:w="709" w:type="dxa"/>
            <w:shd w:val="clear" w:color="auto" w:fill="auto"/>
          </w:tcPr>
          <w:p w:rsidR="005A6CA9" w:rsidRPr="00FE06ED" w:rsidRDefault="005A6CA9" w:rsidP="00AA6C29">
            <w:pPr>
              <w:ind w:firstLine="0"/>
              <w:rPr>
                <w:sz w:val="28"/>
                <w:szCs w:val="28"/>
                <w:lang w:val="pt-BR"/>
              </w:rPr>
            </w:pPr>
          </w:p>
        </w:tc>
      </w:tr>
      <w:tr w:rsidR="005A6CA9" w:rsidRPr="00FE06ED" w:rsidTr="000D0FF6">
        <w:tc>
          <w:tcPr>
            <w:tcW w:w="746" w:type="dxa"/>
            <w:shd w:val="clear" w:color="auto" w:fill="auto"/>
          </w:tcPr>
          <w:p w:rsidR="005A6CA9" w:rsidRPr="00FE06ED" w:rsidRDefault="005A6CA9" w:rsidP="00AA6C29">
            <w:pPr>
              <w:numPr>
                <w:ilvl w:val="0"/>
                <w:numId w:val="1"/>
              </w:numPr>
              <w:ind w:left="170" w:firstLine="0"/>
              <w:jc w:val="center"/>
              <w:rPr>
                <w:sz w:val="28"/>
                <w:szCs w:val="28"/>
                <w:lang w:val="pt-BR"/>
              </w:rPr>
            </w:pPr>
          </w:p>
        </w:tc>
        <w:tc>
          <w:tcPr>
            <w:tcW w:w="7045" w:type="dxa"/>
            <w:shd w:val="clear" w:color="auto" w:fill="auto"/>
          </w:tcPr>
          <w:p w:rsidR="005A6CA9" w:rsidRPr="00FE06ED" w:rsidRDefault="005A6CA9" w:rsidP="00AA6C29">
            <w:pPr>
              <w:tabs>
                <w:tab w:val="left" w:pos="851"/>
              </w:tabs>
              <w:spacing w:before="60"/>
              <w:ind w:firstLine="0"/>
              <w:jc w:val="both"/>
              <w:rPr>
                <w:sz w:val="28"/>
                <w:szCs w:val="28"/>
                <w:shd w:val="clear" w:color="auto" w:fill="FFFFFF"/>
                <w:lang w:val="pt-BR"/>
              </w:rPr>
            </w:pPr>
            <w:r w:rsidRPr="00FE06ED">
              <w:rPr>
                <w:sz w:val="28"/>
                <w:szCs w:val="28"/>
                <w:shd w:val="clear" w:color="auto" w:fill="FFFFFF"/>
                <w:lang w:val="pt-BR"/>
              </w:rPr>
              <w:t>Xây dựng kế hoạch cung cấp thông tin, dịch vụ văn hóa, vui chơi giải trí để người dân có cuộc sống tinh thần lành mạnh nhằm nhanh chóng tái tạo, phát triển năng lực làm việc và khả năng sáng tạo của mỗi người</w:t>
            </w:r>
          </w:p>
        </w:tc>
        <w:tc>
          <w:tcPr>
            <w:tcW w:w="1707"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Hàng năm</w:t>
            </w:r>
          </w:p>
        </w:tc>
        <w:tc>
          <w:tcPr>
            <w:tcW w:w="187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Sở Văn hóa, Thể thao và Du lịch</w:t>
            </w:r>
          </w:p>
        </w:tc>
        <w:tc>
          <w:tcPr>
            <w:tcW w:w="265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Sở Thông tin và Truyền thông, Sở Tài chính, Sở Kế hoạch và Đầu tư</w:t>
            </w:r>
          </w:p>
        </w:tc>
        <w:tc>
          <w:tcPr>
            <w:tcW w:w="709" w:type="dxa"/>
            <w:shd w:val="clear" w:color="auto" w:fill="auto"/>
          </w:tcPr>
          <w:p w:rsidR="005A6CA9" w:rsidRPr="00FE06ED" w:rsidRDefault="005A6CA9" w:rsidP="00AA6C29">
            <w:pPr>
              <w:ind w:firstLine="0"/>
              <w:rPr>
                <w:sz w:val="28"/>
                <w:szCs w:val="28"/>
                <w:lang w:val="pt-BR"/>
              </w:rPr>
            </w:pPr>
          </w:p>
        </w:tc>
      </w:tr>
      <w:tr w:rsidR="005A6CA9" w:rsidRPr="00FE06ED" w:rsidTr="000D0FF6">
        <w:tc>
          <w:tcPr>
            <w:tcW w:w="746" w:type="dxa"/>
            <w:shd w:val="clear" w:color="auto" w:fill="auto"/>
          </w:tcPr>
          <w:p w:rsidR="005A6CA9" w:rsidRPr="00FE06ED" w:rsidRDefault="005A6CA9" w:rsidP="00AA6C29">
            <w:pPr>
              <w:numPr>
                <w:ilvl w:val="0"/>
                <w:numId w:val="1"/>
              </w:numPr>
              <w:ind w:left="170" w:firstLine="0"/>
              <w:jc w:val="center"/>
              <w:rPr>
                <w:sz w:val="28"/>
                <w:szCs w:val="28"/>
                <w:lang w:val="pt-BR"/>
              </w:rPr>
            </w:pPr>
          </w:p>
        </w:tc>
        <w:tc>
          <w:tcPr>
            <w:tcW w:w="7045" w:type="dxa"/>
            <w:shd w:val="clear" w:color="auto" w:fill="auto"/>
          </w:tcPr>
          <w:p w:rsidR="005A6CA9" w:rsidRPr="00FE06ED" w:rsidRDefault="005A6CA9" w:rsidP="00AA6C29">
            <w:pPr>
              <w:tabs>
                <w:tab w:val="left" w:pos="851"/>
              </w:tabs>
              <w:spacing w:before="60"/>
              <w:ind w:firstLine="0"/>
              <w:jc w:val="both"/>
              <w:rPr>
                <w:sz w:val="28"/>
                <w:szCs w:val="28"/>
                <w:lang w:val="pt-BR"/>
              </w:rPr>
            </w:pPr>
            <w:r w:rsidRPr="00FE06ED">
              <w:rPr>
                <w:sz w:val="28"/>
                <w:szCs w:val="28"/>
                <w:lang w:val="pt-BR"/>
              </w:rPr>
              <w:t>Xây dựng kế hoạch ứng dụng công nghệ thông tin trong đào tạo, nâng cao chất lượng nguồn nhân lực về công nghệ thông tin</w:t>
            </w:r>
          </w:p>
        </w:tc>
        <w:tc>
          <w:tcPr>
            <w:tcW w:w="1707"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Hàng năm</w:t>
            </w:r>
          </w:p>
          <w:p w:rsidR="005A6CA9" w:rsidRPr="00FE06ED" w:rsidRDefault="005A6CA9" w:rsidP="00AA6C29">
            <w:pPr>
              <w:ind w:firstLine="0"/>
              <w:jc w:val="both"/>
              <w:rPr>
                <w:sz w:val="28"/>
                <w:szCs w:val="28"/>
                <w:lang w:val="pt-BR"/>
              </w:rPr>
            </w:pPr>
          </w:p>
        </w:tc>
        <w:tc>
          <w:tcPr>
            <w:tcW w:w="1878" w:type="dxa"/>
            <w:shd w:val="clear" w:color="auto" w:fill="auto"/>
          </w:tcPr>
          <w:p w:rsidR="005A6CA9" w:rsidRPr="00FE06ED" w:rsidRDefault="005A6CA9" w:rsidP="00AA6C29">
            <w:pPr>
              <w:ind w:firstLine="0"/>
              <w:jc w:val="both"/>
              <w:rPr>
                <w:sz w:val="28"/>
                <w:szCs w:val="28"/>
                <w:lang w:val="pt-BR"/>
              </w:rPr>
            </w:pPr>
            <w:r w:rsidRPr="00FE06ED">
              <w:rPr>
                <w:rFonts w:eastAsia="Times New Roman"/>
                <w:sz w:val="28"/>
                <w:szCs w:val="28"/>
                <w:lang w:val="pt-BR"/>
              </w:rPr>
              <w:t>Sở Thông tin và Truyền thông</w:t>
            </w:r>
          </w:p>
        </w:tc>
        <w:tc>
          <w:tcPr>
            <w:tcW w:w="2658" w:type="dxa"/>
            <w:shd w:val="clear" w:color="auto" w:fill="auto"/>
          </w:tcPr>
          <w:p w:rsidR="005A6CA9" w:rsidRPr="00FE06ED" w:rsidRDefault="005A6CA9" w:rsidP="000D0FF6">
            <w:pPr>
              <w:ind w:firstLine="0"/>
              <w:jc w:val="both"/>
              <w:rPr>
                <w:sz w:val="28"/>
                <w:szCs w:val="28"/>
                <w:lang w:val="pt-BR"/>
              </w:rPr>
            </w:pPr>
            <w:r w:rsidRPr="00FE06ED">
              <w:rPr>
                <w:sz w:val="28"/>
                <w:szCs w:val="28"/>
                <w:lang w:val="pt-BR"/>
              </w:rPr>
              <w:t xml:space="preserve">Các Sở: Công </w:t>
            </w:r>
            <w:r w:rsidR="000D0FF6">
              <w:rPr>
                <w:sz w:val="28"/>
                <w:szCs w:val="28"/>
                <w:lang w:val="pt-BR"/>
              </w:rPr>
              <w:t>T</w:t>
            </w:r>
            <w:r w:rsidRPr="00FE06ED">
              <w:rPr>
                <w:sz w:val="28"/>
                <w:szCs w:val="28"/>
                <w:lang w:val="pt-BR"/>
              </w:rPr>
              <w:t>hương, Xây dựng, Nông nghiệp-PTNN, Văn hóa, TT và DL, KHCN.</w:t>
            </w:r>
          </w:p>
        </w:tc>
        <w:tc>
          <w:tcPr>
            <w:tcW w:w="709" w:type="dxa"/>
            <w:shd w:val="clear" w:color="auto" w:fill="auto"/>
          </w:tcPr>
          <w:p w:rsidR="005A6CA9" w:rsidRPr="00FE06ED" w:rsidRDefault="005A6CA9" w:rsidP="00AA6C29">
            <w:pPr>
              <w:ind w:firstLine="0"/>
              <w:rPr>
                <w:sz w:val="28"/>
                <w:szCs w:val="28"/>
                <w:lang w:val="pt-BR"/>
              </w:rPr>
            </w:pPr>
          </w:p>
        </w:tc>
      </w:tr>
      <w:tr w:rsidR="005A6CA9" w:rsidRPr="00FE06ED" w:rsidTr="000D0FF6">
        <w:tc>
          <w:tcPr>
            <w:tcW w:w="746" w:type="dxa"/>
            <w:shd w:val="clear" w:color="auto" w:fill="auto"/>
          </w:tcPr>
          <w:p w:rsidR="005A6CA9" w:rsidRPr="00FE06ED" w:rsidRDefault="005A6CA9" w:rsidP="00AA6C29">
            <w:pPr>
              <w:numPr>
                <w:ilvl w:val="0"/>
                <w:numId w:val="1"/>
              </w:numPr>
              <w:ind w:left="170" w:firstLine="0"/>
              <w:jc w:val="center"/>
              <w:rPr>
                <w:sz w:val="28"/>
                <w:szCs w:val="28"/>
                <w:lang w:val="pt-BR"/>
              </w:rPr>
            </w:pPr>
          </w:p>
        </w:tc>
        <w:tc>
          <w:tcPr>
            <w:tcW w:w="7045" w:type="dxa"/>
            <w:shd w:val="clear" w:color="auto" w:fill="auto"/>
          </w:tcPr>
          <w:p w:rsidR="005A6CA9" w:rsidRPr="00FE06ED" w:rsidRDefault="005A6CA9" w:rsidP="00AA6C29">
            <w:pPr>
              <w:tabs>
                <w:tab w:val="left" w:pos="851"/>
              </w:tabs>
              <w:spacing w:before="60"/>
              <w:ind w:firstLine="0"/>
              <w:jc w:val="both"/>
              <w:rPr>
                <w:sz w:val="28"/>
                <w:szCs w:val="28"/>
                <w:lang w:val="pt-BR"/>
              </w:rPr>
            </w:pPr>
            <w:r w:rsidRPr="00FE06ED">
              <w:rPr>
                <w:sz w:val="28"/>
                <w:szCs w:val="28"/>
                <w:lang w:val="pt-BR"/>
              </w:rPr>
              <w:t>T</w:t>
            </w:r>
            <w:r w:rsidRPr="00FE06ED">
              <w:rPr>
                <w:sz w:val="28"/>
                <w:szCs w:val="28"/>
                <w:lang w:val="nb-NO"/>
              </w:rPr>
              <w:t>uyên truyền, nâng cao nhận thức các cấp, các ngành, các cơ quan, tổ chức, doanh nghiệp và toàn xã hội về vai trò, ý nghĩa của Đề án. Xây dựng chiến dịch truyền thông đồng loạt và rộng khắp trên các phương tiện thông tin đại chúng, các cổng/trang thông tin điện tử, mạng nội bộ của các cơ quan Nhà nước</w:t>
            </w:r>
          </w:p>
        </w:tc>
        <w:tc>
          <w:tcPr>
            <w:tcW w:w="1707"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Hàng năm</w:t>
            </w:r>
          </w:p>
        </w:tc>
        <w:tc>
          <w:tcPr>
            <w:tcW w:w="1878" w:type="dxa"/>
            <w:shd w:val="clear" w:color="auto" w:fill="auto"/>
          </w:tcPr>
          <w:p w:rsidR="005A6CA9" w:rsidRPr="00FE06ED" w:rsidRDefault="005A6CA9" w:rsidP="00AA6C29">
            <w:pPr>
              <w:ind w:firstLine="0"/>
              <w:jc w:val="both"/>
              <w:rPr>
                <w:sz w:val="28"/>
                <w:szCs w:val="28"/>
                <w:lang w:val="pt-BR"/>
              </w:rPr>
            </w:pPr>
            <w:r w:rsidRPr="00FE06ED">
              <w:rPr>
                <w:rFonts w:eastAsia="Times New Roman"/>
                <w:sz w:val="28"/>
                <w:szCs w:val="28"/>
                <w:lang w:val="pt-BR"/>
              </w:rPr>
              <w:t>Sở Thông tin và Truyền thông</w:t>
            </w:r>
          </w:p>
        </w:tc>
        <w:tc>
          <w:tcPr>
            <w:tcW w:w="2658" w:type="dxa"/>
            <w:shd w:val="clear" w:color="auto" w:fill="auto"/>
          </w:tcPr>
          <w:p w:rsidR="005A6CA9" w:rsidRPr="00FE06ED" w:rsidRDefault="005A6CA9" w:rsidP="00AA6C29">
            <w:pPr>
              <w:ind w:firstLine="0"/>
              <w:jc w:val="both"/>
              <w:rPr>
                <w:sz w:val="28"/>
                <w:szCs w:val="28"/>
                <w:lang w:val="pt-BR"/>
              </w:rPr>
            </w:pPr>
            <w:r w:rsidRPr="00FE06ED">
              <w:rPr>
                <w:sz w:val="28"/>
                <w:szCs w:val="28"/>
                <w:lang w:val="nb-NO"/>
              </w:rPr>
              <w:t>Đài phát thanh truyền hình, các cơ quan thông tấn báo chí, các đài truyền thanh cơ sở</w:t>
            </w:r>
          </w:p>
        </w:tc>
        <w:tc>
          <w:tcPr>
            <w:tcW w:w="709" w:type="dxa"/>
            <w:shd w:val="clear" w:color="auto" w:fill="auto"/>
          </w:tcPr>
          <w:p w:rsidR="005A6CA9" w:rsidRPr="00FE06ED" w:rsidRDefault="005A6CA9" w:rsidP="00AA6C29">
            <w:pPr>
              <w:ind w:firstLine="0"/>
              <w:rPr>
                <w:sz w:val="28"/>
                <w:szCs w:val="28"/>
                <w:lang w:val="pt-BR"/>
              </w:rPr>
            </w:pPr>
          </w:p>
        </w:tc>
      </w:tr>
      <w:tr w:rsidR="005A6CA9" w:rsidRPr="00FE06ED" w:rsidTr="000D0FF6">
        <w:tc>
          <w:tcPr>
            <w:tcW w:w="746" w:type="dxa"/>
            <w:shd w:val="clear" w:color="auto" w:fill="auto"/>
          </w:tcPr>
          <w:p w:rsidR="005A6CA9" w:rsidRPr="00FE06ED" w:rsidRDefault="005A6CA9" w:rsidP="00AA6C29">
            <w:pPr>
              <w:numPr>
                <w:ilvl w:val="0"/>
                <w:numId w:val="1"/>
              </w:numPr>
              <w:ind w:left="170" w:firstLine="0"/>
              <w:jc w:val="center"/>
              <w:rPr>
                <w:sz w:val="28"/>
                <w:szCs w:val="28"/>
                <w:lang w:val="pt-BR"/>
              </w:rPr>
            </w:pPr>
          </w:p>
        </w:tc>
        <w:tc>
          <w:tcPr>
            <w:tcW w:w="7045" w:type="dxa"/>
            <w:shd w:val="clear" w:color="auto" w:fill="auto"/>
          </w:tcPr>
          <w:p w:rsidR="005A6CA9" w:rsidRPr="00FE06ED" w:rsidRDefault="005A6CA9" w:rsidP="00AA6C29">
            <w:pPr>
              <w:tabs>
                <w:tab w:val="left" w:pos="851"/>
              </w:tabs>
              <w:spacing w:before="60"/>
              <w:ind w:firstLine="0"/>
              <w:jc w:val="both"/>
              <w:rPr>
                <w:sz w:val="28"/>
                <w:szCs w:val="28"/>
                <w:lang w:val="pt-BR"/>
              </w:rPr>
            </w:pPr>
            <w:r w:rsidRPr="00FE06ED">
              <w:rPr>
                <w:sz w:val="28"/>
                <w:szCs w:val="28"/>
                <w:lang w:val="pt-BR"/>
              </w:rPr>
              <w:t>X</w:t>
            </w:r>
            <w:r w:rsidRPr="00FE06ED">
              <w:rPr>
                <w:sz w:val="28"/>
                <w:szCs w:val="28"/>
                <w:lang w:val="vi-VN"/>
              </w:rPr>
              <w:t xml:space="preserve">ây dựng kế hoạch phát triển các Trung tâm </w:t>
            </w:r>
            <w:r w:rsidRPr="00FE06ED">
              <w:rPr>
                <w:sz w:val="28"/>
                <w:szCs w:val="28"/>
                <w:lang w:val="fi-FI"/>
              </w:rPr>
              <w:t xml:space="preserve">Giáo dục nghề nghiệp - Giáo dục thường xuyên cấp huyện </w:t>
            </w:r>
            <w:r w:rsidRPr="00FE06ED">
              <w:rPr>
                <w:sz w:val="28"/>
                <w:szCs w:val="28"/>
                <w:lang w:val="vi-VN"/>
              </w:rPr>
              <w:t>đáp ứng tốt nhất nhu cầu đào tạo nghề cho xã hội</w:t>
            </w:r>
          </w:p>
        </w:tc>
        <w:tc>
          <w:tcPr>
            <w:tcW w:w="1707"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Năm 2023</w:t>
            </w:r>
          </w:p>
        </w:tc>
        <w:tc>
          <w:tcPr>
            <w:tcW w:w="1878" w:type="dxa"/>
            <w:shd w:val="clear" w:color="auto" w:fill="auto"/>
          </w:tcPr>
          <w:p w:rsidR="005A6CA9" w:rsidRPr="00FE06ED" w:rsidRDefault="005A6CA9" w:rsidP="00AA6C29">
            <w:pPr>
              <w:ind w:firstLine="0"/>
              <w:jc w:val="both"/>
              <w:rPr>
                <w:sz w:val="28"/>
                <w:szCs w:val="28"/>
                <w:lang w:val="pt-BR"/>
              </w:rPr>
            </w:pPr>
            <w:r w:rsidRPr="00FE06ED">
              <w:rPr>
                <w:sz w:val="28"/>
                <w:szCs w:val="28"/>
                <w:lang w:val="vi-VN"/>
              </w:rPr>
              <w:t xml:space="preserve">Ủy ban nhân dân các huyện </w:t>
            </w:r>
          </w:p>
        </w:tc>
        <w:tc>
          <w:tcPr>
            <w:tcW w:w="2658" w:type="dxa"/>
            <w:shd w:val="clear" w:color="auto" w:fill="auto"/>
          </w:tcPr>
          <w:p w:rsidR="005A6CA9" w:rsidRPr="00FE06ED" w:rsidRDefault="005A6CA9" w:rsidP="00AA6C29">
            <w:pPr>
              <w:ind w:firstLine="0"/>
              <w:jc w:val="both"/>
              <w:rPr>
                <w:sz w:val="28"/>
                <w:szCs w:val="28"/>
                <w:lang w:val="pt-BR"/>
              </w:rPr>
            </w:pPr>
            <w:r w:rsidRPr="00FE06ED">
              <w:rPr>
                <w:sz w:val="28"/>
                <w:szCs w:val="28"/>
                <w:lang w:val="pt-BR"/>
              </w:rPr>
              <w:t>Sở Lao động, Thương binh và Xã hội</w:t>
            </w:r>
          </w:p>
        </w:tc>
        <w:tc>
          <w:tcPr>
            <w:tcW w:w="709" w:type="dxa"/>
            <w:shd w:val="clear" w:color="auto" w:fill="auto"/>
          </w:tcPr>
          <w:p w:rsidR="005A6CA9" w:rsidRPr="00FE06ED" w:rsidRDefault="005A6CA9" w:rsidP="00AA6C29">
            <w:pPr>
              <w:ind w:firstLine="0"/>
              <w:rPr>
                <w:sz w:val="28"/>
                <w:szCs w:val="28"/>
                <w:lang w:val="pt-BR"/>
              </w:rPr>
            </w:pPr>
          </w:p>
        </w:tc>
      </w:tr>
    </w:tbl>
    <w:p w:rsidR="005A6CA9" w:rsidRPr="00FE06ED" w:rsidRDefault="005A6CA9" w:rsidP="005A6CA9">
      <w:pPr>
        <w:rPr>
          <w:sz w:val="28"/>
          <w:szCs w:val="28"/>
          <w:lang w:val="pt-BR"/>
        </w:rPr>
      </w:pPr>
    </w:p>
    <w:p w:rsidR="00074ACC" w:rsidRDefault="000D0FF6">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455295</wp:posOffset>
                </wp:positionV>
                <wp:extent cx="1944000"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1944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5.85pt" to="153.05pt,35.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OC16rtgEAAMMDAAAOAAAAZHJzL2Uyb0RvYy54bWysU8GOEzEMvSPxD1HudKbVCsGo0z10BRcE FQsfkM04nUhJHDmhM/17nLSdRYCEQFw8ceJn+z17tvezd+IElCyGXq5XrRQQNA42HHv59cu7V2+k SFmFQTkM0MszJHm/e/liO8UONjiiG4AEJwmpm2Ivx5xj1zRJj+BVWmGEwI8GyavMLh2bgdTE2b1r Nm37upmQhkioISW+fbg8yl3Nbwzo/MmYBFm4XnJvuVqq9qnYZrdV3ZFUHK2+tqH+oQuvbOCiS6oH lZX4RvaXVN5qwoQmrzT6Bo2xGioHZrNuf2LzOKoIlQuLk+IiU/p/afXH04GEHXq5kSIozyN6zKTs ccxijyGwgEhiU3SaYuo4fB8OdPVSPFAhPRvy5ct0xFy1PS/awpyF5sv127u7tuUR6Ntb8wyMlPJ7 QC/KoZfOhkJbder0IWUuxqG3EHZKI5fS9ZTPDkqwC5/BMJVSrKLrEsHekTgpHr/SGkJeFyqcr0YX mLHOLcD2z8BrfIFCXbC/AS+IWhlDXsDeBqTfVc/zrWVzib8pcOFdJHjC4VyHUqXhTakMr1tdVvFH v8Kf/73ddwAAAP//AwBQSwMEFAAGAAgAAAAhAPmBraveAAAABgEAAA8AAABkcnMvZG93bnJldi54 bWxMj81OwzAQhO9IfQdrK3FB1AnQH4VsqoJU9UARouEB3HhJosbrKHbSlKfHiAMcd2Y08226Hk0j BupcbRkhnkUgiAuray4RPvLt7QqE84q1aiwTwoUcrLPJVaoSbc/8TsPBlyKUsEsUQuV9m0jpioqM cjPbEgfv03ZG+XB2pdSdOody08i7KFpIo2oOC5Vq6bmi4nToDcJu+0Qv80tfPuj5Lr8Z8v3r19sK 8Xo6bh5BeBr9Xxh+8AM6ZIHpaHvWTjQI4RGPsIyXIIJ7Hy1iEMdfQWap/I+ffQMAAP//AwBQSwEC LQAUAAYACAAAACEAtoM4kv4AAADhAQAAEwAAAAAAAAAAAAAAAAAAAAAAW0NvbnRlbnRfVHlwZXNd LnhtbFBLAQItABQABgAIAAAAIQA4/SH/1gAAAJQBAAALAAAAAAAAAAAAAAAAAC8BAABfcmVscy8u cmVsc1BLAQItABQABgAIAAAAIQAOC16rtgEAAMMDAAAOAAAAAAAAAAAAAAAAAC4CAABkcnMvZTJv RG9jLnhtbFBLAQItABQABgAIAAAAIQD5ga2r3gAAAAYBAAAPAAAAAAAAAAAAAAAAABAEAABkcnMv ZG93bnJldi54bWxQSwUGAAAAAAQABADzAAAAGwUAAAAA " strokecolor="#4579b8 [3044]">
                <w10:wrap anchorx="margin"/>
              </v:line>
            </w:pict>
          </mc:Fallback>
        </mc:AlternateContent>
      </w:r>
    </w:p>
    <w:sectPr w:rsidR="00074ACC" w:rsidSect="000D0FF6">
      <w:headerReference w:type="default" r:id="rId8"/>
      <w:pgSz w:w="16840" w:h="11907" w:orient="landscape" w:code="9"/>
      <w:pgMar w:top="1134" w:right="1134" w:bottom="1134" w:left="1418" w:header="1021"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79B" w:rsidRDefault="00E8479B" w:rsidP="000D0FF6">
      <w:pPr>
        <w:spacing w:before="0"/>
      </w:pPr>
      <w:r>
        <w:separator/>
      </w:r>
    </w:p>
  </w:endnote>
  <w:endnote w:type="continuationSeparator" w:id="0">
    <w:p w:rsidR="00E8479B" w:rsidRDefault="00E8479B" w:rsidP="000D0FF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79B" w:rsidRDefault="00E8479B" w:rsidP="000D0FF6">
      <w:pPr>
        <w:spacing w:before="0"/>
      </w:pPr>
      <w:r>
        <w:separator/>
      </w:r>
    </w:p>
  </w:footnote>
  <w:footnote w:type="continuationSeparator" w:id="0">
    <w:p w:rsidR="00E8479B" w:rsidRDefault="00E8479B" w:rsidP="000D0FF6">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3470"/>
      <w:docPartObj>
        <w:docPartGallery w:val="Page Numbers (Top of Page)"/>
        <w:docPartUnique/>
      </w:docPartObj>
    </w:sdtPr>
    <w:sdtEndPr>
      <w:rPr>
        <w:noProof/>
      </w:rPr>
    </w:sdtEndPr>
    <w:sdtContent>
      <w:p w:rsidR="000D0FF6" w:rsidRDefault="000D0FF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EF6A76" w:rsidRDefault="00E847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96E8A"/>
    <w:multiLevelType w:val="hybridMultilevel"/>
    <w:tmpl w:val="DDBE584C"/>
    <w:lvl w:ilvl="0" w:tplc="10F6083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drawingGridHorizontalSpacing w:val="10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CA9"/>
    <w:rsid w:val="00074ACC"/>
    <w:rsid w:val="000D0FF6"/>
    <w:rsid w:val="00161B1D"/>
    <w:rsid w:val="00407C5D"/>
    <w:rsid w:val="00430FE2"/>
    <w:rsid w:val="005A6CA9"/>
    <w:rsid w:val="009B0904"/>
    <w:rsid w:val="00AD1227"/>
    <w:rsid w:val="00CB501F"/>
    <w:rsid w:val="00D07020"/>
    <w:rsid w:val="00E82AEB"/>
    <w:rsid w:val="00E84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CA9"/>
    <w:pPr>
      <w:spacing w:before="120"/>
      <w:jc w:val="left"/>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A9"/>
    <w:pPr>
      <w:tabs>
        <w:tab w:val="center" w:pos="4680"/>
        <w:tab w:val="right" w:pos="9360"/>
      </w:tabs>
    </w:pPr>
  </w:style>
  <w:style w:type="character" w:customStyle="1" w:styleId="HeaderChar">
    <w:name w:val="Header Char"/>
    <w:basedOn w:val="DefaultParagraphFont"/>
    <w:link w:val="Header"/>
    <w:uiPriority w:val="99"/>
    <w:rsid w:val="005A6CA9"/>
    <w:rPr>
      <w:rFonts w:eastAsia="Calibri" w:cs="Times New Roman"/>
      <w:sz w:val="20"/>
      <w:szCs w:val="20"/>
    </w:rPr>
  </w:style>
  <w:style w:type="paragraph" w:styleId="Footer">
    <w:name w:val="footer"/>
    <w:basedOn w:val="Normal"/>
    <w:link w:val="FooterChar"/>
    <w:uiPriority w:val="99"/>
    <w:unhideWhenUsed/>
    <w:rsid w:val="000D0FF6"/>
    <w:pPr>
      <w:tabs>
        <w:tab w:val="center" w:pos="4680"/>
        <w:tab w:val="right" w:pos="9360"/>
      </w:tabs>
      <w:spacing w:before="0"/>
    </w:pPr>
  </w:style>
  <w:style w:type="character" w:customStyle="1" w:styleId="FooterChar">
    <w:name w:val="Footer Char"/>
    <w:basedOn w:val="DefaultParagraphFont"/>
    <w:link w:val="Footer"/>
    <w:uiPriority w:val="99"/>
    <w:rsid w:val="000D0FF6"/>
    <w:rPr>
      <w:rFonts w:eastAsia="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CA9"/>
    <w:pPr>
      <w:spacing w:before="120"/>
      <w:jc w:val="left"/>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A9"/>
    <w:pPr>
      <w:tabs>
        <w:tab w:val="center" w:pos="4680"/>
        <w:tab w:val="right" w:pos="9360"/>
      </w:tabs>
    </w:pPr>
  </w:style>
  <w:style w:type="character" w:customStyle="1" w:styleId="HeaderChar">
    <w:name w:val="Header Char"/>
    <w:basedOn w:val="DefaultParagraphFont"/>
    <w:link w:val="Header"/>
    <w:uiPriority w:val="99"/>
    <w:rsid w:val="005A6CA9"/>
    <w:rPr>
      <w:rFonts w:eastAsia="Calibri" w:cs="Times New Roman"/>
      <w:sz w:val="20"/>
      <w:szCs w:val="20"/>
    </w:rPr>
  </w:style>
  <w:style w:type="paragraph" w:styleId="Footer">
    <w:name w:val="footer"/>
    <w:basedOn w:val="Normal"/>
    <w:link w:val="FooterChar"/>
    <w:uiPriority w:val="99"/>
    <w:unhideWhenUsed/>
    <w:rsid w:val="000D0FF6"/>
    <w:pPr>
      <w:tabs>
        <w:tab w:val="center" w:pos="4680"/>
        <w:tab w:val="right" w:pos="9360"/>
      </w:tabs>
      <w:spacing w:before="0"/>
    </w:pPr>
  </w:style>
  <w:style w:type="character" w:customStyle="1" w:styleId="FooterChar">
    <w:name w:val="Footer Char"/>
    <w:basedOn w:val="DefaultParagraphFont"/>
    <w:link w:val="Footer"/>
    <w:uiPriority w:val="99"/>
    <w:rsid w:val="000D0FF6"/>
    <w:rPr>
      <w:rFonts w:eastAsia="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2064</Words>
  <Characters>11766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2022-10-05T08:47:00Z</dcterms:created>
  <dc:creator>win8</dc:creator>
  <cp:lastModifiedBy>win8</cp:lastModifiedBy>
  <dcterms:modified xsi:type="dcterms:W3CDTF">2022-10-05T09:00:00Z</dcterms:modified>
  <cp:revision>1</cp:revision>
  <dc:title>Phòng Kinh tế - Tổng hợp - UBND Tỉnh Ninh Thuận</dc:title>
</cp:coreProperties>
</file>