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3686"/>
        <w:gridCol w:w="5812"/>
      </w:tblGrid>
      <w:tr w:rsidR="00B54589" w:rsidRPr="00066D0E" w:rsidTr="001B02F2">
        <w:tc>
          <w:tcPr>
            <w:tcW w:w="3686" w:type="dxa"/>
            <w:shd w:val="clear" w:color="auto" w:fill="auto"/>
          </w:tcPr>
          <w:p w:rsidR="00681B9D" w:rsidRPr="005106C8" w:rsidRDefault="00681B9D" w:rsidP="00681B9D">
            <w:pPr>
              <w:jc w:val="center"/>
              <w:rPr>
                <w:b/>
                <w:sz w:val="26"/>
                <w:szCs w:val="26"/>
              </w:rPr>
            </w:pPr>
            <w:r w:rsidRPr="005106C8">
              <w:rPr>
                <w:b/>
                <w:sz w:val="26"/>
                <w:szCs w:val="26"/>
              </w:rPr>
              <w:t>ỦY BAN NHÂN DÂN</w:t>
            </w:r>
          </w:p>
          <w:p w:rsidR="00B54589" w:rsidRPr="003E1E4C" w:rsidRDefault="00681B9D" w:rsidP="00681B9D">
            <w:pPr>
              <w:pStyle w:val="Heading3"/>
              <w:jc w:val="center"/>
              <w:rPr>
                <w:bCs w:val="0"/>
                <w:color w:val="FF0000"/>
              </w:rPr>
            </w:pPr>
            <w:r w:rsidRPr="003E1E4C">
              <w:t>TỈNH NINH THUẬN</w:t>
            </w:r>
          </w:p>
        </w:tc>
        <w:tc>
          <w:tcPr>
            <w:tcW w:w="5812" w:type="dxa"/>
            <w:shd w:val="clear" w:color="auto" w:fill="auto"/>
          </w:tcPr>
          <w:p w:rsidR="00B54589" w:rsidRPr="00B54589" w:rsidRDefault="00B54589" w:rsidP="00066D0E">
            <w:pPr>
              <w:pStyle w:val="Heading3"/>
              <w:jc w:val="center"/>
            </w:pPr>
            <w:r w:rsidRPr="00B54589">
              <w:t>CỘNG HOÀ XÃ HỘI CHỦ NGHĨA VIỆT NAM</w:t>
            </w:r>
          </w:p>
          <w:p w:rsidR="00B54589" w:rsidRPr="00681B9D" w:rsidRDefault="00B54589" w:rsidP="00066D0E">
            <w:pPr>
              <w:jc w:val="center"/>
              <w:rPr>
                <w:b/>
              </w:rPr>
            </w:pPr>
            <w:r w:rsidRPr="00681B9D">
              <w:rPr>
                <w:b/>
                <w:sz w:val="26"/>
                <w:szCs w:val="26"/>
              </w:rPr>
              <w:t>Độc lập  - Tự do  - Hạnh phúc</w:t>
            </w:r>
          </w:p>
        </w:tc>
      </w:tr>
      <w:tr w:rsidR="00B54589" w:rsidRPr="00066D0E" w:rsidTr="001B02F2">
        <w:trPr>
          <w:trHeight w:val="688"/>
        </w:trPr>
        <w:tc>
          <w:tcPr>
            <w:tcW w:w="3686" w:type="dxa"/>
            <w:shd w:val="clear" w:color="auto" w:fill="auto"/>
          </w:tcPr>
          <w:p w:rsidR="00B54589" w:rsidRPr="00681B9D" w:rsidRDefault="00502CC6" w:rsidP="00671B2D">
            <w:pPr>
              <w:pStyle w:val="Heading3"/>
              <w:rPr>
                <w:b w:val="0"/>
              </w:rPr>
            </w:pPr>
            <w:r>
              <w:rPr>
                <w:b w:val="0"/>
                <w:noProof/>
              </w:rPr>
              <mc:AlternateContent>
                <mc:Choice Requires="wps">
                  <w:drawing>
                    <wp:anchor distT="0" distB="0" distL="114300" distR="114300" simplePos="0" relativeHeight="251654656" behindDoc="0" locked="0" layoutInCell="1" allowOverlap="1" wp14:anchorId="6F942A7D" wp14:editId="222EFE24">
                      <wp:simplePos x="0" y="0"/>
                      <wp:positionH relativeFrom="column">
                        <wp:posOffset>776605</wp:posOffset>
                      </wp:positionH>
                      <wp:positionV relativeFrom="paragraph">
                        <wp:posOffset>4445</wp:posOffset>
                      </wp:positionV>
                      <wp:extent cx="622300" cy="0"/>
                      <wp:effectExtent l="0" t="0" r="2540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1DB322"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35pt" to="110.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U1EQ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"/>
                  </w:pict>
                </mc:Fallback>
              </mc:AlternateContent>
            </w:r>
          </w:p>
          <w:p w:rsidR="00B54589" w:rsidRDefault="00681B9D" w:rsidP="00A42C46">
            <w:pPr>
              <w:pStyle w:val="Heading3"/>
              <w:jc w:val="center"/>
              <w:rPr>
                <w:b w:val="0"/>
              </w:rPr>
            </w:pPr>
            <w:r w:rsidRPr="00681B9D">
              <w:rPr>
                <w:b w:val="0"/>
              </w:rPr>
              <w:t xml:space="preserve">Số:   </w:t>
            </w:r>
            <w:r>
              <w:rPr>
                <w:b w:val="0"/>
              </w:rPr>
              <w:t xml:space="preserve"> </w:t>
            </w:r>
            <w:r w:rsidRPr="00681B9D">
              <w:rPr>
                <w:b w:val="0"/>
              </w:rPr>
              <w:t xml:space="preserve">    /</w:t>
            </w:r>
            <w:r w:rsidR="00941930">
              <w:rPr>
                <w:b w:val="0"/>
              </w:rPr>
              <w:t>UBND</w:t>
            </w:r>
            <w:r w:rsidR="00BD6A82">
              <w:rPr>
                <w:b w:val="0"/>
              </w:rPr>
              <w:t>-</w:t>
            </w:r>
            <w:r w:rsidRPr="00681B9D">
              <w:rPr>
                <w:b w:val="0"/>
              </w:rPr>
              <w:t>VX</w:t>
            </w:r>
            <w:r w:rsidR="00BD6A82">
              <w:rPr>
                <w:b w:val="0"/>
              </w:rPr>
              <w:t>NV</w:t>
            </w:r>
          </w:p>
          <w:p w:rsidR="00B92EB2" w:rsidRDefault="006A7A6F" w:rsidP="00B92EB2">
            <w:pPr>
              <w:spacing w:before="120"/>
              <w:jc w:val="center"/>
              <w:rPr>
                <w:bCs/>
                <w:sz w:val="26"/>
              </w:rPr>
            </w:pPr>
            <w:r w:rsidRPr="000A57A7">
              <w:rPr>
                <w:sz w:val="26"/>
                <w:szCs w:val="26"/>
              </w:rPr>
              <w:t>V/v tổ chức Hội nghị cán bộ</w:t>
            </w:r>
            <w:r w:rsidR="001B02F2">
              <w:rPr>
                <w:sz w:val="26"/>
                <w:szCs w:val="26"/>
              </w:rPr>
              <w:t>,</w:t>
            </w:r>
            <w:r w:rsidRPr="000A57A7">
              <w:rPr>
                <w:sz w:val="26"/>
                <w:szCs w:val="26"/>
              </w:rPr>
              <w:t xml:space="preserve"> công chức, viên chức </w:t>
            </w:r>
            <w:r w:rsidRPr="000A57A7">
              <w:rPr>
                <w:bCs/>
                <w:sz w:val="26"/>
              </w:rPr>
              <w:t xml:space="preserve">và </w:t>
            </w:r>
          </w:p>
          <w:p w:rsidR="006A7A6F" w:rsidRPr="006A7A6F" w:rsidRDefault="006A7A6F" w:rsidP="00B92EB2">
            <w:pPr>
              <w:jc w:val="center"/>
            </w:pPr>
            <w:r w:rsidRPr="000A57A7">
              <w:rPr>
                <w:bCs/>
                <w:sz w:val="26"/>
              </w:rPr>
              <w:t>người lao động năm 20</w:t>
            </w:r>
            <w:r w:rsidR="00023F62">
              <w:rPr>
                <w:bCs/>
                <w:sz w:val="26"/>
              </w:rPr>
              <w:t>2</w:t>
            </w:r>
            <w:r w:rsidR="00F54F9A">
              <w:rPr>
                <w:bCs/>
                <w:sz w:val="26"/>
              </w:rPr>
              <w:t>4</w:t>
            </w:r>
          </w:p>
        </w:tc>
        <w:tc>
          <w:tcPr>
            <w:tcW w:w="5812" w:type="dxa"/>
            <w:shd w:val="clear" w:color="auto" w:fill="auto"/>
          </w:tcPr>
          <w:p w:rsidR="00B54589" w:rsidRPr="00066D0E" w:rsidRDefault="00502CC6" w:rsidP="00066D0E">
            <w:pPr>
              <w:jc w:val="center"/>
              <w:rPr>
                <w:i/>
                <w:iCs/>
                <w:sz w:val="26"/>
              </w:rPr>
            </w:pPr>
            <w:r>
              <w:rPr>
                <w:noProof/>
              </w:rPr>
              <mc:AlternateContent>
                <mc:Choice Requires="wps">
                  <w:drawing>
                    <wp:anchor distT="0" distB="0" distL="114300" distR="114300" simplePos="0" relativeHeight="251653632" behindDoc="0" locked="0" layoutInCell="1" allowOverlap="1" wp14:anchorId="7FD860F3" wp14:editId="2B0C3B1F">
                      <wp:simplePos x="0" y="0"/>
                      <wp:positionH relativeFrom="column">
                        <wp:posOffset>764623</wp:posOffset>
                      </wp:positionH>
                      <wp:positionV relativeFrom="paragraph">
                        <wp:posOffset>13363</wp:posOffset>
                      </wp:positionV>
                      <wp:extent cx="2067339" cy="0"/>
                      <wp:effectExtent l="0" t="0" r="95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61F37A"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05pt" to="2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3b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"/>
                  </w:pict>
                </mc:Fallback>
              </mc:AlternateContent>
            </w:r>
          </w:p>
          <w:p w:rsidR="00B54589" w:rsidRPr="00BD6A82" w:rsidRDefault="00B54589" w:rsidP="00DA5C97">
            <w:pPr>
              <w:jc w:val="center"/>
              <w:rPr>
                <w:sz w:val="26"/>
              </w:rPr>
            </w:pPr>
            <w:r w:rsidRPr="00066D0E">
              <w:rPr>
                <w:i/>
                <w:iCs/>
                <w:sz w:val="26"/>
              </w:rPr>
              <w:t xml:space="preserve">Ninh Thuận, ngày      tháng </w:t>
            </w:r>
            <w:r w:rsidR="0012628A">
              <w:rPr>
                <w:i/>
                <w:iCs/>
                <w:sz w:val="26"/>
              </w:rPr>
              <w:t>1</w:t>
            </w:r>
            <w:r w:rsidR="00DA5C97">
              <w:rPr>
                <w:i/>
                <w:iCs/>
                <w:sz w:val="26"/>
              </w:rPr>
              <w:t>2</w:t>
            </w:r>
            <w:r w:rsidRPr="00066D0E">
              <w:rPr>
                <w:i/>
                <w:iCs/>
                <w:sz w:val="26"/>
              </w:rPr>
              <w:t xml:space="preserve"> năm 20</w:t>
            </w:r>
            <w:r w:rsidR="001B02F2">
              <w:rPr>
                <w:i/>
                <w:iCs/>
                <w:sz w:val="26"/>
              </w:rPr>
              <w:t>2</w:t>
            </w:r>
            <w:r w:rsidR="00DA5C97">
              <w:rPr>
                <w:i/>
                <w:iCs/>
                <w:sz w:val="26"/>
              </w:rPr>
              <w:t>3</w:t>
            </w:r>
          </w:p>
        </w:tc>
      </w:tr>
    </w:tbl>
    <w:p w:rsidR="006A7A6F" w:rsidRPr="00297594" w:rsidRDefault="00A571B7" w:rsidP="001B02F2">
      <w:pPr>
        <w:rPr>
          <w:bCs/>
          <w:sz w:val="34"/>
          <w:szCs w:val="28"/>
        </w:rPr>
      </w:pPr>
      <w:r>
        <w:rPr>
          <w:bCs/>
          <w:szCs w:val="28"/>
        </w:rPr>
        <w:t xml:space="preserve">   </w:t>
      </w:r>
    </w:p>
    <w:tbl>
      <w:tblPr>
        <w:tblW w:w="9356" w:type="dxa"/>
        <w:tblInd w:w="108" w:type="dxa"/>
        <w:tblLook w:val="04A0" w:firstRow="1" w:lastRow="0" w:firstColumn="1" w:lastColumn="0" w:noHBand="0" w:noVBand="1"/>
      </w:tblPr>
      <w:tblGrid>
        <w:gridCol w:w="3119"/>
        <w:gridCol w:w="6237"/>
      </w:tblGrid>
      <w:tr w:rsidR="006A7A6F" w:rsidRPr="00746FE9" w:rsidTr="001B02F2">
        <w:tc>
          <w:tcPr>
            <w:tcW w:w="3119" w:type="dxa"/>
            <w:shd w:val="clear" w:color="auto" w:fill="auto"/>
          </w:tcPr>
          <w:p w:rsidR="006A7A6F" w:rsidRPr="001B02F2" w:rsidRDefault="006A7A6F" w:rsidP="001B02F2">
            <w:pPr>
              <w:spacing w:before="40" w:after="40"/>
              <w:jc w:val="right"/>
              <w:rPr>
                <w:spacing w:val="-2"/>
                <w:szCs w:val="26"/>
              </w:rPr>
            </w:pPr>
            <w:r w:rsidRPr="001B02F2">
              <w:rPr>
                <w:bCs/>
                <w:szCs w:val="26"/>
              </w:rPr>
              <w:t xml:space="preserve">    Kính gửi:</w:t>
            </w:r>
          </w:p>
        </w:tc>
        <w:tc>
          <w:tcPr>
            <w:tcW w:w="6237" w:type="dxa"/>
            <w:shd w:val="clear" w:color="auto" w:fill="auto"/>
          </w:tcPr>
          <w:p w:rsidR="006A7A6F" w:rsidRPr="001B02F2" w:rsidRDefault="006A7A6F" w:rsidP="001B02F2">
            <w:pPr>
              <w:spacing w:before="40" w:after="40"/>
              <w:jc w:val="both"/>
              <w:rPr>
                <w:szCs w:val="26"/>
              </w:rPr>
            </w:pPr>
          </w:p>
          <w:p w:rsidR="006A7A6F" w:rsidRPr="001B02F2" w:rsidRDefault="006A7A6F" w:rsidP="001B02F2">
            <w:pPr>
              <w:spacing w:before="40" w:after="40"/>
              <w:jc w:val="both"/>
              <w:rPr>
                <w:szCs w:val="26"/>
              </w:rPr>
            </w:pPr>
            <w:r w:rsidRPr="001B02F2">
              <w:rPr>
                <w:szCs w:val="26"/>
              </w:rPr>
              <w:t>- Các Sở, ban, ngành;</w:t>
            </w:r>
          </w:p>
          <w:p w:rsidR="006A7A6F" w:rsidRPr="001B02F2" w:rsidRDefault="006A7A6F" w:rsidP="001B02F2">
            <w:pPr>
              <w:spacing w:before="40" w:after="40"/>
              <w:jc w:val="both"/>
              <w:rPr>
                <w:szCs w:val="26"/>
              </w:rPr>
            </w:pPr>
            <w:r w:rsidRPr="001B02F2">
              <w:rPr>
                <w:szCs w:val="26"/>
              </w:rPr>
              <w:t>- Công an tỉnh;</w:t>
            </w:r>
          </w:p>
          <w:p w:rsidR="006A7A6F" w:rsidRPr="001B02F2" w:rsidRDefault="006A7A6F" w:rsidP="001B02F2">
            <w:pPr>
              <w:spacing w:before="40" w:after="40"/>
              <w:jc w:val="both"/>
              <w:rPr>
                <w:szCs w:val="26"/>
              </w:rPr>
            </w:pPr>
            <w:r w:rsidRPr="001B02F2">
              <w:rPr>
                <w:szCs w:val="26"/>
              </w:rPr>
              <w:t>- Bộ Chỉ huy Quân sự tỉnh;</w:t>
            </w:r>
          </w:p>
          <w:p w:rsidR="006A7A6F" w:rsidRPr="001B02F2" w:rsidRDefault="006A7A6F" w:rsidP="001B02F2">
            <w:pPr>
              <w:spacing w:before="40" w:after="40"/>
              <w:jc w:val="both"/>
              <w:rPr>
                <w:szCs w:val="26"/>
              </w:rPr>
            </w:pPr>
            <w:r w:rsidRPr="001B02F2">
              <w:rPr>
                <w:szCs w:val="26"/>
              </w:rPr>
              <w:t>- Bộ Chỉ huy Bộ đội Biên phòng tỉnh;</w:t>
            </w:r>
          </w:p>
          <w:p w:rsidR="006A7A6F" w:rsidRPr="001B02F2" w:rsidRDefault="006A7A6F" w:rsidP="001B02F2">
            <w:pPr>
              <w:pStyle w:val="NormalWeb"/>
              <w:spacing w:before="40" w:beforeAutospacing="0" w:after="40" w:afterAutospacing="0"/>
              <w:jc w:val="both"/>
              <w:rPr>
                <w:sz w:val="28"/>
                <w:szCs w:val="26"/>
              </w:rPr>
            </w:pPr>
            <w:r w:rsidRPr="001B02F2">
              <w:rPr>
                <w:sz w:val="28"/>
                <w:szCs w:val="26"/>
              </w:rPr>
              <w:t>- Liên đoàn Lao động tỉnh;</w:t>
            </w:r>
          </w:p>
          <w:p w:rsidR="006A7A6F" w:rsidRDefault="006A7A6F" w:rsidP="001B02F2">
            <w:pPr>
              <w:pStyle w:val="NormalWeb"/>
              <w:spacing w:before="40" w:beforeAutospacing="0" w:after="40" w:afterAutospacing="0"/>
              <w:jc w:val="both"/>
              <w:rPr>
                <w:sz w:val="28"/>
                <w:szCs w:val="26"/>
              </w:rPr>
            </w:pPr>
            <w:r w:rsidRPr="001B02F2">
              <w:rPr>
                <w:sz w:val="28"/>
                <w:szCs w:val="26"/>
              </w:rPr>
              <w:t>- Các đơn vị sự nghiệp trực thuộc UBND tỉnh;</w:t>
            </w:r>
          </w:p>
          <w:p w:rsidR="007117D0" w:rsidRPr="001B02F2" w:rsidRDefault="007117D0" w:rsidP="001B02F2">
            <w:pPr>
              <w:pStyle w:val="NormalWeb"/>
              <w:spacing w:before="40" w:beforeAutospacing="0" w:after="40" w:afterAutospacing="0"/>
              <w:jc w:val="both"/>
              <w:rPr>
                <w:sz w:val="28"/>
                <w:szCs w:val="26"/>
              </w:rPr>
            </w:pPr>
            <w:r>
              <w:rPr>
                <w:sz w:val="28"/>
                <w:szCs w:val="26"/>
              </w:rPr>
              <w:t>- Các tổ chức Hội đặc thù cấp tỉnh;</w:t>
            </w:r>
          </w:p>
          <w:p w:rsidR="006A7A6F" w:rsidRPr="001B02F2" w:rsidRDefault="006A7A6F" w:rsidP="001B02F2">
            <w:pPr>
              <w:pStyle w:val="NormalWeb"/>
              <w:spacing w:before="40" w:beforeAutospacing="0" w:after="40" w:afterAutospacing="0"/>
              <w:jc w:val="both"/>
              <w:rPr>
                <w:sz w:val="28"/>
                <w:szCs w:val="26"/>
              </w:rPr>
            </w:pPr>
            <w:r w:rsidRPr="001B02F2">
              <w:rPr>
                <w:sz w:val="28"/>
                <w:szCs w:val="26"/>
              </w:rPr>
              <w:t>- UBND các huyện, thành phố;</w:t>
            </w:r>
          </w:p>
          <w:p w:rsidR="006A7A6F" w:rsidRPr="001B02F2" w:rsidRDefault="006A7A6F" w:rsidP="001B02F2">
            <w:pPr>
              <w:pStyle w:val="NormalWeb"/>
              <w:spacing w:before="40" w:beforeAutospacing="0" w:after="40" w:afterAutospacing="0"/>
              <w:jc w:val="both"/>
              <w:rPr>
                <w:sz w:val="28"/>
                <w:szCs w:val="26"/>
              </w:rPr>
            </w:pPr>
            <w:r w:rsidRPr="001B02F2">
              <w:rPr>
                <w:sz w:val="28"/>
                <w:szCs w:val="26"/>
              </w:rPr>
              <w:t>- Công ty TNHH MTV 100% vốn Nhà nước và Công ty Cổ phần Nhà nước nắm giữ trên 50% vốn điều lệ.</w:t>
            </w:r>
          </w:p>
        </w:tc>
      </w:tr>
    </w:tbl>
    <w:p w:rsidR="006A7A6F" w:rsidRPr="005B3BBF" w:rsidRDefault="006A7A6F" w:rsidP="00B54589">
      <w:pPr>
        <w:ind w:left="1440" w:firstLine="720"/>
        <w:rPr>
          <w:bCs/>
          <w:sz w:val="32"/>
          <w:szCs w:val="28"/>
        </w:rPr>
      </w:pPr>
    </w:p>
    <w:p w:rsidR="00DA5C97" w:rsidRDefault="00257871" w:rsidP="00D76798">
      <w:pPr>
        <w:spacing w:before="120" w:after="120"/>
        <w:ind w:firstLine="567"/>
        <w:jc w:val="both"/>
        <w:rPr>
          <w:szCs w:val="26"/>
          <w:lang w:val="nb-NO"/>
        </w:rPr>
      </w:pPr>
      <w:r>
        <w:rPr>
          <w:szCs w:val="26"/>
          <w:lang w:val="nb-NO"/>
        </w:rPr>
        <w:t xml:space="preserve">Căn cứ </w:t>
      </w:r>
      <w:r w:rsidR="00DA5C97">
        <w:rPr>
          <w:szCs w:val="26"/>
          <w:lang w:val="nb-NO"/>
        </w:rPr>
        <w:t>Luật Thực hiện dân chủ ở cơ sở ngày 10/11/2022;</w:t>
      </w:r>
    </w:p>
    <w:p w:rsidR="00DA5C97" w:rsidRDefault="00DA5C97" w:rsidP="00DA5C97">
      <w:pPr>
        <w:spacing w:before="120" w:after="120"/>
        <w:ind w:firstLine="567"/>
        <w:jc w:val="both"/>
        <w:rPr>
          <w:szCs w:val="26"/>
          <w:lang w:val="nb-NO"/>
        </w:rPr>
      </w:pPr>
      <w:r>
        <w:rPr>
          <w:szCs w:val="26"/>
          <w:lang w:val="nb-NO"/>
        </w:rPr>
        <w:t xml:space="preserve">Nhằm đảm bảo triển khai thực hiện hiệu quả các nội dung </w:t>
      </w:r>
      <w:bookmarkStart w:id="0" w:name="dieu_50"/>
      <w:r w:rsidRPr="00DA5C97">
        <w:rPr>
          <w:szCs w:val="26"/>
          <w:lang w:val="nb-NO"/>
        </w:rPr>
        <w:t xml:space="preserve">cán bộ, công chức, viên chức, người lao động </w:t>
      </w:r>
      <w:r w:rsidR="00373A18">
        <w:rPr>
          <w:szCs w:val="26"/>
          <w:lang w:val="nb-NO"/>
        </w:rPr>
        <w:t xml:space="preserve">bàn </w:t>
      </w:r>
      <w:r w:rsidRPr="00DA5C97">
        <w:rPr>
          <w:szCs w:val="26"/>
          <w:lang w:val="nb-NO"/>
        </w:rPr>
        <w:t>và quyết định</w:t>
      </w:r>
      <w:bookmarkEnd w:id="0"/>
      <w:r w:rsidRPr="00DA5C97">
        <w:rPr>
          <w:szCs w:val="26"/>
          <w:lang w:val="nb-NO"/>
        </w:rPr>
        <w:t xml:space="preserve"> ở cơ quan, </w:t>
      </w:r>
      <w:r w:rsidR="00A06FA5">
        <w:rPr>
          <w:szCs w:val="26"/>
          <w:lang w:val="nb-NO"/>
        </w:rPr>
        <w:t>đ</w:t>
      </w:r>
      <w:r w:rsidRPr="00DA5C97">
        <w:rPr>
          <w:szCs w:val="26"/>
          <w:lang w:val="nb-NO"/>
        </w:rPr>
        <w:t xml:space="preserve">ơn vị, </w:t>
      </w:r>
      <w:bookmarkStart w:id="1" w:name="dieu_67"/>
      <w:r w:rsidRPr="00DA5C97">
        <w:rPr>
          <w:szCs w:val="26"/>
          <w:lang w:val="nb-NO"/>
        </w:rPr>
        <w:t>các nội dung người lao động bàn và quyết định</w:t>
      </w:r>
      <w:bookmarkEnd w:id="1"/>
      <w:r w:rsidRPr="00DA5C97">
        <w:rPr>
          <w:szCs w:val="26"/>
          <w:lang w:val="nb-NO"/>
        </w:rPr>
        <w:t xml:space="preserve"> trong doanh nghiệp Nhà nước</w:t>
      </w:r>
      <w:r>
        <w:rPr>
          <w:szCs w:val="26"/>
          <w:lang w:val="nb-NO"/>
        </w:rPr>
        <w:t xml:space="preserve"> theo quy định tại Luật Thực hiện dân chủ ở cơ sở;</w:t>
      </w:r>
    </w:p>
    <w:p w:rsidR="00BD6A82" w:rsidRPr="0017207C" w:rsidRDefault="00F5348C" w:rsidP="00D76798">
      <w:pPr>
        <w:spacing w:before="120" w:after="120"/>
        <w:ind w:firstLine="567"/>
        <w:jc w:val="both"/>
        <w:rPr>
          <w:lang w:val="nb-NO"/>
        </w:rPr>
      </w:pPr>
      <w:r w:rsidRPr="0017207C">
        <w:rPr>
          <w:rFonts w:eastAsia="Calibri"/>
          <w:bCs/>
          <w:color w:val="000000"/>
          <w:szCs w:val="28"/>
          <w:lang w:val="nb-NO"/>
        </w:rPr>
        <w:t xml:space="preserve">Chủ tịch Ủy ban nhân dân tỉnh </w:t>
      </w:r>
      <w:r w:rsidR="00816E21" w:rsidRPr="0017207C">
        <w:rPr>
          <w:rFonts w:eastAsia="Calibri"/>
          <w:bCs/>
          <w:color w:val="000000"/>
          <w:szCs w:val="28"/>
          <w:lang w:val="nb-NO"/>
        </w:rPr>
        <w:t xml:space="preserve">yêu cầu các cơ quan, đơn vị </w:t>
      </w:r>
      <w:r w:rsidR="001B02F2" w:rsidRPr="0017207C">
        <w:rPr>
          <w:rFonts w:eastAsia="Calibri"/>
          <w:bCs/>
          <w:color w:val="000000"/>
          <w:szCs w:val="28"/>
          <w:lang w:val="nb-NO"/>
        </w:rPr>
        <w:t xml:space="preserve">và địa phương </w:t>
      </w:r>
      <w:r w:rsidR="00816E21" w:rsidRPr="0017207C">
        <w:rPr>
          <w:rFonts w:eastAsia="Calibri"/>
          <w:bCs/>
          <w:color w:val="000000"/>
          <w:szCs w:val="28"/>
          <w:lang w:val="nb-NO"/>
        </w:rPr>
        <w:t>triển khai thực hiện một số nội dung sau</w:t>
      </w:r>
      <w:r w:rsidR="00BD6A82" w:rsidRPr="0017207C">
        <w:rPr>
          <w:lang w:val="nb-NO"/>
        </w:rPr>
        <w:t>:</w:t>
      </w:r>
    </w:p>
    <w:p w:rsidR="00DA5C97" w:rsidRPr="003F2440" w:rsidRDefault="00BD6A82" w:rsidP="00DA5C97">
      <w:pPr>
        <w:spacing w:before="120" w:after="120"/>
        <w:ind w:firstLine="567"/>
        <w:jc w:val="both"/>
        <w:rPr>
          <w:lang w:val="nb-NO"/>
        </w:rPr>
      </w:pPr>
      <w:r w:rsidRPr="0017207C">
        <w:rPr>
          <w:lang w:val="nb-NO"/>
        </w:rPr>
        <w:t xml:space="preserve">1. </w:t>
      </w:r>
      <w:r w:rsidR="00DA5C97" w:rsidRPr="0017207C">
        <w:rPr>
          <w:lang w:val="nb-NO"/>
        </w:rPr>
        <w:t xml:space="preserve">Các Sở, ban ngành, </w:t>
      </w:r>
      <w:r w:rsidR="00DA5C97" w:rsidRPr="0017207C">
        <w:rPr>
          <w:szCs w:val="28"/>
          <w:lang w:val="nb-NO"/>
        </w:rPr>
        <w:t>đơn vị sự nghiệp trực thuộc Ủy ban nhân dân tỉnh</w:t>
      </w:r>
      <w:r w:rsidR="00DA5C97" w:rsidRPr="0017207C">
        <w:rPr>
          <w:lang w:val="nb-NO"/>
        </w:rPr>
        <w:t>, Ủy ba</w:t>
      </w:r>
      <w:r w:rsidR="00DA5C97">
        <w:rPr>
          <w:lang w:val="nb-NO"/>
        </w:rPr>
        <w:t>n nhân dân các huyện, thành phố c</w:t>
      </w:r>
      <w:r w:rsidR="00DA5C97" w:rsidRPr="003F2440">
        <w:rPr>
          <w:lang w:val="nb-NO"/>
        </w:rPr>
        <w:t>hủ động phối hợp với Ban Chấp hành công đoàn cơ sở, thông qua chỉ đạo của cấp ủy Đảng cơ sở, chuẩn bị nội dung và tổ chức Hội nghị cán bộ, công chức, viên chức và người lao động năm 20</w:t>
      </w:r>
      <w:r w:rsidR="00DA5C97">
        <w:rPr>
          <w:lang w:val="nb-NO"/>
        </w:rPr>
        <w:t>2</w:t>
      </w:r>
      <w:r w:rsidR="009B186D">
        <w:rPr>
          <w:lang w:val="nb-NO"/>
        </w:rPr>
        <w:t xml:space="preserve">4; </w:t>
      </w:r>
      <w:r w:rsidR="00DA5C97">
        <w:rPr>
          <w:lang w:val="nb-NO"/>
        </w:rPr>
        <w:t>Cụ thể như sau:</w:t>
      </w:r>
    </w:p>
    <w:p w:rsidR="00DA5C97" w:rsidRDefault="009B186D" w:rsidP="00D76798">
      <w:pPr>
        <w:spacing w:before="120" w:after="120"/>
        <w:ind w:firstLine="567"/>
        <w:jc w:val="both"/>
        <w:rPr>
          <w:lang w:val="nb-NO"/>
        </w:rPr>
      </w:pPr>
      <w:r w:rsidRPr="00ED15F4">
        <w:rPr>
          <w:lang w:val="nb-NO"/>
        </w:rPr>
        <w:t>a) Về thời gian tổ chức Hội nghị:</w:t>
      </w:r>
      <w:r>
        <w:rPr>
          <w:lang w:val="nb-NO"/>
        </w:rPr>
        <w:t xml:space="preserve"> </w:t>
      </w:r>
      <w:r w:rsidRPr="009B186D">
        <w:rPr>
          <w:b/>
          <w:i/>
          <w:lang w:val="nb-NO"/>
        </w:rPr>
        <w:t>Chậm nhất ngày 31/12/2023</w:t>
      </w:r>
      <w:r>
        <w:rPr>
          <w:lang w:val="nb-NO"/>
        </w:rPr>
        <w:t xml:space="preserve">; trường hợp không thể tổ chức vì lý do khách quan, các cơ quan, đơn vị, địa phương cần báo cáo rõ nguyên nhân </w:t>
      </w:r>
      <w:r w:rsidRPr="00654671">
        <w:rPr>
          <w:i/>
          <w:lang w:val="nb-NO"/>
        </w:rPr>
        <w:t>(thông qua Sở Nội vụ</w:t>
      </w:r>
      <w:r w:rsidR="00654671" w:rsidRPr="00654671">
        <w:rPr>
          <w:i/>
          <w:lang w:val="nb-NO"/>
        </w:rPr>
        <w:t xml:space="preserve"> và Liên</w:t>
      </w:r>
      <w:r w:rsidR="00654671" w:rsidRPr="003F2440">
        <w:rPr>
          <w:i/>
          <w:lang w:val="nb-NO"/>
        </w:rPr>
        <w:t xml:space="preserve"> đoàn Lao động tỉnh</w:t>
      </w:r>
      <w:r>
        <w:rPr>
          <w:lang w:val="nb-NO"/>
        </w:rPr>
        <w:t>)</w:t>
      </w:r>
      <w:r w:rsidR="00654671">
        <w:rPr>
          <w:lang w:val="nb-NO"/>
        </w:rPr>
        <w:t xml:space="preserve">, đồng thời </w:t>
      </w:r>
      <w:r>
        <w:rPr>
          <w:lang w:val="nb-NO"/>
        </w:rPr>
        <w:t xml:space="preserve">phải tổ chức chậm nhất </w:t>
      </w:r>
      <w:r w:rsidRPr="009B186D">
        <w:rPr>
          <w:b/>
          <w:i/>
          <w:lang w:val="nb-NO"/>
        </w:rPr>
        <w:t>ngày 15/01/2024</w:t>
      </w:r>
      <w:r>
        <w:rPr>
          <w:lang w:val="nb-NO"/>
        </w:rPr>
        <w:t>.</w:t>
      </w:r>
    </w:p>
    <w:p w:rsidR="009B186D" w:rsidRDefault="009B186D" w:rsidP="00D76798">
      <w:pPr>
        <w:spacing w:before="120" w:after="120"/>
        <w:ind w:firstLine="567"/>
        <w:jc w:val="both"/>
        <w:rPr>
          <w:lang w:val="nb-NO"/>
        </w:rPr>
      </w:pPr>
      <w:r w:rsidRPr="00ED15F4">
        <w:rPr>
          <w:lang w:val="nb-NO"/>
        </w:rPr>
        <w:t>b) Nội dung, hình thức tổ chức:</w:t>
      </w:r>
      <w:r>
        <w:rPr>
          <w:lang w:val="nb-NO"/>
        </w:rPr>
        <w:t xml:space="preserve"> Thực hiện theo quy định tại Điều 49, 50, 51</w:t>
      </w:r>
      <w:r w:rsidR="00A06FA5">
        <w:rPr>
          <w:lang w:val="nb-NO"/>
        </w:rPr>
        <w:t>, 52</w:t>
      </w:r>
      <w:r>
        <w:rPr>
          <w:lang w:val="nb-NO"/>
        </w:rPr>
        <w:t xml:space="preserve"> </w:t>
      </w:r>
      <w:r>
        <w:rPr>
          <w:szCs w:val="26"/>
          <w:lang w:val="nb-NO"/>
        </w:rPr>
        <w:t>Luật Thực hiện dân chủ ở cơ sở.</w:t>
      </w:r>
    </w:p>
    <w:p w:rsidR="00DA5C97" w:rsidRPr="00F54F9A" w:rsidRDefault="009B186D" w:rsidP="00D76798">
      <w:pPr>
        <w:spacing w:before="120" w:after="120"/>
        <w:ind w:firstLine="567"/>
        <w:jc w:val="both"/>
        <w:rPr>
          <w:b/>
          <w:i/>
          <w:lang w:val="nb-NO"/>
        </w:rPr>
      </w:pPr>
      <w:r w:rsidRPr="00ED15F4">
        <w:rPr>
          <w:lang w:val="nb-NO"/>
        </w:rPr>
        <w:t xml:space="preserve">c) Báo cáo kết quả tổ chức Hội nghị: </w:t>
      </w:r>
      <w:r>
        <w:rPr>
          <w:lang w:val="nb-NO"/>
        </w:rPr>
        <w:t>Các cơ quan, đơn vị, địa phương b</w:t>
      </w:r>
      <w:r w:rsidRPr="00BD6A82">
        <w:rPr>
          <w:lang w:val="nb-NO"/>
        </w:rPr>
        <w:t xml:space="preserve">áo cáo kết quả </w:t>
      </w:r>
      <w:r w:rsidRPr="003F2440">
        <w:rPr>
          <w:i/>
          <w:lang w:val="nb-NO"/>
        </w:rPr>
        <w:t>(Ủy ban nhân dân cấp huyện tổng hợp, báo cáo kết quả chung của cấp xã)</w:t>
      </w:r>
      <w:r w:rsidRPr="00BD6A82">
        <w:rPr>
          <w:lang w:val="nb-NO"/>
        </w:rPr>
        <w:t xml:space="preserve"> về Ủy ban nhân dân tỉnh </w:t>
      </w:r>
      <w:r w:rsidRPr="003F2440">
        <w:rPr>
          <w:i/>
          <w:lang w:val="nb-NO"/>
        </w:rPr>
        <w:t>(</w:t>
      </w:r>
      <w:r>
        <w:rPr>
          <w:i/>
          <w:lang w:val="nb-NO"/>
        </w:rPr>
        <w:t xml:space="preserve">thông </w:t>
      </w:r>
      <w:r w:rsidRPr="003F2440">
        <w:rPr>
          <w:i/>
          <w:lang w:val="nb-NO"/>
        </w:rPr>
        <w:t>qua Sở Nội vụ</w:t>
      </w:r>
      <w:r>
        <w:rPr>
          <w:i/>
          <w:lang w:val="nb-NO"/>
        </w:rPr>
        <w:t xml:space="preserve"> và</w:t>
      </w:r>
      <w:r w:rsidRPr="003F2440">
        <w:rPr>
          <w:i/>
          <w:lang w:val="nb-NO"/>
        </w:rPr>
        <w:t xml:space="preserve"> Liên đoàn Lao động tỉnh)</w:t>
      </w:r>
      <w:r w:rsidRPr="00BD6A82">
        <w:rPr>
          <w:lang w:val="nb-NO"/>
        </w:rPr>
        <w:t xml:space="preserve"> </w:t>
      </w:r>
      <w:r w:rsidRPr="009B186D">
        <w:rPr>
          <w:b/>
          <w:i/>
          <w:lang w:val="nb-NO"/>
        </w:rPr>
        <w:t>trước ngày 25/01/2024</w:t>
      </w:r>
      <w:r w:rsidR="00F54F9A">
        <w:rPr>
          <w:lang w:val="nb-NO"/>
        </w:rPr>
        <w:t xml:space="preserve"> – </w:t>
      </w:r>
      <w:r w:rsidR="00F54F9A" w:rsidRPr="00F54F9A">
        <w:rPr>
          <w:b/>
          <w:i/>
          <w:lang w:val="nb-NO"/>
        </w:rPr>
        <w:t>cụ thể theo Phụ lục đính kèm.</w:t>
      </w:r>
    </w:p>
    <w:p w:rsidR="00A06FA5" w:rsidRDefault="00A06FA5" w:rsidP="00D76798">
      <w:pPr>
        <w:spacing w:before="120" w:after="120"/>
        <w:ind w:firstLine="567"/>
        <w:jc w:val="both"/>
        <w:rPr>
          <w:lang w:val="nb-NO"/>
        </w:rPr>
      </w:pPr>
      <w:r>
        <w:rPr>
          <w:lang w:val="nb-NO"/>
        </w:rPr>
        <w:lastRenderedPageBreak/>
        <w:t xml:space="preserve">2. </w:t>
      </w:r>
      <w:r w:rsidRPr="0017207C">
        <w:rPr>
          <w:szCs w:val="28"/>
          <w:lang w:val="nb-NO"/>
        </w:rPr>
        <w:t>Công ty TNHH MTV 100% vốn Nhà nước và Công ty Cổ phần Nhà nước nắm giữ trên 50% vốn điều lệ</w:t>
      </w:r>
      <w:r w:rsidRPr="0017207C">
        <w:rPr>
          <w:lang w:val="nb-NO"/>
        </w:rPr>
        <w:t xml:space="preserve"> </w:t>
      </w:r>
      <w:r>
        <w:rPr>
          <w:lang w:val="nb-NO"/>
        </w:rPr>
        <w:t>c</w:t>
      </w:r>
      <w:r w:rsidRPr="003F2440">
        <w:rPr>
          <w:lang w:val="nb-NO"/>
        </w:rPr>
        <w:t>hủ động phối hợp với Ban Chấp hành công đoàn cơ sở, thông qua chỉ đạo của cấp ủy Đảng cơ sở, chuẩn bị nội dung và tổ chức Hội nghị người lao động năm 20</w:t>
      </w:r>
      <w:r>
        <w:rPr>
          <w:lang w:val="nb-NO"/>
        </w:rPr>
        <w:t>24; cụ thể như sau:</w:t>
      </w:r>
    </w:p>
    <w:p w:rsidR="00ED15F4" w:rsidRPr="0068665A" w:rsidRDefault="00ED15F4" w:rsidP="00ED15F4">
      <w:pPr>
        <w:spacing w:before="120" w:after="120"/>
        <w:ind w:firstLine="567"/>
        <w:jc w:val="both"/>
        <w:rPr>
          <w:lang w:val="nb-NO"/>
        </w:rPr>
      </w:pPr>
      <w:r w:rsidRPr="0068665A">
        <w:rPr>
          <w:lang w:val="nb-NO"/>
        </w:rPr>
        <w:t>a) Về thời gian tổ chức Hội nghị: Trong thời hạn 03 tháng, kể từ khi kết thúc năm tài chính của doanh nghiệp.</w:t>
      </w:r>
    </w:p>
    <w:p w:rsidR="0068665A" w:rsidRDefault="0068665A" w:rsidP="0068665A">
      <w:pPr>
        <w:spacing w:before="120" w:after="120"/>
        <w:ind w:firstLine="567"/>
        <w:jc w:val="both"/>
        <w:rPr>
          <w:lang w:val="nb-NO"/>
        </w:rPr>
      </w:pPr>
      <w:r w:rsidRPr="00ED15F4">
        <w:rPr>
          <w:lang w:val="nb-NO"/>
        </w:rPr>
        <w:t>b) Nội dung, hình thức tổ chức:</w:t>
      </w:r>
      <w:r>
        <w:rPr>
          <w:lang w:val="nb-NO"/>
        </w:rPr>
        <w:t xml:space="preserve"> Thực hiện theo quy định tại Điều 67, 68, 69, 70 </w:t>
      </w:r>
      <w:r>
        <w:rPr>
          <w:szCs w:val="26"/>
          <w:lang w:val="nb-NO"/>
        </w:rPr>
        <w:t>Luật Thực hiện dân chủ ở cơ sở.</w:t>
      </w:r>
    </w:p>
    <w:p w:rsidR="0068665A" w:rsidRDefault="0068665A" w:rsidP="0068665A">
      <w:pPr>
        <w:spacing w:before="120" w:after="120"/>
        <w:ind w:firstLine="567"/>
        <w:jc w:val="both"/>
        <w:rPr>
          <w:lang w:val="nb-NO"/>
        </w:rPr>
      </w:pPr>
      <w:r w:rsidRPr="00ED15F4">
        <w:rPr>
          <w:lang w:val="nb-NO"/>
        </w:rPr>
        <w:t xml:space="preserve">c) Báo cáo kết quả tổ chức Hội nghị: </w:t>
      </w:r>
      <w:r>
        <w:rPr>
          <w:lang w:val="nb-NO"/>
        </w:rPr>
        <w:t xml:space="preserve">Các </w:t>
      </w:r>
      <w:r w:rsidR="00D31E11">
        <w:rPr>
          <w:lang w:val="nb-NO"/>
        </w:rPr>
        <w:t>doanh nghiệp</w:t>
      </w:r>
      <w:r>
        <w:rPr>
          <w:lang w:val="nb-NO"/>
        </w:rPr>
        <w:t xml:space="preserve"> b</w:t>
      </w:r>
      <w:r w:rsidRPr="00BD6A82">
        <w:rPr>
          <w:lang w:val="nb-NO"/>
        </w:rPr>
        <w:t xml:space="preserve">áo cáo kết quả về Ủy ban nhân dân tỉnh </w:t>
      </w:r>
      <w:r w:rsidRPr="003F2440">
        <w:rPr>
          <w:i/>
          <w:lang w:val="nb-NO"/>
        </w:rPr>
        <w:t>(</w:t>
      </w:r>
      <w:r>
        <w:rPr>
          <w:i/>
          <w:lang w:val="nb-NO"/>
        </w:rPr>
        <w:t xml:space="preserve">thông </w:t>
      </w:r>
      <w:r w:rsidRPr="003F2440">
        <w:rPr>
          <w:i/>
          <w:lang w:val="nb-NO"/>
        </w:rPr>
        <w:t>qua Sở Nội vụ</w:t>
      </w:r>
      <w:r>
        <w:rPr>
          <w:i/>
          <w:lang w:val="nb-NO"/>
        </w:rPr>
        <w:t xml:space="preserve"> và</w:t>
      </w:r>
      <w:r w:rsidRPr="003F2440">
        <w:rPr>
          <w:i/>
          <w:lang w:val="nb-NO"/>
        </w:rPr>
        <w:t xml:space="preserve"> Liên đoàn Lao động tỉnh)</w:t>
      </w:r>
      <w:r w:rsidRPr="00BD6A82">
        <w:rPr>
          <w:lang w:val="nb-NO"/>
        </w:rPr>
        <w:t xml:space="preserve"> </w:t>
      </w:r>
      <w:r w:rsidR="00D31E11">
        <w:rPr>
          <w:b/>
          <w:i/>
          <w:lang w:val="nb-NO"/>
        </w:rPr>
        <w:t>trong thời hạn 10 ngày làm việc, kể từ ngày tổ chức Hội nghị</w:t>
      </w:r>
      <w:r w:rsidR="00F54F9A" w:rsidRPr="00F54F9A">
        <w:rPr>
          <w:b/>
          <w:i/>
          <w:lang w:val="nb-NO"/>
        </w:rPr>
        <w:t>.</w:t>
      </w:r>
    </w:p>
    <w:p w:rsidR="00F54F9A" w:rsidRPr="0017207C" w:rsidRDefault="00F54F9A" w:rsidP="00F54F9A">
      <w:pPr>
        <w:spacing w:before="120" w:after="120"/>
        <w:ind w:firstLine="567"/>
        <w:jc w:val="both"/>
        <w:rPr>
          <w:lang w:val="nb-NO"/>
        </w:rPr>
      </w:pPr>
      <w:r>
        <w:rPr>
          <w:lang w:val="nb-NO"/>
        </w:rPr>
        <w:t>3.</w:t>
      </w:r>
      <w:r w:rsidRPr="0017207C">
        <w:rPr>
          <w:lang w:val="nb-NO"/>
        </w:rPr>
        <w:t xml:space="preserve"> Đối với lực lượng vũ trang</w:t>
      </w:r>
      <w:r>
        <w:rPr>
          <w:lang w:val="nb-NO"/>
        </w:rPr>
        <w:t>: T</w:t>
      </w:r>
      <w:r w:rsidRPr="0017207C">
        <w:rPr>
          <w:lang w:val="nb-NO"/>
        </w:rPr>
        <w:t>hực hiện theo quy định của ngành.</w:t>
      </w:r>
    </w:p>
    <w:p w:rsidR="003F2440" w:rsidRPr="0017207C" w:rsidRDefault="00F54F9A" w:rsidP="00D76798">
      <w:pPr>
        <w:spacing w:before="120" w:after="120"/>
        <w:ind w:firstLine="567"/>
        <w:jc w:val="both"/>
        <w:rPr>
          <w:b/>
          <w:lang w:val="nb-NO"/>
        </w:rPr>
      </w:pPr>
      <w:r>
        <w:rPr>
          <w:lang w:val="nb-NO"/>
        </w:rPr>
        <w:t xml:space="preserve">4. </w:t>
      </w:r>
      <w:r w:rsidR="003F2440" w:rsidRPr="0017207C">
        <w:rPr>
          <w:lang w:val="nb-NO"/>
        </w:rPr>
        <w:t>Đề nghị Liên đoàn Lao động tỉnh:</w:t>
      </w:r>
      <w:r w:rsidR="00064381" w:rsidRPr="0017207C">
        <w:rPr>
          <w:lang w:val="nb-NO"/>
        </w:rPr>
        <w:t xml:space="preserve"> </w:t>
      </w:r>
      <w:r w:rsidR="003F2440" w:rsidRPr="0017207C">
        <w:rPr>
          <w:lang w:val="nb-NO"/>
        </w:rPr>
        <w:t xml:space="preserve">Hướng dẫn các </w:t>
      </w:r>
      <w:r w:rsidR="001B02F2" w:rsidRPr="0017207C">
        <w:rPr>
          <w:lang w:val="nb-NO"/>
        </w:rPr>
        <w:t>d</w:t>
      </w:r>
      <w:r w:rsidR="003F2440" w:rsidRPr="0017207C">
        <w:rPr>
          <w:lang w:val="nb-NO"/>
        </w:rPr>
        <w:t>oanh nghiệp tổ chức Hội nghị người lao động</w:t>
      </w:r>
      <w:r w:rsidR="00064381" w:rsidRPr="0017207C">
        <w:rPr>
          <w:lang w:val="nb-NO"/>
        </w:rPr>
        <w:t xml:space="preserve"> và t</w:t>
      </w:r>
      <w:r w:rsidR="003F2440" w:rsidRPr="0017207C">
        <w:rPr>
          <w:lang w:val="nb-NO"/>
        </w:rPr>
        <w:t>ổng hợp</w:t>
      </w:r>
      <w:r>
        <w:rPr>
          <w:lang w:val="nb-NO"/>
        </w:rPr>
        <w:t>, thông tin kết quả về</w:t>
      </w:r>
      <w:r w:rsidR="003F2440" w:rsidRPr="0017207C">
        <w:rPr>
          <w:lang w:val="nb-NO"/>
        </w:rPr>
        <w:t xml:space="preserve"> Ủy ban nhân dân tỉnh </w:t>
      </w:r>
      <w:r w:rsidR="00E06BE7" w:rsidRPr="0017207C">
        <w:rPr>
          <w:lang w:val="nb-NO"/>
        </w:rPr>
        <w:t xml:space="preserve">(thông qua Sở Nội vụ) </w:t>
      </w:r>
      <w:r>
        <w:rPr>
          <w:lang w:val="nb-NO"/>
        </w:rPr>
        <w:t>theo quy định.</w:t>
      </w:r>
    </w:p>
    <w:p w:rsidR="003F2440" w:rsidRDefault="00E149FD" w:rsidP="00D76798">
      <w:pPr>
        <w:spacing w:before="120" w:after="120"/>
        <w:ind w:firstLine="567"/>
        <w:jc w:val="both"/>
        <w:rPr>
          <w:lang w:val="nb-NO"/>
        </w:rPr>
      </w:pPr>
      <w:r>
        <w:rPr>
          <w:lang w:val="nb-NO"/>
        </w:rPr>
        <w:t>5</w:t>
      </w:r>
      <w:r w:rsidR="003F2440">
        <w:rPr>
          <w:lang w:val="nb-NO"/>
        </w:rPr>
        <w:t>.</w:t>
      </w:r>
      <w:r w:rsidR="006F674B" w:rsidRPr="00BD6A82">
        <w:rPr>
          <w:lang w:val="nb-NO"/>
        </w:rPr>
        <w:t xml:space="preserve"> </w:t>
      </w:r>
      <w:r w:rsidR="007F2B61" w:rsidRPr="00BD6A82">
        <w:rPr>
          <w:lang w:val="nb-NO"/>
        </w:rPr>
        <w:t xml:space="preserve">Giao Sở Nội vụ </w:t>
      </w:r>
      <w:r w:rsidR="003F2440">
        <w:rPr>
          <w:lang w:val="nb-NO"/>
        </w:rPr>
        <w:t xml:space="preserve"> có trách nhiệm:</w:t>
      </w:r>
    </w:p>
    <w:p w:rsidR="007F2B61" w:rsidRPr="000B5C26" w:rsidRDefault="003F2440" w:rsidP="00D76798">
      <w:pPr>
        <w:spacing w:before="120" w:after="120"/>
        <w:ind w:firstLine="567"/>
        <w:jc w:val="both"/>
        <w:rPr>
          <w:lang w:val="nb-NO"/>
        </w:rPr>
      </w:pPr>
      <w:r>
        <w:rPr>
          <w:lang w:val="nb-NO"/>
        </w:rPr>
        <w:t>a) T</w:t>
      </w:r>
      <w:r w:rsidR="007F2B61" w:rsidRPr="00BD6A82">
        <w:rPr>
          <w:lang w:val="nb-NO"/>
        </w:rPr>
        <w:t xml:space="preserve">ổng hợp, báo cáo Ủy ban nhân dân tỉnh </w:t>
      </w:r>
      <w:r>
        <w:rPr>
          <w:lang w:val="nb-NO"/>
        </w:rPr>
        <w:t xml:space="preserve">tình hình tổ chức </w:t>
      </w:r>
      <w:r w:rsidRPr="00BD6A82">
        <w:rPr>
          <w:lang w:val="nb-NO"/>
        </w:rPr>
        <w:t xml:space="preserve">Hội nghị cán bộ, công chức, viên chức trong các cơ quan </w:t>
      </w:r>
      <w:r w:rsidRPr="000B5C26">
        <w:rPr>
          <w:lang w:val="nb-NO"/>
        </w:rPr>
        <w:t xml:space="preserve">hành chính, đơn vị sự nghiệp, Ủy ban nhân dân cấp </w:t>
      </w:r>
      <w:r w:rsidR="00E149FD">
        <w:rPr>
          <w:lang w:val="nb-NO"/>
        </w:rPr>
        <w:t xml:space="preserve">huyện, cấp </w:t>
      </w:r>
      <w:r w:rsidRPr="000B5C26">
        <w:rPr>
          <w:lang w:val="nb-NO"/>
        </w:rPr>
        <w:t xml:space="preserve">xã </w:t>
      </w:r>
      <w:r w:rsidRPr="00B82D47">
        <w:rPr>
          <w:b/>
          <w:i/>
          <w:lang w:val="nb-NO"/>
        </w:rPr>
        <w:t xml:space="preserve">(hoàn thành </w:t>
      </w:r>
      <w:r w:rsidR="00E149FD" w:rsidRPr="00B82D47">
        <w:rPr>
          <w:b/>
          <w:i/>
          <w:lang w:val="nb-NO"/>
        </w:rPr>
        <w:t>trong tháng 02/2024</w:t>
      </w:r>
      <w:r w:rsidRPr="00B82D47">
        <w:rPr>
          <w:b/>
          <w:i/>
          <w:lang w:val="nb-NO"/>
        </w:rPr>
        <w:t>)</w:t>
      </w:r>
      <w:r w:rsidRPr="000B5C26">
        <w:rPr>
          <w:b/>
          <w:lang w:val="nb-NO"/>
        </w:rPr>
        <w:t xml:space="preserve"> </w:t>
      </w:r>
      <w:r w:rsidRPr="000B5C26">
        <w:rPr>
          <w:lang w:val="nb-NO"/>
        </w:rPr>
        <w:t xml:space="preserve">và tình hình </w:t>
      </w:r>
      <w:r w:rsidR="00816E21" w:rsidRPr="000B5C26">
        <w:rPr>
          <w:lang w:val="nb-NO"/>
        </w:rPr>
        <w:t>tổ chức</w:t>
      </w:r>
      <w:r w:rsidR="00816E21" w:rsidRPr="000B5C26">
        <w:rPr>
          <w:b/>
          <w:lang w:val="nb-NO"/>
        </w:rPr>
        <w:t xml:space="preserve"> </w:t>
      </w:r>
      <w:r w:rsidR="00746FE9" w:rsidRPr="000B5C26">
        <w:rPr>
          <w:lang w:val="nb-NO"/>
        </w:rPr>
        <w:t>Hội nghị người lao động trong các Doanh nghiệp</w:t>
      </w:r>
      <w:r w:rsidR="00E06BE7">
        <w:rPr>
          <w:lang w:val="nb-NO"/>
        </w:rPr>
        <w:t xml:space="preserve"> </w:t>
      </w:r>
      <w:r w:rsidR="000B5C26" w:rsidRPr="000B5C26">
        <w:rPr>
          <w:lang w:val="nb-NO"/>
        </w:rPr>
        <w:t>theo quy định.</w:t>
      </w:r>
      <w:r w:rsidR="00B86980">
        <w:rPr>
          <w:lang w:val="nb-NO"/>
        </w:rPr>
        <w:t xml:space="preserve"> </w:t>
      </w:r>
    </w:p>
    <w:p w:rsidR="00E4605B" w:rsidRPr="0017207C" w:rsidRDefault="00746FE9" w:rsidP="00D76798">
      <w:pPr>
        <w:spacing w:before="120" w:after="120"/>
        <w:ind w:firstLine="567"/>
        <w:jc w:val="both"/>
        <w:rPr>
          <w:lang w:val="nb-NO"/>
        </w:rPr>
      </w:pPr>
      <w:r w:rsidRPr="0017207C">
        <w:rPr>
          <w:lang w:val="nb-NO"/>
        </w:rPr>
        <w:t xml:space="preserve">b) Chủ động </w:t>
      </w:r>
      <w:r w:rsidR="0060109E" w:rsidRPr="0017207C">
        <w:rPr>
          <w:lang w:val="nb-NO"/>
        </w:rPr>
        <w:t xml:space="preserve">phối hợp với Liên </w:t>
      </w:r>
      <w:r w:rsidR="006E1038" w:rsidRPr="0017207C">
        <w:rPr>
          <w:lang w:val="nb-NO"/>
        </w:rPr>
        <w:t>đoàn</w:t>
      </w:r>
      <w:r w:rsidR="0060109E" w:rsidRPr="0017207C">
        <w:rPr>
          <w:lang w:val="nb-NO"/>
        </w:rPr>
        <w:t xml:space="preserve"> Lao động tỉnh </w:t>
      </w:r>
      <w:r w:rsidRPr="0017207C">
        <w:rPr>
          <w:lang w:val="nb-NO"/>
        </w:rPr>
        <w:t>trong việc thực hiện các nhiệm vụ có liên quan</w:t>
      </w:r>
      <w:r w:rsidR="00E4605B" w:rsidRPr="0017207C">
        <w:rPr>
          <w:lang w:val="nb-NO"/>
        </w:rPr>
        <w:t>./.</w:t>
      </w:r>
    </w:p>
    <w:p w:rsidR="003977AD" w:rsidRPr="0017207C" w:rsidRDefault="003977AD" w:rsidP="00746FE9">
      <w:pPr>
        <w:spacing w:before="120" w:after="120"/>
        <w:ind w:firstLine="709"/>
        <w:jc w:val="both"/>
        <w:rPr>
          <w:lang w:val="nb-NO"/>
        </w:rPr>
      </w:pPr>
    </w:p>
    <w:tbl>
      <w:tblPr>
        <w:tblW w:w="0" w:type="auto"/>
        <w:tblInd w:w="108" w:type="dxa"/>
        <w:tblLook w:val="04A0" w:firstRow="1" w:lastRow="0" w:firstColumn="1" w:lastColumn="0" w:noHBand="0" w:noVBand="1"/>
      </w:tblPr>
      <w:tblGrid>
        <w:gridCol w:w="4460"/>
        <w:gridCol w:w="4896"/>
      </w:tblGrid>
      <w:tr w:rsidR="00786362" w:rsidRPr="00297594" w:rsidTr="003977AD">
        <w:tc>
          <w:tcPr>
            <w:tcW w:w="4460" w:type="dxa"/>
            <w:shd w:val="clear" w:color="auto" w:fill="auto"/>
          </w:tcPr>
          <w:p w:rsidR="00786362" w:rsidRPr="0017207C" w:rsidRDefault="00786362" w:rsidP="00786362">
            <w:pPr>
              <w:pStyle w:val="Heading4"/>
              <w:rPr>
                <w:lang w:val="nb-NO"/>
              </w:rPr>
            </w:pPr>
            <w:r w:rsidRPr="0017207C">
              <w:rPr>
                <w:i/>
                <w:iCs/>
                <w:sz w:val="24"/>
                <w:lang w:val="nb-NO"/>
              </w:rPr>
              <w:t>Nơi nhận:</w:t>
            </w:r>
            <w:r w:rsidRPr="0017207C">
              <w:rPr>
                <w:lang w:val="nb-NO"/>
              </w:rPr>
              <w:tab/>
            </w:r>
            <w:r w:rsidRPr="0017207C">
              <w:rPr>
                <w:lang w:val="nb-NO"/>
              </w:rPr>
              <w:tab/>
            </w:r>
            <w:r w:rsidRPr="0017207C">
              <w:rPr>
                <w:lang w:val="nb-NO"/>
              </w:rPr>
              <w:tab/>
              <w:t xml:space="preserve">          </w:t>
            </w:r>
            <w:r w:rsidRPr="0017207C">
              <w:rPr>
                <w:lang w:val="nb-NO"/>
              </w:rPr>
              <w:tab/>
              <w:t xml:space="preserve">   </w:t>
            </w:r>
          </w:p>
          <w:p w:rsidR="00786362" w:rsidRPr="0017207C" w:rsidRDefault="00786362" w:rsidP="00066D0E">
            <w:pPr>
              <w:jc w:val="both"/>
              <w:rPr>
                <w:sz w:val="22"/>
                <w:lang w:val="nb-NO"/>
              </w:rPr>
            </w:pPr>
            <w:r w:rsidRPr="0017207C">
              <w:rPr>
                <w:sz w:val="22"/>
                <w:lang w:val="nb-NO"/>
              </w:rPr>
              <w:t>- Như trên;</w:t>
            </w:r>
          </w:p>
          <w:p w:rsidR="0060109E" w:rsidRPr="0017207C" w:rsidRDefault="00B5590E" w:rsidP="00066D0E">
            <w:pPr>
              <w:jc w:val="both"/>
              <w:rPr>
                <w:sz w:val="22"/>
                <w:lang w:val="nb-NO"/>
              </w:rPr>
            </w:pPr>
            <w:r w:rsidRPr="0017207C">
              <w:rPr>
                <w:sz w:val="22"/>
                <w:lang w:val="nb-NO"/>
              </w:rPr>
              <w:t xml:space="preserve">- </w:t>
            </w:r>
            <w:r w:rsidR="0060109E" w:rsidRPr="0017207C">
              <w:rPr>
                <w:sz w:val="22"/>
                <w:lang w:val="nb-NO"/>
              </w:rPr>
              <w:t>TT.Tỉnh ủy, TT.HĐND tỉnh (b/c);</w:t>
            </w:r>
          </w:p>
          <w:p w:rsidR="0060109E" w:rsidRPr="0017207C" w:rsidRDefault="0060109E" w:rsidP="00066D0E">
            <w:pPr>
              <w:jc w:val="both"/>
              <w:rPr>
                <w:sz w:val="22"/>
                <w:lang w:val="nb-NO"/>
              </w:rPr>
            </w:pPr>
            <w:r w:rsidRPr="0017207C">
              <w:rPr>
                <w:sz w:val="22"/>
                <w:lang w:val="nb-NO"/>
              </w:rPr>
              <w:t>- CT, các PCT.UBND tỉnh;</w:t>
            </w:r>
          </w:p>
          <w:p w:rsidR="0060109E" w:rsidRPr="0017207C" w:rsidRDefault="0060109E" w:rsidP="00066D0E">
            <w:pPr>
              <w:jc w:val="both"/>
              <w:rPr>
                <w:sz w:val="22"/>
                <w:lang w:val="nb-NO"/>
              </w:rPr>
            </w:pPr>
            <w:r w:rsidRPr="0017207C">
              <w:rPr>
                <w:sz w:val="22"/>
                <w:lang w:val="nb-NO"/>
              </w:rPr>
              <w:t>- UBMTTQVN tỉnh;</w:t>
            </w:r>
          </w:p>
          <w:p w:rsidR="0060109E" w:rsidRPr="0017207C" w:rsidRDefault="0060109E" w:rsidP="00066D0E">
            <w:pPr>
              <w:jc w:val="both"/>
              <w:rPr>
                <w:sz w:val="22"/>
                <w:lang w:val="nb-NO"/>
              </w:rPr>
            </w:pPr>
            <w:r w:rsidRPr="0017207C">
              <w:rPr>
                <w:sz w:val="22"/>
                <w:lang w:val="nb-NO"/>
              </w:rPr>
              <w:t>- Các Hội, Đoàn thể tỉnh;</w:t>
            </w:r>
          </w:p>
          <w:p w:rsidR="0060109E" w:rsidRPr="0017207C" w:rsidRDefault="00786362" w:rsidP="00066D0E">
            <w:pPr>
              <w:jc w:val="both"/>
              <w:rPr>
                <w:sz w:val="22"/>
                <w:lang w:val="nb-NO"/>
              </w:rPr>
            </w:pPr>
            <w:r w:rsidRPr="0017207C">
              <w:rPr>
                <w:sz w:val="22"/>
                <w:lang w:val="nb-NO"/>
              </w:rPr>
              <w:t xml:space="preserve">- </w:t>
            </w:r>
            <w:r w:rsidR="0060109E" w:rsidRPr="0017207C">
              <w:rPr>
                <w:sz w:val="22"/>
                <w:lang w:val="nb-NO"/>
              </w:rPr>
              <w:t xml:space="preserve">VPUB: </w:t>
            </w:r>
            <w:r w:rsidR="00BC7CE9">
              <w:rPr>
                <w:sz w:val="22"/>
                <w:lang w:val="nb-NO"/>
              </w:rPr>
              <w:t>LĐ, KTTH, BTCD, HCQT</w:t>
            </w:r>
            <w:r w:rsidR="0060109E" w:rsidRPr="0017207C">
              <w:rPr>
                <w:sz w:val="22"/>
                <w:lang w:val="nb-NO"/>
              </w:rPr>
              <w:t>;</w:t>
            </w:r>
          </w:p>
          <w:p w:rsidR="00786362" w:rsidRPr="0017207C" w:rsidRDefault="0060109E" w:rsidP="002461EC">
            <w:pPr>
              <w:jc w:val="both"/>
              <w:rPr>
                <w:sz w:val="22"/>
                <w:lang w:val="nb-NO"/>
              </w:rPr>
            </w:pPr>
            <w:r w:rsidRPr="0017207C">
              <w:rPr>
                <w:sz w:val="22"/>
                <w:lang w:val="nb-NO"/>
              </w:rPr>
              <w:t>- Lưu: VT, VX</w:t>
            </w:r>
            <w:r w:rsidR="00DB12FD" w:rsidRPr="0017207C">
              <w:rPr>
                <w:sz w:val="22"/>
                <w:lang w:val="nb-NO"/>
              </w:rPr>
              <w:t>NV</w:t>
            </w:r>
            <w:r w:rsidR="00786362" w:rsidRPr="0017207C">
              <w:rPr>
                <w:sz w:val="22"/>
                <w:lang w:val="nb-NO"/>
              </w:rPr>
              <w:t>.</w:t>
            </w:r>
            <w:r w:rsidR="00BC7CE9">
              <w:rPr>
                <w:sz w:val="22"/>
                <w:lang w:val="nb-NO"/>
              </w:rPr>
              <w:t xml:space="preserve"> PD</w:t>
            </w:r>
            <w:bookmarkStart w:id="2" w:name="_GoBack"/>
            <w:bookmarkEnd w:id="2"/>
          </w:p>
        </w:tc>
        <w:tc>
          <w:tcPr>
            <w:tcW w:w="4896" w:type="dxa"/>
            <w:shd w:val="clear" w:color="auto" w:fill="auto"/>
          </w:tcPr>
          <w:p w:rsidR="00786362" w:rsidRPr="0017207C" w:rsidRDefault="0060109E" w:rsidP="00066D0E">
            <w:pPr>
              <w:spacing w:after="120"/>
              <w:jc w:val="center"/>
              <w:rPr>
                <w:b/>
                <w:lang w:val="nb-NO"/>
              </w:rPr>
            </w:pPr>
            <w:r w:rsidRPr="0017207C">
              <w:rPr>
                <w:b/>
                <w:lang w:val="nb-NO"/>
              </w:rPr>
              <w:t>CHỦ TỊCH</w:t>
            </w:r>
          </w:p>
          <w:p w:rsidR="005B3BBF" w:rsidRPr="0017207C" w:rsidRDefault="005B3BBF" w:rsidP="00E4605B">
            <w:pPr>
              <w:jc w:val="center"/>
              <w:rPr>
                <w:b/>
                <w:lang w:val="nb-NO"/>
              </w:rPr>
            </w:pPr>
          </w:p>
          <w:p w:rsidR="005B3BBF" w:rsidRPr="0017207C" w:rsidRDefault="005B3BBF" w:rsidP="00E4605B">
            <w:pPr>
              <w:jc w:val="center"/>
              <w:rPr>
                <w:b/>
                <w:lang w:val="nb-NO"/>
              </w:rPr>
            </w:pPr>
          </w:p>
          <w:p w:rsidR="005B3BBF" w:rsidRPr="0017207C" w:rsidRDefault="005B3BBF" w:rsidP="00E4605B">
            <w:pPr>
              <w:jc w:val="center"/>
              <w:rPr>
                <w:b/>
                <w:lang w:val="nb-NO"/>
              </w:rPr>
            </w:pPr>
          </w:p>
          <w:p w:rsidR="005B3BBF" w:rsidRPr="0017207C" w:rsidRDefault="005B3BBF" w:rsidP="00E4605B">
            <w:pPr>
              <w:jc w:val="center"/>
              <w:rPr>
                <w:b/>
                <w:lang w:val="nb-NO"/>
              </w:rPr>
            </w:pPr>
          </w:p>
          <w:p w:rsidR="005B3BBF" w:rsidRPr="0017207C" w:rsidRDefault="005B3BBF" w:rsidP="00E4605B">
            <w:pPr>
              <w:jc w:val="center"/>
              <w:rPr>
                <w:b/>
                <w:lang w:val="nb-NO"/>
              </w:rPr>
            </w:pPr>
          </w:p>
          <w:p w:rsidR="00786362" w:rsidRPr="0017207C" w:rsidRDefault="002C2399" w:rsidP="00F54F9A">
            <w:pPr>
              <w:jc w:val="center"/>
              <w:rPr>
                <w:b/>
                <w:lang w:val="nb-NO"/>
              </w:rPr>
            </w:pPr>
            <w:r w:rsidRPr="0017207C">
              <w:rPr>
                <w:b/>
                <w:lang w:val="nb-NO"/>
              </w:rPr>
              <w:t xml:space="preserve">   </w:t>
            </w:r>
            <w:r w:rsidR="00F54F9A">
              <w:rPr>
                <w:b/>
                <w:lang w:val="nb-NO"/>
              </w:rPr>
              <w:t>Trần Quốc Nam</w:t>
            </w:r>
          </w:p>
        </w:tc>
      </w:tr>
    </w:tbl>
    <w:p w:rsidR="00F54F9A" w:rsidRDefault="00F54F9A">
      <w:pPr>
        <w:rPr>
          <w:color w:val="000000"/>
          <w:szCs w:val="28"/>
          <w:lang w:val="nb-NO"/>
        </w:rPr>
      </w:pPr>
    </w:p>
    <w:p w:rsidR="00F54F9A" w:rsidRDefault="00F54F9A">
      <w:pPr>
        <w:rPr>
          <w:color w:val="000000"/>
          <w:szCs w:val="28"/>
          <w:lang w:val="nb-NO"/>
        </w:rPr>
      </w:pPr>
      <w:r>
        <w:rPr>
          <w:color w:val="000000"/>
          <w:szCs w:val="28"/>
          <w:lang w:val="nb-NO"/>
        </w:rPr>
        <w:br w:type="page"/>
      </w:r>
    </w:p>
    <w:tbl>
      <w:tblPr>
        <w:tblW w:w="9498" w:type="dxa"/>
        <w:tblInd w:w="108" w:type="dxa"/>
        <w:tblLook w:val="04A0" w:firstRow="1" w:lastRow="0" w:firstColumn="1" w:lastColumn="0" w:noHBand="0" w:noVBand="1"/>
      </w:tblPr>
      <w:tblGrid>
        <w:gridCol w:w="3686"/>
        <w:gridCol w:w="5812"/>
      </w:tblGrid>
      <w:tr w:rsidR="003977AD" w:rsidRPr="00681B9D" w:rsidTr="00474A62">
        <w:tc>
          <w:tcPr>
            <w:tcW w:w="3686" w:type="dxa"/>
            <w:shd w:val="clear" w:color="auto" w:fill="auto"/>
          </w:tcPr>
          <w:p w:rsidR="003977AD" w:rsidRPr="005106C8" w:rsidRDefault="003977AD" w:rsidP="00474A62">
            <w:pPr>
              <w:jc w:val="center"/>
              <w:rPr>
                <w:b/>
                <w:sz w:val="26"/>
                <w:szCs w:val="26"/>
              </w:rPr>
            </w:pPr>
            <w:r w:rsidRPr="005106C8">
              <w:rPr>
                <w:b/>
                <w:sz w:val="26"/>
                <w:szCs w:val="26"/>
              </w:rPr>
              <w:lastRenderedPageBreak/>
              <w:t>ỦY BAN NHÂN DÂN</w:t>
            </w:r>
          </w:p>
          <w:p w:rsidR="003977AD" w:rsidRDefault="003977AD" w:rsidP="00474A62">
            <w:pPr>
              <w:pStyle w:val="Heading3"/>
              <w:jc w:val="center"/>
            </w:pPr>
            <w:r w:rsidRPr="003E1E4C">
              <w:t>TỈNH NINH THUẬN</w:t>
            </w:r>
          </w:p>
          <w:p w:rsidR="003977AD" w:rsidRPr="003977AD" w:rsidRDefault="003977AD" w:rsidP="003977AD">
            <w:r>
              <w:rPr>
                <w:noProof/>
              </w:rPr>
              <mc:AlternateContent>
                <mc:Choice Requires="wps">
                  <w:drawing>
                    <wp:anchor distT="0" distB="0" distL="114300" distR="114300" simplePos="0" relativeHeight="251659776" behindDoc="0" locked="0" layoutInCell="1" allowOverlap="1" wp14:anchorId="158D3322" wp14:editId="64EF5E5D">
                      <wp:simplePos x="0" y="0"/>
                      <wp:positionH relativeFrom="column">
                        <wp:posOffset>775335</wp:posOffset>
                      </wp:positionH>
                      <wp:positionV relativeFrom="paragraph">
                        <wp:posOffset>38431</wp:posOffset>
                      </wp:positionV>
                      <wp:extent cx="683812" cy="0"/>
                      <wp:effectExtent l="0" t="0" r="21590" b="19050"/>
                      <wp:wrapNone/>
                      <wp:docPr id="12" name="Straight Connector 12"/>
                      <wp:cNvGraphicFramePr/>
                      <a:graphic xmlns:a="http://schemas.openxmlformats.org/drawingml/2006/main">
                        <a:graphicData uri="http://schemas.microsoft.com/office/word/2010/wordprocessingShape">
                          <wps:wsp>
                            <wps:cNvCnPr/>
                            <wps:spPr>
                              <a:xfrm>
                                <a:off x="0" y="0"/>
                                <a:ext cx="6838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F50F84F" id="Straight Connector 1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1.05pt,3.05pt" to="114.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" strokecolor="black [3040]"/>
                  </w:pict>
                </mc:Fallback>
              </mc:AlternateContent>
            </w:r>
          </w:p>
        </w:tc>
        <w:tc>
          <w:tcPr>
            <w:tcW w:w="5812" w:type="dxa"/>
            <w:shd w:val="clear" w:color="auto" w:fill="auto"/>
          </w:tcPr>
          <w:p w:rsidR="003977AD" w:rsidRPr="00B54589" w:rsidRDefault="003977AD" w:rsidP="00474A62">
            <w:pPr>
              <w:pStyle w:val="Heading3"/>
              <w:jc w:val="center"/>
            </w:pPr>
            <w:r w:rsidRPr="00B54589">
              <w:t>CỘNG HOÀ XÃ HỘI CHỦ NGHĨA VIỆT NAM</w:t>
            </w:r>
          </w:p>
          <w:p w:rsidR="003977AD" w:rsidRPr="00681B9D" w:rsidRDefault="003977AD" w:rsidP="00474A62">
            <w:pPr>
              <w:jc w:val="center"/>
              <w:rPr>
                <w:b/>
              </w:rPr>
            </w:pPr>
            <w:r>
              <w:rPr>
                <w:b/>
                <w:noProof/>
                <w:sz w:val="26"/>
                <w:szCs w:val="26"/>
              </w:rPr>
              <mc:AlternateContent>
                <mc:Choice Requires="wps">
                  <w:drawing>
                    <wp:anchor distT="0" distB="0" distL="114300" distR="114300" simplePos="0" relativeHeight="251660800" behindDoc="0" locked="0" layoutInCell="1" allowOverlap="1" wp14:anchorId="4E040CC5" wp14:editId="0C6ACC7E">
                      <wp:simplePos x="0" y="0"/>
                      <wp:positionH relativeFrom="column">
                        <wp:posOffset>740768</wp:posOffset>
                      </wp:positionH>
                      <wp:positionV relativeFrom="paragraph">
                        <wp:posOffset>229511</wp:posOffset>
                      </wp:positionV>
                      <wp:extent cx="2115047"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115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275E605" id="Straight Connector 1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8.35pt,18.05pt" to="224.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" strokecolor="black [3040]"/>
                  </w:pict>
                </mc:Fallback>
              </mc:AlternateContent>
            </w:r>
            <w:r w:rsidRPr="00681B9D">
              <w:rPr>
                <w:b/>
                <w:sz w:val="26"/>
                <w:szCs w:val="26"/>
              </w:rPr>
              <w:t>Độc lập  - Tự do  - Hạnh phúc</w:t>
            </w:r>
          </w:p>
        </w:tc>
      </w:tr>
    </w:tbl>
    <w:p w:rsidR="003B2D8F" w:rsidRPr="00C6160B" w:rsidRDefault="003B2D8F" w:rsidP="003B2D8F">
      <w:pPr>
        <w:jc w:val="center"/>
        <w:rPr>
          <w:b/>
          <w:bCs/>
          <w:sz w:val="38"/>
          <w:lang w:val="nb-NO"/>
        </w:rPr>
      </w:pPr>
    </w:p>
    <w:p w:rsidR="003B2D8F" w:rsidRPr="000E7035" w:rsidRDefault="007A1E0F" w:rsidP="003B2D8F">
      <w:pPr>
        <w:jc w:val="center"/>
        <w:rPr>
          <w:b/>
          <w:bCs/>
          <w:lang w:val="nb-NO"/>
        </w:rPr>
      </w:pPr>
      <w:r>
        <w:rPr>
          <w:b/>
          <w:bCs/>
          <w:lang w:val="nb-NO"/>
        </w:rPr>
        <w:t>PHỤ LỤC</w:t>
      </w:r>
    </w:p>
    <w:p w:rsidR="007E1B34" w:rsidRDefault="003B2D8F" w:rsidP="003B2D8F">
      <w:pPr>
        <w:jc w:val="center"/>
        <w:rPr>
          <w:b/>
          <w:bCs/>
          <w:lang w:val="nb-NO"/>
        </w:rPr>
      </w:pPr>
      <w:r w:rsidRPr="000E7035">
        <w:rPr>
          <w:b/>
          <w:bCs/>
          <w:lang w:val="nb-NO"/>
        </w:rPr>
        <w:t>Đề cương báo cáo kết quả tổ chức Hội nghị cán bộ, công chức, viên chức</w:t>
      </w:r>
      <w:r w:rsidR="00755ED6">
        <w:rPr>
          <w:b/>
          <w:bCs/>
          <w:lang w:val="nb-NO"/>
        </w:rPr>
        <w:t xml:space="preserve"> </w:t>
      </w:r>
    </w:p>
    <w:p w:rsidR="003B2D8F" w:rsidRPr="000E7035" w:rsidRDefault="00755ED6" w:rsidP="003B2D8F">
      <w:pPr>
        <w:jc w:val="center"/>
        <w:rPr>
          <w:b/>
          <w:bCs/>
          <w:lang w:val="nb-NO"/>
        </w:rPr>
      </w:pPr>
      <w:r>
        <w:rPr>
          <w:b/>
          <w:bCs/>
          <w:lang w:val="nb-NO"/>
        </w:rPr>
        <w:t>và người lao động</w:t>
      </w:r>
      <w:r w:rsidR="003B2D8F" w:rsidRPr="000E7035">
        <w:rPr>
          <w:b/>
          <w:bCs/>
          <w:lang w:val="nb-NO"/>
        </w:rPr>
        <w:t xml:space="preserve"> năm 20</w:t>
      </w:r>
      <w:r w:rsidR="00DB12FD">
        <w:rPr>
          <w:b/>
          <w:bCs/>
          <w:lang w:val="nb-NO"/>
        </w:rPr>
        <w:t>2</w:t>
      </w:r>
      <w:r w:rsidR="00E149FD">
        <w:rPr>
          <w:b/>
          <w:bCs/>
          <w:lang w:val="nb-NO"/>
        </w:rPr>
        <w:t>4</w:t>
      </w:r>
      <w:r w:rsidR="007E1B34">
        <w:rPr>
          <w:b/>
          <w:bCs/>
          <w:lang w:val="nb-NO"/>
        </w:rPr>
        <w:t xml:space="preserve"> ở cơ quan, đơn vị</w:t>
      </w:r>
    </w:p>
    <w:p w:rsidR="00755ED6" w:rsidRPr="00350673" w:rsidRDefault="003B2D8F" w:rsidP="003B2D8F">
      <w:pPr>
        <w:jc w:val="center"/>
        <w:rPr>
          <w:i/>
          <w:lang w:val="nb-NO"/>
        </w:rPr>
      </w:pPr>
      <w:r w:rsidRPr="000E7035">
        <w:rPr>
          <w:b/>
          <w:bCs/>
          <w:lang w:val="nb-NO"/>
        </w:rPr>
        <w:t xml:space="preserve"> </w:t>
      </w:r>
      <w:r w:rsidRPr="000E7035">
        <w:rPr>
          <w:i/>
          <w:lang w:val="nb-NO"/>
        </w:rPr>
        <w:t>(</w:t>
      </w:r>
      <w:r w:rsidRPr="00350673">
        <w:rPr>
          <w:i/>
          <w:lang w:val="nb-NO"/>
        </w:rPr>
        <w:t>Kèm theo Công văn số</w:t>
      </w:r>
      <w:r w:rsidR="00755ED6" w:rsidRPr="00350673">
        <w:rPr>
          <w:i/>
          <w:lang w:val="nb-NO"/>
        </w:rPr>
        <w:t xml:space="preserve"> </w:t>
      </w:r>
      <w:r w:rsidR="00A05138" w:rsidRPr="00350673">
        <w:rPr>
          <w:i/>
          <w:lang w:val="nb-NO"/>
        </w:rPr>
        <w:t>..</w:t>
      </w:r>
      <w:r w:rsidR="00755ED6" w:rsidRPr="00350673">
        <w:rPr>
          <w:i/>
          <w:lang w:val="nb-NO"/>
        </w:rPr>
        <w:t>......</w:t>
      </w:r>
      <w:r w:rsidRPr="00350673">
        <w:rPr>
          <w:i/>
          <w:lang w:val="nb-NO"/>
        </w:rPr>
        <w:t xml:space="preserve">/UBND-VXNV </w:t>
      </w:r>
      <w:r w:rsidR="00755ED6" w:rsidRPr="00350673">
        <w:rPr>
          <w:i/>
          <w:lang w:val="nb-NO"/>
        </w:rPr>
        <w:t>ngày ....../</w:t>
      </w:r>
      <w:r w:rsidR="00E149FD">
        <w:rPr>
          <w:i/>
          <w:lang w:val="nb-NO"/>
        </w:rPr>
        <w:t>12/2023</w:t>
      </w:r>
      <w:r w:rsidR="00755ED6" w:rsidRPr="00350673">
        <w:rPr>
          <w:i/>
          <w:lang w:val="nb-NO"/>
        </w:rPr>
        <w:t xml:space="preserve"> </w:t>
      </w:r>
    </w:p>
    <w:p w:rsidR="003B2D8F" w:rsidRDefault="003B2D8F" w:rsidP="003B2D8F">
      <w:pPr>
        <w:jc w:val="center"/>
        <w:rPr>
          <w:i/>
          <w:lang w:val="nb-NO"/>
        </w:rPr>
      </w:pPr>
      <w:r w:rsidRPr="00350673">
        <w:rPr>
          <w:i/>
          <w:lang w:val="nb-NO"/>
        </w:rPr>
        <w:t xml:space="preserve">của Chủ tịch </w:t>
      </w:r>
      <w:r w:rsidR="00DB12FD" w:rsidRPr="00350673">
        <w:rPr>
          <w:i/>
          <w:lang w:val="nb-NO"/>
        </w:rPr>
        <w:t>Ủy ban nhân dân</w:t>
      </w:r>
      <w:r w:rsidRPr="00350673">
        <w:rPr>
          <w:i/>
          <w:lang w:val="nb-NO"/>
        </w:rPr>
        <w:t xml:space="preserve"> tỉnh</w:t>
      </w:r>
      <w:r w:rsidRPr="002E7949">
        <w:rPr>
          <w:i/>
          <w:lang w:val="nb-NO"/>
        </w:rPr>
        <w:t>)</w:t>
      </w:r>
    </w:p>
    <w:p w:rsidR="00755ED6" w:rsidRDefault="00755ED6" w:rsidP="003B2D8F">
      <w:pPr>
        <w:pStyle w:val="Heading4"/>
        <w:spacing w:before="60"/>
        <w:ind w:firstLine="777"/>
        <w:rPr>
          <w:lang w:val="nb-NO"/>
        </w:rPr>
      </w:pPr>
      <w:r>
        <w:rPr>
          <w:noProof/>
        </w:rPr>
        <mc:AlternateContent>
          <mc:Choice Requires="wps">
            <w:drawing>
              <wp:anchor distT="0" distB="0" distL="114300" distR="114300" simplePos="0" relativeHeight="251657728" behindDoc="0" locked="0" layoutInCell="1" allowOverlap="1" wp14:anchorId="353C0102" wp14:editId="59FF77F3">
                <wp:simplePos x="0" y="0"/>
                <wp:positionH relativeFrom="column">
                  <wp:posOffset>2404110</wp:posOffset>
                </wp:positionH>
                <wp:positionV relativeFrom="paragraph">
                  <wp:posOffset>112064</wp:posOffset>
                </wp:positionV>
                <wp:extent cx="1407795" cy="0"/>
                <wp:effectExtent l="0" t="0" r="2095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F859915" id="_x0000_t32" coordsize="21600,21600" o:spt="32" o:oned="t" path="m,l21600,21600e" filled="f">
                <v:path arrowok="t" fillok="f" o:connecttype="none"/>
                <o:lock v:ext="edit" shapetype="t"/>
              </v:shapetype>
              <v:shape id="AutoShape 6" o:spid="_x0000_s1026" type="#_x0000_t32" style="position:absolute;margin-left:189.3pt;margin-top:8.8pt;width:11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q3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"/>
            </w:pict>
          </mc:Fallback>
        </mc:AlternateContent>
      </w:r>
    </w:p>
    <w:p w:rsidR="003B2D8F" w:rsidRPr="00B82920" w:rsidRDefault="003B2D8F" w:rsidP="00DB12FD">
      <w:pPr>
        <w:pStyle w:val="Heading4"/>
        <w:spacing w:before="120" w:after="120"/>
        <w:ind w:firstLine="709"/>
        <w:rPr>
          <w:lang w:val="nb-NO"/>
        </w:rPr>
      </w:pPr>
      <w:r w:rsidRPr="00B82920">
        <w:rPr>
          <w:lang w:val="nb-NO"/>
        </w:rPr>
        <w:t xml:space="preserve">1. Kết quả triển khai tổ chức Hội nghị cán bộ, công chức, viên chức </w:t>
      </w:r>
      <w:r w:rsidR="00755ED6">
        <w:rPr>
          <w:lang w:val="nb-NO"/>
        </w:rPr>
        <w:t>và người lao động</w:t>
      </w:r>
    </w:p>
    <w:p w:rsidR="003B2D8F" w:rsidRPr="00B82920" w:rsidRDefault="003B2D8F" w:rsidP="00DB12FD">
      <w:pPr>
        <w:spacing w:before="120" w:after="120"/>
        <w:ind w:firstLine="709"/>
        <w:jc w:val="both"/>
        <w:rPr>
          <w:bCs/>
          <w:lang w:val="nb-NO"/>
        </w:rPr>
      </w:pPr>
      <w:r w:rsidRPr="00B82920">
        <w:rPr>
          <w:bCs/>
          <w:lang w:val="nb-NO"/>
        </w:rPr>
        <w:t>a)</w:t>
      </w:r>
      <w:r w:rsidR="000C031C">
        <w:rPr>
          <w:bCs/>
          <w:lang w:val="nb-NO"/>
        </w:rPr>
        <w:t xml:space="preserve"> Công tác triển khai quán triệt:</w:t>
      </w:r>
    </w:p>
    <w:p w:rsidR="003B2D8F" w:rsidRPr="00B92EB2" w:rsidRDefault="003B2D8F" w:rsidP="00755ED6">
      <w:pPr>
        <w:pStyle w:val="Heading4"/>
        <w:spacing w:before="120" w:after="120"/>
        <w:ind w:firstLine="709"/>
        <w:rPr>
          <w:b w:val="0"/>
          <w:lang w:val="nb-NO"/>
        </w:rPr>
      </w:pPr>
      <w:r w:rsidRPr="00B92EB2">
        <w:rPr>
          <w:b w:val="0"/>
          <w:lang w:val="nb-NO"/>
        </w:rPr>
        <w:t xml:space="preserve">b) Kết quả tổ chức </w:t>
      </w:r>
      <w:r w:rsidR="00755ED6" w:rsidRPr="00B92EB2">
        <w:rPr>
          <w:b w:val="0"/>
          <w:lang w:val="nb-NO"/>
        </w:rPr>
        <w:t>Hội nghị cán bộ, công chức, viên chức và người lao động</w:t>
      </w:r>
      <w:r w:rsidRPr="00B92EB2">
        <w:rPr>
          <w:b w:val="0"/>
          <w:lang w:val="nb-NO"/>
        </w:rPr>
        <w:t>:</w:t>
      </w:r>
    </w:p>
    <w:p w:rsidR="003B2D8F" w:rsidRPr="00B82920" w:rsidRDefault="003B2D8F" w:rsidP="00DB12FD">
      <w:pPr>
        <w:spacing w:before="120" w:after="120"/>
        <w:ind w:firstLine="709"/>
        <w:jc w:val="both"/>
        <w:rPr>
          <w:lang w:val="nb-NO"/>
        </w:rPr>
      </w:pPr>
      <w:r w:rsidRPr="00B82920">
        <w:rPr>
          <w:color w:val="1F1F1F"/>
          <w:lang w:val="nb-NO"/>
        </w:rPr>
        <w:t xml:space="preserve">- Thời gian tổ chức </w:t>
      </w:r>
      <w:r w:rsidR="000C031C">
        <w:rPr>
          <w:lang w:val="nb-NO"/>
        </w:rPr>
        <w:t>Hội nghị:</w:t>
      </w:r>
    </w:p>
    <w:p w:rsidR="00755ED6" w:rsidRDefault="003B2D8F" w:rsidP="00DB12FD">
      <w:pPr>
        <w:pStyle w:val="BodyTextIndent"/>
        <w:spacing w:before="120"/>
        <w:ind w:left="0" w:firstLine="709"/>
        <w:jc w:val="both"/>
        <w:rPr>
          <w:lang w:val="nb-NO"/>
        </w:rPr>
      </w:pPr>
      <w:r>
        <w:rPr>
          <w:lang w:val="nb-NO"/>
        </w:rPr>
        <w:t>- N</w:t>
      </w:r>
      <w:r w:rsidR="000C031C">
        <w:rPr>
          <w:lang w:val="nb-NO"/>
        </w:rPr>
        <w:t>ội dung Hội nghị:</w:t>
      </w:r>
    </w:p>
    <w:p w:rsidR="003B2D8F" w:rsidRPr="007E1B34" w:rsidRDefault="003B2D8F" w:rsidP="00DB12FD">
      <w:pPr>
        <w:pStyle w:val="BodyTextIndent"/>
        <w:spacing w:before="120"/>
        <w:ind w:left="0" w:firstLine="709"/>
        <w:jc w:val="both"/>
        <w:rPr>
          <w:b/>
          <w:bCs/>
          <w:lang w:val="nb-NO"/>
        </w:rPr>
      </w:pPr>
      <w:r w:rsidRPr="000E7035">
        <w:rPr>
          <w:b/>
          <w:bCs/>
          <w:lang w:val="nb-NO"/>
        </w:rPr>
        <w:t xml:space="preserve">2. Đánh giá hiệu quả việc thực hiện </w:t>
      </w:r>
      <w:r w:rsidR="007E1B34">
        <w:rPr>
          <w:b/>
          <w:bCs/>
          <w:lang w:val="nb-NO"/>
        </w:rPr>
        <w:t xml:space="preserve">các </w:t>
      </w:r>
      <w:r w:rsidR="007E1B34" w:rsidRPr="007E1B34">
        <w:rPr>
          <w:b/>
          <w:bCs/>
          <w:lang w:val="nb-NO"/>
        </w:rPr>
        <w:t>nội dung của hội nghị cán bộ, công chức, viên chức, người lao động</w:t>
      </w:r>
      <w:r w:rsidRPr="007E1B34">
        <w:rPr>
          <w:b/>
          <w:bCs/>
          <w:lang w:val="nb-NO"/>
        </w:rPr>
        <w:t xml:space="preserve">: </w:t>
      </w:r>
    </w:p>
    <w:p w:rsidR="007E1B34" w:rsidRPr="007E1B34" w:rsidRDefault="007E1B34" w:rsidP="007E1B34">
      <w:pPr>
        <w:spacing w:before="120" w:after="120"/>
        <w:ind w:firstLine="709"/>
        <w:jc w:val="both"/>
        <w:rPr>
          <w:bCs/>
          <w:lang w:val="nb-NO"/>
        </w:rPr>
      </w:pPr>
      <w:r w:rsidRPr="007E1B34">
        <w:rPr>
          <w:bCs/>
          <w:lang w:val="nb-NO"/>
        </w:rPr>
        <w:t>a) Kiểm điểm việc thực hiện đường lối, chủ trương của Đảng, chính sách, pháp luật của Nhà nước có liên quan đến chức năng, nhiệm vụ của cơ quan, đơn vị;</w:t>
      </w:r>
    </w:p>
    <w:p w:rsidR="007E1B34" w:rsidRPr="007E1B34" w:rsidRDefault="007E1B34" w:rsidP="007E1B34">
      <w:pPr>
        <w:spacing w:before="120" w:after="120"/>
        <w:ind w:firstLine="709"/>
        <w:jc w:val="both"/>
        <w:rPr>
          <w:bCs/>
          <w:lang w:val="nb-NO"/>
        </w:rPr>
      </w:pPr>
      <w:r w:rsidRPr="007E1B34">
        <w:rPr>
          <w:bCs/>
          <w:lang w:val="nb-NO"/>
        </w:rPr>
        <w:t>b) Kiểm điểm việc thực hiện nghị quyết hội nghị cán bộ, công chức, viên chức, người lao động trước đó và những quy định về thực hiện dân chủ tại cơ quan, đơn vị;</w:t>
      </w:r>
    </w:p>
    <w:p w:rsidR="007E1B34" w:rsidRPr="007E1B34" w:rsidRDefault="007E1B34" w:rsidP="007E1B34">
      <w:pPr>
        <w:spacing w:before="120" w:after="120"/>
        <w:ind w:firstLine="709"/>
        <w:jc w:val="both"/>
        <w:rPr>
          <w:bCs/>
          <w:lang w:val="nb-NO"/>
        </w:rPr>
      </w:pPr>
      <w:r w:rsidRPr="007E1B34">
        <w:rPr>
          <w:bCs/>
          <w:lang w:val="nb-NO"/>
        </w:rPr>
        <w:t>c) Đánh giá, tổng kết và kiểm điểm trách nhiệm của người đứng đầu cơ quan, đơn vị trong việc thực hiện kế hoạch công tác hằng năm;</w:t>
      </w:r>
    </w:p>
    <w:p w:rsidR="007E1B34" w:rsidRPr="007E1B34" w:rsidRDefault="007E1B34" w:rsidP="007E1B34">
      <w:pPr>
        <w:spacing w:before="120" w:after="120"/>
        <w:ind w:firstLine="709"/>
        <w:jc w:val="both"/>
        <w:rPr>
          <w:bCs/>
          <w:lang w:val="nb-NO"/>
        </w:rPr>
      </w:pPr>
      <w:r w:rsidRPr="007E1B34">
        <w:rPr>
          <w:bCs/>
          <w:lang w:val="nb-NO"/>
        </w:rPr>
        <w:t>d) Tổng kết phong trào thi đua, xét khen thưởng và bàn, thống nhất nội dung thi đua năm tiếp theo; thống nhất nội dung giao ước thi đua;</w:t>
      </w:r>
    </w:p>
    <w:p w:rsidR="007E1B34" w:rsidRPr="007E1B34" w:rsidRDefault="007E1B34" w:rsidP="007E1B34">
      <w:pPr>
        <w:spacing w:before="120" w:after="120"/>
        <w:ind w:firstLine="709"/>
        <w:jc w:val="both"/>
        <w:rPr>
          <w:bCs/>
          <w:lang w:val="nb-NO"/>
        </w:rPr>
      </w:pPr>
      <w:r w:rsidRPr="007E1B34">
        <w:rPr>
          <w:bCs/>
          <w:lang w:val="nb-NO"/>
        </w:rPr>
        <w:t>đ) Thảo luận và quyết định các nội dung quy định tại </w:t>
      </w:r>
      <w:bookmarkStart w:id="3" w:name="tc_36"/>
      <w:r w:rsidRPr="007E1B34">
        <w:rPr>
          <w:bCs/>
          <w:lang w:val="nb-NO"/>
        </w:rPr>
        <w:t xml:space="preserve">Điều 49 của </w:t>
      </w:r>
      <w:bookmarkEnd w:id="3"/>
      <w:r w:rsidRPr="007E1B34">
        <w:rPr>
          <w:bCs/>
          <w:lang w:val="nb-NO"/>
        </w:rPr>
        <w:t>Luật Thực hiện dân chủ ở cơ sở;</w:t>
      </w:r>
    </w:p>
    <w:p w:rsidR="007E1B34" w:rsidRPr="007E1B34" w:rsidRDefault="007E1B34" w:rsidP="007E1B34">
      <w:pPr>
        <w:spacing w:before="120" w:after="120"/>
        <w:ind w:firstLine="709"/>
        <w:jc w:val="both"/>
        <w:rPr>
          <w:bCs/>
          <w:lang w:val="nb-NO"/>
        </w:rPr>
      </w:pPr>
      <w:r w:rsidRPr="007E1B34">
        <w:rPr>
          <w:bCs/>
          <w:lang w:val="nb-NO"/>
        </w:rPr>
        <w:t>e) Thực hiện các nội dung về công khai thông tin; lấy ý kiến của cán bộ, công chức, viên chức, người lao động về những nội dung quy định tại </w:t>
      </w:r>
      <w:bookmarkStart w:id="4" w:name="tc_37"/>
      <w:r w:rsidRPr="007E1B34">
        <w:rPr>
          <w:bCs/>
          <w:lang w:val="nb-NO"/>
        </w:rPr>
        <w:t xml:space="preserve">Điều 53 của </w:t>
      </w:r>
      <w:bookmarkEnd w:id="4"/>
      <w:r w:rsidRPr="007E1B34">
        <w:rPr>
          <w:bCs/>
          <w:lang w:val="nb-NO"/>
        </w:rPr>
        <w:t>Luật Thực hiện dân chủ ở cơ sở;</w:t>
      </w:r>
    </w:p>
    <w:p w:rsidR="007E1B34" w:rsidRPr="007E1B34" w:rsidRDefault="007E1B34" w:rsidP="007E1B34">
      <w:pPr>
        <w:spacing w:before="120" w:after="120"/>
        <w:ind w:firstLine="709"/>
        <w:jc w:val="both"/>
        <w:rPr>
          <w:bCs/>
          <w:lang w:val="nb-NO"/>
        </w:rPr>
      </w:pPr>
      <w:r w:rsidRPr="007E1B34">
        <w:rPr>
          <w:bCs/>
          <w:lang w:val="nb-NO"/>
        </w:rPr>
        <w:t>g) Thực hiện các công việc khác theo quyết định của hội nghị.</w:t>
      </w:r>
    </w:p>
    <w:p w:rsidR="003B2D8F" w:rsidRPr="002A0455" w:rsidRDefault="007E1B34" w:rsidP="007E1B34">
      <w:pPr>
        <w:spacing w:before="120" w:after="120"/>
        <w:ind w:firstLine="709"/>
        <w:jc w:val="both"/>
        <w:rPr>
          <w:b/>
          <w:lang w:val="nl-NL"/>
        </w:rPr>
      </w:pPr>
      <w:r w:rsidRPr="002A0455">
        <w:rPr>
          <w:b/>
          <w:lang w:val="nl-NL"/>
        </w:rPr>
        <w:t xml:space="preserve"> </w:t>
      </w:r>
      <w:r w:rsidR="003B2D8F" w:rsidRPr="002A0455">
        <w:rPr>
          <w:b/>
          <w:lang w:val="nl-NL"/>
        </w:rPr>
        <w:t>3. Nhận xét, đánh giá chung:</w:t>
      </w:r>
    </w:p>
    <w:p w:rsidR="003B2D8F" w:rsidRPr="00994F09" w:rsidRDefault="00755ED6" w:rsidP="00DB12FD">
      <w:pPr>
        <w:spacing w:before="120" w:after="120"/>
        <w:ind w:firstLine="709"/>
        <w:jc w:val="both"/>
        <w:rPr>
          <w:bCs/>
          <w:lang w:val="nl-NL"/>
        </w:rPr>
      </w:pPr>
      <w:r>
        <w:rPr>
          <w:bCs/>
          <w:lang w:val="nl-NL"/>
        </w:rPr>
        <w:t>a) Ưu điểm.</w:t>
      </w:r>
    </w:p>
    <w:p w:rsidR="003B2D8F" w:rsidRPr="00994F09" w:rsidRDefault="00755ED6" w:rsidP="00DB12FD">
      <w:pPr>
        <w:spacing w:before="120" w:after="120"/>
        <w:ind w:firstLine="709"/>
        <w:jc w:val="both"/>
        <w:rPr>
          <w:bCs/>
          <w:lang w:val="nl-NL"/>
        </w:rPr>
      </w:pPr>
      <w:r>
        <w:rPr>
          <w:bCs/>
          <w:lang w:val="nl-NL"/>
        </w:rPr>
        <w:t>b) Hạn chế.</w:t>
      </w:r>
    </w:p>
    <w:p w:rsidR="007E1B34" w:rsidRDefault="00755ED6" w:rsidP="007A1E0F">
      <w:pPr>
        <w:spacing w:before="120" w:after="120"/>
        <w:ind w:firstLine="709"/>
        <w:jc w:val="both"/>
        <w:rPr>
          <w:sz w:val="16"/>
          <w:lang w:val="nl-NL"/>
        </w:rPr>
      </w:pPr>
      <w:r w:rsidRPr="007E1B34">
        <w:rPr>
          <w:b/>
          <w:lang w:val="nl-NL"/>
        </w:rPr>
        <w:t>4. Đề xuất,</w:t>
      </w:r>
      <w:r w:rsidR="003B2D8F" w:rsidRPr="007E1B34">
        <w:rPr>
          <w:b/>
          <w:lang w:val="nl-NL"/>
        </w:rPr>
        <w:t xml:space="preserve"> kiến nghị</w:t>
      </w:r>
      <w:r w:rsidR="007E1B34" w:rsidRPr="007E1B34">
        <w:rPr>
          <w:b/>
          <w:lang w:val="nl-NL"/>
        </w:rPr>
        <w:t xml:space="preserve"> (nếu có)</w:t>
      </w:r>
      <w:r w:rsidR="003B2D8F" w:rsidRPr="007E1B34">
        <w:rPr>
          <w:b/>
          <w:lang w:val="nl-NL"/>
        </w:rPr>
        <w:t>:</w:t>
      </w:r>
      <w:r w:rsidR="00E4605B" w:rsidRPr="0017207C">
        <w:rPr>
          <w:sz w:val="16"/>
          <w:lang w:val="nl-NL"/>
        </w:rPr>
        <w:t xml:space="preserve"> </w:t>
      </w:r>
    </w:p>
    <w:p w:rsidR="007E1B34" w:rsidRDefault="007A1E0F">
      <w:pPr>
        <w:rPr>
          <w:sz w:val="16"/>
          <w:lang w:val="nl-NL"/>
        </w:rPr>
      </w:pPr>
      <w:r w:rsidRPr="007E1B34">
        <w:rPr>
          <w:b/>
          <w:bCs/>
          <w:noProof/>
        </w:rPr>
        <mc:AlternateContent>
          <mc:Choice Requires="wps">
            <w:drawing>
              <wp:anchor distT="0" distB="0" distL="114300" distR="114300" simplePos="0" relativeHeight="251658752" behindDoc="0" locked="0" layoutInCell="1" allowOverlap="1" wp14:anchorId="5451F353" wp14:editId="66F08B98">
                <wp:simplePos x="0" y="0"/>
                <wp:positionH relativeFrom="margin">
                  <wp:posOffset>2069465</wp:posOffset>
                </wp:positionH>
                <wp:positionV relativeFrom="paragraph">
                  <wp:posOffset>7620</wp:posOffset>
                </wp:positionV>
                <wp:extent cx="1915160" cy="0"/>
                <wp:effectExtent l="0" t="0" r="2794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A2F5FC2" id="_x0000_t32" coordsize="21600,21600" o:spt="32" o:oned="t" path="m,l21600,21600e" filled="f">
                <v:path arrowok="t" fillok="f" o:connecttype="none"/>
                <o:lock v:ext="edit" shapetype="t"/>
              </v:shapetype>
              <v:shape id="AutoShape 7" o:spid="_x0000_s1026" type="#_x0000_t32" style="position:absolute;margin-left:162.95pt;margin-top:.6pt;width:150.8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F0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C2yaTYD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">
                <w10:wrap anchorx="margin"/>
              </v:shape>
            </w:pict>
          </mc:Fallback>
        </mc:AlternateContent>
      </w:r>
      <w:r w:rsidR="007E1B34">
        <w:rPr>
          <w:sz w:val="16"/>
          <w:lang w:val="nl-NL"/>
        </w:rPr>
        <w:br w:type="page"/>
      </w:r>
    </w:p>
    <w:sectPr w:rsidR="007E1B34" w:rsidSect="00DC4962">
      <w:headerReference w:type="even" r:id="rId8"/>
      <w:headerReference w:type="default" r:id="rId9"/>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213" w:rsidRDefault="00C80213">
      <w:r>
        <w:separator/>
      </w:r>
    </w:p>
  </w:endnote>
  <w:endnote w:type="continuationSeparator" w:id="0">
    <w:p w:rsidR="00C80213" w:rsidRDefault="00C8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213" w:rsidRDefault="00C80213">
      <w:r>
        <w:separator/>
      </w:r>
    </w:p>
  </w:footnote>
  <w:footnote w:type="continuationSeparator" w:id="0">
    <w:p w:rsidR="00C80213" w:rsidRDefault="00C80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77" w:rsidRDefault="00DF2477" w:rsidP="00A265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2477" w:rsidRDefault="00DF24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447543"/>
      <w:docPartObj>
        <w:docPartGallery w:val="Page Numbers (Top of Page)"/>
        <w:docPartUnique/>
      </w:docPartObj>
    </w:sdtPr>
    <w:sdtEndPr>
      <w:rPr>
        <w:noProof/>
        <w:sz w:val="24"/>
      </w:rPr>
    </w:sdtEndPr>
    <w:sdtContent>
      <w:p w:rsidR="001B02F2" w:rsidRPr="001B02F2" w:rsidRDefault="001B02F2">
        <w:pPr>
          <w:pStyle w:val="Header"/>
          <w:jc w:val="center"/>
          <w:rPr>
            <w:sz w:val="24"/>
          </w:rPr>
        </w:pPr>
        <w:r w:rsidRPr="001B02F2">
          <w:rPr>
            <w:sz w:val="24"/>
          </w:rPr>
          <w:fldChar w:fldCharType="begin"/>
        </w:r>
        <w:r w:rsidRPr="001B02F2">
          <w:rPr>
            <w:sz w:val="24"/>
          </w:rPr>
          <w:instrText xml:space="preserve"> PAGE   \* MERGEFORMAT </w:instrText>
        </w:r>
        <w:r w:rsidRPr="001B02F2">
          <w:rPr>
            <w:sz w:val="24"/>
          </w:rPr>
          <w:fldChar w:fldCharType="separate"/>
        </w:r>
        <w:r w:rsidR="00BC7CE9">
          <w:rPr>
            <w:noProof/>
            <w:sz w:val="24"/>
          </w:rPr>
          <w:t>2</w:t>
        </w:r>
        <w:r w:rsidRPr="001B02F2">
          <w:rPr>
            <w:noProof/>
            <w:sz w:val="24"/>
          </w:rPr>
          <w:fldChar w:fldCharType="end"/>
        </w:r>
      </w:p>
    </w:sdtContent>
  </w:sdt>
  <w:p w:rsidR="001B02F2" w:rsidRDefault="001B02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2D"/>
    <w:rsid w:val="00023F62"/>
    <w:rsid w:val="000311D3"/>
    <w:rsid w:val="00033507"/>
    <w:rsid w:val="00035FBD"/>
    <w:rsid w:val="00040827"/>
    <w:rsid w:val="0004655C"/>
    <w:rsid w:val="000550A0"/>
    <w:rsid w:val="000553EE"/>
    <w:rsid w:val="00064381"/>
    <w:rsid w:val="00066D0E"/>
    <w:rsid w:val="00072668"/>
    <w:rsid w:val="000951AF"/>
    <w:rsid w:val="00097653"/>
    <w:rsid w:val="000A57A7"/>
    <w:rsid w:val="000B50AF"/>
    <w:rsid w:val="000B5C26"/>
    <w:rsid w:val="000C031C"/>
    <w:rsid w:val="000D03D5"/>
    <w:rsid w:val="000D5E1B"/>
    <w:rsid w:val="000E3380"/>
    <w:rsid w:val="000E4FC8"/>
    <w:rsid w:val="000E5CD9"/>
    <w:rsid w:val="00100D0F"/>
    <w:rsid w:val="00102482"/>
    <w:rsid w:val="00103249"/>
    <w:rsid w:val="00107EEB"/>
    <w:rsid w:val="0012628A"/>
    <w:rsid w:val="00133529"/>
    <w:rsid w:val="00133E7E"/>
    <w:rsid w:val="001410E6"/>
    <w:rsid w:val="00147817"/>
    <w:rsid w:val="0015139E"/>
    <w:rsid w:val="00165E45"/>
    <w:rsid w:val="0017207C"/>
    <w:rsid w:val="0017585E"/>
    <w:rsid w:val="00181391"/>
    <w:rsid w:val="00183D99"/>
    <w:rsid w:val="0018448F"/>
    <w:rsid w:val="0018505D"/>
    <w:rsid w:val="0019529F"/>
    <w:rsid w:val="00195CAA"/>
    <w:rsid w:val="00197BD1"/>
    <w:rsid w:val="001A5D71"/>
    <w:rsid w:val="001A6FCA"/>
    <w:rsid w:val="001B02F2"/>
    <w:rsid w:val="001B10DF"/>
    <w:rsid w:val="001C0467"/>
    <w:rsid w:val="001C74A6"/>
    <w:rsid w:val="001D1185"/>
    <w:rsid w:val="001D1EDA"/>
    <w:rsid w:val="001D3742"/>
    <w:rsid w:val="001E4B9F"/>
    <w:rsid w:val="001F0F23"/>
    <w:rsid w:val="001F0F6B"/>
    <w:rsid w:val="001F1DE0"/>
    <w:rsid w:val="001F635F"/>
    <w:rsid w:val="00200333"/>
    <w:rsid w:val="0020353E"/>
    <w:rsid w:val="00206458"/>
    <w:rsid w:val="002145F9"/>
    <w:rsid w:val="00215609"/>
    <w:rsid w:val="00220FE1"/>
    <w:rsid w:val="002242C6"/>
    <w:rsid w:val="00227852"/>
    <w:rsid w:val="002315A6"/>
    <w:rsid w:val="00234206"/>
    <w:rsid w:val="00242203"/>
    <w:rsid w:val="00245241"/>
    <w:rsid w:val="002461EC"/>
    <w:rsid w:val="00251B48"/>
    <w:rsid w:val="00256ADB"/>
    <w:rsid w:val="00257871"/>
    <w:rsid w:val="002618A2"/>
    <w:rsid w:val="00262CC7"/>
    <w:rsid w:val="002662EC"/>
    <w:rsid w:val="00285EDF"/>
    <w:rsid w:val="00290DC3"/>
    <w:rsid w:val="00297594"/>
    <w:rsid w:val="002A036E"/>
    <w:rsid w:val="002A1E31"/>
    <w:rsid w:val="002A31DE"/>
    <w:rsid w:val="002A6BDD"/>
    <w:rsid w:val="002A706C"/>
    <w:rsid w:val="002B365D"/>
    <w:rsid w:val="002B4FD4"/>
    <w:rsid w:val="002B71D4"/>
    <w:rsid w:val="002C2399"/>
    <w:rsid w:val="002C40DE"/>
    <w:rsid w:val="002D73E8"/>
    <w:rsid w:val="002E4917"/>
    <w:rsid w:val="002E4AA3"/>
    <w:rsid w:val="002E5F37"/>
    <w:rsid w:val="002F0664"/>
    <w:rsid w:val="002F6EFF"/>
    <w:rsid w:val="003058B7"/>
    <w:rsid w:val="003076CC"/>
    <w:rsid w:val="00322F5C"/>
    <w:rsid w:val="003317AB"/>
    <w:rsid w:val="00335737"/>
    <w:rsid w:val="003359E0"/>
    <w:rsid w:val="003440DB"/>
    <w:rsid w:val="00346043"/>
    <w:rsid w:val="003504B1"/>
    <w:rsid w:val="00350673"/>
    <w:rsid w:val="00361FB0"/>
    <w:rsid w:val="00373A18"/>
    <w:rsid w:val="0038156F"/>
    <w:rsid w:val="00383FD0"/>
    <w:rsid w:val="00391FAC"/>
    <w:rsid w:val="003977AD"/>
    <w:rsid w:val="003A1037"/>
    <w:rsid w:val="003A4350"/>
    <w:rsid w:val="003B2D8F"/>
    <w:rsid w:val="003B5933"/>
    <w:rsid w:val="003C0E13"/>
    <w:rsid w:val="003C5A38"/>
    <w:rsid w:val="003D0771"/>
    <w:rsid w:val="003E1901"/>
    <w:rsid w:val="003E1E4C"/>
    <w:rsid w:val="003F2440"/>
    <w:rsid w:val="003F4590"/>
    <w:rsid w:val="00403B5D"/>
    <w:rsid w:val="004048C8"/>
    <w:rsid w:val="00411861"/>
    <w:rsid w:val="00430C9D"/>
    <w:rsid w:val="004369AF"/>
    <w:rsid w:val="00436C1F"/>
    <w:rsid w:val="004665AD"/>
    <w:rsid w:val="00483FE5"/>
    <w:rsid w:val="0048432F"/>
    <w:rsid w:val="00492B25"/>
    <w:rsid w:val="004975C8"/>
    <w:rsid w:val="00497F0A"/>
    <w:rsid w:val="004C3895"/>
    <w:rsid w:val="004D3250"/>
    <w:rsid w:val="004E036D"/>
    <w:rsid w:val="004E5FB8"/>
    <w:rsid w:val="00501389"/>
    <w:rsid w:val="00502CC6"/>
    <w:rsid w:val="0051144A"/>
    <w:rsid w:val="00516570"/>
    <w:rsid w:val="00516668"/>
    <w:rsid w:val="00521EE0"/>
    <w:rsid w:val="005359BF"/>
    <w:rsid w:val="00536F1C"/>
    <w:rsid w:val="00540FDE"/>
    <w:rsid w:val="005508D7"/>
    <w:rsid w:val="00550D8F"/>
    <w:rsid w:val="005515A3"/>
    <w:rsid w:val="00562215"/>
    <w:rsid w:val="00564D4F"/>
    <w:rsid w:val="00572669"/>
    <w:rsid w:val="00577B8C"/>
    <w:rsid w:val="00580A3C"/>
    <w:rsid w:val="005B01BA"/>
    <w:rsid w:val="005B03B7"/>
    <w:rsid w:val="005B249E"/>
    <w:rsid w:val="005B3BBF"/>
    <w:rsid w:val="005B67F8"/>
    <w:rsid w:val="005C1C24"/>
    <w:rsid w:val="005C1C38"/>
    <w:rsid w:val="005C3FB3"/>
    <w:rsid w:val="005D325F"/>
    <w:rsid w:val="005D4ECD"/>
    <w:rsid w:val="005E125A"/>
    <w:rsid w:val="005F5536"/>
    <w:rsid w:val="005F7EFF"/>
    <w:rsid w:val="0060109E"/>
    <w:rsid w:val="00620AD5"/>
    <w:rsid w:val="0062308F"/>
    <w:rsid w:val="00641A6A"/>
    <w:rsid w:val="00642034"/>
    <w:rsid w:val="00643FD6"/>
    <w:rsid w:val="00647A40"/>
    <w:rsid w:val="00654671"/>
    <w:rsid w:val="00666A3E"/>
    <w:rsid w:val="00667FC7"/>
    <w:rsid w:val="00671B2D"/>
    <w:rsid w:val="00681B9D"/>
    <w:rsid w:val="0068665A"/>
    <w:rsid w:val="00694AF4"/>
    <w:rsid w:val="006954F3"/>
    <w:rsid w:val="006961A5"/>
    <w:rsid w:val="00696202"/>
    <w:rsid w:val="006A45D7"/>
    <w:rsid w:val="006A7A6F"/>
    <w:rsid w:val="006B214B"/>
    <w:rsid w:val="006B5F51"/>
    <w:rsid w:val="006C1EE9"/>
    <w:rsid w:val="006C3037"/>
    <w:rsid w:val="006D02F8"/>
    <w:rsid w:val="006D14C8"/>
    <w:rsid w:val="006D6A6F"/>
    <w:rsid w:val="006E1038"/>
    <w:rsid w:val="006E14AA"/>
    <w:rsid w:val="006F1336"/>
    <w:rsid w:val="006F674B"/>
    <w:rsid w:val="006F6CAB"/>
    <w:rsid w:val="00705390"/>
    <w:rsid w:val="007065CD"/>
    <w:rsid w:val="00707715"/>
    <w:rsid w:val="007117D0"/>
    <w:rsid w:val="0074306B"/>
    <w:rsid w:val="00743E7D"/>
    <w:rsid w:val="0074504C"/>
    <w:rsid w:val="0074595E"/>
    <w:rsid w:val="00746FE9"/>
    <w:rsid w:val="00747B13"/>
    <w:rsid w:val="007513AC"/>
    <w:rsid w:val="007514AD"/>
    <w:rsid w:val="00754453"/>
    <w:rsid w:val="00755ED6"/>
    <w:rsid w:val="0077187D"/>
    <w:rsid w:val="007746B5"/>
    <w:rsid w:val="0077510F"/>
    <w:rsid w:val="0077676F"/>
    <w:rsid w:val="00786362"/>
    <w:rsid w:val="007A0042"/>
    <w:rsid w:val="007A1E0F"/>
    <w:rsid w:val="007A4B16"/>
    <w:rsid w:val="007B24FA"/>
    <w:rsid w:val="007B4ACE"/>
    <w:rsid w:val="007C0656"/>
    <w:rsid w:val="007C2145"/>
    <w:rsid w:val="007C262C"/>
    <w:rsid w:val="007C63E8"/>
    <w:rsid w:val="007D185A"/>
    <w:rsid w:val="007D4F2D"/>
    <w:rsid w:val="007D7536"/>
    <w:rsid w:val="007E1B34"/>
    <w:rsid w:val="007F2B61"/>
    <w:rsid w:val="007F6710"/>
    <w:rsid w:val="0080169A"/>
    <w:rsid w:val="00807D9D"/>
    <w:rsid w:val="00811CD2"/>
    <w:rsid w:val="00816E21"/>
    <w:rsid w:val="00820902"/>
    <w:rsid w:val="008254BA"/>
    <w:rsid w:val="00825696"/>
    <w:rsid w:val="008318E6"/>
    <w:rsid w:val="008449F8"/>
    <w:rsid w:val="00852571"/>
    <w:rsid w:val="008558B7"/>
    <w:rsid w:val="00866B55"/>
    <w:rsid w:val="00882450"/>
    <w:rsid w:val="00891B3D"/>
    <w:rsid w:val="008A2A67"/>
    <w:rsid w:val="008A5927"/>
    <w:rsid w:val="008B00EB"/>
    <w:rsid w:val="008B1200"/>
    <w:rsid w:val="008B38BB"/>
    <w:rsid w:val="008C1779"/>
    <w:rsid w:val="008C524E"/>
    <w:rsid w:val="008D10F3"/>
    <w:rsid w:val="008E0A78"/>
    <w:rsid w:val="008E0BB0"/>
    <w:rsid w:val="008F0030"/>
    <w:rsid w:val="00903ACF"/>
    <w:rsid w:val="00904AA9"/>
    <w:rsid w:val="00921465"/>
    <w:rsid w:val="009261B2"/>
    <w:rsid w:val="00926597"/>
    <w:rsid w:val="00927A8A"/>
    <w:rsid w:val="00927D56"/>
    <w:rsid w:val="00941930"/>
    <w:rsid w:val="00945115"/>
    <w:rsid w:val="00957F71"/>
    <w:rsid w:val="00961CE6"/>
    <w:rsid w:val="0096396B"/>
    <w:rsid w:val="00971F0C"/>
    <w:rsid w:val="00972388"/>
    <w:rsid w:val="0097454E"/>
    <w:rsid w:val="00983A03"/>
    <w:rsid w:val="00983CE4"/>
    <w:rsid w:val="00985496"/>
    <w:rsid w:val="00986827"/>
    <w:rsid w:val="009919AD"/>
    <w:rsid w:val="009A23C0"/>
    <w:rsid w:val="009B186D"/>
    <w:rsid w:val="009B20D2"/>
    <w:rsid w:val="009B422A"/>
    <w:rsid w:val="009B5E10"/>
    <w:rsid w:val="009B7325"/>
    <w:rsid w:val="009C4086"/>
    <w:rsid w:val="009C7587"/>
    <w:rsid w:val="009D4CF4"/>
    <w:rsid w:val="009E0022"/>
    <w:rsid w:val="009F2781"/>
    <w:rsid w:val="00A00B21"/>
    <w:rsid w:val="00A0183C"/>
    <w:rsid w:val="00A01EF2"/>
    <w:rsid w:val="00A05138"/>
    <w:rsid w:val="00A06FA5"/>
    <w:rsid w:val="00A13A9F"/>
    <w:rsid w:val="00A13DA5"/>
    <w:rsid w:val="00A14BE7"/>
    <w:rsid w:val="00A218FC"/>
    <w:rsid w:val="00A22076"/>
    <w:rsid w:val="00A221CB"/>
    <w:rsid w:val="00A245F8"/>
    <w:rsid w:val="00A265C6"/>
    <w:rsid w:val="00A311D7"/>
    <w:rsid w:val="00A42C46"/>
    <w:rsid w:val="00A42F0F"/>
    <w:rsid w:val="00A50A2D"/>
    <w:rsid w:val="00A56178"/>
    <w:rsid w:val="00A571B7"/>
    <w:rsid w:val="00A623B4"/>
    <w:rsid w:val="00A626AC"/>
    <w:rsid w:val="00A63ADD"/>
    <w:rsid w:val="00A87E06"/>
    <w:rsid w:val="00A94E1D"/>
    <w:rsid w:val="00AA2174"/>
    <w:rsid w:val="00AB2E51"/>
    <w:rsid w:val="00AB5308"/>
    <w:rsid w:val="00AB7202"/>
    <w:rsid w:val="00AE114A"/>
    <w:rsid w:val="00AE2A16"/>
    <w:rsid w:val="00AE7376"/>
    <w:rsid w:val="00AF0867"/>
    <w:rsid w:val="00AF29BF"/>
    <w:rsid w:val="00AF55FC"/>
    <w:rsid w:val="00B03A04"/>
    <w:rsid w:val="00B07169"/>
    <w:rsid w:val="00B07190"/>
    <w:rsid w:val="00B078CC"/>
    <w:rsid w:val="00B160D7"/>
    <w:rsid w:val="00B4157C"/>
    <w:rsid w:val="00B50F34"/>
    <w:rsid w:val="00B52CB7"/>
    <w:rsid w:val="00B544E8"/>
    <w:rsid w:val="00B54589"/>
    <w:rsid w:val="00B5590E"/>
    <w:rsid w:val="00B5623E"/>
    <w:rsid w:val="00B56D3C"/>
    <w:rsid w:val="00B6711A"/>
    <w:rsid w:val="00B82D47"/>
    <w:rsid w:val="00B86980"/>
    <w:rsid w:val="00B905F6"/>
    <w:rsid w:val="00B92EB2"/>
    <w:rsid w:val="00B9518B"/>
    <w:rsid w:val="00BA1F84"/>
    <w:rsid w:val="00BB2485"/>
    <w:rsid w:val="00BB3788"/>
    <w:rsid w:val="00BC7CE9"/>
    <w:rsid w:val="00BD3BAB"/>
    <w:rsid w:val="00BD6A82"/>
    <w:rsid w:val="00BE46EB"/>
    <w:rsid w:val="00BE54B6"/>
    <w:rsid w:val="00BE634D"/>
    <w:rsid w:val="00BF0CC4"/>
    <w:rsid w:val="00BF1A41"/>
    <w:rsid w:val="00C063BA"/>
    <w:rsid w:val="00C10A82"/>
    <w:rsid w:val="00C2554A"/>
    <w:rsid w:val="00C25AF2"/>
    <w:rsid w:val="00C26424"/>
    <w:rsid w:val="00C40B8E"/>
    <w:rsid w:val="00C40C27"/>
    <w:rsid w:val="00C411A7"/>
    <w:rsid w:val="00C43A62"/>
    <w:rsid w:val="00C45B15"/>
    <w:rsid w:val="00C53487"/>
    <w:rsid w:val="00C55D5C"/>
    <w:rsid w:val="00C70490"/>
    <w:rsid w:val="00C801AE"/>
    <w:rsid w:val="00C80213"/>
    <w:rsid w:val="00C825FC"/>
    <w:rsid w:val="00C93B7E"/>
    <w:rsid w:val="00CB05B6"/>
    <w:rsid w:val="00CB17F3"/>
    <w:rsid w:val="00CB6FBA"/>
    <w:rsid w:val="00CC333D"/>
    <w:rsid w:val="00CD7973"/>
    <w:rsid w:val="00CE0CAC"/>
    <w:rsid w:val="00CE2EDD"/>
    <w:rsid w:val="00D0130C"/>
    <w:rsid w:val="00D05004"/>
    <w:rsid w:val="00D211E5"/>
    <w:rsid w:val="00D2343F"/>
    <w:rsid w:val="00D31E11"/>
    <w:rsid w:val="00D3227C"/>
    <w:rsid w:val="00D34962"/>
    <w:rsid w:val="00D37365"/>
    <w:rsid w:val="00D4080E"/>
    <w:rsid w:val="00D57B04"/>
    <w:rsid w:val="00D76798"/>
    <w:rsid w:val="00D76F9A"/>
    <w:rsid w:val="00D77BE2"/>
    <w:rsid w:val="00D83CB6"/>
    <w:rsid w:val="00D85949"/>
    <w:rsid w:val="00D97CD3"/>
    <w:rsid w:val="00DA5C97"/>
    <w:rsid w:val="00DA62BC"/>
    <w:rsid w:val="00DA6EDA"/>
    <w:rsid w:val="00DB12FD"/>
    <w:rsid w:val="00DB1D36"/>
    <w:rsid w:val="00DC03CB"/>
    <w:rsid w:val="00DC1465"/>
    <w:rsid w:val="00DC4962"/>
    <w:rsid w:val="00DD5EFC"/>
    <w:rsid w:val="00DF2477"/>
    <w:rsid w:val="00DF27BF"/>
    <w:rsid w:val="00DF55B8"/>
    <w:rsid w:val="00E02635"/>
    <w:rsid w:val="00E06BE7"/>
    <w:rsid w:val="00E11E0E"/>
    <w:rsid w:val="00E14850"/>
    <w:rsid w:val="00E149FD"/>
    <w:rsid w:val="00E27297"/>
    <w:rsid w:val="00E314F9"/>
    <w:rsid w:val="00E418A8"/>
    <w:rsid w:val="00E41D7F"/>
    <w:rsid w:val="00E42B79"/>
    <w:rsid w:val="00E43386"/>
    <w:rsid w:val="00E44E5D"/>
    <w:rsid w:val="00E4605B"/>
    <w:rsid w:val="00E52813"/>
    <w:rsid w:val="00E55B10"/>
    <w:rsid w:val="00E63967"/>
    <w:rsid w:val="00E7229F"/>
    <w:rsid w:val="00E809EF"/>
    <w:rsid w:val="00E91610"/>
    <w:rsid w:val="00E925CF"/>
    <w:rsid w:val="00E94B2A"/>
    <w:rsid w:val="00EA2963"/>
    <w:rsid w:val="00EB04AE"/>
    <w:rsid w:val="00EC31C8"/>
    <w:rsid w:val="00EC5053"/>
    <w:rsid w:val="00ED0CAD"/>
    <w:rsid w:val="00ED15F4"/>
    <w:rsid w:val="00ED4EA5"/>
    <w:rsid w:val="00ED7830"/>
    <w:rsid w:val="00EF7143"/>
    <w:rsid w:val="00EF7845"/>
    <w:rsid w:val="00F038F7"/>
    <w:rsid w:val="00F03A1E"/>
    <w:rsid w:val="00F05ED9"/>
    <w:rsid w:val="00F1439F"/>
    <w:rsid w:val="00F27919"/>
    <w:rsid w:val="00F33AE3"/>
    <w:rsid w:val="00F43537"/>
    <w:rsid w:val="00F5348C"/>
    <w:rsid w:val="00F54F9A"/>
    <w:rsid w:val="00F55C39"/>
    <w:rsid w:val="00F57776"/>
    <w:rsid w:val="00F611D2"/>
    <w:rsid w:val="00F856F0"/>
    <w:rsid w:val="00F93364"/>
    <w:rsid w:val="00FA26BF"/>
    <w:rsid w:val="00FA6089"/>
    <w:rsid w:val="00FA6F29"/>
    <w:rsid w:val="00FB6AAF"/>
    <w:rsid w:val="00FC0ECA"/>
    <w:rsid w:val="00FD2412"/>
    <w:rsid w:val="00FD5487"/>
    <w:rsid w:val="00FD748D"/>
    <w:rsid w:val="00FE008E"/>
    <w:rsid w:val="00FE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2D"/>
    <w:rPr>
      <w:sz w:val="28"/>
      <w:szCs w:val="24"/>
    </w:rPr>
  </w:style>
  <w:style w:type="paragraph" w:styleId="Heading3">
    <w:name w:val="heading 3"/>
    <w:basedOn w:val="Normal"/>
    <w:next w:val="Normal"/>
    <w:qFormat/>
    <w:rsid w:val="00671B2D"/>
    <w:pPr>
      <w:keepNext/>
      <w:outlineLvl w:val="2"/>
    </w:pPr>
    <w:rPr>
      <w:b/>
      <w:bCs/>
      <w:color w:val="000000"/>
      <w:sz w:val="26"/>
      <w:szCs w:val="26"/>
    </w:rPr>
  </w:style>
  <w:style w:type="paragraph" w:styleId="Heading4">
    <w:name w:val="heading 4"/>
    <w:basedOn w:val="Normal"/>
    <w:next w:val="Normal"/>
    <w:qFormat/>
    <w:rsid w:val="00671B2D"/>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1B2D"/>
    <w:pPr>
      <w:jc w:val="both"/>
    </w:pPr>
  </w:style>
  <w:style w:type="paragraph" w:styleId="BodyText2">
    <w:name w:val="Body Text 2"/>
    <w:basedOn w:val="Normal"/>
    <w:rsid w:val="00671B2D"/>
    <w:pPr>
      <w:jc w:val="both"/>
    </w:pPr>
    <w:rPr>
      <w:spacing w:val="-6"/>
      <w:sz w:val="26"/>
    </w:rPr>
  </w:style>
  <w:style w:type="paragraph" w:styleId="BalloonText">
    <w:name w:val="Balloon Text"/>
    <w:basedOn w:val="Normal"/>
    <w:semiHidden/>
    <w:rsid w:val="00D2343F"/>
    <w:rPr>
      <w:rFonts w:ascii="Tahoma" w:hAnsi="Tahoma" w:cs="Tahoma"/>
      <w:sz w:val="16"/>
      <w:szCs w:val="16"/>
    </w:rPr>
  </w:style>
  <w:style w:type="paragraph" w:styleId="BodyTextIndent">
    <w:name w:val="Body Text Indent"/>
    <w:basedOn w:val="Normal"/>
    <w:rsid w:val="00200333"/>
    <w:pPr>
      <w:spacing w:after="120"/>
      <w:ind w:left="360"/>
    </w:pPr>
  </w:style>
  <w:style w:type="paragraph" w:styleId="BodyTextIndent3">
    <w:name w:val="Body Text Indent 3"/>
    <w:basedOn w:val="Normal"/>
    <w:rsid w:val="00200333"/>
    <w:pPr>
      <w:spacing w:after="120"/>
      <w:ind w:left="360"/>
    </w:pPr>
    <w:rPr>
      <w:sz w:val="16"/>
      <w:szCs w:val="16"/>
    </w:rPr>
  </w:style>
  <w:style w:type="character" w:styleId="Strong">
    <w:name w:val="Strong"/>
    <w:qFormat/>
    <w:rsid w:val="00200333"/>
    <w:rPr>
      <w:b/>
      <w:bCs/>
    </w:rPr>
  </w:style>
  <w:style w:type="table" w:styleId="TableGrid">
    <w:name w:val="Table Grid"/>
    <w:basedOn w:val="TableNormal"/>
    <w:rsid w:val="0020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next w:val="Normal"/>
    <w:autoRedefine/>
    <w:semiHidden/>
    <w:rsid w:val="002D73E8"/>
    <w:pPr>
      <w:spacing w:before="120" w:after="120" w:line="312" w:lineRule="auto"/>
    </w:pPr>
    <w:rPr>
      <w:szCs w:val="22"/>
    </w:rPr>
  </w:style>
  <w:style w:type="paragraph" w:styleId="Header">
    <w:name w:val="header"/>
    <w:basedOn w:val="Normal"/>
    <w:link w:val="HeaderChar"/>
    <w:uiPriority w:val="99"/>
    <w:rsid w:val="005D325F"/>
    <w:pPr>
      <w:tabs>
        <w:tab w:val="center" w:pos="4320"/>
        <w:tab w:val="right" w:pos="8640"/>
      </w:tabs>
    </w:pPr>
  </w:style>
  <w:style w:type="character" w:styleId="PageNumber">
    <w:name w:val="page number"/>
    <w:basedOn w:val="DefaultParagraphFont"/>
    <w:rsid w:val="005D325F"/>
  </w:style>
  <w:style w:type="paragraph" w:customStyle="1" w:styleId="CharCharCharCharCharCharChar">
    <w:name w:val="Char Char Char Char Char Char Char"/>
    <w:basedOn w:val="Normal"/>
    <w:next w:val="Normal"/>
    <w:autoRedefine/>
    <w:semiHidden/>
    <w:rsid w:val="000D03D5"/>
    <w:pPr>
      <w:spacing w:before="120" w:after="120" w:line="312" w:lineRule="auto"/>
    </w:pPr>
    <w:rPr>
      <w:szCs w:val="28"/>
    </w:rPr>
  </w:style>
  <w:style w:type="character" w:styleId="Hyperlink">
    <w:name w:val="Hyperlink"/>
    <w:rsid w:val="00497F0A"/>
    <w:rPr>
      <w:color w:val="0000FF"/>
      <w:u w:val="single"/>
    </w:rPr>
  </w:style>
  <w:style w:type="paragraph" w:styleId="NormalWeb">
    <w:name w:val="Normal (Web)"/>
    <w:basedOn w:val="Normal"/>
    <w:uiPriority w:val="99"/>
    <w:rsid w:val="00B54589"/>
    <w:pPr>
      <w:spacing w:before="100" w:beforeAutospacing="1" w:after="100" w:afterAutospacing="1"/>
    </w:pPr>
    <w:rPr>
      <w:sz w:val="24"/>
    </w:rPr>
  </w:style>
  <w:style w:type="character" w:styleId="CommentReference">
    <w:name w:val="annotation reference"/>
    <w:rsid w:val="007C262C"/>
    <w:rPr>
      <w:sz w:val="16"/>
      <w:szCs w:val="16"/>
    </w:rPr>
  </w:style>
  <w:style w:type="paragraph" w:styleId="CommentText">
    <w:name w:val="annotation text"/>
    <w:basedOn w:val="Normal"/>
    <w:link w:val="CommentTextChar"/>
    <w:rsid w:val="007C262C"/>
    <w:rPr>
      <w:sz w:val="20"/>
      <w:szCs w:val="20"/>
    </w:rPr>
  </w:style>
  <w:style w:type="character" w:customStyle="1" w:styleId="CommentTextChar">
    <w:name w:val="Comment Text Char"/>
    <w:link w:val="CommentText"/>
    <w:rsid w:val="007C262C"/>
    <w:rPr>
      <w:lang w:val="en-US" w:eastAsia="en-US"/>
    </w:rPr>
  </w:style>
  <w:style w:type="paragraph" w:styleId="CommentSubject">
    <w:name w:val="annotation subject"/>
    <w:basedOn w:val="CommentText"/>
    <w:next w:val="CommentText"/>
    <w:link w:val="CommentSubjectChar"/>
    <w:rsid w:val="007C262C"/>
    <w:rPr>
      <w:b/>
      <w:bCs/>
    </w:rPr>
  </w:style>
  <w:style w:type="character" w:customStyle="1" w:styleId="CommentSubjectChar">
    <w:name w:val="Comment Subject Char"/>
    <w:link w:val="CommentSubject"/>
    <w:rsid w:val="007C262C"/>
    <w:rPr>
      <w:b/>
      <w:bCs/>
      <w:lang w:val="en-US" w:eastAsia="en-US"/>
    </w:rPr>
  </w:style>
  <w:style w:type="paragraph" w:styleId="Footer">
    <w:name w:val="footer"/>
    <w:basedOn w:val="Normal"/>
    <w:link w:val="FooterChar"/>
    <w:uiPriority w:val="99"/>
    <w:rsid w:val="00E06BE7"/>
    <w:pPr>
      <w:tabs>
        <w:tab w:val="center" w:pos="4680"/>
        <w:tab w:val="right" w:pos="9360"/>
      </w:tabs>
    </w:pPr>
  </w:style>
  <w:style w:type="character" w:customStyle="1" w:styleId="FooterChar">
    <w:name w:val="Footer Char"/>
    <w:link w:val="Footer"/>
    <w:uiPriority w:val="99"/>
    <w:rsid w:val="00E06BE7"/>
    <w:rPr>
      <w:sz w:val="28"/>
      <w:szCs w:val="24"/>
    </w:rPr>
  </w:style>
  <w:style w:type="character" w:customStyle="1" w:styleId="Bodytext3">
    <w:name w:val="Body text (3)_"/>
    <w:link w:val="Bodytext30"/>
    <w:rsid w:val="0012628A"/>
    <w:rPr>
      <w:b/>
      <w:bCs/>
      <w:sz w:val="27"/>
      <w:szCs w:val="27"/>
      <w:shd w:val="clear" w:color="auto" w:fill="FFFFFF"/>
    </w:rPr>
  </w:style>
  <w:style w:type="paragraph" w:customStyle="1" w:styleId="Bodytext30">
    <w:name w:val="Body text (3)"/>
    <w:basedOn w:val="Normal"/>
    <w:link w:val="Bodytext3"/>
    <w:rsid w:val="0012628A"/>
    <w:pPr>
      <w:widowControl w:val="0"/>
      <w:shd w:val="clear" w:color="auto" w:fill="FFFFFF"/>
      <w:spacing w:line="306" w:lineRule="exact"/>
    </w:pPr>
    <w:rPr>
      <w:b/>
      <w:bCs/>
      <w:sz w:val="27"/>
      <w:szCs w:val="27"/>
    </w:rPr>
  </w:style>
  <w:style w:type="character" w:customStyle="1" w:styleId="HeaderChar">
    <w:name w:val="Header Char"/>
    <w:basedOn w:val="DefaultParagraphFont"/>
    <w:link w:val="Header"/>
    <w:uiPriority w:val="99"/>
    <w:rsid w:val="001B02F2"/>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2D"/>
    <w:rPr>
      <w:sz w:val="28"/>
      <w:szCs w:val="24"/>
    </w:rPr>
  </w:style>
  <w:style w:type="paragraph" w:styleId="Heading3">
    <w:name w:val="heading 3"/>
    <w:basedOn w:val="Normal"/>
    <w:next w:val="Normal"/>
    <w:qFormat/>
    <w:rsid w:val="00671B2D"/>
    <w:pPr>
      <w:keepNext/>
      <w:outlineLvl w:val="2"/>
    </w:pPr>
    <w:rPr>
      <w:b/>
      <w:bCs/>
      <w:color w:val="000000"/>
      <w:sz w:val="26"/>
      <w:szCs w:val="26"/>
    </w:rPr>
  </w:style>
  <w:style w:type="paragraph" w:styleId="Heading4">
    <w:name w:val="heading 4"/>
    <w:basedOn w:val="Normal"/>
    <w:next w:val="Normal"/>
    <w:qFormat/>
    <w:rsid w:val="00671B2D"/>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1B2D"/>
    <w:pPr>
      <w:jc w:val="both"/>
    </w:pPr>
  </w:style>
  <w:style w:type="paragraph" w:styleId="BodyText2">
    <w:name w:val="Body Text 2"/>
    <w:basedOn w:val="Normal"/>
    <w:rsid w:val="00671B2D"/>
    <w:pPr>
      <w:jc w:val="both"/>
    </w:pPr>
    <w:rPr>
      <w:spacing w:val="-6"/>
      <w:sz w:val="26"/>
    </w:rPr>
  </w:style>
  <w:style w:type="paragraph" w:styleId="BalloonText">
    <w:name w:val="Balloon Text"/>
    <w:basedOn w:val="Normal"/>
    <w:semiHidden/>
    <w:rsid w:val="00D2343F"/>
    <w:rPr>
      <w:rFonts w:ascii="Tahoma" w:hAnsi="Tahoma" w:cs="Tahoma"/>
      <w:sz w:val="16"/>
      <w:szCs w:val="16"/>
    </w:rPr>
  </w:style>
  <w:style w:type="paragraph" w:styleId="BodyTextIndent">
    <w:name w:val="Body Text Indent"/>
    <w:basedOn w:val="Normal"/>
    <w:rsid w:val="00200333"/>
    <w:pPr>
      <w:spacing w:after="120"/>
      <w:ind w:left="360"/>
    </w:pPr>
  </w:style>
  <w:style w:type="paragraph" w:styleId="BodyTextIndent3">
    <w:name w:val="Body Text Indent 3"/>
    <w:basedOn w:val="Normal"/>
    <w:rsid w:val="00200333"/>
    <w:pPr>
      <w:spacing w:after="120"/>
      <w:ind w:left="360"/>
    </w:pPr>
    <w:rPr>
      <w:sz w:val="16"/>
      <w:szCs w:val="16"/>
    </w:rPr>
  </w:style>
  <w:style w:type="character" w:styleId="Strong">
    <w:name w:val="Strong"/>
    <w:qFormat/>
    <w:rsid w:val="00200333"/>
    <w:rPr>
      <w:b/>
      <w:bCs/>
    </w:rPr>
  </w:style>
  <w:style w:type="table" w:styleId="TableGrid">
    <w:name w:val="Table Grid"/>
    <w:basedOn w:val="TableNormal"/>
    <w:rsid w:val="0020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next w:val="Normal"/>
    <w:autoRedefine/>
    <w:semiHidden/>
    <w:rsid w:val="002D73E8"/>
    <w:pPr>
      <w:spacing w:before="120" w:after="120" w:line="312" w:lineRule="auto"/>
    </w:pPr>
    <w:rPr>
      <w:szCs w:val="22"/>
    </w:rPr>
  </w:style>
  <w:style w:type="paragraph" w:styleId="Header">
    <w:name w:val="header"/>
    <w:basedOn w:val="Normal"/>
    <w:link w:val="HeaderChar"/>
    <w:uiPriority w:val="99"/>
    <w:rsid w:val="005D325F"/>
    <w:pPr>
      <w:tabs>
        <w:tab w:val="center" w:pos="4320"/>
        <w:tab w:val="right" w:pos="8640"/>
      </w:tabs>
    </w:pPr>
  </w:style>
  <w:style w:type="character" w:styleId="PageNumber">
    <w:name w:val="page number"/>
    <w:basedOn w:val="DefaultParagraphFont"/>
    <w:rsid w:val="005D325F"/>
  </w:style>
  <w:style w:type="paragraph" w:customStyle="1" w:styleId="CharCharCharCharCharCharChar">
    <w:name w:val="Char Char Char Char Char Char Char"/>
    <w:basedOn w:val="Normal"/>
    <w:next w:val="Normal"/>
    <w:autoRedefine/>
    <w:semiHidden/>
    <w:rsid w:val="000D03D5"/>
    <w:pPr>
      <w:spacing w:before="120" w:after="120" w:line="312" w:lineRule="auto"/>
    </w:pPr>
    <w:rPr>
      <w:szCs w:val="28"/>
    </w:rPr>
  </w:style>
  <w:style w:type="character" w:styleId="Hyperlink">
    <w:name w:val="Hyperlink"/>
    <w:rsid w:val="00497F0A"/>
    <w:rPr>
      <w:color w:val="0000FF"/>
      <w:u w:val="single"/>
    </w:rPr>
  </w:style>
  <w:style w:type="paragraph" w:styleId="NormalWeb">
    <w:name w:val="Normal (Web)"/>
    <w:basedOn w:val="Normal"/>
    <w:uiPriority w:val="99"/>
    <w:rsid w:val="00B54589"/>
    <w:pPr>
      <w:spacing w:before="100" w:beforeAutospacing="1" w:after="100" w:afterAutospacing="1"/>
    </w:pPr>
    <w:rPr>
      <w:sz w:val="24"/>
    </w:rPr>
  </w:style>
  <w:style w:type="character" w:styleId="CommentReference">
    <w:name w:val="annotation reference"/>
    <w:rsid w:val="007C262C"/>
    <w:rPr>
      <w:sz w:val="16"/>
      <w:szCs w:val="16"/>
    </w:rPr>
  </w:style>
  <w:style w:type="paragraph" w:styleId="CommentText">
    <w:name w:val="annotation text"/>
    <w:basedOn w:val="Normal"/>
    <w:link w:val="CommentTextChar"/>
    <w:rsid w:val="007C262C"/>
    <w:rPr>
      <w:sz w:val="20"/>
      <w:szCs w:val="20"/>
    </w:rPr>
  </w:style>
  <w:style w:type="character" w:customStyle="1" w:styleId="CommentTextChar">
    <w:name w:val="Comment Text Char"/>
    <w:link w:val="CommentText"/>
    <w:rsid w:val="007C262C"/>
    <w:rPr>
      <w:lang w:val="en-US" w:eastAsia="en-US"/>
    </w:rPr>
  </w:style>
  <w:style w:type="paragraph" w:styleId="CommentSubject">
    <w:name w:val="annotation subject"/>
    <w:basedOn w:val="CommentText"/>
    <w:next w:val="CommentText"/>
    <w:link w:val="CommentSubjectChar"/>
    <w:rsid w:val="007C262C"/>
    <w:rPr>
      <w:b/>
      <w:bCs/>
    </w:rPr>
  </w:style>
  <w:style w:type="character" w:customStyle="1" w:styleId="CommentSubjectChar">
    <w:name w:val="Comment Subject Char"/>
    <w:link w:val="CommentSubject"/>
    <w:rsid w:val="007C262C"/>
    <w:rPr>
      <w:b/>
      <w:bCs/>
      <w:lang w:val="en-US" w:eastAsia="en-US"/>
    </w:rPr>
  </w:style>
  <w:style w:type="paragraph" w:styleId="Footer">
    <w:name w:val="footer"/>
    <w:basedOn w:val="Normal"/>
    <w:link w:val="FooterChar"/>
    <w:uiPriority w:val="99"/>
    <w:rsid w:val="00E06BE7"/>
    <w:pPr>
      <w:tabs>
        <w:tab w:val="center" w:pos="4680"/>
        <w:tab w:val="right" w:pos="9360"/>
      </w:tabs>
    </w:pPr>
  </w:style>
  <w:style w:type="character" w:customStyle="1" w:styleId="FooterChar">
    <w:name w:val="Footer Char"/>
    <w:link w:val="Footer"/>
    <w:uiPriority w:val="99"/>
    <w:rsid w:val="00E06BE7"/>
    <w:rPr>
      <w:sz w:val="28"/>
      <w:szCs w:val="24"/>
    </w:rPr>
  </w:style>
  <w:style w:type="character" w:customStyle="1" w:styleId="Bodytext3">
    <w:name w:val="Body text (3)_"/>
    <w:link w:val="Bodytext30"/>
    <w:rsid w:val="0012628A"/>
    <w:rPr>
      <w:b/>
      <w:bCs/>
      <w:sz w:val="27"/>
      <w:szCs w:val="27"/>
      <w:shd w:val="clear" w:color="auto" w:fill="FFFFFF"/>
    </w:rPr>
  </w:style>
  <w:style w:type="paragraph" w:customStyle="1" w:styleId="Bodytext30">
    <w:name w:val="Body text (3)"/>
    <w:basedOn w:val="Normal"/>
    <w:link w:val="Bodytext3"/>
    <w:rsid w:val="0012628A"/>
    <w:pPr>
      <w:widowControl w:val="0"/>
      <w:shd w:val="clear" w:color="auto" w:fill="FFFFFF"/>
      <w:spacing w:line="306" w:lineRule="exact"/>
    </w:pPr>
    <w:rPr>
      <w:b/>
      <w:bCs/>
      <w:sz w:val="27"/>
      <w:szCs w:val="27"/>
    </w:rPr>
  </w:style>
  <w:style w:type="character" w:customStyle="1" w:styleId="HeaderChar">
    <w:name w:val="Header Char"/>
    <w:basedOn w:val="DefaultParagraphFont"/>
    <w:link w:val="Header"/>
    <w:uiPriority w:val="99"/>
    <w:rsid w:val="001B02F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770635">
      <w:bodyDiv w:val="1"/>
      <w:marLeft w:val="0"/>
      <w:marRight w:val="0"/>
      <w:marTop w:val="0"/>
      <w:marBottom w:val="0"/>
      <w:divBdr>
        <w:top w:val="none" w:sz="0" w:space="0" w:color="auto"/>
        <w:left w:val="none" w:sz="0" w:space="0" w:color="auto"/>
        <w:bottom w:val="none" w:sz="0" w:space="0" w:color="auto"/>
        <w:right w:val="none" w:sz="0" w:space="0" w:color="auto"/>
      </w:divBdr>
    </w:div>
    <w:div w:id="557322903">
      <w:bodyDiv w:val="1"/>
      <w:marLeft w:val="0"/>
      <w:marRight w:val="0"/>
      <w:marTop w:val="0"/>
      <w:marBottom w:val="0"/>
      <w:divBdr>
        <w:top w:val="none" w:sz="0" w:space="0" w:color="auto"/>
        <w:left w:val="none" w:sz="0" w:space="0" w:color="auto"/>
        <w:bottom w:val="none" w:sz="0" w:space="0" w:color="auto"/>
        <w:right w:val="none" w:sz="0" w:space="0" w:color="auto"/>
      </w:divBdr>
    </w:div>
    <w:div w:id="8868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A149C-3E1A-4DC9-90F2-F164C9F7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UBND TỈNH NINH THUẬN        CỘNG HOÀ XÃ HỘI CHỦ NGHĨA VIỆT NAM</vt:lpstr>
    </vt:vector>
  </TitlesOfParts>
  <Company>HOME</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NINH THUẬN        CỘNG HOÀ XÃ HỘI CHỦ NGHĨA VIỆT NAM</dc:title>
  <dc:creator>User</dc:creator>
  <cp:lastModifiedBy>user</cp:lastModifiedBy>
  <cp:revision>3</cp:revision>
  <cp:lastPrinted>2018-11-07T03:26:00Z</cp:lastPrinted>
  <dcterms:created xsi:type="dcterms:W3CDTF">2023-12-05T09:23:00Z</dcterms:created>
  <dcterms:modified xsi:type="dcterms:W3CDTF">2023-12-05T09:44:00Z</dcterms:modified>
</cp:coreProperties>
</file>