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00F" w:rsidRPr="00A42B6A" w:rsidRDefault="0015100F" w:rsidP="00956ABD">
      <w:pPr>
        <w:shd w:val="clear" w:color="auto" w:fill="FFFFFF"/>
        <w:spacing w:before="120" w:after="120" w:line="240" w:lineRule="auto"/>
        <w:jc w:val="center"/>
        <w:rPr>
          <w:b/>
          <w:sz w:val="26"/>
          <w:szCs w:val="26"/>
        </w:rPr>
      </w:pPr>
      <w:r w:rsidRPr="00A42B6A">
        <w:rPr>
          <w:b/>
          <w:sz w:val="26"/>
          <w:szCs w:val="26"/>
        </w:rPr>
        <w:t>Phụ lục I</w:t>
      </w:r>
      <w:r w:rsidR="00967C6C" w:rsidRPr="00A42B6A">
        <w:rPr>
          <w:b/>
          <w:sz w:val="26"/>
          <w:szCs w:val="26"/>
        </w:rPr>
        <w:t>I</w:t>
      </w:r>
    </w:p>
    <w:p w:rsidR="00A42B6A" w:rsidRDefault="000D5442" w:rsidP="00A42B6A">
      <w:pPr>
        <w:shd w:val="clear" w:color="auto" w:fill="FFFFFF"/>
        <w:spacing w:after="0" w:line="240" w:lineRule="auto"/>
        <w:jc w:val="center"/>
        <w:rPr>
          <w:b/>
          <w:sz w:val="26"/>
          <w:szCs w:val="26"/>
        </w:rPr>
      </w:pPr>
      <w:r w:rsidRPr="00A42B6A">
        <w:rPr>
          <w:b/>
          <w:sz w:val="26"/>
          <w:szCs w:val="26"/>
        </w:rPr>
        <w:t xml:space="preserve">DANH MỤC THỦ TỤC HÀNH CHÍNH NỘI BỘ THUỘC </w:t>
      </w:r>
    </w:p>
    <w:p w:rsidR="000D5442" w:rsidRPr="00A42B6A" w:rsidRDefault="000D5442" w:rsidP="00A42B6A">
      <w:pPr>
        <w:shd w:val="clear" w:color="auto" w:fill="FFFFFF"/>
        <w:spacing w:after="0" w:line="240" w:lineRule="auto"/>
        <w:jc w:val="center"/>
        <w:rPr>
          <w:b/>
          <w:sz w:val="26"/>
          <w:szCs w:val="26"/>
        </w:rPr>
      </w:pPr>
      <w:r w:rsidRPr="00A42B6A">
        <w:rPr>
          <w:b/>
          <w:sz w:val="26"/>
          <w:szCs w:val="26"/>
        </w:rPr>
        <w:t xml:space="preserve">THẨM QUYỀN GIẢI QUYẾT CỦA CÁC </w:t>
      </w:r>
      <w:r w:rsidR="00A91D6B" w:rsidRPr="00A42B6A">
        <w:rPr>
          <w:b/>
          <w:sz w:val="26"/>
          <w:szCs w:val="26"/>
        </w:rPr>
        <w:t>CẤP CHÍNH QUYỀN ĐỊA PHƯƠNG</w:t>
      </w:r>
    </w:p>
    <w:p w:rsidR="0015100F" w:rsidRPr="00A42B6A" w:rsidRDefault="000D5442" w:rsidP="000D5442">
      <w:pPr>
        <w:shd w:val="clear" w:color="auto" w:fill="FFFFFF"/>
        <w:spacing w:before="120" w:after="120" w:line="240" w:lineRule="auto"/>
        <w:jc w:val="center"/>
        <w:rPr>
          <w:i/>
          <w:sz w:val="26"/>
          <w:szCs w:val="26"/>
        </w:rPr>
      </w:pPr>
      <w:r w:rsidRPr="00A42B6A">
        <w:rPr>
          <w:i/>
          <w:sz w:val="26"/>
          <w:szCs w:val="26"/>
        </w:rPr>
        <w:t xml:space="preserve"> </w:t>
      </w:r>
      <w:r w:rsidR="0015100F" w:rsidRPr="00A42B6A">
        <w:rPr>
          <w:i/>
          <w:sz w:val="26"/>
          <w:szCs w:val="26"/>
        </w:rPr>
        <w:t xml:space="preserve">(Kèm theo Công văn số:         /VPCP-KSTT ngày    </w:t>
      </w:r>
      <w:r w:rsidR="00F359FB">
        <w:rPr>
          <w:i/>
          <w:sz w:val="26"/>
          <w:szCs w:val="26"/>
        </w:rPr>
        <w:t xml:space="preserve"> </w:t>
      </w:r>
      <w:r w:rsidR="0015100F" w:rsidRPr="00A42B6A">
        <w:rPr>
          <w:i/>
          <w:sz w:val="26"/>
          <w:szCs w:val="26"/>
        </w:rPr>
        <w:t xml:space="preserve"> </w:t>
      </w:r>
      <w:r w:rsidR="00F359FB">
        <w:rPr>
          <w:i/>
          <w:sz w:val="26"/>
          <w:szCs w:val="26"/>
        </w:rPr>
        <w:t>/      /</w:t>
      </w:r>
      <w:r w:rsidR="0015100F" w:rsidRPr="00A42B6A">
        <w:rPr>
          <w:i/>
          <w:sz w:val="26"/>
          <w:szCs w:val="26"/>
        </w:rPr>
        <w:t xml:space="preserve"> 2024 của Văn phòng Chính phủ)</w:t>
      </w:r>
    </w:p>
    <w:p w:rsidR="0015100F" w:rsidRPr="00A42B6A" w:rsidRDefault="0015100F" w:rsidP="00956ABD">
      <w:pPr>
        <w:spacing w:before="120" w:after="120" w:line="240" w:lineRule="auto"/>
        <w:jc w:val="center"/>
        <w:rPr>
          <w:sz w:val="26"/>
          <w:szCs w:val="26"/>
        </w:rPr>
      </w:pPr>
      <w:r w:rsidRPr="00A42B6A">
        <w:rPr>
          <w:sz w:val="26"/>
          <w:szCs w:val="26"/>
        </w:rPr>
        <w:t>_____________</w:t>
      </w:r>
    </w:p>
    <w:p w:rsidR="00F13DA0" w:rsidRPr="00A42B6A" w:rsidRDefault="00F13DA0" w:rsidP="00956ABD">
      <w:pPr>
        <w:spacing w:before="120" w:after="120" w:line="240" w:lineRule="auto"/>
        <w:jc w:val="both"/>
        <w:rPr>
          <w:sz w:val="26"/>
          <w:szCs w:val="26"/>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1701"/>
        <w:gridCol w:w="4536"/>
      </w:tblGrid>
      <w:tr w:rsidR="004D09DC" w:rsidRPr="00A42B6A" w:rsidTr="00F359FB">
        <w:tc>
          <w:tcPr>
            <w:tcW w:w="851" w:type="dxa"/>
          </w:tcPr>
          <w:p w:rsidR="004D09DC" w:rsidRPr="00A42B6A" w:rsidRDefault="004D09DC" w:rsidP="00956ABD">
            <w:pPr>
              <w:spacing w:before="120" w:after="120" w:line="240" w:lineRule="auto"/>
              <w:jc w:val="center"/>
              <w:rPr>
                <w:b/>
                <w:sz w:val="26"/>
                <w:szCs w:val="26"/>
              </w:rPr>
            </w:pPr>
            <w:bookmarkStart w:id="0" w:name="_Hlk167197193"/>
            <w:r w:rsidRPr="00A42B6A">
              <w:rPr>
                <w:b/>
                <w:sz w:val="26"/>
                <w:szCs w:val="26"/>
              </w:rPr>
              <w:t>STT</w:t>
            </w:r>
          </w:p>
        </w:tc>
        <w:tc>
          <w:tcPr>
            <w:tcW w:w="2835" w:type="dxa"/>
          </w:tcPr>
          <w:p w:rsidR="004D09DC" w:rsidRPr="00A42B6A" w:rsidRDefault="004D09DC" w:rsidP="00956ABD">
            <w:pPr>
              <w:spacing w:before="120" w:after="120" w:line="240" w:lineRule="auto"/>
              <w:jc w:val="center"/>
              <w:rPr>
                <w:b/>
                <w:sz w:val="26"/>
                <w:szCs w:val="26"/>
              </w:rPr>
            </w:pPr>
            <w:r w:rsidRPr="00A42B6A">
              <w:rPr>
                <w:b/>
                <w:sz w:val="26"/>
                <w:szCs w:val="26"/>
              </w:rPr>
              <w:t>Tên TTHC nội bộ</w:t>
            </w:r>
          </w:p>
        </w:tc>
        <w:tc>
          <w:tcPr>
            <w:tcW w:w="1701" w:type="dxa"/>
          </w:tcPr>
          <w:p w:rsidR="004D09DC" w:rsidRPr="00A42B6A" w:rsidRDefault="00394A64" w:rsidP="00956ABD">
            <w:pPr>
              <w:spacing w:before="120" w:after="120" w:line="240" w:lineRule="auto"/>
              <w:jc w:val="center"/>
              <w:rPr>
                <w:b/>
                <w:sz w:val="26"/>
                <w:szCs w:val="26"/>
              </w:rPr>
            </w:pPr>
            <w:r w:rsidRPr="00A42B6A">
              <w:rPr>
                <w:b/>
                <w:sz w:val="26"/>
                <w:szCs w:val="26"/>
              </w:rPr>
              <w:t>T</w:t>
            </w:r>
            <w:r w:rsidR="004D09DC" w:rsidRPr="00A42B6A">
              <w:rPr>
                <w:b/>
                <w:sz w:val="26"/>
                <w:szCs w:val="26"/>
              </w:rPr>
              <w:t xml:space="preserve">hẩm quyền giải quyết </w:t>
            </w:r>
          </w:p>
        </w:tc>
        <w:tc>
          <w:tcPr>
            <w:tcW w:w="4536" w:type="dxa"/>
          </w:tcPr>
          <w:p w:rsidR="004D09DC" w:rsidRPr="00A42B6A" w:rsidRDefault="004D09DC" w:rsidP="00956ABD">
            <w:pPr>
              <w:spacing w:before="120" w:after="120" w:line="240" w:lineRule="auto"/>
              <w:jc w:val="center"/>
              <w:rPr>
                <w:b/>
                <w:sz w:val="26"/>
                <w:szCs w:val="26"/>
              </w:rPr>
            </w:pPr>
            <w:r w:rsidRPr="00A42B6A">
              <w:rPr>
                <w:b/>
                <w:sz w:val="26"/>
                <w:szCs w:val="26"/>
                <w:lang w:val="vi-VN"/>
              </w:rPr>
              <w:t xml:space="preserve">Văn bản quy định </w:t>
            </w:r>
            <w:r w:rsidRPr="00A42B6A">
              <w:rPr>
                <w:b/>
                <w:sz w:val="26"/>
                <w:szCs w:val="26"/>
              </w:rPr>
              <w:t>TTHC nội bộ</w:t>
            </w:r>
          </w:p>
        </w:tc>
      </w:tr>
      <w:tr w:rsidR="004D09DC" w:rsidRPr="00A42B6A" w:rsidTr="00553C1A">
        <w:tc>
          <w:tcPr>
            <w:tcW w:w="851" w:type="dxa"/>
          </w:tcPr>
          <w:p w:rsidR="004D09DC" w:rsidRPr="00A42B6A" w:rsidRDefault="004D09DC" w:rsidP="00553C1A">
            <w:pPr>
              <w:spacing w:before="120" w:after="120" w:line="240" w:lineRule="auto"/>
              <w:jc w:val="center"/>
              <w:rPr>
                <w:b/>
                <w:sz w:val="26"/>
                <w:szCs w:val="26"/>
              </w:rPr>
            </w:pPr>
            <w:r w:rsidRPr="00A42B6A">
              <w:rPr>
                <w:b/>
                <w:sz w:val="26"/>
                <w:szCs w:val="26"/>
              </w:rPr>
              <w:t>A</w:t>
            </w:r>
          </w:p>
        </w:tc>
        <w:tc>
          <w:tcPr>
            <w:tcW w:w="9072" w:type="dxa"/>
            <w:gridSpan w:val="3"/>
          </w:tcPr>
          <w:p w:rsidR="004D09DC" w:rsidRPr="00A42B6A" w:rsidRDefault="0031602C" w:rsidP="00956ABD">
            <w:pPr>
              <w:spacing w:before="120" w:after="120" w:line="240" w:lineRule="auto"/>
              <w:jc w:val="both"/>
              <w:rPr>
                <w:b/>
                <w:sz w:val="26"/>
                <w:szCs w:val="26"/>
                <w:lang w:val="vi-VN"/>
              </w:rPr>
            </w:pPr>
            <w:r w:rsidRPr="00A42B6A">
              <w:rPr>
                <w:rStyle w:val="Emphasis"/>
                <w:b/>
                <w:i w:val="0"/>
                <w:sz w:val="26"/>
                <w:szCs w:val="26"/>
              </w:rPr>
              <w:t xml:space="preserve">TTHC nội bộ cơ quan, người có thẩm quyền ở Trung ương đã ban hành quy định; </w:t>
            </w:r>
            <w:r w:rsidR="006231D0" w:rsidRPr="00A42B6A">
              <w:rPr>
                <w:rStyle w:val="Emphasis"/>
                <w:b/>
                <w:i w:val="0"/>
                <w:sz w:val="26"/>
                <w:szCs w:val="26"/>
              </w:rPr>
              <w:t>cơ quan, người có thẩm quyền ở địa phương</w:t>
            </w:r>
            <w:r w:rsidRPr="00A42B6A">
              <w:rPr>
                <w:rStyle w:val="Emphasis"/>
                <w:b/>
                <w:i w:val="0"/>
                <w:sz w:val="26"/>
                <w:szCs w:val="26"/>
              </w:rPr>
              <w:t xml:space="preserve"> thực hiện hoặc quy định bổ sung theo thẩm quyền để thực hiện</w:t>
            </w:r>
            <w:r w:rsidR="00F93EE6">
              <w:rPr>
                <w:rStyle w:val="FootnoteReference"/>
                <w:b/>
                <w:iCs/>
                <w:sz w:val="26"/>
                <w:szCs w:val="26"/>
              </w:rPr>
              <w:footnoteReference w:id="1"/>
            </w:r>
          </w:p>
        </w:tc>
      </w:tr>
      <w:tr w:rsidR="004D09DC" w:rsidRPr="00A42B6A" w:rsidTr="00553C1A">
        <w:tc>
          <w:tcPr>
            <w:tcW w:w="851" w:type="dxa"/>
          </w:tcPr>
          <w:p w:rsidR="004D09DC" w:rsidRPr="00A42B6A" w:rsidRDefault="004D09DC">
            <w:pPr>
              <w:spacing w:before="120" w:after="120" w:line="240" w:lineRule="auto"/>
              <w:jc w:val="center"/>
              <w:rPr>
                <w:b/>
                <w:bCs/>
                <w:sz w:val="26"/>
                <w:szCs w:val="26"/>
              </w:rPr>
            </w:pPr>
            <w:r w:rsidRPr="00A42B6A">
              <w:rPr>
                <w:b/>
                <w:sz w:val="26"/>
                <w:szCs w:val="26"/>
              </w:rPr>
              <w:t>I</w:t>
            </w:r>
          </w:p>
        </w:tc>
        <w:tc>
          <w:tcPr>
            <w:tcW w:w="9072" w:type="dxa"/>
            <w:gridSpan w:val="3"/>
            <w:vAlign w:val="center"/>
          </w:tcPr>
          <w:p w:rsidR="004D09DC" w:rsidRPr="00A42B6A" w:rsidRDefault="004D09DC" w:rsidP="00956ABD">
            <w:pPr>
              <w:spacing w:before="120" w:after="120" w:line="240" w:lineRule="auto"/>
              <w:jc w:val="both"/>
              <w:rPr>
                <w:b/>
                <w:sz w:val="26"/>
                <w:szCs w:val="26"/>
              </w:rPr>
            </w:pPr>
            <w:r w:rsidRPr="00A42B6A">
              <w:rPr>
                <w:b/>
                <w:bCs/>
                <w:sz w:val="26"/>
                <w:szCs w:val="26"/>
              </w:rPr>
              <w:t>Lĩnh vực Bảo vệ bí mật nhà nước</w:t>
            </w:r>
          </w:p>
        </w:tc>
      </w:tr>
      <w:bookmarkEnd w:id="0"/>
      <w:tr w:rsidR="004D09DC" w:rsidRPr="00A42B6A" w:rsidTr="00F359FB">
        <w:tc>
          <w:tcPr>
            <w:tcW w:w="851" w:type="dxa"/>
          </w:tcPr>
          <w:p w:rsidR="004D09DC" w:rsidRPr="00A42B6A" w:rsidRDefault="004D09DC" w:rsidP="00497471">
            <w:pPr>
              <w:pStyle w:val="ListParagraph"/>
              <w:numPr>
                <w:ilvl w:val="0"/>
                <w:numId w:val="12"/>
              </w:numPr>
              <w:spacing w:before="120" w:after="120" w:line="240" w:lineRule="auto"/>
              <w:jc w:val="center"/>
              <w:rPr>
                <w:sz w:val="26"/>
                <w:szCs w:val="26"/>
              </w:rPr>
            </w:pPr>
          </w:p>
        </w:tc>
        <w:tc>
          <w:tcPr>
            <w:tcW w:w="2835" w:type="dxa"/>
          </w:tcPr>
          <w:p w:rsidR="004D09DC" w:rsidRPr="00A42B6A" w:rsidRDefault="004D09DC" w:rsidP="00956ABD">
            <w:pPr>
              <w:spacing w:before="120" w:after="120" w:line="240" w:lineRule="auto"/>
              <w:jc w:val="both"/>
              <w:rPr>
                <w:sz w:val="26"/>
                <w:szCs w:val="26"/>
              </w:rPr>
            </w:pPr>
            <w:bookmarkStart w:id="1" w:name="dieu_6"/>
            <w:r w:rsidRPr="00A42B6A">
              <w:rPr>
                <w:bCs/>
                <w:sz w:val="26"/>
                <w:szCs w:val="26"/>
                <w:shd w:val="clear" w:color="auto" w:fill="FFFFFF"/>
              </w:rPr>
              <w:t>C</w:t>
            </w:r>
            <w:r w:rsidRPr="00A42B6A">
              <w:rPr>
                <w:bCs/>
                <w:sz w:val="26"/>
                <w:szCs w:val="26"/>
                <w:shd w:val="clear" w:color="auto" w:fill="FFFFFF"/>
                <w:lang w:val="vi-VN"/>
              </w:rPr>
              <w:t xml:space="preserve">ho phép in, sao, chụp tài liệu, vật </w:t>
            </w:r>
            <w:r w:rsidR="005D0080" w:rsidRPr="00A42B6A">
              <w:rPr>
                <w:bCs/>
                <w:sz w:val="26"/>
                <w:szCs w:val="26"/>
                <w:shd w:val="clear" w:color="auto" w:fill="FFFFFF"/>
              </w:rPr>
              <w:t>chứa</w:t>
            </w:r>
            <w:r w:rsidR="005D0080" w:rsidRPr="00A42B6A">
              <w:rPr>
                <w:bCs/>
                <w:sz w:val="26"/>
                <w:szCs w:val="26"/>
                <w:shd w:val="clear" w:color="auto" w:fill="FFFFFF"/>
                <w:lang w:val="vi-VN"/>
              </w:rPr>
              <w:t xml:space="preserve"> </w:t>
            </w:r>
            <w:r w:rsidRPr="00A42B6A">
              <w:rPr>
                <w:bCs/>
                <w:sz w:val="26"/>
                <w:szCs w:val="26"/>
                <w:shd w:val="clear" w:color="auto" w:fill="FFFFFF"/>
                <w:lang w:val="vi-VN"/>
              </w:rPr>
              <w:t>bí mật nhà nước</w:t>
            </w:r>
            <w:bookmarkEnd w:id="1"/>
            <w:r w:rsidRPr="00A42B6A">
              <w:rPr>
                <w:bCs/>
                <w:sz w:val="26"/>
                <w:szCs w:val="26"/>
                <w:shd w:val="clear" w:color="auto" w:fill="FFFFFF"/>
              </w:rPr>
              <w:t>.</w:t>
            </w:r>
          </w:p>
        </w:tc>
        <w:tc>
          <w:tcPr>
            <w:tcW w:w="1701" w:type="dxa"/>
          </w:tcPr>
          <w:p w:rsidR="004D09DC" w:rsidRPr="00A42B6A" w:rsidRDefault="004D09DC" w:rsidP="00956ABD">
            <w:pPr>
              <w:spacing w:before="120" w:after="120" w:line="240" w:lineRule="auto"/>
              <w:jc w:val="both"/>
              <w:rPr>
                <w:sz w:val="26"/>
                <w:szCs w:val="26"/>
              </w:rPr>
            </w:pPr>
            <w:r w:rsidRPr="00A42B6A">
              <w:rPr>
                <w:sz w:val="26"/>
                <w:szCs w:val="26"/>
              </w:rPr>
              <w:t>Chủ tịch UBND cấp tỉnh</w:t>
            </w:r>
          </w:p>
        </w:tc>
        <w:tc>
          <w:tcPr>
            <w:tcW w:w="4536" w:type="dxa"/>
          </w:tcPr>
          <w:p w:rsidR="004D09DC" w:rsidRPr="00A42B6A" w:rsidRDefault="004D09DC" w:rsidP="00956ABD">
            <w:pPr>
              <w:pStyle w:val="NormalWeb"/>
              <w:shd w:val="clear" w:color="auto" w:fill="FFFFFF"/>
              <w:spacing w:before="120" w:beforeAutospacing="0" w:after="120" w:afterAutospacing="0"/>
              <w:jc w:val="both"/>
              <w:rPr>
                <w:sz w:val="26"/>
                <w:szCs w:val="26"/>
              </w:rPr>
            </w:pPr>
            <w:r w:rsidRPr="00A42B6A">
              <w:rPr>
                <w:iCs/>
                <w:sz w:val="26"/>
                <w:szCs w:val="26"/>
              </w:rPr>
              <w:t xml:space="preserve">Luật Bảo vệ bí mật nhà nước; </w:t>
            </w:r>
            <w:r w:rsidRPr="00A42B6A">
              <w:rPr>
                <w:sz w:val="26"/>
                <w:szCs w:val="26"/>
                <w:shd w:val="clear" w:color="auto" w:fill="FFFFFF"/>
              </w:rPr>
              <w:t xml:space="preserve">Nghị định </w:t>
            </w:r>
            <w:r w:rsidR="005A24C8" w:rsidRPr="00A42B6A">
              <w:rPr>
                <w:sz w:val="26"/>
                <w:szCs w:val="26"/>
                <w:shd w:val="clear" w:color="auto" w:fill="FFFFFF"/>
              </w:rPr>
              <w:t xml:space="preserve">số </w:t>
            </w:r>
            <w:r w:rsidRPr="00A42B6A">
              <w:rPr>
                <w:sz w:val="26"/>
                <w:szCs w:val="26"/>
                <w:shd w:val="clear" w:color="auto" w:fill="FFFFFF"/>
              </w:rPr>
              <w:t>26/2020/NĐ-CP ngày 28/02/2020 của Chính phủ quy định chi tiết một số điều của Luật Bảo vệ bí mật nhà nước</w:t>
            </w:r>
            <w:r w:rsidRPr="00A42B6A">
              <w:rPr>
                <w:iCs/>
                <w:sz w:val="26"/>
                <w:szCs w:val="26"/>
              </w:rPr>
              <w:t>.</w:t>
            </w:r>
          </w:p>
        </w:tc>
      </w:tr>
      <w:tr w:rsidR="004D09DC" w:rsidRPr="00A42B6A" w:rsidTr="00F359FB">
        <w:tc>
          <w:tcPr>
            <w:tcW w:w="851" w:type="dxa"/>
          </w:tcPr>
          <w:p w:rsidR="004D09DC" w:rsidRPr="00A42B6A" w:rsidRDefault="004D09DC" w:rsidP="00497471">
            <w:pPr>
              <w:pStyle w:val="ListParagraph"/>
              <w:numPr>
                <w:ilvl w:val="0"/>
                <w:numId w:val="12"/>
              </w:numPr>
              <w:spacing w:before="120" w:after="120" w:line="240" w:lineRule="auto"/>
              <w:jc w:val="center"/>
              <w:rPr>
                <w:sz w:val="26"/>
                <w:szCs w:val="26"/>
              </w:rPr>
            </w:pPr>
          </w:p>
        </w:tc>
        <w:tc>
          <w:tcPr>
            <w:tcW w:w="2835" w:type="dxa"/>
          </w:tcPr>
          <w:p w:rsidR="004D09DC" w:rsidRPr="00A42B6A" w:rsidRDefault="004D09DC" w:rsidP="00956ABD">
            <w:pPr>
              <w:spacing w:before="120" w:after="120" w:line="240" w:lineRule="auto"/>
              <w:jc w:val="both"/>
              <w:rPr>
                <w:bCs/>
                <w:sz w:val="26"/>
                <w:szCs w:val="26"/>
                <w:shd w:val="clear" w:color="auto" w:fill="FFFFFF"/>
                <w:lang w:val="vi-VN"/>
              </w:rPr>
            </w:pPr>
            <w:bookmarkStart w:id="2" w:name="dieu_13"/>
            <w:r w:rsidRPr="00A42B6A">
              <w:rPr>
                <w:bCs/>
                <w:sz w:val="26"/>
                <w:szCs w:val="26"/>
                <w:shd w:val="clear" w:color="auto" w:fill="FFFFFF"/>
              </w:rPr>
              <w:t>Giao, nhận tài liệu, vật chứa bí mật nhà nước</w:t>
            </w:r>
            <w:bookmarkEnd w:id="2"/>
            <w:r w:rsidRPr="00A42B6A">
              <w:rPr>
                <w:bCs/>
                <w:sz w:val="26"/>
                <w:szCs w:val="26"/>
                <w:shd w:val="clear" w:color="auto" w:fill="FFFFFF"/>
              </w:rPr>
              <w:t>.</w:t>
            </w:r>
          </w:p>
        </w:tc>
        <w:tc>
          <w:tcPr>
            <w:tcW w:w="1701" w:type="dxa"/>
          </w:tcPr>
          <w:p w:rsidR="004D09DC" w:rsidRPr="00A42B6A" w:rsidRDefault="004D09DC" w:rsidP="00956ABD">
            <w:pPr>
              <w:spacing w:before="120" w:after="120" w:line="240" w:lineRule="auto"/>
              <w:jc w:val="both"/>
              <w:rPr>
                <w:sz w:val="26"/>
                <w:szCs w:val="26"/>
              </w:rPr>
            </w:pPr>
            <w:r w:rsidRPr="00A42B6A">
              <w:rPr>
                <w:sz w:val="26"/>
                <w:szCs w:val="26"/>
              </w:rPr>
              <w:t>Chủ tịch UBND cấp tỉnh</w:t>
            </w:r>
          </w:p>
        </w:tc>
        <w:tc>
          <w:tcPr>
            <w:tcW w:w="4536" w:type="dxa"/>
          </w:tcPr>
          <w:p w:rsidR="004D09DC" w:rsidRPr="00A42B6A" w:rsidRDefault="004D09DC" w:rsidP="00956ABD">
            <w:pPr>
              <w:pStyle w:val="NormalWeb"/>
              <w:shd w:val="clear" w:color="auto" w:fill="FFFFFF"/>
              <w:spacing w:before="120" w:beforeAutospacing="0" w:after="120" w:afterAutospacing="0"/>
              <w:jc w:val="both"/>
              <w:rPr>
                <w:iCs/>
                <w:sz w:val="26"/>
                <w:szCs w:val="26"/>
                <w:lang w:val="vi-VN"/>
              </w:rPr>
            </w:pPr>
            <w:r w:rsidRPr="00A42B6A">
              <w:rPr>
                <w:iCs/>
                <w:sz w:val="26"/>
                <w:szCs w:val="26"/>
              </w:rPr>
              <w:t xml:space="preserve">Luật Bảo vệ bí mật nhà nước; </w:t>
            </w:r>
            <w:r w:rsidRPr="00A42B6A">
              <w:rPr>
                <w:sz w:val="26"/>
                <w:szCs w:val="26"/>
                <w:shd w:val="clear" w:color="auto" w:fill="FFFFFF"/>
              </w:rPr>
              <w:t xml:space="preserve">Nghị định </w:t>
            </w:r>
            <w:r w:rsidR="005A24C8" w:rsidRPr="00A42B6A">
              <w:rPr>
                <w:sz w:val="26"/>
                <w:szCs w:val="26"/>
                <w:shd w:val="clear" w:color="auto" w:fill="FFFFFF"/>
              </w:rPr>
              <w:t xml:space="preserve">số </w:t>
            </w:r>
            <w:r w:rsidRPr="00A42B6A">
              <w:rPr>
                <w:sz w:val="26"/>
                <w:szCs w:val="26"/>
                <w:shd w:val="clear" w:color="auto" w:fill="FFFFFF"/>
              </w:rPr>
              <w:t>26/2020/NĐ-CP ngày 28/02/2020 của Chính phủ quy định chi tiết một số điều của Luật Bảo vệ bí mật nhà nước</w:t>
            </w:r>
            <w:r w:rsidRPr="00A42B6A">
              <w:rPr>
                <w:iCs/>
                <w:sz w:val="26"/>
                <w:szCs w:val="26"/>
              </w:rPr>
              <w:t>.</w:t>
            </w:r>
          </w:p>
        </w:tc>
      </w:tr>
      <w:tr w:rsidR="004D09DC" w:rsidRPr="00A42B6A" w:rsidTr="00F359FB">
        <w:trPr>
          <w:trHeight w:val="1319"/>
        </w:trPr>
        <w:tc>
          <w:tcPr>
            <w:tcW w:w="851" w:type="dxa"/>
          </w:tcPr>
          <w:p w:rsidR="004D09DC" w:rsidRPr="00A42B6A" w:rsidRDefault="004D09DC" w:rsidP="00497471">
            <w:pPr>
              <w:pStyle w:val="ListParagraph"/>
              <w:numPr>
                <w:ilvl w:val="0"/>
                <w:numId w:val="12"/>
              </w:numPr>
              <w:spacing w:before="120" w:after="120" w:line="240" w:lineRule="auto"/>
              <w:jc w:val="center"/>
              <w:rPr>
                <w:sz w:val="26"/>
                <w:szCs w:val="26"/>
              </w:rPr>
            </w:pPr>
          </w:p>
        </w:tc>
        <w:tc>
          <w:tcPr>
            <w:tcW w:w="2835" w:type="dxa"/>
          </w:tcPr>
          <w:p w:rsidR="004D09DC" w:rsidRPr="00A42B6A" w:rsidRDefault="004D09DC" w:rsidP="00956ABD">
            <w:pPr>
              <w:spacing w:before="120" w:after="120" w:line="240" w:lineRule="auto"/>
              <w:jc w:val="both"/>
              <w:rPr>
                <w:bCs/>
                <w:sz w:val="26"/>
                <w:szCs w:val="26"/>
                <w:shd w:val="clear" w:color="auto" w:fill="FFFFFF"/>
              </w:rPr>
            </w:pPr>
            <w:r w:rsidRPr="00A42B6A">
              <w:rPr>
                <w:bCs/>
                <w:sz w:val="26"/>
                <w:szCs w:val="26"/>
                <w:shd w:val="clear" w:color="auto" w:fill="FFFFFF"/>
              </w:rPr>
              <w:t>Mang tài liệu, vật chứa bí mật nhà nước ra khỏi nơi lưu giữ.</w:t>
            </w:r>
          </w:p>
        </w:tc>
        <w:tc>
          <w:tcPr>
            <w:tcW w:w="1701" w:type="dxa"/>
          </w:tcPr>
          <w:p w:rsidR="004D09DC" w:rsidRPr="00A42B6A" w:rsidRDefault="004D09DC" w:rsidP="00956ABD">
            <w:pPr>
              <w:spacing w:before="120" w:after="120" w:line="240" w:lineRule="auto"/>
              <w:jc w:val="both"/>
              <w:rPr>
                <w:sz w:val="26"/>
                <w:szCs w:val="26"/>
              </w:rPr>
            </w:pPr>
            <w:r w:rsidRPr="00A42B6A">
              <w:rPr>
                <w:sz w:val="26"/>
                <w:szCs w:val="26"/>
              </w:rPr>
              <w:t>Chủ tịch UBND cấp tỉnh</w:t>
            </w:r>
          </w:p>
        </w:tc>
        <w:tc>
          <w:tcPr>
            <w:tcW w:w="4536" w:type="dxa"/>
          </w:tcPr>
          <w:p w:rsidR="004D09DC" w:rsidRPr="00A42B6A" w:rsidRDefault="004D09DC" w:rsidP="00956ABD">
            <w:pPr>
              <w:pStyle w:val="NormalWeb"/>
              <w:shd w:val="clear" w:color="auto" w:fill="FFFFFF"/>
              <w:spacing w:before="120" w:beforeAutospacing="0" w:after="120" w:afterAutospacing="0"/>
              <w:jc w:val="both"/>
              <w:rPr>
                <w:iCs/>
                <w:sz w:val="26"/>
                <w:szCs w:val="26"/>
                <w:lang w:val="vi-VN"/>
              </w:rPr>
            </w:pPr>
            <w:r w:rsidRPr="00A42B6A">
              <w:rPr>
                <w:iCs/>
                <w:sz w:val="26"/>
                <w:szCs w:val="26"/>
              </w:rPr>
              <w:t xml:space="preserve">Luật Bảo vệ bí mật nhà nước; </w:t>
            </w:r>
            <w:r w:rsidRPr="00A42B6A">
              <w:rPr>
                <w:sz w:val="26"/>
                <w:szCs w:val="26"/>
                <w:shd w:val="clear" w:color="auto" w:fill="FFFFFF"/>
              </w:rPr>
              <w:t xml:space="preserve">Nghị định </w:t>
            </w:r>
            <w:r w:rsidR="005A24C8" w:rsidRPr="00A42B6A">
              <w:rPr>
                <w:sz w:val="26"/>
                <w:szCs w:val="26"/>
                <w:shd w:val="clear" w:color="auto" w:fill="FFFFFF"/>
              </w:rPr>
              <w:t xml:space="preserve">số </w:t>
            </w:r>
            <w:r w:rsidRPr="00A42B6A">
              <w:rPr>
                <w:sz w:val="26"/>
                <w:szCs w:val="26"/>
                <w:shd w:val="clear" w:color="auto" w:fill="FFFFFF"/>
              </w:rPr>
              <w:t>26/2020/NĐ-CP ngày 28/02/2020 của Chính phủ quy định chi tiết một số điều của Luật Bảo vệ bí mật nhà nước</w:t>
            </w:r>
            <w:r w:rsidRPr="00A42B6A">
              <w:rPr>
                <w:iCs/>
                <w:sz w:val="26"/>
                <w:szCs w:val="26"/>
              </w:rPr>
              <w:t>.</w:t>
            </w:r>
          </w:p>
        </w:tc>
      </w:tr>
      <w:tr w:rsidR="004D09DC" w:rsidRPr="00A42B6A" w:rsidTr="00F359FB">
        <w:tc>
          <w:tcPr>
            <w:tcW w:w="851" w:type="dxa"/>
          </w:tcPr>
          <w:p w:rsidR="004D09DC" w:rsidRPr="00A42B6A" w:rsidRDefault="004D09DC" w:rsidP="00497471">
            <w:pPr>
              <w:pStyle w:val="ListParagraph"/>
              <w:numPr>
                <w:ilvl w:val="0"/>
                <w:numId w:val="12"/>
              </w:numPr>
              <w:spacing w:before="120" w:after="120" w:line="240" w:lineRule="auto"/>
              <w:jc w:val="center"/>
              <w:rPr>
                <w:sz w:val="26"/>
                <w:szCs w:val="26"/>
              </w:rPr>
            </w:pPr>
          </w:p>
        </w:tc>
        <w:tc>
          <w:tcPr>
            <w:tcW w:w="2835" w:type="dxa"/>
          </w:tcPr>
          <w:p w:rsidR="004D09DC" w:rsidRPr="00A42B6A" w:rsidRDefault="004D09DC" w:rsidP="00956ABD">
            <w:pPr>
              <w:spacing w:before="120" w:after="120" w:line="240" w:lineRule="auto"/>
              <w:jc w:val="both"/>
              <w:rPr>
                <w:bCs/>
                <w:sz w:val="26"/>
                <w:szCs w:val="26"/>
                <w:shd w:val="clear" w:color="auto" w:fill="FFFF96"/>
              </w:rPr>
            </w:pPr>
            <w:r w:rsidRPr="00A42B6A">
              <w:rPr>
                <w:bCs/>
                <w:sz w:val="26"/>
                <w:szCs w:val="26"/>
                <w:shd w:val="clear" w:color="auto" w:fill="FFFFFF"/>
              </w:rPr>
              <w:t xml:space="preserve">Cung cấp, chuyển giao bí mật nhà nước cho cơ quan, tổ chức, người Việt Nam được giao thực hiện </w:t>
            </w:r>
            <w:r w:rsidRPr="00A42B6A">
              <w:rPr>
                <w:bCs/>
                <w:sz w:val="26"/>
                <w:szCs w:val="26"/>
                <w:shd w:val="clear" w:color="auto" w:fill="FFFFFF"/>
              </w:rPr>
              <w:lastRenderedPageBreak/>
              <w:t>nhiệm vụ liên quan trực tiếp đến bí mật nhà nước.</w:t>
            </w:r>
          </w:p>
        </w:tc>
        <w:tc>
          <w:tcPr>
            <w:tcW w:w="1701" w:type="dxa"/>
          </w:tcPr>
          <w:p w:rsidR="004D09DC" w:rsidRPr="00A42B6A" w:rsidRDefault="004D09DC" w:rsidP="00956ABD">
            <w:pPr>
              <w:spacing w:before="120" w:after="120" w:line="240" w:lineRule="auto"/>
              <w:jc w:val="both"/>
              <w:rPr>
                <w:sz w:val="26"/>
                <w:szCs w:val="26"/>
              </w:rPr>
            </w:pPr>
            <w:r w:rsidRPr="00A42B6A">
              <w:rPr>
                <w:sz w:val="26"/>
                <w:szCs w:val="26"/>
              </w:rPr>
              <w:lastRenderedPageBreak/>
              <w:t>Chủ tịch UBND cấp tỉnh</w:t>
            </w:r>
          </w:p>
        </w:tc>
        <w:tc>
          <w:tcPr>
            <w:tcW w:w="4536" w:type="dxa"/>
          </w:tcPr>
          <w:p w:rsidR="004D09DC" w:rsidRPr="00A42B6A" w:rsidRDefault="004D09DC" w:rsidP="00956ABD">
            <w:pPr>
              <w:pStyle w:val="NormalWeb"/>
              <w:shd w:val="clear" w:color="auto" w:fill="FFFFFF"/>
              <w:spacing w:before="120" w:beforeAutospacing="0" w:after="120" w:afterAutospacing="0"/>
              <w:jc w:val="both"/>
              <w:rPr>
                <w:iCs/>
                <w:sz w:val="26"/>
                <w:szCs w:val="26"/>
                <w:lang w:val="vi-VN"/>
              </w:rPr>
            </w:pPr>
            <w:r w:rsidRPr="00A42B6A">
              <w:rPr>
                <w:iCs/>
                <w:sz w:val="26"/>
                <w:szCs w:val="26"/>
              </w:rPr>
              <w:t xml:space="preserve">Luật Bảo vệ bí mật nhà nước; </w:t>
            </w:r>
            <w:r w:rsidRPr="00A42B6A">
              <w:rPr>
                <w:sz w:val="26"/>
                <w:szCs w:val="26"/>
                <w:shd w:val="clear" w:color="auto" w:fill="FFFFFF"/>
              </w:rPr>
              <w:t xml:space="preserve">Nghị định </w:t>
            </w:r>
            <w:r w:rsidR="005A24C8" w:rsidRPr="00A42B6A">
              <w:rPr>
                <w:sz w:val="26"/>
                <w:szCs w:val="26"/>
                <w:shd w:val="clear" w:color="auto" w:fill="FFFFFF"/>
              </w:rPr>
              <w:t xml:space="preserve">số </w:t>
            </w:r>
            <w:r w:rsidRPr="00A42B6A">
              <w:rPr>
                <w:sz w:val="26"/>
                <w:szCs w:val="26"/>
                <w:shd w:val="clear" w:color="auto" w:fill="FFFFFF"/>
              </w:rPr>
              <w:t>26/2020/NĐ-CP ngày 28/02/2020 của Chính phủ quy định chi tiết một số điều của Luật Bảo vệ bí mật nhà nước</w:t>
            </w:r>
            <w:r w:rsidRPr="00A42B6A">
              <w:rPr>
                <w:iCs/>
                <w:sz w:val="26"/>
                <w:szCs w:val="26"/>
              </w:rPr>
              <w:t>.</w:t>
            </w:r>
          </w:p>
        </w:tc>
      </w:tr>
      <w:tr w:rsidR="004D09DC" w:rsidRPr="00A42B6A" w:rsidTr="00F359FB">
        <w:tc>
          <w:tcPr>
            <w:tcW w:w="851" w:type="dxa"/>
          </w:tcPr>
          <w:p w:rsidR="004D09DC" w:rsidRPr="00A42B6A" w:rsidRDefault="004D09DC" w:rsidP="00497471">
            <w:pPr>
              <w:pStyle w:val="ListParagraph"/>
              <w:numPr>
                <w:ilvl w:val="0"/>
                <w:numId w:val="12"/>
              </w:numPr>
              <w:spacing w:before="120" w:after="120" w:line="240" w:lineRule="auto"/>
              <w:jc w:val="center"/>
              <w:rPr>
                <w:sz w:val="26"/>
                <w:szCs w:val="26"/>
              </w:rPr>
            </w:pPr>
          </w:p>
        </w:tc>
        <w:tc>
          <w:tcPr>
            <w:tcW w:w="2835" w:type="dxa"/>
          </w:tcPr>
          <w:p w:rsidR="004D09DC" w:rsidRPr="00A42B6A" w:rsidRDefault="004D09DC" w:rsidP="00956ABD">
            <w:pPr>
              <w:spacing w:before="120" w:after="120" w:line="240" w:lineRule="auto"/>
              <w:jc w:val="both"/>
              <w:rPr>
                <w:bCs/>
                <w:sz w:val="26"/>
                <w:szCs w:val="26"/>
                <w:shd w:val="clear" w:color="auto" w:fill="FFFF96"/>
              </w:rPr>
            </w:pPr>
            <w:r w:rsidRPr="00A42B6A">
              <w:rPr>
                <w:bCs/>
                <w:sz w:val="26"/>
                <w:szCs w:val="26"/>
                <w:shd w:val="clear" w:color="auto" w:fill="FFFFFF"/>
              </w:rPr>
              <w:t xml:space="preserve">Cung cấp, chuyển giao bí mật nhà nước cho cơ quan, tổ chức, cá nhân nước ngoài. </w:t>
            </w:r>
          </w:p>
        </w:tc>
        <w:tc>
          <w:tcPr>
            <w:tcW w:w="1701" w:type="dxa"/>
          </w:tcPr>
          <w:p w:rsidR="004D09DC" w:rsidRPr="00A42B6A" w:rsidRDefault="004D09DC" w:rsidP="00956ABD">
            <w:pPr>
              <w:spacing w:before="120" w:after="120" w:line="240" w:lineRule="auto"/>
              <w:jc w:val="both"/>
              <w:rPr>
                <w:sz w:val="26"/>
                <w:szCs w:val="26"/>
              </w:rPr>
            </w:pPr>
            <w:r w:rsidRPr="00A42B6A">
              <w:rPr>
                <w:sz w:val="26"/>
                <w:szCs w:val="26"/>
              </w:rPr>
              <w:t>Chủ tịch UBND cấp tỉnh</w:t>
            </w:r>
          </w:p>
        </w:tc>
        <w:tc>
          <w:tcPr>
            <w:tcW w:w="4536" w:type="dxa"/>
          </w:tcPr>
          <w:p w:rsidR="004D09DC" w:rsidRPr="00A42B6A" w:rsidRDefault="004D09DC" w:rsidP="00956ABD">
            <w:pPr>
              <w:pStyle w:val="NormalWeb"/>
              <w:shd w:val="clear" w:color="auto" w:fill="FFFFFF"/>
              <w:spacing w:before="120" w:beforeAutospacing="0" w:after="120" w:afterAutospacing="0"/>
              <w:jc w:val="both"/>
              <w:rPr>
                <w:iCs/>
                <w:sz w:val="26"/>
                <w:szCs w:val="26"/>
                <w:lang w:val="vi-VN"/>
              </w:rPr>
            </w:pPr>
            <w:r w:rsidRPr="00A42B6A">
              <w:rPr>
                <w:iCs/>
                <w:sz w:val="26"/>
                <w:szCs w:val="26"/>
              </w:rPr>
              <w:t xml:space="preserve">Luật Bảo vệ bí mật nhà nước; </w:t>
            </w:r>
            <w:r w:rsidRPr="00A42B6A">
              <w:rPr>
                <w:sz w:val="26"/>
                <w:szCs w:val="26"/>
                <w:shd w:val="clear" w:color="auto" w:fill="FFFFFF"/>
              </w:rPr>
              <w:t xml:space="preserve">Nghị định </w:t>
            </w:r>
            <w:r w:rsidR="005A24C8" w:rsidRPr="00A42B6A">
              <w:rPr>
                <w:sz w:val="26"/>
                <w:szCs w:val="26"/>
                <w:shd w:val="clear" w:color="auto" w:fill="FFFFFF"/>
              </w:rPr>
              <w:t xml:space="preserve">số </w:t>
            </w:r>
            <w:r w:rsidRPr="00A42B6A">
              <w:rPr>
                <w:sz w:val="26"/>
                <w:szCs w:val="26"/>
                <w:shd w:val="clear" w:color="auto" w:fill="FFFFFF"/>
              </w:rPr>
              <w:t>26/2020/NĐ-CP ngày 28/02/2020 của Chính phủ quy định chi tiết một số điều của Luật Bảo vệ bí mật nhà nước</w:t>
            </w:r>
            <w:r w:rsidRPr="00A42B6A">
              <w:rPr>
                <w:iCs/>
                <w:sz w:val="26"/>
                <w:szCs w:val="26"/>
              </w:rPr>
              <w:t>.</w:t>
            </w:r>
          </w:p>
        </w:tc>
      </w:tr>
      <w:tr w:rsidR="004D09DC" w:rsidRPr="00A42B6A" w:rsidTr="00F359FB">
        <w:tc>
          <w:tcPr>
            <w:tcW w:w="851" w:type="dxa"/>
          </w:tcPr>
          <w:p w:rsidR="004D09DC" w:rsidRPr="00A42B6A" w:rsidRDefault="004D09DC" w:rsidP="00497471">
            <w:pPr>
              <w:pStyle w:val="ListParagraph"/>
              <w:numPr>
                <w:ilvl w:val="0"/>
                <w:numId w:val="12"/>
              </w:numPr>
              <w:spacing w:before="120" w:after="120" w:line="240" w:lineRule="auto"/>
              <w:jc w:val="center"/>
              <w:rPr>
                <w:sz w:val="26"/>
                <w:szCs w:val="26"/>
              </w:rPr>
            </w:pPr>
          </w:p>
        </w:tc>
        <w:tc>
          <w:tcPr>
            <w:tcW w:w="2835" w:type="dxa"/>
          </w:tcPr>
          <w:p w:rsidR="004D09DC" w:rsidRPr="00A42B6A" w:rsidRDefault="004D09DC" w:rsidP="00956ABD">
            <w:pPr>
              <w:spacing w:before="120" w:after="120" w:line="240" w:lineRule="auto"/>
              <w:jc w:val="both"/>
              <w:rPr>
                <w:bCs/>
                <w:sz w:val="26"/>
                <w:szCs w:val="26"/>
                <w:shd w:val="clear" w:color="auto" w:fill="FFFFFF"/>
              </w:rPr>
            </w:pPr>
            <w:r w:rsidRPr="00A42B6A">
              <w:rPr>
                <w:bCs/>
                <w:sz w:val="26"/>
                <w:szCs w:val="26"/>
                <w:shd w:val="clear" w:color="auto" w:fill="FFFFFF"/>
              </w:rPr>
              <w:t>Cho phép tổ chức hội nghị, hội thảo, cuộc họp có nội dung bí mật nhà nước của cơ quan, tổ chức Việt Nam.</w:t>
            </w:r>
          </w:p>
        </w:tc>
        <w:tc>
          <w:tcPr>
            <w:tcW w:w="1701" w:type="dxa"/>
          </w:tcPr>
          <w:p w:rsidR="004D09DC" w:rsidRPr="00A42B6A" w:rsidRDefault="004D09DC" w:rsidP="00956ABD">
            <w:pPr>
              <w:spacing w:before="120" w:after="120" w:line="240" w:lineRule="auto"/>
              <w:jc w:val="both"/>
              <w:rPr>
                <w:sz w:val="26"/>
                <w:szCs w:val="26"/>
              </w:rPr>
            </w:pPr>
            <w:r w:rsidRPr="00A42B6A">
              <w:rPr>
                <w:sz w:val="26"/>
                <w:szCs w:val="26"/>
              </w:rPr>
              <w:t>Chủ tịch UBND cấp tỉnh</w:t>
            </w:r>
          </w:p>
        </w:tc>
        <w:tc>
          <w:tcPr>
            <w:tcW w:w="4536" w:type="dxa"/>
          </w:tcPr>
          <w:p w:rsidR="004D09DC" w:rsidRPr="00A42B6A" w:rsidRDefault="004D09DC" w:rsidP="00956ABD">
            <w:pPr>
              <w:pStyle w:val="NormalWeb"/>
              <w:shd w:val="clear" w:color="auto" w:fill="FFFFFF"/>
              <w:spacing w:before="120" w:beforeAutospacing="0" w:after="120" w:afterAutospacing="0"/>
              <w:jc w:val="both"/>
              <w:rPr>
                <w:iCs/>
                <w:sz w:val="26"/>
                <w:szCs w:val="26"/>
              </w:rPr>
            </w:pPr>
            <w:r w:rsidRPr="00A42B6A">
              <w:rPr>
                <w:iCs/>
                <w:sz w:val="26"/>
                <w:szCs w:val="26"/>
              </w:rPr>
              <w:t xml:space="preserve">Điểm a khoản 1 Điều 17 Luật Bảo vệ bí mật nhà nước; </w:t>
            </w:r>
            <w:r w:rsidRPr="00A42B6A">
              <w:rPr>
                <w:sz w:val="26"/>
                <w:szCs w:val="26"/>
                <w:shd w:val="clear" w:color="auto" w:fill="FFFFFF"/>
              </w:rPr>
              <w:t>Nghị định</w:t>
            </w:r>
            <w:r w:rsidR="005A24C8" w:rsidRPr="00A42B6A">
              <w:rPr>
                <w:sz w:val="26"/>
                <w:szCs w:val="26"/>
                <w:shd w:val="clear" w:color="auto" w:fill="FFFFFF"/>
              </w:rPr>
              <w:t xml:space="preserve"> số</w:t>
            </w:r>
            <w:r w:rsidRPr="00A42B6A">
              <w:rPr>
                <w:sz w:val="26"/>
                <w:szCs w:val="26"/>
                <w:shd w:val="clear" w:color="auto" w:fill="FFFFFF"/>
              </w:rPr>
              <w:t xml:space="preserve"> 26/2020/NĐ-CP ngày 28/02/2020 của Chính phủ quy định chi tiết một số điều của Luật Bảo vệ bí mật nhà nước</w:t>
            </w:r>
            <w:r w:rsidRPr="00A42B6A">
              <w:rPr>
                <w:iCs/>
                <w:sz w:val="26"/>
                <w:szCs w:val="26"/>
              </w:rPr>
              <w:t>.</w:t>
            </w:r>
          </w:p>
        </w:tc>
      </w:tr>
      <w:tr w:rsidR="004D09DC" w:rsidRPr="00A42B6A" w:rsidTr="00F359FB">
        <w:tc>
          <w:tcPr>
            <w:tcW w:w="851" w:type="dxa"/>
          </w:tcPr>
          <w:p w:rsidR="004D09DC" w:rsidRPr="00A42B6A" w:rsidRDefault="004D09DC" w:rsidP="00497471">
            <w:pPr>
              <w:pStyle w:val="ListParagraph"/>
              <w:numPr>
                <w:ilvl w:val="0"/>
                <w:numId w:val="12"/>
              </w:numPr>
              <w:spacing w:before="120" w:after="120" w:line="240" w:lineRule="auto"/>
              <w:jc w:val="center"/>
              <w:rPr>
                <w:sz w:val="26"/>
                <w:szCs w:val="26"/>
              </w:rPr>
            </w:pPr>
          </w:p>
        </w:tc>
        <w:tc>
          <w:tcPr>
            <w:tcW w:w="2835" w:type="dxa"/>
          </w:tcPr>
          <w:p w:rsidR="004D09DC" w:rsidRPr="00A42B6A" w:rsidRDefault="004D09DC" w:rsidP="00956ABD">
            <w:pPr>
              <w:spacing w:before="120" w:after="120" w:line="240" w:lineRule="auto"/>
              <w:jc w:val="both"/>
              <w:rPr>
                <w:bCs/>
                <w:sz w:val="26"/>
                <w:szCs w:val="26"/>
                <w:shd w:val="clear" w:color="auto" w:fill="FFFFFF"/>
                <w:lang w:val="it-IT"/>
              </w:rPr>
            </w:pPr>
            <w:r w:rsidRPr="00A42B6A">
              <w:rPr>
                <w:bCs/>
                <w:sz w:val="26"/>
                <w:szCs w:val="26"/>
                <w:shd w:val="clear" w:color="auto" w:fill="FFFFFF"/>
                <w:lang w:val="it-IT"/>
              </w:rPr>
              <w:t xml:space="preserve">Hội nghị, hội thảo, cuộc họp có yếu tố nước ngoài tổ chức tại Việt Nam có nội dung bí mật nhà nước. </w:t>
            </w:r>
          </w:p>
        </w:tc>
        <w:tc>
          <w:tcPr>
            <w:tcW w:w="1701" w:type="dxa"/>
          </w:tcPr>
          <w:p w:rsidR="004D09DC" w:rsidRPr="00A42B6A" w:rsidRDefault="004D09DC" w:rsidP="00956ABD">
            <w:pPr>
              <w:spacing w:before="120" w:after="120" w:line="240" w:lineRule="auto"/>
              <w:jc w:val="both"/>
              <w:rPr>
                <w:sz w:val="26"/>
                <w:szCs w:val="26"/>
              </w:rPr>
            </w:pPr>
            <w:r w:rsidRPr="00A42B6A">
              <w:rPr>
                <w:sz w:val="26"/>
                <w:szCs w:val="26"/>
              </w:rPr>
              <w:t>Chủ tịch UBND cấp tỉnh</w:t>
            </w:r>
          </w:p>
        </w:tc>
        <w:tc>
          <w:tcPr>
            <w:tcW w:w="4536" w:type="dxa"/>
          </w:tcPr>
          <w:p w:rsidR="004D09DC" w:rsidRPr="00A42B6A" w:rsidRDefault="004D09DC" w:rsidP="00956ABD">
            <w:pPr>
              <w:pStyle w:val="NormalWeb"/>
              <w:shd w:val="clear" w:color="auto" w:fill="FFFFFF"/>
              <w:spacing w:before="120" w:beforeAutospacing="0" w:after="120" w:afterAutospacing="0"/>
              <w:jc w:val="both"/>
              <w:rPr>
                <w:iCs/>
                <w:sz w:val="26"/>
                <w:szCs w:val="26"/>
              </w:rPr>
            </w:pPr>
            <w:r w:rsidRPr="00A42B6A">
              <w:rPr>
                <w:iCs/>
                <w:sz w:val="26"/>
                <w:szCs w:val="26"/>
              </w:rPr>
              <w:t xml:space="preserve">Điểm b khoản 1 Điều 18 Luật Bảo vệ bí mật nhà nước; </w:t>
            </w:r>
            <w:r w:rsidRPr="00A42B6A">
              <w:rPr>
                <w:sz w:val="26"/>
                <w:szCs w:val="26"/>
                <w:shd w:val="clear" w:color="auto" w:fill="FFFFFF"/>
              </w:rPr>
              <w:t>Nghị định</w:t>
            </w:r>
            <w:r w:rsidR="005A24C8" w:rsidRPr="00A42B6A">
              <w:rPr>
                <w:sz w:val="26"/>
                <w:szCs w:val="26"/>
                <w:shd w:val="clear" w:color="auto" w:fill="FFFFFF"/>
              </w:rPr>
              <w:t xml:space="preserve"> số</w:t>
            </w:r>
            <w:r w:rsidRPr="00A42B6A">
              <w:rPr>
                <w:sz w:val="26"/>
                <w:szCs w:val="26"/>
                <w:shd w:val="clear" w:color="auto" w:fill="FFFFFF"/>
              </w:rPr>
              <w:t xml:space="preserve"> 26/2020/NĐ-CP ngày 28/02/2020 của Chính phủ quy định chi tiết một số điều của Luật Bảo vệ bí mật nhà nước</w:t>
            </w:r>
            <w:r w:rsidRPr="00A42B6A">
              <w:rPr>
                <w:iCs/>
                <w:sz w:val="26"/>
                <w:szCs w:val="26"/>
              </w:rPr>
              <w:t>.</w:t>
            </w:r>
          </w:p>
        </w:tc>
      </w:tr>
      <w:tr w:rsidR="004D09DC" w:rsidRPr="00A42B6A" w:rsidTr="00F359FB">
        <w:tc>
          <w:tcPr>
            <w:tcW w:w="851" w:type="dxa"/>
          </w:tcPr>
          <w:p w:rsidR="004D09DC" w:rsidRPr="00A42B6A" w:rsidRDefault="004D09DC" w:rsidP="00497471">
            <w:pPr>
              <w:pStyle w:val="ListParagraph"/>
              <w:numPr>
                <w:ilvl w:val="0"/>
                <w:numId w:val="12"/>
              </w:numPr>
              <w:spacing w:before="120" w:after="120" w:line="240" w:lineRule="auto"/>
              <w:jc w:val="center"/>
              <w:rPr>
                <w:sz w:val="26"/>
                <w:szCs w:val="26"/>
              </w:rPr>
            </w:pPr>
          </w:p>
        </w:tc>
        <w:tc>
          <w:tcPr>
            <w:tcW w:w="2835" w:type="dxa"/>
          </w:tcPr>
          <w:p w:rsidR="004D09DC" w:rsidRPr="00A42B6A" w:rsidRDefault="004D09DC" w:rsidP="00956ABD">
            <w:pPr>
              <w:spacing w:before="120" w:after="120" w:line="240" w:lineRule="auto"/>
              <w:jc w:val="both"/>
              <w:rPr>
                <w:bCs/>
                <w:sz w:val="26"/>
                <w:szCs w:val="26"/>
                <w:shd w:val="clear" w:color="auto" w:fill="FFFFFF"/>
                <w:lang w:val="it-IT"/>
              </w:rPr>
            </w:pPr>
            <w:r w:rsidRPr="00A42B6A">
              <w:rPr>
                <w:bCs/>
                <w:sz w:val="26"/>
                <w:szCs w:val="26"/>
                <w:shd w:val="clear" w:color="auto" w:fill="FFFFFF"/>
                <w:lang w:val="it-IT"/>
              </w:rPr>
              <w:t>Thông báo gia hạn thời hạn bảo vệ bí mật nhà nước.</w:t>
            </w:r>
          </w:p>
        </w:tc>
        <w:tc>
          <w:tcPr>
            <w:tcW w:w="1701" w:type="dxa"/>
          </w:tcPr>
          <w:p w:rsidR="004D09DC" w:rsidRPr="00A42B6A" w:rsidRDefault="004D09DC" w:rsidP="00956ABD">
            <w:pPr>
              <w:spacing w:before="120" w:after="120" w:line="240" w:lineRule="auto"/>
              <w:jc w:val="both"/>
              <w:rPr>
                <w:sz w:val="26"/>
                <w:szCs w:val="26"/>
              </w:rPr>
            </w:pPr>
            <w:r w:rsidRPr="00A42B6A">
              <w:rPr>
                <w:sz w:val="26"/>
                <w:szCs w:val="26"/>
              </w:rPr>
              <w:t>Chủ tịch UBND cấp tỉnh</w:t>
            </w:r>
          </w:p>
        </w:tc>
        <w:tc>
          <w:tcPr>
            <w:tcW w:w="4536" w:type="dxa"/>
          </w:tcPr>
          <w:p w:rsidR="004D09DC" w:rsidRPr="00A42B6A" w:rsidRDefault="004D09DC" w:rsidP="00956ABD">
            <w:pPr>
              <w:pStyle w:val="NormalWeb"/>
              <w:shd w:val="clear" w:color="auto" w:fill="FFFFFF"/>
              <w:spacing w:before="120" w:beforeAutospacing="0" w:after="120" w:afterAutospacing="0"/>
              <w:jc w:val="both"/>
              <w:rPr>
                <w:iCs/>
                <w:sz w:val="26"/>
                <w:szCs w:val="26"/>
              </w:rPr>
            </w:pPr>
            <w:r w:rsidRPr="00A42B6A">
              <w:rPr>
                <w:iCs/>
                <w:sz w:val="26"/>
                <w:szCs w:val="26"/>
              </w:rPr>
              <w:t>Điều 20 Luật Bảo vệ bí mật nhà nước.</w:t>
            </w:r>
          </w:p>
        </w:tc>
      </w:tr>
      <w:tr w:rsidR="004D09DC" w:rsidRPr="00A42B6A" w:rsidTr="00F359FB">
        <w:tc>
          <w:tcPr>
            <w:tcW w:w="851" w:type="dxa"/>
          </w:tcPr>
          <w:p w:rsidR="004D09DC" w:rsidRPr="00A42B6A" w:rsidRDefault="004D09DC" w:rsidP="00497471">
            <w:pPr>
              <w:pStyle w:val="ListParagraph"/>
              <w:numPr>
                <w:ilvl w:val="0"/>
                <w:numId w:val="12"/>
              </w:numPr>
              <w:spacing w:before="120" w:after="120" w:line="240" w:lineRule="auto"/>
              <w:jc w:val="center"/>
              <w:rPr>
                <w:sz w:val="26"/>
                <w:szCs w:val="26"/>
              </w:rPr>
            </w:pPr>
          </w:p>
        </w:tc>
        <w:tc>
          <w:tcPr>
            <w:tcW w:w="2835" w:type="dxa"/>
          </w:tcPr>
          <w:p w:rsidR="004D09DC" w:rsidRPr="00A42B6A" w:rsidRDefault="004D09DC" w:rsidP="00956ABD">
            <w:pPr>
              <w:spacing w:before="120" w:after="120" w:line="240" w:lineRule="auto"/>
              <w:jc w:val="both"/>
              <w:rPr>
                <w:bCs/>
                <w:sz w:val="26"/>
                <w:szCs w:val="26"/>
                <w:shd w:val="clear" w:color="auto" w:fill="FFFF96"/>
                <w:lang w:val="it-IT"/>
              </w:rPr>
            </w:pPr>
            <w:r w:rsidRPr="00A42B6A">
              <w:rPr>
                <w:iCs/>
                <w:sz w:val="26"/>
                <w:szCs w:val="26"/>
              </w:rPr>
              <w:t>Thông báo điều chỉnh độ mật của bí mật nhà nước.</w:t>
            </w:r>
          </w:p>
        </w:tc>
        <w:tc>
          <w:tcPr>
            <w:tcW w:w="1701" w:type="dxa"/>
          </w:tcPr>
          <w:p w:rsidR="004D09DC" w:rsidRPr="00A42B6A" w:rsidRDefault="004D09DC" w:rsidP="00956ABD">
            <w:pPr>
              <w:spacing w:before="120" w:after="120" w:line="240" w:lineRule="auto"/>
              <w:jc w:val="both"/>
              <w:rPr>
                <w:sz w:val="26"/>
                <w:szCs w:val="26"/>
              </w:rPr>
            </w:pPr>
            <w:r w:rsidRPr="00A42B6A">
              <w:rPr>
                <w:sz w:val="26"/>
                <w:szCs w:val="26"/>
              </w:rPr>
              <w:t>Chủ tịch UBND cấp tỉnh</w:t>
            </w:r>
          </w:p>
        </w:tc>
        <w:tc>
          <w:tcPr>
            <w:tcW w:w="4536" w:type="dxa"/>
          </w:tcPr>
          <w:p w:rsidR="004D09DC" w:rsidRPr="00A42B6A" w:rsidRDefault="004D09DC" w:rsidP="00956ABD">
            <w:pPr>
              <w:pStyle w:val="NormalWeb"/>
              <w:shd w:val="clear" w:color="auto" w:fill="FFFFFF"/>
              <w:spacing w:before="120" w:beforeAutospacing="0" w:after="120" w:afterAutospacing="0"/>
              <w:jc w:val="both"/>
              <w:rPr>
                <w:iCs/>
                <w:sz w:val="26"/>
                <w:szCs w:val="26"/>
              </w:rPr>
            </w:pPr>
            <w:r w:rsidRPr="00A42B6A">
              <w:rPr>
                <w:iCs/>
                <w:sz w:val="26"/>
                <w:szCs w:val="26"/>
              </w:rPr>
              <w:t>Điều 21 Luật Bảo vệ bí mật nhà nước.</w:t>
            </w:r>
          </w:p>
        </w:tc>
      </w:tr>
      <w:tr w:rsidR="004D09DC" w:rsidRPr="00A42B6A" w:rsidTr="00F359FB">
        <w:tc>
          <w:tcPr>
            <w:tcW w:w="851" w:type="dxa"/>
          </w:tcPr>
          <w:p w:rsidR="004D09DC" w:rsidRPr="00A42B6A" w:rsidRDefault="004D09DC" w:rsidP="00497471">
            <w:pPr>
              <w:pStyle w:val="ListParagraph"/>
              <w:numPr>
                <w:ilvl w:val="0"/>
                <w:numId w:val="12"/>
              </w:numPr>
              <w:spacing w:before="120" w:after="120" w:line="240" w:lineRule="auto"/>
              <w:jc w:val="center"/>
              <w:rPr>
                <w:sz w:val="26"/>
                <w:szCs w:val="26"/>
              </w:rPr>
            </w:pPr>
          </w:p>
        </w:tc>
        <w:tc>
          <w:tcPr>
            <w:tcW w:w="2835" w:type="dxa"/>
          </w:tcPr>
          <w:p w:rsidR="004D09DC" w:rsidRPr="00A42B6A" w:rsidRDefault="004D09DC" w:rsidP="00956ABD">
            <w:pPr>
              <w:spacing w:before="120" w:after="120" w:line="240" w:lineRule="auto"/>
              <w:jc w:val="both"/>
              <w:rPr>
                <w:bCs/>
                <w:sz w:val="26"/>
                <w:szCs w:val="26"/>
                <w:shd w:val="clear" w:color="auto" w:fill="FFFF96"/>
                <w:lang w:val="it-IT"/>
              </w:rPr>
            </w:pPr>
            <w:r w:rsidRPr="00A42B6A">
              <w:rPr>
                <w:sz w:val="26"/>
                <w:szCs w:val="26"/>
                <w:shd w:val="clear" w:color="auto" w:fill="FFFFFF"/>
              </w:rPr>
              <w:t>Giải mật và thông báo giải mật (trường hợp hết thời hạn bảo vệ bí mật nhà nước quy định tại </w:t>
            </w:r>
            <w:bookmarkStart w:id="3" w:name="tc_10"/>
            <w:r w:rsidRPr="00A42B6A">
              <w:rPr>
                <w:sz w:val="26"/>
                <w:szCs w:val="26"/>
                <w:shd w:val="clear" w:color="auto" w:fill="FFFFFF"/>
              </w:rPr>
              <w:t xml:space="preserve">Điều 19 </w:t>
            </w:r>
            <w:bookmarkEnd w:id="3"/>
            <w:r w:rsidRPr="00A42B6A">
              <w:rPr>
                <w:sz w:val="26"/>
                <w:szCs w:val="26"/>
                <w:shd w:val="clear" w:color="auto" w:fill="FFFFFF"/>
              </w:rPr>
              <w:t>và hết thời gian gia hạn quy định tại </w:t>
            </w:r>
            <w:bookmarkStart w:id="4" w:name="tc_11"/>
            <w:r w:rsidRPr="00A42B6A">
              <w:rPr>
                <w:sz w:val="26"/>
                <w:szCs w:val="26"/>
                <w:shd w:val="clear" w:color="auto" w:fill="FFFFFF"/>
              </w:rPr>
              <w:t xml:space="preserve">Điều 20 của Luật </w:t>
            </w:r>
            <w:bookmarkEnd w:id="4"/>
            <w:r w:rsidRPr="00A42B6A">
              <w:rPr>
                <w:sz w:val="26"/>
                <w:szCs w:val="26"/>
                <w:shd w:val="clear" w:color="auto" w:fill="FFFFFF"/>
              </w:rPr>
              <w:t>Bảo vệ bí mật nhà nước; trường hợp hông còn thuộc danh mục bí mật nhà nước.).</w:t>
            </w:r>
          </w:p>
        </w:tc>
        <w:tc>
          <w:tcPr>
            <w:tcW w:w="1701" w:type="dxa"/>
          </w:tcPr>
          <w:p w:rsidR="004D09DC" w:rsidRPr="00A42B6A" w:rsidRDefault="004D09DC" w:rsidP="00956ABD">
            <w:pPr>
              <w:spacing w:before="120" w:after="120" w:line="240" w:lineRule="auto"/>
              <w:jc w:val="both"/>
              <w:rPr>
                <w:sz w:val="26"/>
                <w:szCs w:val="26"/>
              </w:rPr>
            </w:pPr>
            <w:r w:rsidRPr="00A42B6A">
              <w:rPr>
                <w:sz w:val="26"/>
                <w:szCs w:val="26"/>
              </w:rPr>
              <w:t>Chủ tịch UBND cấp tỉnh</w:t>
            </w:r>
          </w:p>
        </w:tc>
        <w:tc>
          <w:tcPr>
            <w:tcW w:w="4536" w:type="dxa"/>
          </w:tcPr>
          <w:p w:rsidR="004D09DC" w:rsidRPr="00A42B6A" w:rsidRDefault="004D09DC" w:rsidP="00956ABD">
            <w:pPr>
              <w:pStyle w:val="NormalWeb"/>
              <w:shd w:val="clear" w:color="auto" w:fill="FFFFFF"/>
              <w:spacing w:before="120" w:beforeAutospacing="0" w:after="120" w:afterAutospacing="0"/>
              <w:jc w:val="both"/>
              <w:rPr>
                <w:iCs/>
                <w:sz w:val="26"/>
                <w:szCs w:val="26"/>
              </w:rPr>
            </w:pPr>
            <w:r w:rsidRPr="00A42B6A">
              <w:rPr>
                <w:iCs/>
                <w:sz w:val="26"/>
                <w:szCs w:val="26"/>
              </w:rPr>
              <w:t>Điều 22 Luật Bảo vệ bí mật nhà nước.</w:t>
            </w:r>
          </w:p>
        </w:tc>
      </w:tr>
      <w:tr w:rsidR="004D09DC" w:rsidRPr="00A42B6A" w:rsidTr="00F359FB">
        <w:tc>
          <w:tcPr>
            <w:tcW w:w="851" w:type="dxa"/>
          </w:tcPr>
          <w:p w:rsidR="004D09DC" w:rsidRPr="00A42B6A" w:rsidRDefault="004D09DC" w:rsidP="00497471">
            <w:pPr>
              <w:pStyle w:val="ListParagraph"/>
              <w:numPr>
                <w:ilvl w:val="0"/>
                <w:numId w:val="12"/>
              </w:numPr>
              <w:spacing w:before="120" w:after="120" w:line="240" w:lineRule="auto"/>
              <w:jc w:val="center"/>
              <w:rPr>
                <w:sz w:val="26"/>
                <w:szCs w:val="26"/>
              </w:rPr>
            </w:pPr>
          </w:p>
        </w:tc>
        <w:tc>
          <w:tcPr>
            <w:tcW w:w="2835" w:type="dxa"/>
          </w:tcPr>
          <w:p w:rsidR="004D09DC" w:rsidRPr="00A42B6A" w:rsidRDefault="004D09DC" w:rsidP="00956ABD">
            <w:pPr>
              <w:spacing w:before="120" w:after="120" w:line="240" w:lineRule="auto"/>
              <w:jc w:val="both"/>
              <w:rPr>
                <w:bCs/>
                <w:sz w:val="26"/>
                <w:szCs w:val="26"/>
                <w:shd w:val="clear" w:color="auto" w:fill="FFFFFF"/>
                <w:lang w:val="it-IT"/>
              </w:rPr>
            </w:pPr>
            <w:r w:rsidRPr="00A42B6A">
              <w:rPr>
                <w:sz w:val="26"/>
                <w:szCs w:val="26"/>
                <w:shd w:val="clear" w:color="auto" w:fill="FFFFFF"/>
              </w:rPr>
              <w:t xml:space="preserve">Giải mật và thông báo giải mật (Trường hợp đáp ứng yêu cầu thực tiễn bảo vệ lợi ích quốc gia, dân tộc; phát triển kinh tế - xã </w:t>
            </w:r>
            <w:r w:rsidRPr="00A42B6A">
              <w:rPr>
                <w:sz w:val="26"/>
                <w:szCs w:val="26"/>
                <w:shd w:val="clear" w:color="auto" w:fill="FFFFFF"/>
              </w:rPr>
              <w:lastRenderedPageBreak/>
              <w:t>hội; hội nhập, hợp tác quốc tế).</w:t>
            </w:r>
          </w:p>
        </w:tc>
        <w:tc>
          <w:tcPr>
            <w:tcW w:w="1701" w:type="dxa"/>
          </w:tcPr>
          <w:p w:rsidR="004D09DC" w:rsidRPr="00A42B6A" w:rsidRDefault="004D09DC" w:rsidP="00956ABD">
            <w:pPr>
              <w:spacing w:before="120" w:after="120" w:line="240" w:lineRule="auto"/>
              <w:jc w:val="both"/>
              <w:rPr>
                <w:sz w:val="26"/>
                <w:szCs w:val="26"/>
              </w:rPr>
            </w:pPr>
            <w:r w:rsidRPr="00A42B6A">
              <w:rPr>
                <w:sz w:val="26"/>
                <w:szCs w:val="26"/>
              </w:rPr>
              <w:lastRenderedPageBreak/>
              <w:t>Chủ tịch UBND cấp tỉnh</w:t>
            </w:r>
          </w:p>
        </w:tc>
        <w:tc>
          <w:tcPr>
            <w:tcW w:w="4536" w:type="dxa"/>
          </w:tcPr>
          <w:p w:rsidR="004D09DC" w:rsidRPr="00A42B6A" w:rsidRDefault="004D09DC" w:rsidP="00956ABD">
            <w:pPr>
              <w:pStyle w:val="NormalWeb"/>
              <w:shd w:val="clear" w:color="auto" w:fill="FFFFFF"/>
              <w:spacing w:before="120" w:beforeAutospacing="0" w:after="120" w:afterAutospacing="0"/>
              <w:jc w:val="both"/>
              <w:rPr>
                <w:iCs/>
                <w:sz w:val="26"/>
                <w:szCs w:val="26"/>
              </w:rPr>
            </w:pPr>
            <w:r w:rsidRPr="00A42B6A">
              <w:rPr>
                <w:iCs/>
                <w:sz w:val="26"/>
                <w:szCs w:val="26"/>
              </w:rPr>
              <w:t>Điều 22 Luật Bảo vệ bí mật nhà nước.</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Giải mật đối với bí mật nhà nước do Lưu trữ lịch sử lưu trữ mà không xác định được cơ quan xác định bí mật nhà nước.</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Chủ tịch UBND cấp tỉnh</w:t>
            </w:r>
          </w:p>
        </w:tc>
        <w:tc>
          <w:tcPr>
            <w:tcW w:w="4536" w:type="dxa"/>
          </w:tcPr>
          <w:p w:rsidR="00746B67" w:rsidRPr="00A42B6A" w:rsidRDefault="00746B67" w:rsidP="00746B67">
            <w:pPr>
              <w:pStyle w:val="NormalWeb"/>
              <w:shd w:val="clear" w:color="auto" w:fill="FFFFFF"/>
              <w:spacing w:before="120" w:beforeAutospacing="0" w:after="120" w:afterAutospacing="0"/>
              <w:jc w:val="both"/>
              <w:rPr>
                <w:iCs/>
                <w:sz w:val="26"/>
                <w:szCs w:val="26"/>
              </w:rPr>
            </w:pPr>
            <w:r w:rsidRPr="00A42B6A">
              <w:rPr>
                <w:iCs/>
                <w:sz w:val="26"/>
                <w:szCs w:val="26"/>
              </w:rPr>
              <w:t>Khoản 5 Điều 22 Luật Bảo vệ bí mật nhà nước</w:t>
            </w:r>
            <w:r w:rsidRPr="00A42B6A">
              <w:rPr>
                <w:iCs/>
                <w:sz w:val="26"/>
                <w:szCs w:val="26"/>
                <w:lang w:val="vi-VN"/>
              </w:rPr>
              <w:t>; điểm b khoản 1 Điều 28 Luật Lưu trữ</w:t>
            </w:r>
            <w:r w:rsidRPr="00A42B6A">
              <w:rPr>
                <w:iCs/>
                <w:sz w:val="26"/>
                <w:szCs w:val="26"/>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pStyle w:val="NormalWeb"/>
              <w:spacing w:before="120" w:beforeAutospacing="0" w:after="120" w:afterAutospacing="0"/>
              <w:jc w:val="both"/>
              <w:rPr>
                <w:sz w:val="26"/>
                <w:szCs w:val="26"/>
              </w:rPr>
            </w:pPr>
            <w:r w:rsidRPr="00A42B6A">
              <w:rPr>
                <w:sz w:val="26"/>
                <w:szCs w:val="26"/>
                <w:lang w:val="it-IT"/>
              </w:rPr>
              <w:t>Tiêu hủy tài liệu, vật chứa bí mật nhà nước trong trường hợp không cần thiết phải lưu giữ và việc tiêu hủy không gây nguy hại đến lợi ích quốc gia, dân tộc.</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Chủ tịch UBND cấp tỉnh</w:t>
            </w:r>
          </w:p>
        </w:tc>
        <w:tc>
          <w:tcPr>
            <w:tcW w:w="4536" w:type="dxa"/>
          </w:tcPr>
          <w:p w:rsidR="00746B67" w:rsidRPr="00A42B6A" w:rsidRDefault="00746B67" w:rsidP="00746B67">
            <w:pPr>
              <w:pStyle w:val="NormalWeb"/>
              <w:shd w:val="clear" w:color="auto" w:fill="FFFFFF"/>
              <w:spacing w:before="120" w:beforeAutospacing="0" w:after="120" w:afterAutospacing="0"/>
              <w:jc w:val="both"/>
              <w:rPr>
                <w:iCs/>
                <w:sz w:val="26"/>
                <w:szCs w:val="26"/>
              </w:rPr>
            </w:pPr>
            <w:r w:rsidRPr="00A42B6A">
              <w:rPr>
                <w:iCs/>
                <w:sz w:val="26"/>
                <w:szCs w:val="26"/>
              </w:rPr>
              <w:t>Điều 23 Luật Bảo vệ bí mật nhà nước.</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pStyle w:val="NormalWeb"/>
              <w:spacing w:before="120" w:beforeAutospacing="0" w:after="120" w:afterAutospacing="0"/>
              <w:jc w:val="both"/>
              <w:rPr>
                <w:sz w:val="26"/>
                <w:szCs w:val="26"/>
              </w:rPr>
            </w:pPr>
            <w:r w:rsidRPr="00A42B6A">
              <w:rPr>
                <w:sz w:val="26"/>
                <w:szCs w:val="26"/>
                <w:lang w:val="it-IT"/>
              </w:rPr>
              <w:t>Tiêu hủy tài liệu, vật chứa bí mật nhà nước trong trường hợp nếu không tiêu hủy ngay sẽ gây nguy hại cho lợi ích quốc gia, dân tộc.</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Chủ tịch UBND cấp tỉnh</w:t>
            </w:r>
          </w:p>
        </w:tc>
        <w:tc>
          <w:tcPr>
            <w:tcW w:w="4536" w:type="dxa"/>
          </w:tcPr>
          <w:p w:rsidR="00746B67" w:rsidRPr="00A42B6A" w:rsidRDefault="00746B67" w:rsidP="00746B67">
            <w:pPr>
              <w:pStyle w:val="NormalWeb"/>
              <w:shd w:val="clear" w:color="auto" w:fill="FFFFFF"/>
              <w:spacing w:before="120" w:beforeAutospacing="0" w:after="120" w:afterAutospacing="0"/>
              <w:jc w:val="both"/>
              <w:rPr>
                <w:iCs/>
                <w:sz w:val="26"/>
                <w:szCs w:val="26"/>
              </w:rPr>
            </w:pPr>
            <w:r w:rsidRPr="00A42B6A">
              <w:rPr>
                <w:iCs/>
                <w:sz w:val="26"/>
                <w:szCs w:val="26"/>
              </w:rPr>
              <w:t>Điều 23 Luật Bảo vệ bí mật nhà nước.</w:t>
            </w:r>
          </w:p>
        </w:tc>
      </w:tr>
      <w:tr w:rsidR="00746B67" w:rsidRPr="00A42B6A" w:rsidTr="00553C1A">
        <w:tc>
          <w:tcPr>
            <w:tcW w:w="851" w:type="dxa"/>
          </w:tcPr>
          <w:p w:rsidR="00746B67" w:rsidRPr="00A42B6A" w:rsidRDefault="00746B67" w:rsidP="00746B67">
            <w:pPr>
              <w:spacing w:before="120" w:after="120" w:line="240" w:lineRule="auto"/>
              <w:jc w:val="center"/>
              <w:rPr>
                <w:b/>
                <w:sz w:val="26"/>
                <w:szCs w:val="26"/>
              </w:rPr>
            </w:pPr>
            <w:bookmarkStart w:id="5" w:name="_Hlk167198246"/>
            <w:r w:rsidRPr="00A42B6A">
              <w:rPr>
                <w:b/>
                <w:sz w:val="26"/>
                <w:szCs w:val="26"/>
              </w:rPr>
              <w:t>II</w:t>
            </w:r>
          </w:p>
        </w:tc>
        <w:tc>
          <w:tcPr>
            <w:tcW w:w="9072" w:type="dxa"/>
            <w:gridSpan w:val="3"/>
            <w:vAlign w:val="center"/>
          </w:tcPr>
          <w:p w:rsidR="00746B67" w:rsidRPr="00A42B6A" w:rsidRDefault="00746B67" w:rsidP="00746B67">
            <w:pPr>
              <w:spacing w:before="120" w:after="120" w:line="240" w:lineRule="auto"/>
              <w:jc w:val="both"/>
              <w:rPr>
                <w:b/>
                <w:sz w:val="26"/>
                <w:szCs w:val="26"/>
              </w:rPr>
            </w:pPr>
            <w:r w:rsidRPr="00A42B6A">
              <w:rPr>
                <w:b/>
                <w:sz w:val="26"/>
                <w:szCs w:val="26"/>
              </w:rPr>
              <w:t xml:space="preserve">Lĩnh vực Công tác văn phòng </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vAlign w:val="center"/>
          </w:tcPr>
          <w:p w:rsidR="00746B67" w:rsidRPr="00A42B6A" w:rsidRDefault="00746B67" w:rsidP="00746B67">
            <w:pPr>
              <w:pStyle w:val="NormalWeb"/>
              <w:shd w:val="clear" w:color="auto" w:fill="FFFFFF"/>
              <w:tabs>
                <w:tab w:val="left" w:pos="426"/>
                <w:tab w:val="left" w:pos="993"/>
              </w:tabs>
              <w:spacing w:before="120" w:beforeAutospacing="0" w:after="120" w:afterAutospacing="0"/>
              <w:jc w:val="both"/>
              <w:rPr>
                <w:sz w:val="26"/>
                <w:szCs w:val="26"/>
              </w:rPr>
            </w:pPr>
            <w:r w:rsidRPr="00A42B6A">
              <w:rPr>
                <w:bCs/>
                <w:sz w:val="26"/>
                <w:szCs w:val="26"/>
                <w:shd w:val="clear" w:color="auto" w:fill="FFFFFF"/>
                <w:lang w:val="vi-VN"/>
              </w:rPr>
              <w:t xml:space="preserve">Ban hành Quyết định công bố </w:t>
            </w:r>
            <w:r w:rsidRPr="00A42B6A">
              <w:rPr>
                <w:bCs/>
                <w:sz w:val="26"/>
                <w:szCs w:val="26"/>
                <w:shd w:val="clear" w:color="auto" w:fill="FFFFFF"/>
              </w:rPr>
              <w:t xml:space="preserve">danh mục thủ tục hành chính của </w:t>
            </w:r>
            <w:r w:rsidRPr="00A42B6A">
              <w:rPr>
                <w:bCs/>
                <w:sz w:val="26"/>
                <w:szCs w:val="26"/>
                <w:shd w:val="clear" w:color="auto" w:fill="FFFFFF"/>
                <w:lang w:val="vi-VN"/>
              </w:rPr>
              <w:t xml:space="preserve">Chủ tịch Ủy ban nhân dân cấp tỉnh; Ban hành Quyết định công bố </w:t>
            </w:r>
            <w:r w:rsidRPr="00A42B6A">
              <w:rPr>
                <w:sz w:val="26"/>
                <w:szCs w:val="26"/>
                <w:lang w:val="vi-VN"/>
              </w:rPr>
              <w:t xml:space="preserve">thủ tục hành chính được giao quy định hoặc quy định chi tiết trong văn bản quy phạm pháp luật của các cấp chính quyền trên địa bàn tỉnh, thành phố trực thuộc </w:t>
            </w:r>
            <w:r w:rsidRPr="00A42B6A">
              <w:rPr>
                <w:sz w:val="26"/>
                <w:szCs w:val="26"/>
              </w:rPr>
              <w:t>t</w:t>
            </w:r>
            <w:r w:rsidRPr="00A42B6A">
              <w:rPr>
                <w:sz w:val="26"/>
                <w:szCs w:val="26"/>
                <w:lang w:val="vi-VN"/>
              </w:rPr>
              <w:t>rung ương.</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Chủ tịch UBND cấp tỉnh</w:t>
            </w:r>
          </w:p>
        </w:tc>
        <w:tc>
          <w:tcPr>
            <w:tcW w:w="4536" w:type="dxa"/>
            <w:vAlign w:val="center"/>
          </w:tcPr>
          <w:p w:rsidR="00746B67" w:rsidRPr="00A42B6A" w:rsidRDefault="00746B67" w:rsidP="00746B67">
            <w:pPr>
              <w:tabs>
                <w:tab w:val="left" w:pos="426"/>
                <w:tab w:val="left" w:pos="993"/>
              </w:tabs>
              <w:spacing w:before="120" w:after="120" w:line="240" w:lineRule="auto"/>
              <w:jc w:val="both"/>
              <w:rPr>
                <w:bCs/>
                <w:sz w:val="26"/>
                <w:szCs w:val="26"/>
                <w:shd w:val="clear" w:color="auto" w:fill="FFFFFF"/>
                <w:lang w:val="vi-VN"/>
              </w:rPr>
            </w:pPr>
            <w:bookmarkStart w:id="6" w:name="dieu_1"/>
            <w:r w:rsidRPr="00A42B6A">
              <w:rPr>
                <w:bCs/>
                <w:sz w:val="26"/>
                <w:szCs w:val="26"/>
                <w:shd w:val="clear" w:color="auto" w:fill="FFFFFF"/>
                <w:lang w:val="vi-VN"/>
              </w:rPr>
              <w:t>Nghị định số </w:t>
            </w:r>
            <w:bookmarkEnd w:id="6"/>
            <w:r w:rsidRPr="00A42B6A">
              <w:rPr>
                <w:bCs/>
                <w:sz w:val="26"/>
                <w:szCs w:val="26"/>
                <w:shd w:val="clear" w:color="auto" w:fill="FFFFFF"/>
                <w:lang w:val="vi-VN"/>
              </w:rPr>
              <w:t xml:space="preserve"> </w:t>
            </w:r>
            <w:hyperlink r:id="rId8" w:tgtFrame="_blank" w:tooltip="Nghị định 63/2010/NĐ-CP" w:history="1">
              <w:r w:rsidRPr="00A42B6A">
                <w:rPr>
                  <w:rStyle w:val="Hyperlink"/>
                  <w:bCs/>
                  <w:color w:val="auto"/>
                  <w:sz w:val="26"/>
                  <w:szCs w:val="26"/>
                  <w:u w:val="none"/>
                  <w:shd w:val="clear" w:color="auto" w:fill="FFFFFF"/>
                </w:rPr>
                <w:t>63/2010/NĐ-CP</w:t>
              </w:r>
            </w:hyperlink>
            <w:r w:rsidRPr="00A42B6A">
              <w:rPr>
                <w:bCs/>
                <w:sz w:val="26"/>
                <w:szCs w:val="26"/>
                <w:shd w:val="clear" w:color="auto" w:fill="FFFFFF"/>
              </w:rPr>
              <w:t> ngày 08</w:t>
            </w:r>
            <w:r w:rsidR="00817116" w:rsidRPr="00A42B6A">
              <w:rPr>
                <w:bCs/>
                <w:sz w:val="26"/>
                <w:szCs w:val="26"/>
                <w:shd w:val="clear" w:color="auto" w:fill="FFFFFF"/>
                <w:lang w:val="vi-VN"/>
              </w:rPr>
              <w:t>/</w:t>
            </w:r>
            <w:r w:rsidRPr="00A42B6A">
              <w:rPr>
                <w:bCs/>
                <w:sz w:val="26"/>
                <w:szCs w:val="26"/>
                <w:shd w:val="clear" w:color="auto" w:fill="FFFFFF"/>
              </w:rPr>
              <w:t>6</w:t>
            </w:r>
            <w:r w:rsidR="00817116" w:rsidRPr="00A42B6A">
              <w:rPr>
                <w:bCs/>
                <w:sz w:val="26"/>
                <w:szCs w:val="26"/>
                <w:shd w:val="clear" w:color="auto" w:fill="FFFFFF"/>
                <w:lang w:val="vi-VN"/>
              </w:rPr>
              <w:t>/</w:t>
            </w:r>
            <w:r w:rsidRPr="00A42B6A">
              <w:rPr>
                <w:bCs/>
                <w:sz w:val="26"/>
                <w:szCs w:val="26"/>
                <w:shd w:val="clear" w:color="auto" w:fill="FFFFFF"/>
              </w:rPr>
              <w:t>2010 của Chính phủ về kiểm soát thủ tục hành chính</w:t>
            </w:r>
            <w:r w:rsidRPr="00A42B6A">
              <w:rPr>
                <w:bCs/>
                <w:sz w:val="26"/>
                <w:szCs w:val="26"/>
                <w:shd w:val="clear" w:color="auto" w:fill="FFFFFF"/>
                <w:lang w:val="vi-VN"/>
              </w:rPr>
              <w:t>;</w:t>
            </w:r>
            <w:r w:rsidRPr="00A42B6A">
              <w:rPr>
                <w:bCs/>
                <w:sz w:val="26"/>
                <w:szCs w:val="26"/>
                <w:shd w:val="clear" w:color="auto" w:fill="FFFFFF"/>
              </w:rPr>
              <w:t xml:space="preserve"> </w:t>
            </w:r>
            <w:r w:rsidRPr="00A42B6A">
              <w:rPr>
                <w:sz w:val="26"/>
                <w:szCs w:val="26"/>
                <w:lang w:val="vi-VN"/>
              </w:rPr>
              <w:t>Nghị định số 92/2017/NĐ-CP ngày 07</w:t>
            </w:r>
            <w:r w:rsidR="00817116" w:rsidRPr="00A42B6A">
              <w:rPr>
                <w:sz w:val="26"/>
                <w:szCs w:val="26"/>
                <w:lang w:val="vi-VN"/>
              </w:rPr>
              <w:t>/</w:t>
            </w:r>
            <w:r w:rsidRPr="00A42B6A">
              <w:rPr>
                <w:sz w:val="26"/>
                <w:szCs w:val="26"/>
                <w:lang w:val="vi-VN"/>
              </w:rPr>
              <w:t>8</w:t>
            </w:r>
            <w:r w:rsidR="00817116" w:rsidRPr="00A42B6A">
              <w:rPr>
                <w:sz w:val="26"/>
                <w:szCs w:val="26"/>
                <w:lang w:val="vi-VN"/>
              </w:rPr>
              <w:t>/</w:t>
            </w:r>
            <w:r w:rsidRPr="00A42B6A">
              <w:rPr>
                <w:sz w:val="26"/>
                <w:szCs w:val="26"/>
                <w:lang w:val="vi-VN"/>
              </w:rPr>
              <w:t xml:space="preserve">2017 của Chính phủ </w:t>
            </w:r>
            <w:r w:rsidRPr="00A42B6A">
              <w:rPr>
                <w:bCs/>
                <w:sz w:val="26"/>
                <w:szCs w:val="26"/>
                <w:shd w:val="clear" w:color="auto" w:fill="FFFFFF"/>
                <w:lang w:val="vi-VN"/>
              </w:rPr>
              <w:t>Sửa đổi, bổ sung một số điều, khoản của Nghị định số </w:t>
            </w:r>
            <w:hyperlink r:id="rId9" w:tgtFrame="_blank" w:tooltip="Nghị định 63/2010/NĐ-CP" w:history="1">
              <w:r w:rsidRPr="00A42B6A">
                <w:rPr>
                  <w:rStyle w:val="Hyperlink"/>
                  <w:bCs/>
                  <w:color w:val="auto"/>
                  <w:sz w:val="26"/>
                  <w:szCs w:val="26"/>
                  <w:u w:val="none"/>
                  <w:shd w:val="clear" w:color="auto" w:fill="FFFFFF"/>
                </w:rPr>
                <w:t>63/2010/NĐ-CP</w:t>
              </w:r>
            </w:hyperlink>
            <w:r w:rsidRPr="00A42B6A">
              <w:rPr>
                <w:sz w:val="26"/>
                <w:szCs w:val="26"/>
                <w:lang w:val="vi-VN"/>
              </w:rPr>
              <w:t>;</w:t>
            </w:r>
            <w:r w:rsidRPr="00A42B6A">
              <w:rPr>
                <w:sz w:val="26"/>
                <w:szCs w:val="26"/>
              </w:rPr>
              <w:t xml:space="preserve"> Thông tư 02/2017/TT-VPCP ngày 31</w:t>
            </w:r>
            <w:r w:rsidR="00817116" w:rsidRPr="00A42B6A">
              <w:rPr>
                <w:sz w:val="26"/>
                <w:szCs w:val="26"/>
                <w:lang w:val="vi-VN"/>
              </w:rPr>
              <w:t>/</w:t>
            </w:r>
            <w:r w:rsidRPr="00A42B6A">
              <w:rPr>
                <w:sz w:val="26"/>
                <w:szCs w:val="26"/>
              </w:rPr>
              <w:t>10</w:t>
            </w:r>
            <w:r w:rsidR="00817116" w:rsidRPr="00A42B6A">
              <w:rPr>
                <w:sz w:val="26"/>
                <w:szCs w:val="26"/>
                <w:lang w:val="vi-VN"/>
              </w:rPr>
              <w:t>/</w:t>
            </w:r>
            <w:r w:rsidRPr="00A42B6A">
              <w:rPr>
                <w:sz w:val="26"/>
                <w:szCs w:val="26"/>
              </w:rPr>
              <w:t xml:space="preserve">2017 của Văn phòng Chính phủ </w:t>
            </w:r>
            <w:r w:rsidRPr="00A42B6A">
              <w:rPr>
                <w:sz w:val="26"/>
                <w:szCs w:val="26"/>
                <w:shd w:val="clear" w:color="auto" w:fill="FFFFFF"/>
              </w:rPr>
              <w:t>hướng dẫn về nghiệp vụ kiểm soát thủ tục hành chính.</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vAlign w:val="center"/>
          </w:tcPr>
          <w:p w:rsidR="00746B67" w:rsidRPr="00A42B6A" w:rsidRDefault="00746B67" w:rsidP="00746B67">
            <w:pPr>
              <w:tabs>
                <w:tab w:val="left" w:pos="426"/>
                <w:tab w:val="left" w:pos="851"/>
                <w:tab w:val="left" w:pos="1134"/>
              </w:tabs>
              <w:spacing w:before="120" w:after="120" w:line="240" w:lineRule="auto"/>
              <w:jc w:val="both"/>
              <w:outlineLvl w:val="2"/>
              <w:rPr>
                <w:sz w:val="26"/>
                <w:szCs w:val="26"/>
              </w:rPr>
            </w:pPr>
            <w:r w:rsidRPr="00A42B6A">
              <w:rPr>
                <w:sz w:val="26"/>
                <w:szCs w:val="26"/>
                <w:lang w:val="vi-VN"/>
              </w:rPr>
              <w:t>Rà soát, đánh giá chất lượng dữ liệu thủ tục hành chính trên Cơ sở dữ liệu quốc gia</w:t>
            </w:r>
            <w:r w:rsidRPr="00A42B6A">
              <w:rPr>
                <w:sz w:val="26"/>
                <w:szCs w:val="26"/>
              </w:rPr>
              <w:t>.</w:t>
            </w:r>
          </w:p>
          <w:p w:rsidR="00746B67" w:rsidRPr="00A42B6A" w:rsidRDefault="00746B67" w:rsidP="00746B67">
            <w:pPr>
              <w:tabs>
                <w:tab w:val="left" w:pos="426"/>
                <w:tab w:val="left" w:pos="851"/>
                <w:tab w:val="left" w:pos="1134"/>
              </w:tabs>
              <w:spacing w:before="120" w:after="120" w:line="240" w:lineRule="auto"/>
              <w:jc w:val="both"/>
              <w:outlineLvl w:val="2"/>
              <w:rPr>
                <w:sz w:val="26"/>
                <w:szCs w:val="26"/>
                <w:lang w:val="vi-VN"/>
              </w:rPr>
            </w:pPr>
            <w:r w:rsidRPr="00A42B6A">
              <w:rPr>
                <w:sz w:val="26"/>
                <w:szCs w:val="26"/>
                <w:lang w:val="vi-VN"/>
              </w:rPr>
              <w:tab/>
            </w:r>
          </w:p>
          <w:p w:rsidR="00746B67" w:rsidRPr="00A42B6A" w:rsidRDefault="00746B67" w:rsidP="00746B67">
            <w:pPr>
              <w:pStyle w:val="NormalWeb"/>
              <w:shd w:val="clear" w:color="auto" w:fill="FFFFFF"/>
              <w:tabs>
                <w:tab w:val="left" w:pos="426"/>
                <w:tab w:val="left" w:pos="993"/>
              </w:tabs>
              <w:spacing w:before="120" w:beforeAutospacing="0" w:after="120" w:afterAutospacing="0"/>
              <w:jc w:val="both"/>
              <w:rPr>
                <w:sz w:val="26"/>
                <w:szCs w:val="26"/>
                <w:lang w:val="vi-VN"/>
              </w:rPr>
            </w:pP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lastRenderedPageBreak/>
              <w:t>Chủ tịch UBND cấp tỉnh</w:t>
            </w:r>
          </w:p>
        </w:tc>
        <w:tc>
          <w:tcPr>
            <w:tcW w:w="4536" w:type="dxa"/>
            <w:vAlign w:val="center"/>
          </w:tcPr>
          <w:p w:rsidR="00746B67" w:rsidRPr="00A42B6A" w:rsidRDefault="00817116" w:rsidP="00746B67">
            <w:pPr>
              <w:tabs>
                <w:tab w:val="left" w:pos="426"/>
                <w:tab w:val="left" w:pos="993"/>
              </w:tabs>
              <w:spacing w:before="120" w:after="120" w:line="240" w:lineRule="auto"/>
              <w:jc w:val="both"/>
              <w:rPr>
                <w:bCs/>
                <w:sz w:val="26"/>
                <w:szCs w:val="26"/>
                <w:shd w:val="clear" w:color="auto" w:fill="FFFFFF"/>
                <w:lang w:val="vi-VN"/>
              </w:rPr>
            </w:pPr>
            <w:r w:rsidRPr="00A42B6A">
              <w:rPr>
                <w:bCs/>
                <w:sz w:val="26"/>
                <w:szCs w:val="26"/>
                <w:shd w:val="clear" w:color="auto" w:fill="FFFFFF"/>
                <w:lang w:val="vi-VN"/>
              </w:rPr>
              <w:t xml:space="preserve">Nghị định số  </w:t>
            </w:r>
            <w:hyperlink r:id="rId10" w:tgtFrame="_blank" w:tooltip="Nghị định 63/2010/NĐ-CP" w:history="1">
              <w:r w:rsidRPr="00A42B6A">
                <w:rPr>
                  <w:rStyle w:val="Hyperlink"/>
                  <w:bCs/>
                  <w:color w:val="auto"/>
                  <w:sz w:val="26"/>
                  <w:szCs w:val="26"/>
                  <w:u w:val="none"/>
                  <w:shd w:val="clear" w:color="auto" w:fill="FFFFFF"/>
                </w:rPr>
                <w:t>63/2010/NĐ-CP</w:t>
              </w:r>
            </w:hyperlink>
            <w:r w:rsidRPr="00A42B6A">
              <w:rPr>
                <w:bCs/>
                <w:sz w:val="26"/>
                <w:szCs w:val="26"/>
                <w:shd w:val="clear" w:color="auto" w:fill="FFFFFF"/>
              </w:rPr>
              <w:t> ngày 08</w:t>
            </w:r>
            <w:r w:rsidRPr="00A42B6A">
              <w:rPr>
                <w:bCs/>
                <w:sz w:val="26"/>
                <w:szCs w:val="26"/>
                <w:shd w:val="clear" w:color="auto" w:fill="FFFFFF"/>
                <w:lang w:val="vi-VN"/>
              </w:rPr>
              <w:t>/</w:t>
            </w:r>
            <w:r w:rsidRPr="00A42B6A">
              <w:rPr>
                <w:bCs/>
                <w:sz w:val="26"/>
                <w:szCs w:val="26"/>
                <w:shd w:val="clear" w:color="auto" w:fill="FFFFFF"/>
              </w:rPr>
              <w:t>6</w:t>
            </w:r>
            <w:r w:rsidRPr="00A42B6A">
              <w:rPr>
                <w:bCs/>
                <w:sz w:val="26"/>
                <w:szCs w:val="26"/>
                <w:shd w:val="clear" w:color="auto" w:fill="FFFFFF"/>
                <w:lang w:val="vi-VN"/>
              </w:rPr>
              <w:t>/</w:t>
            </w:r>
            <w:r w:rsidRPr="00A42B6A">
              <w:rPr>
                <w:bCs/>
                <w:sz w:val="26"/>
                <w:szCs w:val="26"/>
                <w:shd w:val="clear" w:color="auto" w:fill="FFFFFF"/>
              </w:rPr>
              <w:t>2010 của Chính phủ về kiểm soát thủ tục hành chính</w:t>
            </w:r>
            <w:r w:rsidRPr="00A42B6A">
              <w:rPr>
                <w:bCs/>
                <w:sz w:val="26"/>
                <w:szCs w:val="26"/>
                <w:shd w:val="clear" w:color="auto" w:fill="FFFFFF"/>
                <w:lang w:val="vi-VN"/>
              </w:rPr>
              <w:t>;</w:t>
            </w:r>
            <w:r w:rsidRPr="00A42B6A">
              <w:rPr>
                <w:bCs/>
                <w:sz w:val="26"/>
                <w:szCs w:val="26"/>
                <w:shd w:val="clear" w:color="auto" w:fill="FFFFFF"/>
              </w:rPr>
              <w:t xml:space="preserve"> </w:t>
            </w:r>
            <w:r w:rsidRPr="00A42B6A">
              <w:rPr>
                <w:sz w:val="26"/>
                <w:szCs w:val="26"/>
                <w:lang w:val="vi-VN"/>
              </w:rPr>
              <w:t xml:space="preserve">Nghị định số 92/2017/NĐ-CP ngày 07/8/2017 của Chính phủ </w:t>
            </w:r>
            <w:r w:rsidRPr="00A42B6A">
              <w:rPr>
                <w:bCs/>
                <w:sz w:val="26"/>
                <w:szCs w:val="26"/>
                <w:shd w:val="clear" w:color="auto" w:fill="FFFFFF"/>
                <w:lang w:val="vi-VN"/>
              </w:rPr>
              <w:t>Sửa đổi, bổ sung một số điều, khoản của Nghị định số </w:t>
            </w:r>
            <w:hyperlink r:id="rId11" w:tgtFrame="_blank" w:tooltip="Nghị định 63/2010/NĐ-CP" w:history="1">
              <w:r w:rsidRPr="00A42B6A">
                <w:rPr>
                  <w:rStyle w:val="Hyperlink"/>
                  <w:bCs/>
                  <w:color w:val="auto"/>
                  <w:sz w:val="26"/>
                  <w:szCs w:val="26"/>
                  <w:u w:val="none"/>
                  <w:shd w:val="clear" w:color="auto" w:fill="FFFFFF"/>
                </w:rPr>
                <w:t>63/2010/NĐ-CP</w:t>
              </w:r>
            </w:hyperlink>
            <w:r w:rsidRPr="00A42B6A">
              <w:rPr>
                <w:sz w:val="26"/>
                <w:szCs w:val="26"/>
                <w:lang w:val="vi-VN"/>
              </w:rPr>
              <w:t>;</w:t>
            </w:r>
            <w:r w:rsidRPr="00A42B6A">
              <w:rPr>
                <w:sz w:val="26"/>
                <w:szCs w:val="26"/>
              </w:rPr>
              <w:t xml:space="preserve"> </w:t>
            </w:r>
            <w:r w:rsidRPr="00A42B6A">
              <w:rPr>
                <w:sz w:val="26"/>
                <w:szCs w:val="26"/>
              </w:rPr>
              <w:lastRenderedPageBreak/>
              <w:t>Thông tư 02/2017/TT-VPCP ngày 31</w:t>
            </w:r>
            <w:r w:rsidRPr="00A42B6A">
              <w:rPr>
                <w:sz w:val="26"/>
                <w:szCs w:val="26"/>
                <w:lang w:val="vi-VN"/>
              </w:rPr>
              <w:t>/</w:t>
            </w:r>
            <w:r w:rsidRPr="00A42B6A">
              <w:rPr>
                <w:sz w:val="26"/>
                <w:szCs w:val="26"/>
              </w:rPr>
              <w:t>10</w:t>
            </w:r>
            <w:r w:rsidRPr="00A42B6A">
              <w:rPr>
                <w:sz w:val="26"/>
                <w:szCs w:val="26"/>
                <w:lang w:val="vi-VN"/>
              </w:rPr>
              <w:t>/</w:t>
            </w:r>
            <w:r w:rsidRPr="00A42B6A">
              <w:rPr>
                <w:sz w:val="26"/>
                <w:szCs w:val="26"/>
              </w:rPr>
              <w:t xml:space="preserve">2017 của Văn phòng Chính phủ </w:t>
            </w:r>
            <w:r w:rsidRPr="00A42B6A">
              <w:rPr>
                <w:sz w:val="26"/>
                <w:szCs w:val="26"/>
                <w:shd w:val="clear" w:color="auto" w:fill="FFFFFF"/>
              </w:rPr>
              <w:t>hướng dẫn về nghiệp vụ kiểm soát thủ tục hành chính.</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vAlign w:val="center"/>
          </w:tcPr>
          <w:p w:rsidR="00746B67" w:rsidRPr="00A42B6A" w:rsidRDefault="00746B67" w:rsidP="00746B67">
            <w:pPr>
              <w:spacing w:before="120" w:after="120" w:line="240" w:lineRule="auto"/>
              <w:jc w:val="both"/>
              <w:rPr>
                <w:bCs/>
                <w:sz w:val="26"/>
                <w:szCs w:val="26"/>
                <w:shd w:val="clear" w:color="auto" w:fill="FFFFFF"/>
              </w:rPr>
            </w:pPr>
            <w:r w:rsidRPr="00A42B6A">
              <w:rPr>
                <w:bCs/>
                <w:sz w:val="26"/>
                <w:szCs w:val="26"/>
                <w:shd w:val="clear" w:color="auto" w:fill="FFFFFF"/>
              </w:rPr>
              <w:t>Rà soát, phê duyệt phương án đơn giản hóa thủ tục hành chính theo kế hoạch hàng năm.</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Chủ tịch UBND cấp tỉnh</w:t>
            </w:r>
          </w:p>
        </w:tc>
        <w:tc>
          <w:tcPr>
            <w:tcW w:w="4536" w:type="dxa"/>
            <w:vAlign w:val="center"/>
          </w:tcPr>
          <w:p w:rsidR="00746B67" w:rsidRPr="00A42B6A" w:rsidRDefault="00817116" w:rsidP="00746B67">
            <w:pPr>
              <w:tabs>
                <w:tab w:val="left" w:pos="426"/>
                <w:tab w:val="left" w:pos="993"/>
              </w:tabs>
              <w:spacing w:before="120" w:after="120" w:line="240" w:lineRule="auto"/>
              <w:jc w:val="both"/>
              <w:rPr>
                <w:bCs/>
                <w:sz w:val="26"/>
                <w:szCs w:val="26"/>
                <w:shd w:val="clear" w:color="auto" w:fill="FFFFFF"/>
                <w:lang w:val="vi-VN"/>
              </w:rPr>
            </w:pPr>
            <w:r w:rsidRPr="00A42B6A">
              <w:rPr>
                <w:bCs/>
                <w:sz w:val="26"/>
                <w:szCs w:val="26"/>
                <w:shd w:val="clear" w:color="auto" w:fill="FFFFFF"/>
                <w:lang w:val="vi-VN"/>
              </w:rPr>
              <w:t xml:space="preserve">Nghị định số  </w:t>
            </w:r>
            <w:hyperlink r:id="rId12" w:tgtFrame="_blank" w:tooltip="Nghị định 63/2010/NĐ-CP" w:history="1">
              <w:r w:rsidRPr="00A42B6A">
                <w:rPr>
                  <w:rStyle w:val="Hyperlink"/>
                  <w:bCs/>
                  <w:color w:val="auto"/>
                  <w:sz w:val="26"/>
                  <w:szCs w:val="26"/>
                  <w:u w:val="none"/>
                  <w:shd w:val="clear" w:color="auto" w:fill="FFFFFF"/>
                </w:rPr>
                <w:t>63/2010/NĐ-CP</w:t>
              </w:r>
            </w:hyperlink>
            <w:r w:rsidRPr="00A42B6A">
              <w:rPr>
                <w:bCs/>
                <w:sz w:val="26"/>
                <w:szCs w:val="26"/>
                <w:shd w:val="clear" w:color="auto" w:fill="FFFFFF"/>
              </w:rPr>
              <w:t> ngày 08</w:t>
            </w:r>
            <w:r w:rsidRPr="00A42B6A">
              <w:rPr>
                <w:bCs/>
                <w:sz w:val="26"/>
                <w:szCs w:val="26"/>
                <w:shd w:val="clear" w:color="auto" w:fill="FFFFFF"/>
                <w:lang w:val="vi-VN"/>
              </w:rPr>
              <w:t>/</w:t>
            </w:r>
            <w:r w:rsidRPr="00A42B6A">
              <w:rPr>
                <w:bCs/>
                <w:sz w:val="26"/>
                <w:szCs w:val="26"/>
                <w:shd w:val="clear" w:color="auto" w:fill="FFFFFF"/>
              </w:rPr>
              <w:t>6</w:t>
            </w:r>
            <w:r w:rsidRPr="00A42B6A">
              <w:rPr>
                <w:bCs/>
                <w:sz w:val="26"/>
                <w:szCs w:val="26"/>
                <w:shd w:val="clear" w:color="auto" w:fill="FFFFFF"/>
                <w:lang w:val="vi-VN"/>
              </w:rPr>
              <w:t>/</w:t>
            </w:r>
            <w:r w:rsidRPr="00A42B6A">
              <w:rPr>
                <w:bCs/>
                <w:sz w:val="26"/>
                <w:szCs w:val="26"/>
                <w:shd w:val="clear" w:color="auto" w:fill="FFFFFF"/>
              </w:rPr>
              <w:t>2010 của Chính phủ về kiểm soát thủ tục hành chính</w:t>
            </w:r>
            <w:r w:rsidRPr="00A42B6A">
              <w:rPr>
                <w:bCs/>
                <w:sz w:val="26"/>
                <w:szCs w:val="26"/>
                <w:shd w:val="clear" w:color="auto" w:fill="FFFFFF"/>
                <w:lang w:val="vi-VN"/>
              </w:rPr>
              <w:t>;</w:t>
            </w:r>
            <w:r w:rsidRPr="00A42B6A">
              <w:rPr>
                <w:bCs/>
                <w:sz w:val="26"/>
                <w:szCs w:val="26"/>
                <w:shd w:val="clear" w:color="auto" w:fill="FFFFFF"/>
              </w:rPr>
              <w:t xml:space="preserve"> </w:t>
            </w:r>
            <w:r w:rsidRPr="00A42B6A">
              <w:rPr>
                <w:sz w:val="26"/>
                <w:szCs w:val="26"/>
                <w:lang w:val="vi-VN"/>
              </w:rPr>
              <w:t xml:space="preserve">Nghị định số 92/2017/NĐ-CP ngày 07/8/2017 của Chính phủ </w:t>
            </w:r>
            <w:r w:rsidRPr="00A42B6A">
              <w:rPr>
                <w:bCs/>
                <w:sz w:val="26"/>
                <w:szCs w:val="26"/>
                <w:shd w:val="clear" w:color="auto" w:fill="FFFFFF"/>
                <w:lang w:val="vi-VN"/>
              </w:rPr>
              <w:t>Sửa đổi, bổ sung một số điều, khoản của Nghị định số </w:t>
            </w:r>
            <w:hyperlink r:id="rId13" w:tgtFrame="_blank" w:tooltip="Nghị định 63/2010/NĐ-CP" w:history="1">
              <w:r w:rsidRPr="00A42B6A">
                <w:rPr>
                  <w:rStyle w:val="Hyperlink"/>
                  <w:bCs/>
                  <w:color w:val="auto"/>
                  <w:sz w:val="26"/>
                  <w:szCs w:val="26"/>
                  <w:u w:val="none"/>
                  <w:shd w:val="clear" w:color="auto" w:fill="FFFFFF"/>
                </w:rPr>
                <w:t>63/2010/NĐ-CP</w:t>
              </w:r>
            </w:hyperlink>
            <w:r w:rsidRPr="00A42B6A">
              <w:rPr>
                <w:sz w:val="26"/>
                <w:szCs w:val="26"/>
                <w:lang w:val="vi-VN"/>
              </w:rPr>
              <w:t>;</w:t>
            </w:r>
            <w:r w:rsidRPr="00A42B6A">
              <w:rPr>
                <w:sz w:val="26"/>
                <w:szCs w:val="26"/>
              </w:rPr>
              <w:t xml:space="preserve"> Thông tư 02/2017/TT-VPCP ngày 31</w:t>
            </w:r>
            <w:r w:rsidRPr="00A42B6A">
              <w:rPr>
                <w:sz w:val="26"/>
                <w:szCs w:val="26"/>
                <w:lang w:val="vi-VN"/>
              </w:rPr>
              <w:t>/</w:t>
            </w:r>
            <w:r w:rsidRPr="00A42B6A">
              <w:rPr>
                <w:sz w:val="26"/>
                <w:szCs w:val="26"/>
              </w:rPr>
              <w:t>10</w:t>
            </w:r>
            <w:r w:rsidRPr="00A42B6A">
              <w:rPr>
                <w:sz w:val="26"/>
                <w:szCs w:val="26"/>
                <w:lang w:val="vi-VN"/>
              </w:rPr>
              <w:t>/</w:t>
            </w:r>
            <w:r w:rsidRPr="00A42B6A">
              <w:rPr>
                <w:sz w:val="26"/>
                <w:szCs w:val="26"/>
              </w:rPr>
              <w:t xml:space="preserve">2017 của Văn phòng Chính phủ </w:t>
            </w:r>
            <w:r w:rsidRPr="00A42B6A">
              <w:rPr>
                <w:sz w:val="26"/>
                <w:szCs w:val="26"/>
                <w:shd w:val="clear" w:color="auto" w:fill="FFFFFF"/>
              </w:rPr>
              <w:t>hướng dẫn về nghiệp vụ kiểm soát thủ tục hành chính.</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vAlign w:val="center"/>
          </w:tcPr>
          <w:p w:rsidR="00746B67" w:rsidRPr="00A42B6A" w:rsidRDefault="00746B67" w:rsidP="00746B67">
            <w:pPr>
              <w:spacing w:before="120" w:after="120" w:line="240" w:lineRule="auto"/>
              <w:jc w:val="both"/>
              <w:rPr>
                <w:bCs/>
                <w:sz w:val="26"/>
                <w:szCs w:val="26"/>
                <w:shd w:val="clear" w:color="auto" w:fill="FFFFFF"/>
              </w:rPr>
            </w:pPr>
            <w:r w:rsidRPr="00A42B6A">
              <w:rPr>
                <w:bCs/>
                <w:sz w:val="26"/>
                <w:szCs w:val="26"/>
                <w:shd w:val="clear" w:color="auto" w:fill="FFFFFF"/>
              </w:rPr>
              <w:t xml:space="preserve">Rà soát, đánh giá, tái cấu trúc quy trình thủ tục hành chính để cung cấp </w:t>
            </w:r>
            <w:r w:rsidRPr="00A42B6A">
              <w:rPr>
                <w:bCs/>
                <w:sz w:val="26"/>
                <w:szCs w:val="26"/>
                <w:shd w:val="clear" w:color="auto" w:fill="FFFFFF"/>
                <w:lang w:val="vi-VN"/>
              </w:rPr>
              <w:t>dịch vụ công trực tuyến</w:t>
            </w:r>
            <w:r w:rsidRPr="00A42B6A">
              <w:rPr>
                <w:bCs/>
                <w:sz w:val="26"/>
                <w:szCs w:val="26"/>
                <w:shd w:val="clear" w:color="auto" w:fill="FFFFFF"/>
              </w:rPr>
              <w:t xml:space="preserve"> </w:t>
            </w:r>
            <w:r w:rsidRPr="00A42B6A">
              <w:rPr>
                <w:bCs/>
                <w:sz w:val="26"/>
                <w:szCs w:val="26"/>
                <w:shd w:val="clear" w:color="auto" w:fill="FFFFFF"/>
                <w:lang w:val="vi-VN"/>
              </w:rPr>
              <w:t xml:space="preserve">và </w:t>
            </w:r>
            <w:r w:rsidRPr="00A42B6A">
              <w:rPr>
                <w:bCs/>
                <w:sz w:val="26"/>
                <w:szCs w:val="26"/>
                <w:shd w:val="clear" w:color="auto" w:fill="FFFFFF"/>
              </w:rPr>
              <w:t>tích hợp</w:t>
            </w:r>
            <w:r w:rsidRPr="00A42B6A">
              <w:rPr>
                <w:bCs/>
                <w:sz w:val="26"/>
                <w:szCs w:val="26"/>
                <w:shd w:val="clear" w:color="auto" w:fill="FFFFFF"/>
                <w:lang w:val="vi-VN"/>
              </w:rPr>
              <w:t>,</w:t>
            </w:r>
            <w:r w:rsidRPr="00A42B6A">
              <w:rPr>
                <w:bCs/>
                <w:sz w:val="26"/>
                <w:szCs w:val="26"/>
                <w:shd w:val="clear" w:color="auto" w:fill="FFFFFF"/>
              </w:rPr>
              <w:t xml:space="preserve"> kiểm thử</w:t>
            </w:r>
            <w:r w:rsidRPr="00A42B6A">
              <w:rPr>
                <w:bCs/>
                <w:sz w:val="26"/>
                <w:szCs w:val="26"/>
                <w:shd w:val="clear" w:color="auto" w:fill="FFFFFF"/>
                <w:lang w:val="vi-VN"/>
              </w:rPr>
              <w:t>,</w:t>
            </w:r>
            <w:r w:rsidRPr="00A42B6A">
              <w:rPr>
                <w:bCs/>
                <w:sz w:val="26"/>
                <w:szCs w:val="26"/>
                <w:shd w:val="clear" w:color="auto" w:fill="FFFFFF"/>
              </w:rPr>
              <w:t xml:space="preserve"> cung cấp dịch vụ công trực tuyến trên Cổng Dịch vụ công quốc gia</w:t>
            </w:r>
            <w:r w:rsidRPr="00A42B6A">
              <w:rPr>
                <w:bCs/>
                <w:sz w:val="26"/>
                <w:szCs w:val="26"/>
                <w:shd w:val="clear" w:color="auto" w:fill="FFFFFF"/>
                <w:lang w:val="vi-VN"/>
              </w:rPr>
              <w:t xml:space="preserve">, </w:t>
            </w:r>
            <w:r w:rsidRPr="00A42B6A">
              <w:rPr>
                <w:sz w:val="26"/>
                <w:szCs w:val="26"/>
              </w:rPr>
              <w:t>Hệ thống thông tin giải quyết thủ tục hành chính cấp tỉnh</w:t>
            </w:r>
            <w:r w:rsidRPr="00A42B6A">
              <w:rPr>
                <w:bCs/>
                <w:sz w:val="26"/>
                <w:szCs w:val="26"/>
                <w:shd w:val="clear" w:color="auto" w:fill="FFFFFF"/>
              </w:rPr>
              <w:t>.</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Chủ tịch UBND cấp tỉnh</w:t>
            </w:r>
          </w:p>
        </w:tc>
        <w:tc>
          <w:tcPr>
            <w:tcW w:w="4536" w:type="dxa"/>
            <w:vAlign w:val="center"/>
          </w:tcPr>
          <w:p w:rsidR="00746B67" w:rsidRPr="00A42B6A" w:rsidRDefault="00746B67" w:rsidP="00497471">
            <w:pPr>
              <w:tabs>
                <w:tab w:val="left" w:pos="426"/>
                <w:tab w:val="left" w:pos="993"/>
              </w:tabs>
              <w:spacing w:after="120" w:line="340" w:lineRule="exact"/>
              <w:jc w:val="both"/>
              <w:rPr>
                <w:sz w:val="26"/>
                <w:szCs w:val="26"/>
              </w:rPr>
            </w:pPr>
            <w:r w:rsidRPr="00A42B6A">
              <w:rPr>
                <w:sz w:val="26"/>
                <w:szCs w:val="26"/>
              </w:rPr>
              <w:t>Nghị định số </w:t>
            </w:r>
            <w:hyperlink r:id="rId14" w:tgtFrame="_blank" w:tooltip="Nghị định 45/2020/NĐ-CP" w:history="1">
              <w:r w:rsidRPr="00A42B6A">
                <w:rPr>
                  <w:rStyle w:val="Hyperlink"/>
                  <w:color w:val="auto"/>
                  <w:sz w:val="26"/>
                  <w:szCs w:val="26"/>
                  <w:u w:val="none"/>
                </w:rPr>
                <w:t>45/2020/NĐ-CP</w:t>
              </w:r>
            </w:hyperlink>
            <w:r w:rsidRPr="00A42B6A">
              <w:rPr>
                <w:sz w:val="26"/>
                <w:szCs w:val="26"/>
              </w:rPr>
              <w:t> ngày 08</w:t>
            </w:r>
            <w:r w:rsidR="00817116" w:rsidRPr="00A42B6A">
              <w:rPr>
                <w:sz w:val="26"/>
                <w:szCs w:val="26"/>
                <w:lang w:val="vi-VN"/>
              </w:rPr>
              <w:t>/</w:t>
            </w:r>
            <w:r w:rsidRPr="00A42B6A">
              <w:rPr>
                <w:sz w:val="26"/>
                <w:szCs w:val="26"/>
              </w:rPr>
              <w:t>4</w:t>
            </w:r>
            <w:r w:rsidR="00817116" w:rsidRPr="00A42B6A">
              <w:rPr>
                <w:sz w:val="26"/>
                <w:szCs w:val="26"/>
                <w:lang w:val="vi-VN"/>
              </w:rPr>
              <w:t>/</w:t>
            </w:r>
            <w:r w:rsidRPr="00A42B6A">
              <w:rPr>
                <w:sz w:val="26"/>
                <w:szCs w:val="26"/>
              </w:rPr>
              <w:t>2020 của Chính phủ về thực hiện thủ tục hành chính trên môi trường điện tử;</w:t>
            </w:r>
            <w:r w:rsidR="005A24C8" w:rsidRPr="00A42B6A">
              <w:rPr>
                <w:sz w:val="26"/>
                <w:szCs w:val="26"/>
              </w:rPr>
              <w:t xml:space="preserve"> </w:t>
            </w:r>
            <w:r w:rsidRPr="00A42B6A">
              <w:rPr>
                <w:sz w:val="26"/>
                <w:szCs w:val="26"/>
              </w:rPr>
              <w:t>Nghị định 42/2022/NĐ-CP ngày 24</w:t>
            </w:r>
            <w:r w:rsidR="00817116" w:rsidRPr="00A42B6A">
              <w:rPr>
                <w:sz w:val="26"/>
                <w:szCs w:val="26"/>
                <w:lang w:val="vi-VN"/>
              </w:rPr>
              <w:t>/</w:t>
            </w:r>
            <w:r w:rsidRPr="00A42B6A">
              <w:rPr>
                <w:sz w:val="26"/>
                <w:szCs w:val="26"/>
              </w:rPr>
              <w:t>6</w:t>
            </w:r>
            <w:r w:rsidR="00817116" w:rsidRPr="00A42B6A">
              <w:rPr>
                <w:sz w:val="26"/>
                <w:szCs w:val="26"/>
                <w:lang w:val="vi-VN"/>
              </w:rPr>
              <w:t>/</w:t>
            </w:r>
            <w:r w:rsidRPr="00A42B6A">
              <w:rPr>
                <w:sz w:val="26"/>
                <w:szCs w:val="26"/>
              </w:rPr>
              <w:t xml:space="preserve">2022 của Chính phủ </w:t>
            </w:r>
            <w:r w:rsidRPr="00A42B6A">
              <w:rPr>
                <w:sz w:val="26"/>
                <w:szCs w:val="26"/>
                <w:shd w:val="clear" w:color="auto" w:fill="FFFFFF"/>
              </w:rPr>
              <w:t>quy định về việc cung cấp thông tin và dịch vụ công trực tuyến của cơ quan nhà nước trên môi trường mạng;</w:t>
            </w:r>
            <w:r w:rsidR="00817116" w:rsidRPr="00A42B6A">
              <w:rPr>
                <w:sz w:val="26"/>
                <w:szCs w:val="26"/>
                <w:lang w:val="vi-VN"/>
              </w:rPr>
              <w:t xml:space="preserve"> </w:t>
            </w:r>
            <w:r w:rsidRPr="00A42B6A">
              <w:rPr>
                <w:sz w:val="26"/>
                <w:szCs w:val="26"/>
              </w:rPr>
              <w:t>Quyết định số 31/2021/QĐ-TTg ngày 11</w:t>
            </w:r>
            <w:r w:rsidR="00817116" w:rsidRPr="00A42B6A">
              <w:rPr>
                <w:sz w:val="26"/>
                <w:szCs w:val="26"/>
                <w:lang w:val="vi-VN"/>
              </w:rPr>
              <w:t>/</w:t>
            </w:r>
            <w:r w:rsidRPr="00A42B6A">
              <w:rPr>
                <w:sz w:val="26"/>
                <w:szCs w:val="26"/>
              </w:rPr>
              <w:t>10</w:t>
            </w:r>
            <w:r w:rsidR="00817116" w:rsidRPr="00A42B6A">
              <w:rPr>
                <w:sz w:val="26"/>
                <w:szCs w:val="26"/>
                <w:lang w:val="vi-VN"/>
              </w:rPr>
              <w:t>/</w:t>
            </w:r>
            <w:r w:rsidRPr="00A42B6A">
              <w:rPr>
                <w:sz w:val="26"/>
                <w:szCs w:val="26"/>
              </w:rPr>
              <w:t xml:space="preserve">2021 </w:t>
            </w:r>
            <w:r w:rsidR="005A24C8" w:rsidRPr="00A42B6A">
              <w:rPr>
                <w:sz w:val="26"/>
                <w:szCs w:val="26"/>
              </w:rPr>
              <w:t xml:space="preserve">của Thủ tướng Chính phủ </w:t>
            </w:r>
            <w:r w:rsidRPr="00A42B6A">
              <w:rPr>
                <w:sz w:val="26"/>
                <w:szCs w:val="26"/>
              </w:rPr>
              <w:t>ban hành Quy chế quản lý, vận hành, khai thác Cổng Dịch vụ công quốc gia;</w:t>
            </w:r>
            <w:r w:rsidR="00817116" w:rsidRPr="00A42B6A">
              <w:rPr>
                <w:sz w:val="26"/>
                <w:szCs w:val="26"/>
                <w:lang w:val="vi-VN"/>
              </w:rPr>
              <w:t xml:space="preserve"> </w:t>
            </w:r>
            <w:r w:rsidRPr="00A42B6A">
              <w:rPr>
                <w:sz w:val="26"/>
                <w:szCs w:val="26"/>
              </w:rPr>
              <w:t>Thông tư số 01/2023/TT-VPCP ngày 05</w:t>
            </w:r>
            <w:r w:rsidR="00460807" w:rsidRPr="00A42B6A">
              <w:rPr>
                <w:sz w:val="26"/>
                <w:szCs w:val="26"/>
                <w:lang w:val="vi-VN"/>
              </w:rPr>
              <w:t>/</w:t>
            </w:r>
            <w:r w:rsidRPr="00A42B6A">
              <w:rPr>
                <w:sz w:val="26"/>
                <w:szCs w:val="26"/>
              </w:rPr>
              <w:t>4</w:t>
            </w:r>
            <w:r w:rsidR="00460807" w:rsidRPr="00A42B6A">
              <w:rPr>
                <w:sz w:val="26"/>
                <w:szCs w:val="26"/>
                <w:lang w:val="vi-VN"/>
              </w:rPr>
              <w:t>/</w:t>
            </w:r>
            <w:r w:rsidRPr="00A42B6A">
              <w:rPr>
                <w:sz w:val="26"/>
                <w:szCs w:val="26"/>
              </w:rPr>
              <w:t xml:space="preserve">2023 của Văn phòng Chính phủ </w:t>
            </w:r>
            <w:r w:rsidRPr="00A42B6A">
              <w:rPr>
                <w:sz w:val="26"/>
                <w:szCs w:val="26"/>
                <w:lang w:val="vi-VN"/>
              </w:rPr>
              <w:t xml:space="preserve">quy định một số nội dung và biện pháp thi hành trong số hóa hồ sơ, kết quả giải </w:t>
            </w:r>
            <w:r w:rsidRPr="00A42B6A">
              <w:rPr>
                <w:spacing w:val="6"/>
                <w:sz w:val="26"/>
                <w:szCs w:val="26"/>
                <w:lang w:val="vi-VN"/>
              </w:rPr>
              <w:t>quyết thủ tục hành chính và thực hiện thủ tục hành chính trên môi trường</w:t>
            </w:r>
            <w:r w:rsidRPr="00A42B6A">
              <w:rPr>
                <w:sz w:val="26"/>
                <w:szCs w:val="26"/>
                <w:lang w:val="vi-VN"/>
              </w:rPr>
              <w:t xml:space="preserve"> điện tử</w:t>
            </w:r>
            <w:r w:rsidRPr="00A42B6A">
              <w:rPr>
                <w:sz w:val="26"/>
                <w:szCs w:val="26"/>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rPr>
            </w:pPr>
            <w:r w:rsidRPr="00A42B6A">
              <w:rPr>
                <w:bCs/>
                <w:sz w:val="26"/>
                <w:szCs w:val="26"/>
                <w:shd w:val="clear" w:color="auto" w:fill="FFFFFF"/>
              </w:rPr>
              <w:t>Cập nhật thông tin về tình hình thực hiện nhiệm vụ các địa phương được Chính phủ, Thủ tướng Chính phủ giao.</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Theo phân cấp của UBND cấp tỉnh</w:t>
            </w:r>
          </w:p>
        </w:tc>
        <w:tc>
          <w:tcPr>
            <w:tcW w:w="4536" w:type="dxa"/>
          </w:tcPr>
          <w:p w:rsidR="00746B67" w:rsidRPr="00A42B6A" w:rsidRDefault="00746B67" w:rsidP="00746B67">
            <w:pPr>
              <w:spacing w:before="120" w:after="120" w:line="240" w:lineRule="auto"/>
              <w:jc w:val="both"/>
              <w:rPr>
                <w:sz w:val="26"/>
                <w:szCs w:val="26"/>
              </w:rPr>
            </w:pPr>
            <w:r w:rsidRPr="00A42B6A">
              <w:rPr>
                <w:sz w:val="26"/>
                <w:szCs w:val="26"/>
              </w:rPr>
              <w:t>Quyết định số 42/2014/QĐ-TTg ngày 27</w:t>
            </w:r>
            <w:r w:rsidR="00460807" w:rsidRPr="00A42B6A">
              <w:rPr>
                <w:sz w:val="26"/>
                <w:szCs w:val="26"/>
                <w:lang w:val="vi-VN"/>
              </w:rPr>
              <w:t>/</w:t>
            </w:r>
            <w:r w:rsidRPr="00A42B6A">
              <w:rPr>
                <w:sz w:val="26"/>
                <w:szCs w:val="26"/>
              </w:rPr>
              <w:t>7</w:t>
            </w:r>
            <w:r w:rsidR="00460807" w:rsidRPr="00A42B6A">
              <w:rPr>
                <w:sz w:val="26"/>
                <w:szCs w:val="26"/>
                <w:lang w:val="vi-VN"/>
              </w:rPr>
              <w:t>/</w:t>
            </w:r>
            <w:r w:rsidRPr="00A42B6A">
              <w:rPr>
                <w:sz w:val="26"/>
                <w:szCs w:val="26"/>
              </w:rPr>
              <w:t>2014 của Thủ tướng Chính phủ ban hành Quy chế theo dõi, đôn đốc, kiểm tra việc thực hiện nhiệm vụ do Chính phủ, Thủ tướng Chính phủ giao; Quyết định số 23/2018/QĐ-TTg ngày 15</w:t>
            </w:r>
            <w:r w:rsidR="00460807" w:rsidRPr="00A42B6A">
              <w:rPr>
                <w:sz w:val="26"/>
                <w:szCs w:val="26"/>
                <w:lang w:val="vi-VN"/>
              </w:rPr>
              <w:t>/</w:t>
            </w:r>
            <w:r w:rsidRPr="00A42B6A">
              <w:rPr>
                <w:sz w:val="26"/>
                <w:szCs w:val="26"/>
              </w:rPr>
              <w:t>5</w:t>
            </w:r>
            <w:r w:rsidR="00460807" w:rsidRPr="00A42B6A">
              <w:rPr>
                <w:sz w:val="26"/>
                <w:szCs w:val="26"/>
                <w:lang w:val="vi-VN"/>
              </w:rPr>
              <w:t>/</w:t>
            </w:r>
            <w:r w:rsidRPr="00A42B6A">
              <w:rPr>
                <w:sz w:val="26"/>
                <w:szCs w:val="26"/>
              </w:rPr>
              <w:t xml:space="preserve">2018 của Thủ tướng Chính phủ sửa đổi, bổ sung một số điều của Quy chế theo dõi, đôn đốc, kiểm tra việc thực hiện nhiệm vụ do </w:t>
            </w:r>
            <w:r w:rsidRPr="00A42B6A">
              <w:rPr>
                <w:sz w:val="26"/>
                <w:szCs w:val="26"/>
              </w:rPr>
              <w:lastRenderedPageBreak/>
              <w:t>Chính phủ, Thủ tướng Chính phủ giao theo Quyết định số 42/2014/QĐ-TTg.</w:t>
            </w:r>
          </w:p>
        </w:tc>
      </w:tr>
      <w:bookmarkEnd w:id="5"/>
      <w:tr w:rsidR="0046080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vAlign w:val="center"/>
          </w:tcPr>
          <w:p w:rsidR="00746B67" w:rsidRPr="00A42B6A" w:rsidRDefault="00746B67" w:rsidP="00746B67">
            <w:pPr>
              <w:spacing w:before="120" w:after="120" w:line="240" w:lineRule="auto"/>
              <w:jc w:val="both"/>
              <w:rPr>
                <w:sz w:val="26"/>
                <w:szCs w:val="26"/>
              </w:rPr>
            </w:pPr>
            <w:r w:rsidRPr="00A42B6A">
              <w:rPr>
                <w:sz w:val="26"/>
                <w:szCs w:val="26"/>
              </w:rPr>
              <w:t xml:space="preserve">Nộp lưu hồ sơ, tài liệu lưu trữ (bao gồm cả tài liệu lưu trữ điện tử) </w:t>
            </w:r>
            <w:r w:rsidRPr="00A42B6A">
              <w:rPr>
                <w:bCs/>
                <w:sz w:val="26"/>
                <w:szCs w:val="26"/>
              </w:rPr>
              <w:t xml:space="preserve">vào Lưu trữ cơ quan. </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Đơn vị được giao nhiệm vụ cấp tỉnh, cấp huyện, cấp xã</w:t>
            </w:r>
          </w:p>
        </w:tc>
        <w:tc>
          <w:tcPr>
            <w:tcW w:w="4536" w:type="dxa"/>
          </w:tcPr>
          <w:p w:rsidR="00746B67" w:rsidRPr="00A42B6A" w:rsidRDefault="00746B67" w:rsidP="00497471">
            <w:pPr>
              <w:pStyle w:val="BodyText"/>
              <w:tabs>
                <w:tab w:val="left" w:pos="989"/>
              </w:tabs>
              <w:spacing w:before="120" w:after="120"/>
              <w:rPr>
                <w:sz w:val="26"/>
                <w:szCs w:val="26"/>
              </w:rPr>
            </w:pPr>
            <w:r w:rsidRPr="00A42B6A">
              <w:rPr>
                <w:rFonts w:ascii="Times New Roman" w:hAnsi="Times New Roman" w:cs="Times New Roman"/>
                <w:sz w:val="26"/>
                <w:szCs w:val="26"/>
              </w:rPr>
              <w:t>Luật Lưu trữ;</w:t>
            </w:r>
            <w:r w:rsidR="00460807" w:rsidRPr="00A42B6A">
              <w:rPr>
                <w:rFonts w:ascii="Times New Roman" w:hAnsi="Times New Roman" w:cs="Times New Roman"/>
                <w:sz w:val="26"/>
                <w:szCs w:val="26"/>
              </w:rPr>
              <w:t xml:space="preserve"> </w:t>
            </w:r>
            <w:r w:rsidRPr="00A42B6A">
              <w:rPr>
                <w:rFonts w:ascii="Times New Roman" w:hAnsi="Times New Roman" w:cs="Times New Roman"/>
                <w:sz w:val="26"/>
                <w:szCs w:val="26"/>
              </w:rPr>
              <w:t xml:space="preserve">Nghị định số 30/2020/NĐ-CP </w:t>
            </w:r>
            <w:r w:rsidRPr="00A42B6A">
              <w:rPr>
                <w:rFonts w:ascii="Times New Roman" w:hAnsi="Times New Roman" w:cs="Times New Roman"/>
                <w:iCs/>
                <w:sz w:val="26"/>
                <w:szCs w:val="26"/>
                <w:shd w:val="clear" w:color="auto" w:fill="FFFFFF"/>
              </w:rPr>
              <w:t>ngày 05</w:t>
            </w:r>
            <w:r w:rsidR="00460807" w:rsidRPr="00A42B6A">
              <w:rPr>
                <w:rFonts w:ascii="Times New Roman" w:hAnsi="Times New Roman" w:cs="Times New Roman"/>
                <w:iCs/>
                <w:sz w:val="26"/>
                <w:szCs w:val="26"/>
                <w:shd w:val="clear" w:color="auto" w:fill="FFFFFF"/>
              </w:rPr>
              <w:t>/</w:t>
            </w:r>
            <w:r w:rsidRPr="00A42B6A">
              <w:rPr>
                <w:rFonts w:ascii="Times New Roman" w:hAnsi="Times New Roman" w:cs="Times New Roman"/>
                <w:iCs/>
                <w:sz w:val="26"/>
                <w:szCs w:val="26"/>
                <w:shd w:val="clear" w:color="auto" w:fill="FFFFFF"/>
              </w:rPr>
              <w:t>3</w:t>
            </w:r>
            <w:r w:rsidR="00460807" w:rsidRPr="00A42B6A">
              <w:rPr>
                <w:rFonts w:ascii="Times New Roman" w:hAnsi="Times New Roman" w:cs="Times New Roman"/>
                <w:iCs/>
                <w:sz w:val="26"/>
                <w:szCs w:val="26"/>
                <w:shd w:val="clear" w:color="auto" w:fill="FFFFFF"/>
              </w:rPr>
              <w:t>/</w:t>
            </w:r>
            <w:r w:rsidRPr="00A42B6A">
              <w:rPr>
                <w:rFonts w:ascii="Times New Roman" w:hAnsi="Times New Roman" w:cs="Times New Roman"/>
                <w:iCs/>
                <w:sz w:val="26"/>
                <w:szCs w:val="26"/>
                <w:shd w:val="clear" w:color="auto" w:fill="FFFFFF"/>
              </w:rPr>
              <w:t>2020 của Chính phủ về công tác văn thư</w:t>
            </w:r>
            <w:r w:rsidR="00460807" w:rsidRPr="00A42B6A">
              <w:rPr>
                <w:rFonts w:ascii="Times New Roman" w:hAnsi="Times New Roman" w:cs="Times New Roman"/>
                <w:iCs/>
                <w:sz w:val="26"/>
                <w:szCs w:val="26"/>
                <w:shd w:val="clear" w:color="auto" w:fill="FFFFFF"/>
              </w:rPr>
              <w:t xml:space="preserve">; </w:t>
            </w:r>
            <w:r w:rsidRPr="00A42B6A">
              <w:rPr>
                <w:rFonts w:ascii="Times New Roman" w:hAnsi="Times New Roman" w:cs="Times New Roman"/>
                <w:sz w:val="26"/>
                <w:szCs w:val="26"/>
              </w:rPr>
              <w:t>Nghị định số 01/2013/NĐ-CP ngày 03/01/2013 của Chính phủ Quy định chi tiết thi hành một sổ điều của Luật Lưu trữ</w:t>
            </w:r>
            <w:r w:rsidR="00460807" w:rsidRPr="00A42B6A">
              <w:rPr>
                <w:rFonts w:ascii="Times New Roman" w:hAnsi="Times New Roman" w:cs="Times New Roman"/>
                <w:sz w:val="26"/>
                <w:szCs w:val="26"/>
              </w:rPr>
              <w:t xml:space="preserve">; </w:t>
            </w:r>
            <w:r w:rsidRPr="00A42B6A">
              <w:rPr>
                <w:rFonts w:ascii="Times New Roman" w:hAnsi="Times New Roman" w:cs="Times New Roman"/>
                <w:sz w:val="26"/>
                <w:szCs w:val="26"/>
              </w:rPr>
              <w:t>Thông tư số 07/2012/TT-BNV ngày 22/11/2012 của Bộ Nội vụ hướng dẫn quản lý văn bản, lập hồ sơ và nộp hồ sơ, tài liệu vào Lưu trữ cơ quan</w:t>
            </w:r>
            <w:r w:rsidR="00460807" w:rsidRPr="00A42B6A">
              <w:rPr>
                <w:rFonts w:ascii="Times New Roman" w:hAnsi="Times New Roman" w:cs="Times New Roman"/>
                <w:sz w:val="26"/>
                <w:szCs w:val="26"/>
              </w:rPr>
              <w:t xml:space="preserve">; </w:t>
            </w:r>
            <w:r w:rsidRPr="00A42B6A">
              <w:rPr>
                <w:rFonts w:ascii="Times New Roman" w:hAnsi="Times New Roman" w:cs="Times New Roman"/>
                <w:sz w:val="26"/>
                <w:szCs w:val="26"/>
              </w:rPr>
              <w:t>Th</w:t>
            </w:r>
            <w:r w:rsidR="00460807" w:rsidRPr="00A42B6A">
              <w:rPr>
                <w:rFonts w:ascii="Times New Roman" w:hAnsi="Times New Roman" w:cs="Times New Roman"/>
                <w:sz w:val="26"/>
                <w:szCs w:val="26"/>
              </w:rPr>
              <w:t>ôn</w:t>
            </w:r>
            <w:r w:rsidRPr="00A42B6A">
              <w:rPr>
                <w:rFonts w:ascii="Times New Roman" w:hAnsi="Times New Roman" w:cs="Times New Roman"/>
                <w:sz w:val="26"/>
                <w:szCs w:val="26"/>
              </w:rPr>
              <w:t>g tư số 02/2019/TT-BNV ngày 24/01/2019 của Bộ Nội vụ quy định tiêu chuẩn dữ liệu thông tin đầu vào và yêu cầu bảo quản tài liệu lưu trữ điện tử</w:t>
            </w:r>
            <w:r w:rsidR="00460807" w:rsidRPr="00A42B6A">
              <w:rPr>
                <w:rFonts w:ascii="Times New Roman" w:hAnsi="Times New Roman" w:cs="Times New Roman"/>
                <w:sz w:val="26"/>
                <w:szCs w:val="26"/>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vAlign w:val="center"/>
          </w:tcPr>
          <w:p w:rsidR="00746B67" w:rsidRPr="00A42B6A" w:rsidRDefault="00746B67" w:rsidP="00746B67">
            <w:pPr>
              <w:pStyle w:val="BodyText"/>
              <w:tabs>
                <w:tab w:val="left" w:pos="1122"/>
              </w:tabs>
              <w:spacing w:before="120" w:after="120"/>
              <w:rPr>
                <w:rFonts w:ascii="Times New Roman" w:hAnsi="Times New Roman" w:cs="Times New Roman"/>
                <w:sz w:val="26"/>
                <w:szCs w:val="26"/>
                <w:lang w:val="en-US"/>
              </w:rPr>
            </w:pPr>
            <w:r w:rsidRPr="00A42B6A">
              <w:rPr>
                <w:rFonts w:ascii="Times New Roman" w:hAnsi="Times New Roman" w:cs="Times New Roman"/>
                <w:bCs/>
                <w:sz w:val="26"/>
                <w:szCs w:val="26"/>
                <w:lang w:val="en-US" w:eastAsia="vi-VN"/>
              </w:rPr>
              <w:t>T</w:t>
            </w:r>
            <w:r w:rsidRPr="00A42B6A">
              <w:rPr>
                <w:rFonts w:ascii="Times New Roman" w:hAnsi="Times New Roman" w:cs="Times New Roman"/>
                <w:bCs/>
                <w:sz w:val="26"/>
                <w:szCs w:val="26"/>
                <w:lang w:eastAsia="vi-VN"/>
              </w:rPr>
              <w:t xml:space="preserve">hẩm </w:t>
            </w:r>
            <w:r w:rsidRPr="00A42B6A">
              <w:rPr>
                <w:rFonts w:ascii="Times New Roman" w:hAnsi="Times New Roman" w:cs="Times New Roman"/>
                <w:bCs/>
                <w:sz w:val="26"/>
                <w:szCs w:val="26"/>
                <w:lang w:val="en-US" w:eastAsia="vi-VN"/>
              </w:rPr>
              <w:t>định</w:t>
            </w:r>
            <w:r w:rsidRPr="00A42B6A">
              <w:rPr>
                <w:rFonts w:ascii="Times New Roman" w:hAnsi="Times New Roman" w:cs="Times New Roman"/>
                <w:bCs/>
                <w:sz w:val="26"/>
                <w:szCs w:val="26"/>
                <w:lang w:eastAsia="vi-VN"/>
              </w:rPr>
              <w:t xml:space="preserve"> tài liệu hết giá trị của các cơ quan, tổ chức thuộc nguồn nộp lưu tài liệu vào Lưu trữ lịch sử</w:t>
            </w:r>
            <w:r w:rsidRPr="00A42B6A">
              <w:rPr>
                <w:rFonts w:ascii="Times New Roman" w:hAnsi="Times New Roman" w:cs="Times New Roman"/>
                <w:bCs/>
                <w:sz w:val="26"/>
                <w:szCs w:val="26"/>
                <w:lang w:val="en-US" w:eastAsia="vi-VN"/>
              </w:rPr>
              <w:t>.</w:t>
            </w:r>
          </w:p>
        </w:tc>
        <w:tc>
          <w:tcPr>
            <w:tcW w:w="1701" w:type="dxa"/>
          </w:tcPr>
          <w:p w:rsidR="00746B67" w:rsidRPr="00A42B6A" w:rsidRDefault="00746B67" w:rsidP="00746B67">
            <w:pPr>
              <w:spacing w:before="120" w:after="120" w:line="240" w:lineRule="auto"/>
              <w:jc w:val="both"/>
              <w:rPr>
                <w:sz w:val="26"/>
                <w:szCs w:val="26"/>
                <w:lang w:val="vi-VN"/>
              </w:rPr>
            </w:pPr>
            <w:r w:rsidRPr="00A42B6A">
              <w:rPr>
                <w:sz w:val="26"/>
                <w:szCs w:val="26"/>
              </w:rPr>
              <w:t>Cơ quan thực hiện nhiệm vụ quản lý nhà nước về lưu trữ cấp</w:t>
            </w:r>
            <w:r w:rsidRPr="00A42B6A">
              <w:rPr>
                <w:sz w:val="26"/>
                <w:szCs w:val="26"/>
                <w:lang w:val="vi-VN"/>
              </w:rPr>
              <w:t xml:space="preserve"> tỉnh</w:t>
            </w:r>
          </w:p>
        </w:tc>
        <w:tc>
          <w:tcPr>
            <w:tcW w:w="4536" w:type="dxa"/>
          </w:tcPr>
          <w:p w:rsidR="00746B67" w:rsidRPr="00A42B6A" w:rsidRDefault="00746B67" w:rsidP="00746B67">
            <w:pPr>
              <w:spacing w:before="120" w:after="120" w:line="240" w:lineRule="auto"/>
              <w:jc w:val="both"/>
              <w:rPr>
                <w:sz w:val="26"/>
                <w:szCs w:val="26"/>
              </w:rPr>
            </w:pPr>
            <w:r w:rsidRPr="00A42B6A">
              <w:rPr>
                <w:sz w:val="26"/>
                <w:szCs w:val="26"/>
              </w:rPr>
              <w:t>Luật Lưu trữ; Nghị định số </w:t>
            </w:r>
            <w:bookmarkStart w:id="7" w:name="tvpllink_hbklatmvqw"/>
            <w:r w:rsidRPr="00A42B6A">
              <w:rPr>
                <w:sz w:val="26"/>
                <w:szCs w:val="26"/>
              </w:rPr>
              <w:fldChar w:fldCharType="begin"/>
            </w:r>
            <w:r w:rsidRPr="00A42B6A">
              <w:rPr>
                <w:sz w:val="26"/>
                <w:szCs w:val="26"/>
              </w:rPr>
              <w:instrText xml:space="preserve"> HYPERLINK "https://thuvienphapluat.vn/van-ban/linh-vuc-khac/nghi-dinh-01-2013-nd-cp-huong-dan-luat-luu-tru-163185.aspx" \t "_blank" </w:instrText>
            </w:r>
            <w:r w:rsidRPr="00A42B6A">
              <w:rPr>
                <w:sz w:val="26"/>
                <w:szCs w:val="26"/>
              </w:rPr>
              <w:fldChar w:fldCharType="separate"/>
            </w:r>
            <w:r w:rsidRPr="00A42B6A">
              <w:rPr>
                <w:sz w:val="26"/>
                <w:szCs w:val="26"/>
              </w:rPr>
              <w:t>01/2013/NĐ-CP</w:t>
            </w:r>
            <w:r w:rsidRPr="00A42B6A">
              <w:rPr>
                <w:sz w:val="26"/>
                <w:szCs w:val="26"/>
              </w:rPr>
              <w:fldChar w:fldCharType="end"/>
            </w:r>
            <w:bookmarkEnd w:id="7"/>
            <w:r w:rsidRPr="00A42B6A">
              <w:rPr>
                <w:sz w:val="26"/>
                <w:szCs w:val="26"/>
              </w:rPr>
              <w:t> ngày 03</w:t>
            </w:r>
            <w:r w:rsidR="00460807" w:rsidRPr="00A42B6A">
              <w:rPr>
                <w:sz w:val="26"/>
                <w:szCs w:val="26"/>
                <w:lang w:val="vi-VN"/>
              </w:rPr>
              <w:t>/</w:t>
            </w:r>
            <w:r w:rsidRPr="00A42B6A">
              <w:rPr>
                <w:sz w:val="26"/>
                <w:szCs w:val="26"/>
              </w:rPr>
              <w:t>01</w:t>
            </w:r>
            <w:r w:rsidR="00460807" w:rsidRPr="00A42B6A">
              <w:rPr>
                <w:sz w:val="26"/>
                <w:szCs w:val="26"/>
                <w:lang w:val="vi-VN"/>
              </w:rPr>
              <w:t>/</w:t>
            </w:r>
            <w:r w:rsidRPr="00A42B6A">
              <w:rPr>
                <w:sz w:val="26"/>
                <w:szCs w:val="26"/>
              </w:rPr>
              <w:t>2013 của Chính phủ quy định chi tiết thi hành một số điều của </w:t>
            </w:r>
            <w:bookmarkStart w:id="8" w:name="tvpllink_lcklmebrxq_1"/>
            <w:r w:rsidRPr="00A42B6A">
              <w:rPr>
                <w:sz w:val="26"/>
                <w:szCs w:val="26"/>
              </w:rPr>
              <w:fldChar w:fldCharType="begin"/>
            </w:r>
            <w:r w:rsidRPr="00A42B6A">
              <w:rPr>
                <w:sz w:val="26"/>
                <w:szCs w:val="26"/>
              </w:rPr>
              <w:instrText xml:space="preserve"> HYPERLINK "https://thuvienphapluat.vn/van-ban/Linh-vuc-khac/Luat-luu-tru-2011-132447.aspx" \t "_blank" </w:instrText>
            </w:r>
            <w:r w:rsidRPr="00A42B6A">
              <w:rPr>
                <w:sz w:val="26"/>
                <w:szCs w:val="26"/>
              </w:rPr>
              <w:fldChar w:fldCharType="separate"/>
            </w:r>
            <w:r w:rsidRPr="00A42B6A">
              <w:rPr>
                <w:sz w:val="26"/>
                <w:szCs w:val="26"/>
              </w:rPr>
              <w:t>Luật Lưu trữ</w:t>
            </w:r>
            <w:r w:rsidRPr="00A42B6A">
              <w:rPr>
                <w:sz w:val="26"/>
                <w:szCs w:val="26"/>
              </w:rPr>
              <w:fldChar w:fldCharType="end"/>
            </w:r>
            <w:bookmarkEnd w:id="8"/>
            <w:r w:rsidRPr="00A42B6A">
              <w:rPr>
                <w:sz w:val="26"/>
                <w:szCs w:val="26"/>
              </w:rPr>
              <w:t>; Thông tư số 17/2014/TT-BNV</w:t>
            </w:r>
            <w:r w:rsidR="005A24C8" w:rsidRPr="00A42B6A">
              <w:rPr>
                <w:sz w:val="26"/>
                <w:szCs w:val="26"/>
              </w:rPr>
              <w:t xml:space="preserve"> ngày 20/11/2014 của </w:t>
            </w:r>
            <w:r w:rsidR="005A24C8" w:rsidRPr="00A42B6A">
              <w:rPr>
                <w:iCs/>
                <w:color w:val="000000"/>
                <w:sz w:val="26"/>
                <w:szCs w:val="26"/>
                <w:shd w:val="clear" w:color="auto" w:fill="FFFFFF"/>
              </w:rPr>
              <w:t>Bộ trưởng Bộ Nội vụ hướng dẫn xác định cơ quan, tổ chức thuộc nguồn nộp lưu tài liệu vào Lưu trữ lịch sử các cấp</w:t>
            </w:r>
            <w:r w:rsidRPr="00A42B6A">
              <w:rPr>
                <w:sz w:val="26"/>
                <w:szCs w:val="26"/>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bCs/>
                <w:sz w:val="26"/>
                <w:szCs w:val="26"/>
                <w:shd w:val="clear" w:color="auto" w:fill="FFFFFF"/>
              </w:rPr>
            </w:pPr>
            <w:bookmarkStart w:id="9" w:name="_Hlk132103710"/>
            <w:r w:rsidRPr="00A42B6A">
              <w:rPr>
                <w:sz w:val="26"/>
                <w:szCs w:val="26"/>
              </w:rPr>
              <w:t>Tiếp nhận, đăng ký và chuyển giao văn bản đến.</w:t>
            </w:r>
            <w:bookmarkEnd w:id="9"/>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 xml:space="preserve"> Đơn vị được giao nhiệm vụ cấp tỉnh, cấp huyện, cấp xã</w:t>
            </w:r>
          </w:p>
        </w:tc>
        <w:tc>
          <w:tcPr>
            <w:tcW w:w="4536" w:type="dxa"/>
          </w:tcPr>
          <w:p w:rsidR="00746B67" w:rsidRPr="00A42B6A" w:rsidRDefault="00460807" w:rsidP="00746B67">
            <w:pPr>
              <w:spacing w:before="120" w:after="120" w:line="240" w:lineRule="auto"/>
              <w:jc w:val="both"/>
              <w:rPr>
                <w:sz w:val="26"/>
                <w:szCs w:val="26"/>
                <w:lang w:val="vi-VN"/>
              </w:rPr>
            </w:pPr>
            <w:r w:rsidRPr="00A42B6A">
              <w:rPr>
                <w:sz w:val="26"/>
                <w:szCs w:val="26"/>
              </w:rPr>
              <w:t xml:space="preserve">Nghị định số 30/2020/NĐ-CP </w:t>
            </w:r>
            <w:r w:rsidRPr="00A42B6A">
              <w:rPr>
                <w:iCs/>
                <w:sz w:val="26"/>
                <w:szCs w:val="26"/>
                <w:shd w:val="clear" w:color="auto" w:fill="FFFFFF"/>
              </w:rPr>
              <w:t>ngày 05/3/2020 của Chính phủ về công tác văn thư</w:t>
            </w:r>
            <w:r w:rsidRPr="00A42B6A">
              <w:rPr>
                <w:iCs/>
                <w:sz w:val="26"/>
                <w:szCs w:val="26"/>
                <w:shd w:val="clear" w:color="auto" w:fill="FFFFFF"/>
                <w:lang w:val="vi-VN"/>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bCs/>
                <w:sz w:val="26"/>
                <w:szCs w:val="26"/>
                <w:shd w:val="clear" w:color="auto" w:fill="FFFFFF"/>
              </w:rPr>
            </w:pPr>
            <w:r w:rsidRPr="00A42B6A">
              <w:rPr>
                <w:bCs/>
                <w:sz w:val="26"/>
                <w:szCs w:val="26"/>
                <w:shd w:val="clear" w:color="auto" w:fill="FFFFFF"/>
              </w:rPr>
              <w:t>Phát hành văn bản đi.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Đơn vị được giao nhiệm vụ cấp tỉnh, cấp huyện, cấp xã</w:t>
            </w:r>
          </w:p>
        </w:tc>
        <w:tc>
          <w:tcPr>
            <w:tcW w:w="4536" w:type="dxa"/>
          </w:tcPr>
          <w:p w:rsidR="00746B67" w:rsidRPr="00A42B6A" w:rsidRDefault="00460807" w:rsidP="00746B67">
            <w:pPr>
              <w:spacing w:before="120" w:after="120" w:line="240" w:lineRule="auto"/>
              <w:jc w:val="both"/>
              <w:rPr>
                <w:sz w:val="26"/>
                <w:szCs w:val="26"/>
                <w:lang w:val="vi-VN"/>
              </w:rPr>
            </w:pPr>
            <w:r w:rsidRPr="00A42B6A">
              <w:rPr>
                <w:sz w:val="26"/>
                <w:szCs w:val="26"/>
              </w:rPr>
              <w:t xml:space="preserve">Nghị định số 30/2020/NĐ-CP </w:t>
            </w:r>
            <w:r w:rsidRPr="00A42B6A">
              <w:rPr>
                <w:iCs/>
                <w:sz w:val="26"/>
                <w:szCs w:val="26"/>
                <w:shd w:val="clear" w:color="auto" w:fill="FFFFFF"/>
              </w:rPr>
              <w:t>ngày 05/3/2020 của Chính phủ về công tác văn thư</w:t>
            </w:r>
            <w:r w:rsidRPr="00A42B6A">
              <w:rPr>
                <w:iCs/>
                <w:sz w:val="26"/>
                <w:szCs w:val="26"/>
                <w:shd w:val="clear" w:color="auto" w:fill="FFFFFF"/>
                <w:lang w:val="vi-VN"/>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rPr>
            </w:pPr>
            <w:r w:rsidRPr="00A42B6A">
              <w:rPr>
                <w:sz w:val="26"/>
                <w:szCs w:val="26"/>
              </w:rPr>
              <w:t>Thu hồi văn bản đã phát hành.</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Đơn vị được giao nhiệm vụ cấp tỉnh, cấp huyện, cấp xã</w:t>
            </w:r>
          </w:p>
        </w:tc>
        <w:tc>
          <w:tcPr>
            <w:tcW w:w="4536" w:type="dxa"/>
          </w:tcPr>
          <w:p w:rsidR="00746B67" w:rsidRPr="00A42B6A" w:rsidRDefault="00460807" w:rsidP="00746B67">
            <w:pPr>
              <w:spacing w:before="120" w:after="120" w:line="240" w:lineRule="auto"/>
              <w:jc w:val="both"/>
              <w:rPr>
                <w:sz w:val="26"/>
                <w:szCs w:val="26"/>
                <w:lang w:val="vi-VN"/>
              </w:rPr>
            </w:pPr>
            <w:r w:rsidRPr="00A42B6A">
              <w:rPr>
                <w:sz w:val="26"/>
                <w:szCs w:val="26"/>
              </w:rPr>
              <w:t xml:space="preserve">Nghị định số 30/2020/NĐ-CP </w:t>
            </w:r>
            <w:r w:rsidRPr="00A42B6A">
              <w:rPr>
                <w:iCs/>
                <w:sz w:val="26"/>
                <w:szCs w:val="26"/>
                <w:shd w:val="clear" w:color="auto" w:fill="FFFFFF"/>
              </w:rPr>
              <w:t>ngày 05/3/2020 của Chính phủ về công tác văn thư</w:t>
            </w:r>
            <w:r w:rsidRPr="00A42B6A">
              <w:rPr>
                <w:iCs/>
                <w:sz w:val="26"/>
                <w:szCs w:val="26"/>
                <w:shd w:val="clear" w:color="auto" w:fill="FFFFFF"/>
                <w:lang w:val="vi-VN"/>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rPr>
            </w:pPr>
            <w:r w:rsidRPr="00A42B6A">
              <w:rPr>
                <w:sz w:val="26"/>
                <w:szCs w:val="26"/>
              </w:rPr>
              <w:t>Đính chính văn bản đã phát hành.</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Đơn vị được giao nhiệm vụ cấp tỉnh, cấp huyện, cấp xã</w:t>
            </w:r>
          </w:p>
        </w:tc>
        <w:tc>
          <w:tcPr>
            <w:tcW w:w="4536" w:type="dxa"/>
          </w:tcPr>
          <w:p w:rsidR="00746B67" w:rsidRPr="00A42B6A" w:rsidRDefault="00460807" w:rsidP="00746B67">
            <w:pPr>
              <w:spacing w:before="120" w:after="120" w:line="240" w:lineRule="auto"/>
              <w:jc w:val="both"/>
              <w:rPr>
                <w:sz w:val="26"/>
                <w:szCs w:val="26"/>
              </w:rPr>
            </w:pPr>
            <w:r w:rsidRPr="00A42B6A">
              <w:rPr>
                <w:sz w:val="26"/>
                <w:szCs w:val="26"/>
              </w:rPr>
              <w:t xml:space="preserve">Nghị định số 30/2020/NĐ-CP </w:t>
            </w:r>
            <w:r w:rsidRPr="00A42B6A">
              <w:rPr>
                <w:iCs/>
                <w:sz w:val="26"/>
                <w:szCs w:val="26"/>
                <w:shd w:val="clear" w:color="auto" w:fill="FFFFFF"/>
              </w:rPr>
              <w:t>ngày 05/3/2020 của Chính phủ về công tác văn thư</w:t>
            </w:r>
            <w:r w:rsidR="00746B67" w:rsidRPr="00A42B6A">
              <w:rPr>
                <w:iCs/>
                <w:sz w:val="26"/>
                <w:szCs w:val="26"/>
                <w:shd w:val="clear" w:color="auto" w:fill="FFFFFF"/>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bCs/>
                <w:sz w:val="26"/>
                <w:szCs w:val="26"/>
                <w:shd w:val="clear" w:color="auto" w:fill="FFFFFF"/>
              </w:rPr>
            </w:pPr>
            <w:r w:rsidRPr="00A42B6A">
              <w:rPr>
                <w:bCs/>
                <w:sz w:val="26"/>
                <w:szCs w:val="26"/>
                <w:shd w:val="clear" w:color="auto" w:fill="FFFFFF"/>
              </w:rPr>
              <w:t>Sao y, sao lục, trích sao văn bản.</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Đơn vị được giao nhiệm vụ cấp tỉnh, cấp huyện, cấp xã</w:t>
            </w:r>
          </w:p>
        </w:tc>
        <w:tc>
          <w:tcPr>
            <w:tcW w:w="4536" w:type="dxa"/>
          </w:tcPr>
          <w:p w:rsidR="00746B67" w:rsidRPr="00A42B6A" w:rsidRDefault="00460807" w:rsidP="00746B67">
            <w:pPr>
              <w:spacing w:before="120" w:after="120" w:line="240" w:lineRule="auto"/>
              <w:jc w:val="both"/>
              <w:rPr>
                <w:sz w:val="26"/>
                <w:szCs w:val="26"/>
              </w:rPr>
            </w:pPr>
            <w:r w:rsidRPr="00A42B6A">
              <w:rPr>
                <w:sz w:val="26"/>
                <w:szCs w:val="26"/>
              </w:rPr>
              <w:t xml:space="preserve">Nghị định số 30/2020/NĐ-CP </w:t>
            </w:r>
            <w:r w:rsidRPr="00A42B6A">
              <w:rPr>
                <w:iCs/>
                <w:sz w:val="26"/>
                <w:szCs w:val="26"/>
                <w:shd w:val="clear" w:color="auto" w:fill="FFFFFF"/>
              </w:rPr>
              <w:t>ngày 05/3/2020 của Chính phủ về công tác văn thư</w:t>
            </w:r>
            <w:r w:rsidR="00746B67" w:rsidRPr="00A42B6A">
              <w:rPr>
                <w:iCs/>
                <w:sz w:val="26"/>
                <w:szCs w:val="26"/>
                <w:shd w:val="clear" w:color="auto" w:fill="FFFFFF"/>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vAlign w:val="center"/>
          </w:tcPr>
          <w:p w:rsidR="00746B67" w:rsidRPr="00A42B6A" w:rsidRDefault="00746B67" w:rsidP="00746B67">
            <w:pPr>
              <w:spacing w:before="120" w:after="120" w:line="240" w:lineRule="auto"/>
              <w:jc w:val="both"/>
              <w:rPr>
                <w:bCs/>
                <w:sz w:val="26"/>
                <w:szCs w:val="26"/>
              </w:rPr>
            </w:pPr>
            <w:r w:rsidRPr="00A42B6A">
              <w:rPr>
                <w:sz w:val="26"/>
                <w:szCs w:val="26"/>
              </w:rPr>
              <w:t>Cho phép đọc, sao, chứng thực lưu trữ đối với tài liệu lưu trữ (gồm cả tài liệu lưu trữ điện tử).</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Đơn vị được giao nhiệm vụ cấp tỉnh, cấp huyện, cấp xã</w:t>
            </w:r>
          </w:p>
        </w:tc>
        <w:tc>
          <w:tcPr>
            <w:tcW w:w="4536" w:type="dxa"/>
          </w:tcPr>
          <w:p w:rsidR="00746B67" w:rsidRPr="00A42B6A" w:rsidRDefault="00746B67" w:rsidP="00746B67">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rPr>
              <w:t>Luật Lưu trữ; Nghị định số 01/2013/NĐ-CP ngày 03/01/2013 của Chính phủ Quy định chi tiết thi hành một sổ điều của Luật Lưu trữ</w:t>
            </w:r>
            <w:r w:rsidRPr="00A42B6A">
              <w:rPr>
                <w:rFonts w:ascii="Times New Roman" w:hAnsi="Times New Roman" w:cs="Times New Roman"/>
                <w:sz w:val="26"/>
                <w:szCs w:val="26"/>
                <w:lang w:val="en-US"/>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rPr>
            </w:pPr>
            <w:r w:rsidRPr="00A42B6A">
              <w:rPr>
                <w:sz w:val="26"/>
                <w:szCs w:val="26"/>
              </w:rPr>
              <w:t>Tiêu hủy tài liệu lưu trữ (gồm cả tài liệu lưu trữ điện tử) hết giá trị.</w:t>
            </w:r>
          </w:p>
          <w:p w:rsidR="00746B67" w:rsidRPr="00A42B6A" w:rsidRDefault="00746B67" w:rsidP="00746B67">
            <w:pPr>
              <w:spacing w:before="120" w:after="120" w:line="240" w:lineRule="auto"/>
              <w:jc w:val="both"/>
              <w:rPr>
                <w:sz w:val="26"/>
                <w:szCs w:val="26"/>
              </w:rPr>
            </w:pP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Đơn vị được giao nhiệm vụ cấp tỉnh, cấp huyện, cấp xã</w:t>
            </w:r>
          </w:p>
        </w:tc>
        <w:tc>
          <w:tcPr>
            <w:tcW w:w="4536" w:type="dxa"/>
          </w:tcPr>
          <w:p w:rsidR="00746B67" w:rsidRPr="00A42B6A" w:rsidRDefault="00746B67" w:rsidP="00746B67">
            <w:pPr>
              <w:spacing w:before="120" w:after="120" w:line="240" w:lineRule="auto"/>
              <w:jc w:val="both"/>
              <w:rPr>
                <w:sz w:val="26"/>
                <w:szCs w:val="26"/>
              </w:rPr>
            </w:pPr>
            <w:r w:rsidRPr="00A42B6A">
              <w:rPr>
                <w:sz w:val="26"/>
                <w:szCs w:val="26"/>
              </w:rPr>
              <w:t>Luật Lưu trữ; Nghị định số 01/2013/NĐ-CP ngày 03/01/2013 của Chính phủ Quy định chi tiết thi hành một sổ điều của Luật Lưu trữ.</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vAlign w:val="center"/>
          </w:tcPr>
          <w:p w:rsidR="00746B67" w:rsidRPr="00A42B6A" w:rsidRDefault="00746B67" w:rsidP="00746B67">
            <w:pPr>
              <w:spacing w:before="120" w:after="120" w:line="240" w:lineRule="auto"/>
              <w:jc w:val="both"/>
              <w:rPr>
                <w:sz w:val="26"/>
                <w:szCs w:val="26"/>
              </w:rPr>
            </w:pPr>
            <w:r w:rsidRPr="00A42B6A">
              <w:rPr>
                <w:sz w:val="26"/>
                <w:szCs w:val="26"/>
              </w:rPr>
              <w:t>Thanh toán tiền nghỉ phép năm cho cán bộ, công chức, viên chức, người lao động do chưa nghỉ hoặc không nghỉ hết số ngày nghỉ hàng năm theo quy định của pháp luật.</w:t>
            </w:r>
          </w:p>
        </w:tc>
        <w:tc>
          <w:tcPr>
            <w:tcW w:w="1701" w:type="dxa"/>
          </w:tcPr>
          <w:p w:rsidR="00746B67" w:rsidRPr="00A42B6A" w:rsidRDefault="00746B67" w:rsidP="00746B67">
            <w:pPr>
              <w:spacing w:before="120" w:after="120" w:line="240" w:lineRule="auto"/>
              <w:jc w:val="both"/>
              <w:rPr>
                <w:sz w:val="26"/>
                <w:szCs w:val="26"/>
                <w:lang w:val="vi-VN"/>
              </w:rPr>
            </w:pPr>
            <w:r w:rsidRPr="00A42B6A">
              <w:rPr>
                <w:sz w:val="26"/>
                <w:szCs w:val="26"/>
              </w:rPr>
              <w:t>Cơ quan tài chính cấp tỉnh, huyện, xã.</w:t>
            </w:r>
          </w:p>
        </w:tc>
        <w:tc>
          <w:tcPr>
            <w:tcW w:w="4536" w:type="dxa"/>
          </w:tcPr>
          <w:p w:rsidR="00746B67" w:rsidRPr="00A42B6A" w:rsidRDefault="00DE2DA3" w:rsidP="00746B67">
            <w:pPr>
              <w:spacing w:before="120" w:after="120" w:line="240" w:lineRule="auto"/>
              <w:jc w:val="both"/>
              <w:rPr>
                <w:sz w:val="26"/>
                <w:szCs w:val="26"/>
              </w:rPr>
            </w:pPr>
            <w:hyperlink r:id="rId15" w:history="1">
              <w:r w:rsidR="00746B67" w:rsidRPr="00A42B6A">
                <w:rPr>
                  <w:rStyle w:val="Hyperlink"/>
                  <w:color w:val="auto"/>
                  <w:sz w:val="26"/>
                  <w:szCs w:val="26"/>
                  <w:u w:val="none"/>
                  <w:shd w:val="clear" w:color="auto" w:fill="FFFFFF"/>
                </w:rPr>
                <w:t>Khoản 4 Điều 113 Bộ luật Lao động</w:t>
              </w:r>
            </w:hyperlink>
            <w:r w:rsidR="00746B67" w:rsidRPr="00A42B6A">
              <w:rPr>
                <w:sz w:val="26"/>
                <w:szCs w:val="26"/>
              </w:rPr>
              <w:t xml:space="preserve">; </w:t>
            </w:r>
            <w:r w:rsidR="00746B67" w:rsidRPr="00A42B6A">
              <w:rPr>
                <w:sz w:val="26"/>
                <w:szCs w:val="26"/>
                <w:shd w:val="clear" w:color="auto" w:fill="FFFFFF"/>
              </w:rPr>
              <w:t>Điều 13 </w:t>
            </w:r>
            <w:hyperlink r:id="rId16" w:tgtFrame="_blank" w:history="1">
              <w:r w:rsidR="00746B67" w:rsidRPr="00A42B6A">
                <w:rPr>
                  <w:rStyle w:val="Hyperlink"/>
                  <w:color w:val="auto"/>
                  <w:sz w:val="26"/>
                  <w:szCs w:val="26"/>
                  <w:u w:val="none"/>
                  <w:shd w:val="clear" w:color="auto" w:fill="FFFFFF"/>
                </w:rPr>
                <w:t>Luật Cán bộ, công chức</w:t>
              </w:r>
            </w:hyperlink>
            <w:r w:rsidR="00746B67" w:rsidRPr="00A42B6A">
              <w:rPr>
                <w:sz w:val="26"/>
                <w:szCs w:val="26"/>
                <w:shd w:val="clear" w:color="auto" w:fill="FFFFFF"/>
              </w:rPr>
              <w:t>; điểm b khoản 2 Điều 5 </w:t>
            </w:r>
            <w:hyperlink r:id="rId17" w:tgtFrame="_blank" w:history="1">
              <w:r w:rsidR="00746B67" w:rsidRPr="00A42B6A">
                <w:rPr>
                  <w:rStyle w:val="Hyperlink"/>
                  <w:color w:val="auto"/>
                  <w:sz w:val="26"/>
                  <w:szCs w:val="26"/>
                  <w:u w:val="none"/>
                  <w:shd w:val="clear" w:color="auto" w:fill="FFFFFF"/>
                </w:rPr>
                <w:t>Thông tư số 141/2011/TT-BTC</w:t>
              </w:r>
            </w:hyperlink>
            <w:r w:rsidR="005A24C8" w:rsidRPr="00A42B6A">
              <w:rPr>
                <w:rStyle w:val="Hyperlink"/>
                <w:color w:val="auto"/>
                <w:sz w:val="26"/>
                <w:szCs w:val="26"/>
                <w:u w:val="none"/>
                <w:shd w:val="clear" w:color="auto" w:fill="FFFFFF"/>
              </w:rPr>
              <w:t xml:space="preserve"> ngày 20/10/2011 của Bộ trưởng Bộ Tài chính </w:t>
            </w:r>
            <w:r w:rsidR="005A24C8" w:rsidRPr="00A42B6A">
              <w:rPr>
                <w:color w:val="000000"/>
                <w:sz w:val="26"/>
                <w:szCs w:val="26"/>
                <w:shd w:val="clear" w:color="auto" w:fill="FFFFFF"/>
              </w:rPr>
              <w:t>quy định về chế độ thanh toán tiền nghỉ phép hàng năm đối với cán bộ, công chức, viên chức, lao động hợp đồng theo quy định của pháp luật làm việc trong cơ quan nhà nước, đơn vị sự nghiệp công lập</w:t>
            </w:r>
            <w:r w:rsidR="00746B67" w:rsidRPr="00A42B6A">
              <w:rPr>
                <w:sz w:val="26"/>
                <w:szCs w:val="26"/>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vAlign w:val="center"/>
          </w:tcPr>
          <w:p w:rsidR="00746B67" w:rsidRPr="00A42B6A" w:rsidRDefault="00746B67" w:rsidP="00746B67">
            <w:pPr>
              <w:spacing w:before="120" w:after="120" w:line="240" w:lineRule="auto"/>
              <w:jc w:val="both"/>
              <w:rPr>
                <w:sz w:val="26"/>
                <w:szCs w:val="26"/>
              </w:rPr>
            </w:pPr>
            <w:r w:rsidRPr="00A42B6A">
              <w:rPr>
                <w:sz w:val="26"/>
                <w:szCs w:val="26"/>
                <w:shd w:val="clear" w:color="auto" w:fill="FFFFFF"/>
              </w:rPr>
              <w:t xml:space="preserve">Thanh toán tiền phương tiện đi lại, tiền phụ cấp đi đường khi nghỉ phép cho cán bộ, công chức thuộc đối tượng quy định tại Điều 2 </w:t>
            </w:r>
            <w:hyperlink r:id="rId18" w:tgtFrame="_blank" w:history="1">
              <w:r w:rsidRPr="00A42B6A">
                <w:rPr>
                  <w:rStyle w:val="Hyperlink"/>
                  <w:color w:val="auto"/>
                  <w:sz w:val="26"/>
                  <w:szCs w:val="26"/>
                  <w:u w:val="none"/>
                  <w:shd w:val="clear" w:color="auto" w:fill="FFFFFF"/>
                </w:rPr>
                <w:t>Thông tư số 141/2011/TT-BTC</w:t>
              </w:r>
            </w:hyperlink>
            <w:r w:rsidRPr="00A42B6A">
              <w:rPr>
                <w:sz w:val="26"/>
                <w:szCs w:val="26"/>
              </w:rPr>
              <w:t>.</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Cơ quan tài chính cấp tỉnh, huyện, xã.</w:t>
            </w:r>
          </w:p>
        </w:tc>
        <w:tc>
          <w:tcPr>
            <w:tcW w:w="4536" w:type="dxa"/>
          </w:tcPr>
          <w:p w:rsidR="00746B67" w:rsidRPr="00A42B6A" w:rsidRDefault="00DE2DA3" w:rsidP="00746B67">
            <w:pPr>
              <w:spacing w:before="120" w:after="120" w:line="240" w:lineRule="auto"/>
              <w:jc w:val="both"/>
              <w:rPr>
                <w:sz w:val="26"/>
                <w:szCs w:val="26"/>
              </w:rPr>
            </w:pPr>
            <w:hyperlink r:id="rId19" w:history="1">
              <w:r w:rsidR="00746B67" w:rsidRPr="00A42B6A">
                <w:rPr>
                  <w:rStyle w:val="Hyperlink"/>
                  <w:color w:val="auto"/>
                  <w:sz w:val="26"/>
                  <w:szCs w:val="26"/>
                  <w:u w:val="none"/>
                  <w:shd w:val="clear" w:color="auto" w:fill="FFFFFF"/>
                </w:rPr>
                <w:t>Khoản 4 Điều 113 Bộ luật Lao động</w:t>
              </w:r>
            </w:hyperlink>
            <w:r w:rsidR="00746B67" w:rsidRPr="00A42B6A">
              <w:rPr>
                <w:sz w:val="26"/>
                <w:szCs w:val="26"/>
              </w:rPr>
              <w:t xml:space="preserve">; </w:t>
            </w:r>
            <w:r w:rsidR="00746B67" w:rsidRPr="00A42B6A">
              <w:rPr>
                <w:sz w:val="26"/>
                <w:szCs w:val="26"/>
                <w:shd w:val="clear" w:color="auto" w:fill="FFFFFF"/>
              </w:rPr>
              <w:t>Điều 13 </w:t>
            </w:r>
            <w:hyperlink r:id="rId20" w:tgtFrame="_blank" w:history="1">
              <w:r w:rsidR="00746B67" w:rsidRPr="00A42B6A">
                <w:rPr>
                  <w:rStyle w:val="Hyperlink"/>
                  <w:color w:val="auto"/>
                  <w:sz w:val="26"/>
                  <w:szCs w:val="26"/>
                  <w:u w:val="none"/>
                  <w:shd w:val="clear" w:color="auto" w:fill="FFFFFF"/>
                </w:rPr>
                <w:t>Luật Cán bộ, công chức 2008</w:t>
              </w:r>
            </w:hyperlink>
            <w:r w:rsidR="00746B67" w:rsidRPr="00A42B6A">
              <w:rPr>
                <w:sz w:val="26"/>
                <w:szCs w:val="26"/>
                <w:shd w:val="clear" w:color="auto" w:fill="FFFFFF"/>
              </w:rPr>
              <w:t>; điểm b khoản Khoản 2 Điều 5 </w:t>
            </w:r>
            <w:hyperlink r:id="rId21" w:tgtFrame="_blank" w:history="1">
              <w:r w:rsidR="00746B67" w:rsidRPr="00A42B6A">
                <w:rPr>
                  <w:rStyle w:val="Hyperlink"/>
                  <w:color w:val="auto"/>
                  <w:sz w:val="26"/>
                  <w:szCs w:val="26"/>
                  <w:u w:val="none"/>
                  <w:shd w:val="clear" w:color="auto" w:fill="FFFFFF"/>
                </w:rPr>
                <w:t>Thông tư số 141/2011/TT-BTC</w:t>
              </w:r>
            </w:hyperlink>
            <w:r w:rsidR="005A24C8" w:rsidRPr="00A42B6A">
              <w:rPr>
                <w:rStyle w:val="Hyperlink"/>
                <w:color w:val="auto"/>
                <w:sz w:val="26"/>
                <w:szCs w:val="26"/>
                <w:u w:val="none"/>
                <w:shd w:val="clear" w:color="auto" w:fill="FFFFFF"/>
              </w:rPr>
              <w:t xml:space="preserve"> </w:t>
            </w:r>
            <w:r w:rsidR="005A24C8" w:rsidRPr="00A42B6A">
              <w:rPr>
                <w:color w:val="000000"/>
                <w:sz w:val="26"/>
                <w:szCs w:val="26"/>
                <w:shd w:val="clear" w:color="auto" w:fill="FFFFFF"/>
              </w:rPr>
              <w:t>quy định về chế độ thanh toán tiền nghỉ phép hàng năm đối với cán bộ, công chức, viên chức, lao động hợp đồng theo quy định của pháp luật làm việc trong cơ quan nhà nước, đơn vị sự nghiệp công lập</w:t>
            </w:r>
            <w:r w:rsidR="00746B67" w:rsidRPr="00A42B6A">
              <w:rPr>
                <w:sz w:val="26"/>
                <w:szCs w:val="26"/>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bCs/>
                <w:sz w:val="26"/>
                <w:szCs w:val="26"/>
                <w:shd w:val="clear" w:color="auto" w:fill="FFFFFF"/>
              </w:rPr>
              <w:t>Thanh toán tiền công tác phí cho cán bộ, công chức, viên chức.</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lang w:val="vi-VN"/>
              </w:rPr>
              <w:t>Theo phân cấp, ủy quyền của Chủ tịch UBND cấp tỉnh; thủ trưởng các cơ quan, đơn v</w:t>
            </w:r>
            <w:r w:rsidR="00437EC6" w:rsidRPr="00A42B6A">
              <w:rPr>
                <w:sz w:val="26"/>
                <w:szCs w:val="26"/>
                <w:lang w:val="vi-VN"/>
              </w:rPr>
              <w:t>ị</w:t>
            </w:r>
          </w:p>
        </w:tc>
        <w:tc>
          <w:tcPr>
            <w:tcW w:w="4536" w:type="dxa"/>
          </w:tcPr>
          <w:p w:rsidR="00746B67" w:rsidRPr="00A42B6A" w:rsidRDefault="00746B67" w:rsidP="00746B67">
            <w:pPr>
              <w:spacing w:before="120" w:after="120" w:line="240" w:lineRule="auto"/>
              <w:jc w:val="both"/>
              <w:rPr>
                <w:sz w:val="26"/>
                <w:szCs w:val="26"/>
              </w:rPr>
            </w:pPr>
            <w:r w:rsidRPr="00A42B6A">
              <w:rPr>
                <w:sz w:val="26"/>
                <w:szCs w:val="26"/>
              </w:rPr>
              <w:t>Thông tư số 40</w:t>
            </w:r>
            <w:r w:rsidRPr="00A42B6A">
              <w:rPr>
                <w:sz w:val="26"/>
                <w:szCs w:val="26"/>
                <w:shd w:val="clear" w:color="auto" w:fill="FFFFFF"/>
              </w:rPr>
              <w:t>/2017/TT-BTC ngày 28/4/2017 của Bộ Tài chính</w:t>
            </w:r>
            <w:r w:rsidRPr="00A42B6A">
              <w:rPr>
                <w:iCs/>
                <w:sz w:val="26"/>
                <w:szCs w:val="26"/>
                <w:shd w:val="clear" w:color="auto" w:fill="FFFFFF"/>
              </w:rPr>
              <w:t xml:space="preserve"> quy định chế độ công tác phí, chế độ chi hội nghị.</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497471">
            <w:pPr>
              <w:pStyle w:val="NormalWeb"/>
              <w:shd w:val="clear" w:color="auto" w:fill="FFFFFF"/>
              <w:spacing w:before="120" w:beforeAutospacing="0" w:after="120" w:afterAutospacing="0"/>
              <w:jc w:val="both"/>
              <w:rPr>
                <w:sz w:val="26"/>
                <w:szCs w:val="26"/>
                <w:shd w:val="clear" w:color="auto" w:fill="FFFFFF"/>
              </w:rPr>
            </w:pPr>
            <w:bookmarkStart w:id="10" w:name="dieu_8"/>
            <w:r w:rsidRPr="00A42B6A">
              <w:rPr>
                <w:bCs/>
                <w:sz w:val="26"/>
                <w:szCs w:val="26"/>
                <w:lang w:val="nl-NL"/>
              </w:rPr>
              <w:t>Thanh toán khoán tiền công tác phí theo tháng</w:t>
            </w:r>
            <w:bookmarkEnd w:id="10"/>
            <w:r w:rsidRPr="00A42B6A">
              <w:rPr>
                <w:sz w:val="26"/>
                <w:szCs w:val="26"/>
                <w:lang w:val="nl-NL"/>
              </w:rPr>
              <w:t xml:space="preserve"> (Đối với cán bộ cấp xã thường xuyên phải đi công tác lưu động trên 10 ngày/tháng; cán bộ thuộc các cơ quan, đơn vị còn lại phải thường xuyên đi công tác lưu động trên 10 ngày/tháng (như: Văn thư; kế toán giao dịch; cán bộ kiểm lâm đi kiểm tra rừng; cán bộ các cơ quan tố tụng đi điều tra, kiểm sát, xác minh, tống đạt và các nhiệm vụ phải thường xuyên đi công tác lưu động khác).</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lang w:val="vi-VN"/>
              </w:rPr>
              <w:t>Theo phân cấp, ủy quyền của Chủ tịch UBND cấp tỉnh; thủ trưởng các cơ quan, đơn v</w:t>
            </w:r>
            <w:r w:rsidR="00437EC6" w:rsidRPr="00A42B6A">
              <w:rPr>
                <w:sz w:val="26"/>
                <w:szCs w:val="26"/>
                <w:lang w:val="vi-VN"/>
              </w:rPr>
              <w:t>ị</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sz w:val="26"/>
                <w:szCs w:val="26"/>
              </w:rPr>
              <w:t>Thông tư số 40</w:t>
            </w:r>
            <w:r w:rsidRPr="00A42B6A">
              <w:rPr>
                <w:sz w:val="26"/>
                <w:szCs w:val="26"/>
                <w:shd w:val="clear" w:color="auto" w:fill="FFFFFF"/>
              </w:rPr>
              <w:t>/2017/TT-BTC ngày 28/4/2017 của Bộ Tài chính</w:t>
            </w:r>
            <w:r w:rsidRPr="00A42B6A">
              <w:rPr>
                <w:iCs/>
                <w:sz w:val="26"/>
                <w:szCs w:val="26"/>
                <w:shd w:val="clear" w:color="auto" w:fill="FFFFFF"/>
              </w:rPr>
              <w:t xml:space="preserve"> quy định chế độ công tác phí, chế độ chi hội nghị.</w:t>
            </w:r>
          </w:p>
          <w:p w:rsidR="00746B67" w:rsidRPr="00A42B6A" w:rsidRDefault="00746B67" w:rsidP="00497471">
            <w:pPr>
              <w:tabs>
                <w:tab w:val="left" w:pos="851"/>
                <w:tab w:val="left" w:pos="1134"/>
                <w:tab w:val="left" w:pos="4860"/>
              </w:tabs>
              <w:spacing w:before="120" w:after="120"/>
              <w:jc w:val="both"/>
              <w:rPr>
                <w:sz w:val="26"/>
                <w:szCs w:val="26"/>
              </w:rPr>
            </w:pP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bCs/>
                <w:sz w:val="26"/>
                <w:szCs w:val="26"/>
                <w:shd w:val="clear" w:color="auto" w:fill="FFFFFF"/>
              </w:rPr>
            </w:pPr>
            <w:r w:rsidRPr="00A42B6A">
              <w:rPr>
                <w:bCs/>
                <w:sz w:val="26"/>
                <w:szCs w:val="26"/>
                <w:shd w:val="clear" w:color="auto" w:fill="FFFFFF"/>
              </w:rPr>
              <w:t>Thanh toán chi hội nghị.</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lang w:val="vi-VN"/>
              </w:rPr>
              <w:t>Theo phân cấp, ủy quyền của Chủ tịch UBND cấp tỉnh; thủ trưởng các cơ quan, đơn v</w:t>
            </w:r>
            <w:r w:rsidR="00437EC6" w:rsidRPr="00A42B6A">
              <w:rPr>
                <w:sz w:val="26"/>
                <w:szCs w:val="26"/>
                <w:lang w:val="vi-VN"/>
              </w:rPr>
              <w:t>ị</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sz w:val="26"/>
                <w:szCs w:val="26"/>
              </w:rPr>
              <w:t>Thông tư số 40</w:t>
            </w:r>
            <w:r w:rsidRPr="00A42B6A">
              <w:rPr>
                <w:sz w:val="26"/>
                <w:szCs w:val="26"/>
                <w:shd w:val="clear" w:color="auto" w:fill="FFFFFF"/>
              </w:rPr>
              <w:t>/2017/TT-BTC ngày 28/4/2017 của Bộ Tài chính</w:t>
            </w:r>
            <w:r w:rsidRPr="00A42B6A">
              <w:rPr>
                <w:iCs/>
                <w:sz w:val="26"/>
                <w:szCs w:val="26"/>
                <w:shd w:val="clear" w:color="auto" w:fill="FFFFFF"/>
              </w:rPr>
              <w:t xml:space="preserve"> quy định chế độ công tác phí, chế độ chi hội nghị.</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rPr>
            </w:pPr>
            <w:r w:rsidRPr="00A42B6A">
              <w:rPr>
                <w:sz w:val="26"/>
                <w:szCs w:val="26"/>
              </w:rPr>
              <w:t>Cấp Giấy đi đường cho cán bộ, công chức, viên chức đi công tác.</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Cơ quan chuyên môn cấp tỉnh, phòng ban cấp huyện, UBND xã.</w:t>
            </w:r>
          </w:p>
        </w:tc>
        <w:tc>
          <w:tcPr>
            <w:tcW w:w="4536" w:type="dxa"/>
          </w:tcPr>
          <w:p w:rsidR="00746B67" w:rsidRPr="00A42B6A" w:rsidRDefault="00746B67" w:rsidP="00746B67">
            <w:pPr>
              <w:spacing w:before="120" w:after="120" w:line="240" w:lineRule="auto"/>
              <w:jc w:val="both"/>
              <w:rPr>
                <w:sz w:val="26"/>
                <w:szCs w:val="26"/>
              </w:rPr>
            </w:pPr>
            <w:r w:rsidRPr="00A42B6A">
              <w:rPr>
                <w:sz w:val="26"/>
                <w:szCs w:val="26"/>
              </w:rPr>
              <w:t>Thông tư số 40</w:t>
            </w:r>
            <w:r w:rsidRPr="00A42B6A">
              <w:rPr>
                <w:sz w:val="26"/>
                <w:szCs w:val="26"/>
                <w:shd w:val="clear" w:color="auto" w:fill="FFFFFF"/>
              </w:rPr>
              <w:t>/2017/TT-BTC ngày 28/4/2017 của Bộ Tài chính</w:t>
            </w:r>
            <w:r w:rsidRPr="00A42B6A">
              <w:rPr>
                <w:iCs/>
                <w:sz w:val="26"/>
                <w:szCs w:val="26"/>
                <w:shd w:val="clear" w:color="auto" w:fill="FFFFFF"/>
              </w:rPr>
              <w:t xml:space="preserve"> quy định chế độ công tác phí, chế độ chi hội nghị.</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rPr>
            </w:pPr>
            <w:r w:rsidRPr="00A42B6A">
              <w:rPr>
                <w:bCs/>
                <w:sz w:val="26"/>
                <w:szCs w:val="26"/>
              </w:rPr>
              <w:t>Đăng ký xe đi công tác.</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Đơn vị được giao ở cấp tỉnh, cấp huyện, cấp xã</w:t>
            </w:r>
          </w:p>
        </w:tc>
        <w:tc>
          <w:tcPr>
            <w:tcW w:w="4536" w:type="dxa"/>
          </w:tcPr>
          <w:p w:rsidR="00746B67" w:rsidRPr="00A42B6A" w:rsidRDefault="00746B67" w:rsidP="00746B67">
            <w:pPr>
              <w:spacing w:before="120" w:after="120" w:line="240" w:lineRule="auto"/>
              <w:jc w:val="both"/>
              <w:rPr>
                <w:sz w:val="26"/>
                <w:szCs w:val="26"/>
              </w:rPr>
            </w:pPr>
            <w:r w:rsidRPr="00A42B6A">
              <w:rPr>
                <w:sz w:val="26"/>
                <w:szCs w:val="26"/>
              </w:rPr>
              <w:t>Thông tư số 40</w:t>
            </w:r>
            <w:r w:rsidRPr="00A42B6A">
              <w:rPr>
                <w:sz w:val="26"/>
                <w:szCs w:val="26"/>
                <w:shd w:val="clear" w:color="auto" w:fill="FFFFFF"/>
              </w:rPr>
              <w:t>/2017/TT-BTC ngày 28/4/2017 của Bộ Tài chính</w:t>
            </w:r>
            <w:r w:rsidRPr="00A42B6A">
              <w:rPr>
                <w:iCs/>
                <w:sz w:val="26"/>
                <w:szCs w:val="26"/>
                <w:shd w:val="clear" w:color="auto" w:fill="FFFFFF"/>
              </w:rPr>
              <w:t xml:space="preserve"> quy định chế độ công tác phí, chế độ chi hội nghị.</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bCs/>
                <w:sz w:val="26"/>
                <w:szCs w:val="26"/>
                <w:shd w:val="clear" w:color="auto" w:fill="FFFFFF"/>
              </w:rPr>
            </w:pPr>
            <w:r w:rsidRPr="00A42B6A">
              <w:rPr>
                <w:bCs/>
                <w:sz w:val="26"/>
                <w:szCs w:val="26"/>
                <w:shd w:val="clear" w:color="auto" w:fill="FFFFFF"/>
              </w:rPr>
              <w:t>Trang bị máy móc, thiết bị làm việc cho cán bộ, công chức, viên chức.</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Đơn vị được giao ở cấp tỉnh, cấp huyện, cấp xã</w:t>
            </w:r>
          </w:p>
        </w:tc>
        <w:tc>
          <w:tcPr>
            <w:tcW w:w="4536" w:type="dxa"/>
          </w:tcPr>
          <w:p w:rsidR="00746B67" w:rsidRPr="00A42B6A" w:rsidRDefault="00746B67" w:rsidP="00746B67">
            <w:pPr>
              <w:spacing w:before="120" w:after="120" w:line="240" w:lineRule="auto"/>
              <w:jc w:val="both"/>
              <w:rPr>
                <w:sz w:val="26"/>
                <w:szCs w:val="26"/>
              </w:rPr>
            </w:pPr>
            <w:r w:rsidRPr="00A42B6A">
              <w:rPr>
                <w:sz w:val="26"/>
                <w:szCs w:val="26"/>
                <w:shd w:val="clear" w:color="auto" w:fill="FFFFFF"/>
              </w:rPr>
              <w:t>Quyết định số 50/2017/QĐ-TTg quy định tiêu chuẩn, định mức sử dụng máy móc, thiết bị.</w:t>
            </w:r>
          </w:p>
        </w:tc>
      </w:tr>
      <w:tr w:rsidR="00746B67" w:rsidRPr="00A42B6A" w:rsidTr="00553C1A">
        <w:tc>
          <w:tcPr>
            <w:tcW w:w="851" w:type="dxa"/>
          </w:tcPr>
          <w:p w:rsidR="00746B67" w:rsidRPr="00A42B6A" w:rsidRDefault="00746B67" w:rsidP="00746B67">
            <w:pPr>
              <w:spacing w:before="120" w:after="120" w:line="240" w:lineRule="auto"/>
              <w:jc w:val="center"/>
              <w:rPr>
                <w:b/>
                <w:bCs/>
                <w:sz w:val="26"/>
                <w:szCs w:val="26"/>
                <w:shd w:val="clear" w:color="auto" w:fill="FFFFFF"/>
              </w:rPr>
            </w:pPr>
            <w:bookmarkStart w:id="11" w:name="_Hlk167198280"/>
            <w:r w:rsidRPr="00A42B6A">
              <w:rPr>
                <w:b/>
                <w:sz w:val="26"/>
                <w:szCs w:val="26"/>
              </w:rPr>
              <w:t>III</w:t>
            </w:r>
          </w:p>
        </w:tc>
        <w:tc>
          <w:tcPr>
            <w:tcW w:w="9072" w:type="dxa"/>
            <w:gridSpan w:val="3"/>
          </w:tcPr>
          <w:p w:rsidR="00746B67" w:rsidRPr="00A42B6A" w:rsidRDefault="00746B67" w:rsidP="00746B67">
            <w:pPr>
              <w:spacing w:before="120" w:after="120" w:line="240" w:lineRule="auto"/>
              <w:jc w:val="both"/>
              <w:rPr>
                <w:b/>
                <w:sz w:val="26"/>
                <w:szCs w:val="26"/>
              </w:rPr>
            </w:pPr>
            <w:r w:rsidRPr="00A42B6A">
              <w:rPr>
                <w:b/>
                <w:bCs/>
                <w:sz w:val="26"/>
                <w:szCs w:val="26"/>
                <w:shd w:val="clear" w:color="auto" w:fill="FFFFFF"/>
              </w:rPr>
              <w:t>Lĩnh vực Công Thương</w:t>
            </w:r>
          </w:p>
        </w:tc>
      </w:tr>
      <w:bookmarkEnd w:id="11"/>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Ban hành Kế hoạch phát triển chợ.</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tỉnh</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iCs/>
                <w:sz w:val="26"/>
                <w:szCs w:val="26"/>
                <w:shd w:val="clear" w:color="auto" w:fill="FFFFFF"/>
              </w:rPr>
              <w:t xml:space="preserve">Nghị định số 60/2024/NĐ-CP ngày 05/6/2024 </w:t>
            </w:r>
            <w:r w:rsidR="00897FF1" w:rsidRPr="00A42B6A">
              <w:rPr>
                <w:iCs/>
                <w:sz w:val="26"/>
                <w:szCs w:val="26"/>
                <w:shd w:val="clear" w:color="auto" w:fill="FFFFFF"/>
              </w:rPr>
              <w:t xml:space="preserve">của Chính phủ </w:t>
            </w:r>
            <w:r w:rsidRPr="00A42B6A">
              <w:rPr>
                <w:iCs/>
                <w:sz w:val="26"/>
                <w:szCs w:val="26"/>
                <w:shd w:val="clear" w:color="auto" w:fill="FFFFFF"/>
              </w:rPr>
              <w:t xml:space="preserve">về </w:t>
            </w:r>
            <w:bookmarkStart w:id="12" w:name="loai_1_name"/>
            <w:r w:rsidRPr="00A42B6A">
              <w:rPr>
                <w:iCs/>
                <w:sz w:val="26"/>
                <w:szCs w:val="26"/>
                <w:shd w:val="clear" w:color="auto" w:fill="FFFFFF"/>
              </w:rPr>
              <w:t>phát triển và quản lý chợ.</w:t>
            </w:r>
            <w:bookmarkEnd w:id="12"/>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Ban hành Nội quy chợ mẫu.</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tỉnh</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iCs/>
                <w:sz w:val="26"/>
                <w:szCs w:val="26"/>
                <w:shd w:val="clear" w:color="auto" w:fill="FFFFFF"/>
              </w:rPr>
              <w:t xml:space="preserve">Nghị định số 60/2024/NĐ-CP ngày 05/6/2024 </w:t>
            </w:r>
            <w:r w:rsidR="00897FF1" w:rsidRPr="00A42B6A">
              <w:rPr>
                <w:iCs/>
                <w:sz w:val="26"/>
                <w:szCs w:val="26"/>
                <w:shd w:val="clear" w:color="auto" w:fill="FFFFFF"/>
              </w:rPr>
              <w:t xml:space="preserve">của Chính phủ </w:t>
            </w:r>
            <w:r w:rsidRPr="00A42B6A">
              <w:rPr>
                <w:iCs/>
                <w:sz w:val="26"/>
                <w:szCs w:val="26"/>
                <w:shd w:val="clear" w:color="auto" w:fill="FFFFFF"/>
              </w:rPr>
              <w:t>về phát triển và quản lý chợ.</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Quyết định giao tài sản kết cấu hạ tầng chợ thuộc phạm vi quản lý của UBND cấp tỉnh.</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tỉnh</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iCs/>
                <w:sz w:val="26"/>
                <w:szCs w:val="26"/>
                <w:shd w:val="clear" w:color="auto" w:fill="FFFFFF"/>
              </w:rPr>
              <w:t xml:space="preserve">Nghị định số 60/2024/NĐ-CP ngày 05/6/2024 </w:t>
            </w:r>
            <w:r w:rsidR="00897FF1" w:rsidRPr="00A42B6A">
              <w:rPr>
                <w:iCs/>
                <w:sz w:val="26"/>
                <w:szCs w:val="26"/>
                <w:shd w:val="clear" w:color="auto" w:fill="FFFFFF"/>
              </w:rPr>
              <w:t xml:space="preserve">của Chính phủ </w:t>
            </w:r>
            <w:r w:rsidRPr="00A42B6A">
              <w:rPr>
                <w:iCs/>
                <w:sz w:val="26"/>
                <w:szCs w:val="26"/>
                <w:shd w:val="clear" w:color="auto" w:fill="FFFFFF"/>
              </w:rPr>
              <w:t>về phát triển và quản lý chợ.</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Quyết định giao tài sản kết cấu hạ tầng chợ thuộc phạm vi quản lý của UBND cấp huyện.</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huyện</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iCs/>
                <w:sz w:val="26"/>
                <w:szCs w:val="26"/>
                <w:shd w:val="clear" w:color="auto" w:fill="FFFFFF"/>
              </w:rPr>
              <w:t xml:space="preserve">Nghị định số 60/2024/NĐ-CP ngày 05/6/2024 </w:t>
            </w:r>
            <w:r w:rsidR="00897FF1" w:rsidRPr="00A42B6A">
              <w:rPr>
                <w:iCs/>
                <w:sz w:val="26"/>
                <w:szCs w:val="26"/>
                <w:shd w:val="clear" w:color="auto" w:fill="FFFFFF"/>
              </w:rPr>
              <w:t xml:space="preserve">của Chính phủ </w:t>
            </w:r>
            <w:r w:rsidRPr="00A42B6A">
              <w:rPr>
                <w:iCs/>
                <w:sz w:val="26"/>
                <w:szCs w:val="26"/>
                <w:shd w:val="clear" w:color="auto" w:fill="FFFFFF"/>
              </w:rPr>
              <w:t>về phát triển và quản lý chợ.</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Phê duyệt Đề án cho thuê quyền khai thác tài sản kết cấu hạ tầng chợ do cấp tỉnh quản lý.</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tỉnh</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iCs/>
                <w:sz w:val="26"/>
                <w:szCs w:val="26"/>
                <w:shd w:val="clear" w:color="auto" w:fill="FFFFFF"/>
              </w:rPr>
              <w:t xml:space="preserve">Nghị định số 60/2024/NĐ-CP ngày 05/6/2024 </w:t>
            </w:r>
            <w:r w:rsidR="00897FF1" w:rsidRPr="00A42B6A">
              <w:rPr>
                <w:iCs/>
                <w:sz w:val="26"/>
                <w:szCs w:val="26"/>
                <w:shd w:val="clear" w:color="auto" w:fill="FFFFFF"/>
              </w:rPr>
              <w:t xml:space="preserve">của Chính phủ </w:t>
            </w:r>
            <w:r w:rsidRPr="00A42B6A">
              <w:rPr>
                <w:iCs/>
                <w:sz w:val="26"/>
                <w:szCs w:val="26"/>
                <w:shd w:val="clear" w:color="auto" w:fill="FFFFFF"/>
              </w:rPr>
              <w:t>về phát triển và quản lý chợ.</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Phê duyệt Đề án cho thuê quyền khai thác tài sản kết cấu hạ tầng chợ do cấp huyện quản lý.</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huyện</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iCs/>
                <w:sz w:val="26"/>
                <w:szCs w:val="26"/>
                <w:shd w:val="clear" w:color="auto" w:fill="FFFFFF"/>
              </w:rPr>
              <w:t xml:space="preserve">Nghị định số 60/2024/NĐ-CP ngày 05/6/2024 </w:t>
            </w:r>
            <w:r w:rsidR="00897FF1" w:rsidRPr="00A42B6A">
              <w:rPr>
                <w:iCs/>
                <w:sz w:val="26"/>
                <w:szCs w:val="26"/>
                <w:shd w:val="clear" w:color="auto" w:fill="FFFFFF"/>
              </w:rPr>
              <w:t xml:space="preserve">của Chính phủ </w:t>
            </w:r>
            <w:r w:rsidRPr="00A42B6A">
              <w:rPr>
                <w:iCs/>
                <w:sz w:val="26"/>
                <w:szCs w:val="26"/>
                <w:shd w:val="clear" w:color="auto" w:fill="FFFFFF"/>
              </w:rPr>
              <w:t>về phát triển và quản lý chợ.</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Phê duyệt Đề án chuyển nhượng có thời hạn quyền khai thác tài sản kết cấu hạ tầng chợ.</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tỉnh</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iCs/>
                <w:sz w:val="26"/>
                <w:szCs w:val="26"/>
                <w:shd w:val="clear" w:color="auto" w:fill="FFFFFF"/>
              </w:rPr>
              <w:t xml:space="preserve">Nghị định số 60/2024/NĐ-CP ngày 05/6/2024 </w:t>
            </w:r>
            <w:r w:rsidR="00897FF1" w:rsidRPr="00A42B6A">
              <w:rPr>
                <w:iCs/>
                <w:sz w:val="26"/>
                <w:szCs w:val="26"/>
                <w:shd w:val="clear" w:color="auto" w:fill="FFFFFF"/>
              </w:rPr>
              <w:t xml:space="preserve">của Chính phủ </w:t>
            </w:r>
            <w:r w:rsidRPr="00A42B6A">
              <w:rPr>
                <w:iCs/>
                <w:sz w:val="26"/>
                <w:szCs w:val="26"/>
                <w:shd w:val="clear" w:color="auto" w:fill="FFFFFF"/>
              </w:rPr>
              <w:t>về phát triển và quản lý chợ.</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Phê duyệt Đề án chuyển nhượng có thời hạn quyền khai thác tài sản kết cấu hạ tầng chợ (đối với tài sản kết cấu hạ tầng chợ liên quan đến quốc phòng, an ninh quốc gia).</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tỉnh</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iCs/>
                <w:sz w:val="26"/>
                <w:szCs w:val="26"/>
                <w:shd w:val="clear" w:color="auto" w:fill="FFFFFF"/>
              </w:rPr>
              <w:t xml:space="preserve">Nghị định số 60/2024/NĐ-CP ngày 05/6/2024 </w:t>
            </w:r>
            <w:r w:rsidR="00897FF1" w:rsidRPr="00A42B6A">
              <w:rPr>
                <w:iCs/>
                <w:sz w:val="26"/>
                <w:szCs w:val="26"/>
                <w:shd w:val="clear" w:color="auto" w:fill="FFFFFF"/>
              </w:rPr>
              <w:t xml:space="preserve">của Chính phủ </w:t>
            </w:r>
            <w:r w:rsidRPr="00A42B6A">
              <w:rPr>
                <w:iCs/>
                <w:sz w:val="26"/>
                <w:szCs w:val="26"/>
                <w:shd w:val="clear" w:color="auto" w:fill="FFFFFF"/>
              </w:rPr>
              <w:t>về phát triển và quản lý chợ.</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Quyết định việc thu hồi đối với tài sản kết cấu hạ tầng chợ do cấp tỉnh quản lý.</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tỉnh</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iCs/>
                <w:sz w:val="26"/>
                <w:szCs w:val="26"/>
                <w:shd w:val="clear" w:color="auto" w:fill="FFFFFF"/>
              </w:rPr>
              <w:t xml:space="preserve">Nghị định số 60/2024/NĐ-CP ngày 05/6/2024 </w:t>
            </w:r>
            <w:r w:rsidR="00897FF1" w:rsidRPr="00A42B6A">
              <w:rPr>
                <w:iCs/>
                <w:sz w:val="26"/>
                <w:szCs w:val="26"/>
                <w:shd w:val="clear" w:color="auto" w:fill="FFFFFF"/>
              </w:rPr>
              <w:t xml:space="preserve">của Chính phủ </w:t>
            </w:r>
            <w:r w:rsidRPr="00A42B6A">
              <w:rPr>
                <w:iCs/>
                <w:sz w:val="26"/>
                <w:szCs w:val="26"/>
                <w:shd w:val="clear" w:color="auto" w:fill="FFFFFF"/>
              </w:rPr>
              <w:t>về phát triển và quản lý chợ.</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Quyết định việc thu hồi đối với tài sản kết cấu hạ tầng chợ do cấp huyện quản lý.</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huyện</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iCs/>
                <w:sz w:val="26"/>
                <w:szCs w:val="26"/>
                <w:shd w:val="clear" w:color="auto" w:fill="FFFFFF"/>
              </w:rPr>
              <w:t xml:space="preserve">Nghị định số 60/2024/NĐ-CP ngày 05/6/2024 </w:t>
            </w:r>
            <w:r w:rsidR="00897FF1" w:rsidRPr="00A42B6A">
              <w:rPr>
                <w:iCs/>
                <w:sz w:val="26"/>
                <w:szCs w:val="26"/>
                <w:shd w:val="clear" w:color="auto" w:fill="FFFFFF"/>
              </w:rPr>
              <w:t xml:space="preserve">của Chính phủ </w:t>
            </w:r>
            <w:r w:rsidRPr="00A42B6A">
              <w:rPr>
                <w:iCs/>
                <w:sz w:val="26"/>
                <w:szCs w:val="26"/>
                <w:shd w:val="clear" w:color="auto" w:fill="FFFFFF"/>
              </w:rPr>
              <w:t>về phát triển và quản lý chợ.</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Quyết định điều chuyển tài sản kết cấu hạ tầng chợ.</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tỉnh hoặc phân cấp</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iCs/>
                <w:sz w:val="26"/>
                <w:szCs w:val="26"/>
                <w:shd w:val="clear" w:color="auto" w:fill="FFFFFF"/>
              </w:rPr>
              <w:t xml:space="preserve">Nghị định số 60/2024/NĐ-CP ngày 05/6/2024 </w:t>
            </w:r>
            <w:r w:rsidR="00897FF1" w:rsidRPr="00A42B6A">
              <w:rPr>
                <w:iCs/>
                <w:sz w:val="26"/>
                <w:szCs w:val="26"/>
                <w:shd w:val="clear" w:color="auto" w:fill="FFFFFF"/>
              </w:rPr>
              <w:t xml:space="preserve">của Chính phủ </w:t>
            </w:r>
            <w:r w:rsidRPr="00A42B6A">
              <w:rPr>
                <w:iCs/>
                <w:sz w:val="26"/>
                <w:szCs w:val="26"/>
                <w:shd w:val="clear" w:color="auto" w:fill="FFFFFF"/>
              </w:rPr>
              <w:t>về phát triển và quản lý chợ.</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Quyết định việc thanh lý đối với tài sản kết cấu hạ tầng chợ do cấp tỉnh quản lý.</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tỉnh</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iCs/>
                <w:sz w:val="26"/>
                <w:szCs w:val="26"/>
                <w:shd w:val="clear" w:color="auto" w:fill="FFFFFF"/>
              </w:rPr>
              <w:t xml:space="preserve">Nghị định số 60/2024/NĐ-CP ngày 05/6/2024 </w:t>
            </w:r>
            <w:r w:rsidR="00897FF1" w:rsidRPr="00A42B6A">
              <w:rPr>
                <w:iCs/>
                <w:sz w:val="26"/>
                <w:szCs w:val="26"/>
                <w:shd w:val="clear" w:color="auto" w:fill="FFFFFF"/>
              </w:rPr>
              <w:t xml:space="preserve">của Chính phủ </w:t>
            </w:r>
            <w:r w:rsidRPr="00A42B6A">
              <w:rPr>
                <w:iCs/>
                <w:sz w:val="26"/>
                <w:szCs w:val="26"/>
                <w:shd w:val="clear" w:color="auto" w:fill="FFFFFF"/>
              </w:rPr>
              <w:t>về phát triển và quản lý chợ.</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Quyết định việc thanh lý đối với tài sản kết cấu hạ tầng chợ do cấp huyện quản lý.</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huyện</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iCs/>
                <w:sz w:val="26"/>
                <w:szCs w:val="26"/>
                <w:shd w:val="clear" w:color="auto" w:fill="FFFFFF"/>
              </w:rPr>
              <w:t xml:space="preserve">Nghị định số 60/2024/NĐ-CP ngày 05/6/2024 </w:t>
            </w:r>
            <w:r w:rsidR="00897FF1" w:rsidRPr="00A42B6A">
              <w:rPr>
                <w:iCs/>
                <w:sz w:val="26"/>
                <w:szCs w:val="26"/>
                <w:shd w:val="clear" w:color="auto" w:fill="FFFFFF"/>
              </w:rPr>
              <w:t xml:space="preserve">của Chính phủ </w:t>
            </w:r>
            <w:r w:rsidRPr="00A42B6A">
              <w:rPr>
                <w:iCs/>
                <w:sz w:val="26"/>
                <w:szCs w:val="26"/>
                <w:shd w:val="clear" w:color="auto" w:fill="FFFFFF"/>
              </w:rPr>
              <w:t>về phát triển và quản lý chợ.</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Quyết định xử lý đối với tài sản kết cấu hạ tầng chợ do cấp tỉnh quản lý.</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tỉnh</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iCs/>
                <w:sz w:val="26"/>
                <w:szCs w:val="26"/>
                <w:shd w:val="clear" w:color="auto" w:fill="FFFFFF"/>
              </w:rPr>
              <w:t xml:space="preserve">Nghị định số 60/2024/NĐ-CP ngày 05/6/2024 </w:t>
            </w:r>
            <w:r w:rsidR="00897FF1" w:rsidRPr="00A42B6A">
              <w:rPr>
                <w:iCs/>
                <w:sz w:val="26"/>
                <w:szCs w:val="26"/>
                <w:shd w:val="clear" w:color="auto" w:fill="FFFFFF"/>
              </w:rPr>
              <w:t xml:space="preserve">của Chính phủ </w:t>
            </w:r>
            <w:r w:rsidRPr="00A42B6A">
              <w:rPr>
                <w:iCs/>
                <w:sz w:val="26"/>
                <w:szCs w:val="26"/>
                <w:shd w:val="clear" w:color="auto" w:fill="FFFFFF"/>
              </w:rPr>
              <w:t>về phát triển và quản lý chợ.</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Quyết định xử lý đối với tài sản kết cấu hạ tầng chợ do cấp huyện quản lý.</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huyện</w:t>
            </w:r>
          </w:p>
        </w:tc>
        <w:tc>
          <w:tcPr>
            <w:tcW w:w="4536" w:type="dxa"/>
          </w:tcPr>
          <w:p w:rsidR="00746B67" w:rsidRPr="00A42B6A" w:rsidRDefault="00746B67" w:rsidP="00746B67">
            <w:pPr>
              <w:spacing w:before="120" w:after="120" w:line="240" w:lineRule="auto"/>
              <w:jc w:val="both"/>
              <w:rPr>
                <w:iCs/>
                <w:sz w:val="26"/>
                <w:szCs w:val="26"/>
                <w:shd w:val="clear" w:color="auto" w:fill="FFFFFF"/>
              </w:rPr>
            </w:pPr>
            <w:r w:rsidRPr="00A42B6A">
              <w:rPr>
                <w:iCs/>
                <w:sz w:val="26"/>
                <w:szCs w:val="26"/>
                <w:shd w:val="clear" w:color="auto" w:fill="FFFFFF"/>
              </w:rPr>
              <w:t xml:space="preserve">Nghị định số 60/2024/NĐ-CP ngày 05/6/2024 </w:t>
            </w:r>
            <w:r w:rsidR="00897FF1" w:rsidRPr="00A42B6A">
              <w:rPr>
                <w:iCs/>
                <w:sz w:val="26"/>
                <w:szCs w:val="26"/>
                <w:shd w:val="clear" w:color="auto" w:fill="FFFFFF"/>
              </w:rPr>
              <w:t xml:space="preserve">của Chính phủ </w:t>
            </w:r>
            <w:r w:rsidRPr="00A42B6A">
              <w:rPr>
                <w:iCs/>
                <w:sz w:val="26"/>
                <w:szCs w:val="26"/>
                <w:shd w:val="clear" w:color="auto" w:fill="FFFFFF"/>
              </w:rPr>
              <w:t>về phát triển và quản lý chợ.</w:t>
            </w:r>
          </w:p>
        </w:tc>
      </w:tr>
      <w:tr w:rsidR="00746B67" w:rsidRPr="00A42B6A" w:rsidTr="00553C1A">
        <w:tc>
          <w:tcPr>
            <w:tcW w:w="851" w:type="dxa"/>
          </w:tcPr>
          <w:p w:rsidR="00746B67" w:rsidRPr="00A42B6A" w:rsidRDefault="00746B67" w:rsidP="00746B67">
            <w:pPr>
              <w:spacing w:before="120" w:after="120" w:line="240" w:lineRule="auto"/>
              <w:jc w:val="center"/>
              <w:rPr>
                <w:b/>
                <w:sz w:val="26"/>
                <w:szCs w:val="26"/>
              </w:rPr>
            </w:pPr>
            <w:bookmarkStart w:id="13" w:name="_Hlk167198387"/>
            <w:r w:rsidRPr="00A42B6A">
              <w:rPr>
                <w:b/>
                <w:sz w:val="26"/>
                <w:szCs w:val="26"/>
              </w:rPr>
              <w:t>IV</w:t>
            </w:r>
          </w:p>
        </w:tc>
        <w:tc>
          <w:tcPr>
            <w:tcW w:w="9072" w:type="dxa"/>
            <w:gridSpan w:val="3"/>
            <w:vAlign w:val="center"/>
          </w:tcPr>
          <w:p w:rsidR="00746B67" w:rsidRPr="00A42B6A" w:rsidRDefault="00746B67" w:rsidP="00746B67">
            <w:pPr>
              <w:spacing w:before="120" w:after="120" w:line="240" w:lineRule="auto"/>
              <w:jc w:val="both"/>
              <w:rPr>
                <w:b/>
                <w:sz w:val="26"/>
                <w:szCs w:val="26"/>
              </w:rPr>
            </w:pPr>
            <w:r w:rsidRPr="00A42B6A">
              <w:rPr>
                <w:b/>
                <w:sz w:val="26"/>
                <w:szCs w:val="26"/>
              </w:rPr>
              <w:t>Lĩnh vực Giao thông vận tải</w:t>
            </w:r>
          </w:p>
        </w:tc>
      </w:tr>
      <w:bookmarkEnd w:id="13"/>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Phê duyệt kế hoạch tháng về việc sử dụng phương tiện, thiết bị kỹ thuật nghiệp vụ.</w:t>
            </w:r>
          </w:p>
          <w:p w:rsidR="00746B67" w:rsidRPr="00A42B6A" w:rsidRDefault="00746B67" w:rsidP="00746B67">
            <w:pPr>
              <w:spacing w:before="120" w:after="120" w:line="240" w:lineRule="auto"/>
              <w:jc w:val="both"/>
              <w:rPr>
                <w:sz w:val="26"/>
                <w:szCs w:val="26"/>
              </w:rPr>
            </w:pP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Giám đốc Sở Giao thông vận tải; Chánh Thanh tra Sở Giao thông vận tải</w:t>
            </w:r>
          </w:p>
        </w:tc>
        <w:tc>
          <w:tcPr>
            <w:tcW w:w="4536" w:type="dxa"/>
          </w:tcPr>
          <w:p w:rsidR="00746B67" w:rsidRPr="00A42B6A" w:rsidRDefault="00746B67" w:rsidP="00746B67">
            <w:pPr>
              <w:spacing w:before="120" w:after="120" w:line="240" w:lineRule="auto"/>
              <w:jc w:val="both"/>
              <w:rPr>
                <w:sz w:val="26"/>
                <w:szCs w:val="26"/>
                <w:lang w:val="vi-VN"/>
              </w:rPr>
            </w:pPr>
            <w:bookmarkStart w:id="14" w:name="dc_6"/>
            <w:r w:rsidRPr="00A42B6A">
              <w:rPr>
                <w:sz w:val="26"/>
                <w:szCs w:val="26"/>
                <w:shd w:val="clear" w:color="auto" w:fill="FFFFFF"/>
              </w:rPr>
              <w:t>Điểm c khoản 2 Điều 12 Nghị định số 135/2021/NĐ-CP</w:t>
            </w:r>
            <w:bookmarkEnd w:id="14"/>
            <w:r w:rsidRPr="00A42B6A">
              <w:rPr>
                <w:sz w:val="26"/>
                <w:szCs w:val="26"/>
              </w:rPr>
              <w:t xml:space="preserve"> ngày 31/12/2021 của Chính phủ </w:t>
            </w:r>
            <w:r w:rsidRPr="00A42B6A">
              <w:rPr>
                <w:iCs/>
                <w:sz w:val="26"/>
                <w:szCs w:val="26"/>
                <w:shd w:val="clear" w:color="auto" w:fill="FFFFFF"/>
              </w:rPr>
              <w:t>quy định về danh mục, việc quản lý, sử dụng phương tiện, thiết bị kỹ thuật nghiệp vụ và quy trình thu thập, sử dụng dữ liệu thu được từ phương tiện, thiết bị kỹ thuật do cá nhân, tổ chức cung cấp để phát hiện vi phạm hành chính</w:t>
            </w:r>
            <w:r w:rsidRPr="00A42B6A">
              <w:rPr>
                <w:sz w:val="26"/>
                <w:szCs w:val="26"/>
              </w:rPr>
              <w:t>; Khoản 1 Điều 8</w:t>
            </w:r>
            <w:r w:rsidR="00460807" w:rsidRPr="00A42B6A">
              <w:rPr>
                <w:sz w:val="26"/>
                <w:szCs w:val="26"/>
                <w:lang w:val="vi-VN"/>
              </w:rPr>
              <w:t xml:space="preserve"> </w:t>
            </w:r>
            <w:r w:rsidRPr="00A42B6A">
              <w:rPr>
                <w:sz w:val="26"/>
                <w:szCs w:val="26"/>
              </w:rPr>
              <w:t>Thông tư số 51/2022/TT-BGTVT</w:t>
            </w:r>
            <w:r w:rsidR="00DB0094" w:rsidRPr="00A42B6A">
              <w:rPr>
                <w:sz w:val="26"/>
                <w:szCs w:val="26"/>
              </w:rPr>
              <w:t xml:space="preserve"> ngày 30/12/2022 của </w:t>
            </w:r>
            <w:r w:rsidR="00DB0094" w:rsidRPr="00A42B6A">
              <w:rPr>
                <w:iCs/>
                <w:sz w:val="26"/>
                <w:szCs w:val="26"/>
                <w:shd w:val="clear" w:color="auto" w:fill="FFFFFF"/>
              </w:rPr>
              <w:t>Bộ trưởng Bộ Giao thông vận tải hướng dẫn thi hành một số điều của Nghị định số </w:t>
            </w:r>
            <w:bookmarkStart w:id="15" w:name="tvpllink_ipsyqqfypm_1"/>
            <w:r w:rsidR="00DB0094" w:rsidRPr="00A42B6A">
              <w:rPr>
                <w:iCs/>
                <w:sz w:val="26"/>
                <w:szCs w:val="26"/>
                <w:shd w:val="clear" w:color="auto" w:fill="FFFFFF"/>
              </w:rPr>
              <w:fldChar w:fldCharType="begin"/>
            </w:r>
            <w:r w:rsidR="00DB0094" w:rsidRPr="00A42B6A">
              <w:rPr>
                <w:iCs/>
                <w:sz w:val="26"/>
                <w:szCs w:val="26"/>
                <w:shd w:val="clear" w:color="auto" w:fill="FFFFFF"/>
              </w:rPr>
              <w:instrText xml:space="preserve"> HYPERLINK "https://thuvienphapluat.vn/van-ban/vi-pham-hanh-chinh/nghi-dinh-135-2021-nd-cp-su-dung-phuong-tien-thiet-bi-ky-thuat-nghiep-vu-de-phat-hien-vi-pham-486448.aspx" \t "_blank" </w:instrText>
            </w:r>
            <w:r w:rsidR="00DB0094" w:rsidRPr="00A42B6A">
              <w:rPr>
                <w:iCs/>
                <w:sz w:val="26"/>
                <w:szCs w:val="26"/>
                <w:shd w:val="clear" w:color="auto" w:fill="FFFFFF"/>
              </w:rPr>
              <w:fldChar w:fldCharType="separate"/>
            </w:r>
            <w:r w:rsidR="00DB0094" w:rsidRPr="00A42B6A">
              <w:rPr>
                <w:rStyle w:val="Hyperlink"/>
                <w:iCs/>
                <w:color w:val="auto"/>
                <w:sz w:val="26"/>
                <w:szCs w:val="26"/>
                <w:u w:val="none"/>
                <w:shd w:val="clear" w:color="auto" w:fill="FFFFFF"/>
              </w:rPr>
              <w:t>135/2021/NĐ-CP</w:t>
            </w:r>
            <w:r w:rsidR="00DB0094" w:rsidRPr="00A42B6A">
              <w:rPr>
                <w:iCs/>
                <w:sz w:val="26"/>
                <w:szCs w:val="26"/>
                <w:shd w:val="clear" w:color="auto" w:fill="FFFFFF"/>
              </w:rPr>
              <w:fldChar w:fldCharType="end"/>
            </w:r>
            <w:bookmarkEnd w:id="15"/>
            <w:r w:rsidR="00460807" w:rsidRPr="00A42B6A">
              <w:rPr>
                <w:sz w:val="26"/>
                <w:szCs w:val="26"/>
                <w:lang w:val="vi-VN"/>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rPr>
            </w:pPr>
            <w:r w:rsidRPr="00A42B6A">
              <w:rPr>
                <w:sz w:val="26"/>
                <w:szCs w:val="26"/>
              </w:rPr>
              <w:t xml:space="preserve">Thỏa thuận quy trình quản lý, vận hành khai </w:t>
            </w:r>
            <w:r w:rsidRPr="00A42B6A">
              <w:rPr>
                <w:sz w:val="26"/>
                <w:szCs w:val="26"/>
              </w:rPr>
              <w:lastRenderedPageBreak/>
              <w:t>thác cầu trên đường giao thông nông thôn (t</w:t>
            </w:r>
            <w:r w:rsidRPr="00A42B6A">
              <w:rPr>
                <w:sz w:val="26"/>
                <w:szCs w:val="26"/>
                <w:shd w:val="clear" w:color="auto" w:fill="FFFFFF"/>
              </w:rPr>
              <w:t>rường hợp UBND cấp huyện, UBND cấp xã, cộng đồng dân cư là Chủ đầu tư).</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lastRenderedPageBreak/>
              <w:t>Sở Giao thông vận tải</w:t>
            </w:r>
          </w:p>
        </w:tc>
        <w:tc>
          <w:tcPr>
            <w:tcW w:w="4536" w:type="dxa"/>
          </w:tcPr>
          <w:p w:rsidR="00746B67" w:rsidRPr="00A42B6A" w:rsidRDefault="00746B67" w:rsidP="00746B67">
            <w:pPr>
              <w:pStyle w:val="Heading4"/>
              <w:shd w:val="clear" w:color="auto" w:fill="FFFFFF"/>
              <w:spacing w:before="120" w:beforeAutospacing="0" w:after="120" w:afterAutospacing="0"/>
              <w:jc w:val="both"/>
              <w:rPr>
                <w:b w:val="0"/>
                <w:caps/>
                <w:sz w:val="26"/>
                <w:szCs w:val="26"/>
                <w:lang w:val="vi-VN"/>
              </w:rPr>
            </w:pPr>
            <w:r w:rsidRPr="00A42B6A">
              <w:rPr>
                <w:b w:val="0"/>
                <w:sz w:val="26"/>
                <w:szCs w:val="26"/>
              </w:rPr>
              <w:t xml:space="preserve">Điều 6, 7 Thông tư số 12/2014/TT-BGTVT ngày 15/6/2014 của </w:t>
            </w:r>
            <w:r w:rsidR="007A26F7" w:rsidRPr="00A42B6A">
              <w:rPr>
                <w:b w:val="0"/>
                <w:iCs/>
                <w:sz w:val="26"/>
                <w:szCs w:val="26"/>
                <w:shd w:val="clear" w:color="auto" w:fill="FFFFFF"/>
              </w:rPr>
              <w:t xml:space="preserve">Bộ trưởng </w:t>
            </w:r>
            <w:r w:rsidR="007A26F7" w:rsidRPr="00A42B6A">
              <w:rPr>
                <w:b w:val="0"/>
                <w:iCs/>
                <w:sz w:val="26"/>
                <w:szCs w:val="26"/>
                <w:shd w:val="clear" w:color="auto" w:fill="FFFFFF"/>
              </w:rPr>
              <w:lastRenderedPageBreak/>
              <w:t>Bộ Giao thông vận tải</w:t>
            </w:r>
            <w:r w:rsidR="007A26F7" w:rsidRPr="00A42B6A" w:rsidDel="007A26F7">
              <w:rPr>
                <w:b w:val="0"/>
                <w:sz w:val="26"/>
                <w:szCs w:val="26"/>
              </w:rPr>
              <w:t xml:space="preserve"> </w:t>
            </w:r>
            <w:r w:rsidRPr="00A42B6A">
              <w:rPr>
                <w:b w:val="0"/>
                <w:sz w:val="26"/>
                <w:szCs w:val="26"/>
              </w:rPr>
              <w:t>Hướng dẫn quản lý, vận hành khai thác cầu trên đường giao thông nông thôn</w:t>
            </w:r>
            <w:r w:rsidR="00460807" w:rsidRPr="00A42B6A">
              <w:rPr>
                <w:b w:val="0"/>
                <w:sz w:val="26"/>
                <w:szCs w:val="26"/>
                <w:lang w:val="vi-VN"/>
              </w:rPr>
              <w:t>.</w:t>
            </w:r>
          </w:p>
          <w:p w:rsidR="00746B67" w:rsidRPr="00A42B6A" w:rsidRDefault="00746B67" w:rsidP="00746B67">
            <w:pPr>
              <w:spacing w:before="120" w:after="120" w:line="240" w:lineRule="auto"/>
              <w:jc w:val="both"/>
              <w:rPr>
                <w:sz w:val="26"/>
                <w:szCs w:val="26"/>
              </w:rPr>
            </w:pPr>
          </w:p>
          <w:p w:rsidR="00746B67" w:rsidRPr="00A42B6A" w:rsidRDefault="00746B67" w:rsidP="00746B67">
            <w:pPr>
              <w:spacing w:before="120" w:after="120" w:line="240" w:lineRule="auto"/>
              <w:jc w:val="both"/>
              <w:rPr>
                <w:sz w:val="26"/>
                <w:szCs w:val="26"/>
              </w:rPr>
            </w:pP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rPr>
            </w:pPr>
            <w:r w:rsidRPr="00A42B6A">
              <w:rPr>
                <w:sz w:val="26"/>
                <w:szCs w:val="26"/>
                <w:shd w:val="clear" w:color="auto" w:fill="FFFFFF"/>
              </w:rPr>
              <w:t>Quyết định tần suất khảo sát luồng đường thủy nội địa địa phương.</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UBND cấp tỉnh</w:t>
            </w:r>
          </w:p>
        </w:tc>
        <w:tc>
          <w:tcPr>
            <w:tcW w:w="4536" w:type="dxa"/>
          </w:tcPr>
          <w:p w:rsidR="00746B67" w:rsidRPr="00A42B6A" w:rsidRDefault="00746B67" w:rsidP="00746B67">
            <w:pPr>
              <w:spacing w:before="120" w:after="120" w:line="240" w:lineRule="auto"/>
              <w:jc w:val="both"/>
              <w:rPr>
                <w:sz w:val="26"/>
                <w:szCs w:val="26"/>
              </w:rPr>
            </w:pPr>
            <w:r w:rsidRPr="00A42B6A">
              <w:rPr>
                <w:sz w:val="26"/>
                <w:szCs w:val="26"/>
              </w:rPr>
              <w:t xml:space="preserve">Khoản 4 Điều 6 Thông tư số 36/2021/TT-BGTVT ngày 22/12/2021 của </w:t>
            </w:r>
            <w:r w:rsidR="007A26F7" w:rsidRPr="00A42B6A">
              <w:rPr>
                <w:iCs/>
                <w:sz w:val="26"/>
                <w:szCs w:val="26"/>
                <w:shd w:val="clear" w:color="auto" w:fill="FFFFFF"/>
              </w:rPr>
              <w:t>Bộ trưởng Bộ Giao thông vận tải</w:t>
            </w:r>
            <w:r w:rsidRPr="00A42B6A">
              <w:rPr>
                <w:iCs/>
                <w:sz w:val="26"/>
                <w:szCs w:val="26"/>
                <w:shd w:val="clear" w:color="auto" w:fill="FFFFFF"/>
              </w:rPr>
              <w:t xml:space="preserve"> quy định công tác khảo sát luồng đường thủy nội địa.</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Xét thăng hạng chức danh nghề nghiệp Cảng vụ viên đường thủy nội địa hạng III.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Theo phân cấp của UBND cấp tỉnh</w:t>
            </w:r>
          </w:p>
        </w:tc>
        <w:tc>
          <w:tcPr>
            <w:tcW w:w="4536" w:type="dxa"/>
          </w:tcPr>
          <w:p w:rsidR="00746B67" w:rsidRPr="00A42B6A" w:rsidRDefault="00DE2DA3" w:rsidP="00746B67">
            <w:pPr>
              <w:spacing w:before="120" w:after="120" w:line="240" w:lineRule="auto"/>
              <w:jc w:val="both"/>
              <w:rPr>
                <w:sz w:val="26"/>
                <w:szCs w:val="26"/>
                <w:lang w:val="vi-VN"/>
              </w:rPr>
            </w:pPr>
            <w:hyperlink r:id="rId22"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23" w:tgtFrame="_blank" w:history="1">
              <w:r w:rsidR="00746B67" w:rsidRPr="00A42B6A">
                <w:rPr>
                  <w:rStyle w:val="Hyperlink"/>
                  <w:iCs/>
                  <w:color w:val="auto"/>
                  <w:sz w:val="26"/>
                  <w:szCs w:val="26"/>
                  <w:u w:val="none"/>
                </w:rPr>
                <w:t>Luật sửa đổi, bổ sung một số điều của Luật Cán bộ, công chức 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Nghị định số 115/2020/NĐ-CP ngày 25/9/2020 của 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24" w:tgtFrame="_blank" w:history="1">
              <w:r w:rsidR="00746B67" w:rsidRPr="00A42B6A">
                <w:rPr>
                  <w:sz w:val="26"/>
                  <w:szCs w:val="26"/>
                  <w:lang w:eastAsia="vi-VN"/>
                </w:rPr>
                <w:t>115/2020/NĐ-CP</w:t>
              </w:r>
            </w:hyperlink>
            <w:r w:rsidR="00746B67" w:rsidRPr="00A42B6A">
              <w:rPr>
                <w:sz w:val="26"/>
                <w:szCs w:val="26"/>
                <w:lang w:eastAsia="vi-VN"/>
              </w:rPr>
              <w:t xml:space="preserve">; </w:t>
            </w:r>
            <w:r w:rsidR="00746B67" w:rsidRPr="00A42B6A">
              <w:rPr>
                <w:sz w:val="26"/>
                <w:szCs w:val="26"/>
                <w:shd w:val="clear" w:color="auto" w:fill="FFFFFF"/>
              </w:rPr>
              <w:t xml:space="preserve">Thông tư số </w:t>
            </w:r>
            <w:hyperlink r:id="rId25" w:tgtFrame="_blank" w:history="1">
              <w:r w:rsidR="00746B67" w:rsidRPr="00A42B6A">
                <w:rPr>
                  <w:rStyle w:val="Hyperlink"/>
                  <w:color w:val="auto"/>
                  <w:sz w:val="26"/>
                  <w:szCs w:val="26"/>
                  <w:u w:val="none"/>
                  <w:shd w:val="clear" w:color="auto" w:fill="FFFFFF"/>
                </w:rPr>
                <w:t>39/2022/TT-BGTVT</w:t>
              </w:r>
            </w:hyperlink>
            <w:r w:rsidR="00746B67" w:rsidRPr="00A42B6A">
              <w:rPr>
                <w:sz w:val="26"/>
                <w:szCs w:val="26"/>
                <w:shd w:val="clear" w:color="auto" w:fill="FFFFFF"/>
              </w:rPr>
              <w:t xml:space="preserve"> ngày 30/12/2022 của </w:t>
            </w:r>
            <w:r w:rsidR="007A26F7" w:rsidRPr="00A42B6A">
              <w:rPr>
                <w:iCs/>
                <w:sz w:val="26"/>
                <w:szCs w:val="26"/>
                <w:shd w:val="clear" w:color="auto" w:fill="FFFFFF"/>
              </w:rPr>
              <w:t>Bộ trưởng Bộ Giao thông vận tải</w:t>
            </w:r>
            <w:r w:rsidR="00746B67" w:rsidRPr="00A42B6A">
              <w:rPr>
                <w:iCs/>
                <w:sz w:val="26"/>
                <w:szCs w:val="26"/>
                <w:shd w:val="clear" w:color="auto" w:fill="FFFFFF"/>
              </w:rPr>
              <w:t xml:space="preserve"> </w:t>
            </w:r>
            <w:r w:rsidR="00746B67" w:rsidRPr="00A42B6A">
              <w:rPr>
                <w:sz w:val="26"/>
                <w:szCs w:val="26"/>
                <w:shd w:val="clear" w:color="auto" w:fill="FFFFFF"/>
              </w:rPr>
              <w:t>quy định mã số, tiêu chuẩn chức danh nghề nghiệp và xếp lương viên chức chuyên ngành cảng vụ đường thủy nội địa</w:t>
            </w:r>
            <w:r w:rsidR="00460807" w:rsidRPr="00A42B6A">
              <w:rPr>
                <w:sz w:val="26"/>
                <w:szCs w:val="26"/>
                <w:shd w:val="clear" w:color="auto" w:fill="FFFFFF"/>
                <w:lang w:val="vi-VN"/>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Xét thăng hạng chức danh nghề nghiệp Cảng vụ viên đường thủy nội địa hạng II.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Theo phân cấp của UBND cấp tỉnh</w:t>
            </w:r>
          </w:p>
        </w:tc>
        <w:tc>
          <w:tcPr>
            <w:tcW w:w="4536" w:type="dxa"/>
          </w:tcPr>
          <w:p w:rsidR="00746B67" w:rsidRPr="00A42B6A" w:rsidRDefault="00DE2DA3" w:rsidP="00746B67">
            <w:pPr>
              <w:spacing w:before="120" w:after="120" w:line="240" w:lineRule="auto"/>
              <w:jc w:val="both"/>
              <w:rPr>
                <w:sz w:val="26"/>
                <w:szCs w:val="26"/>
                <w:lang w:val="vi-VN"/>
              </w:rPr>
            </w:pPr>
            <w:hyperlink r:id="rId26"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27" w:tgtFrame="_blank" w:history="1">
              <w:r w:rsidR="00746B67" w:rsidRPr="00A42B6A">
                <w:rPr>
                  <w:rStyle w:val="Hyperlink"/>
                  <w:iCs/>
                  <w:color w:val="auto"/>
                  <w:sz w:val="26"/>
                  <w:szCs w:val="26"/>
                  <w:u w:val="none"/>
                </w:rPr>
                <w:t>Luật sửa đổi, bổ sung một số điều của Luật Cán bộ, công chức 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Nghị định số 115/2020/NĐ-CP ngày 25/9/2020 của 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28" w:tgtFrame="_blank" w:history="1">
              <w:r w:rsidR="00746B67" w:rsidRPr="00A42B6A">
                <w:rPr>
                  <w:sz w:val="26"/>
                  <w:szCs w:val="26"/>
                  <w:lang w:eastAsia="vi-VN"/>
                </w:rPr>
                <w:t>115/2020/NĐ-CP</w:t>
              </w:r>
            </w:hyperlink>
            <w:r w:rsidR="00746B67" w:rsidRPr="00A42B6A">
              <w:rPr>
                <w:sz w:val="26"/>
                <w:szCs w:val="26"/>
                <w:lang w:eastAsia="vi-VN"/>
              </w:rPr>
              <w:t xml:space="preserve">; </w:t>
            </w:r>
            <w:r w:rsidR="00746B67" w:rsidRPr="00A42B6A">
              <w:rPr>
                <w:sz w:val="26"/>
                <w:szCs w:val="26"/>
                <w:shd w:val="clear" w:color="auto" w:fill="FFFFFF"/>
              </w:rPr>
              <w:t xml:space="preserve">Thông tư số </w:t>
            </w:r>
            <w:hyperlink r:id="rId29" w:tgtFrame="_blank" w:history="1">
              <w:r w:rsidR="00746B67" w:rsidRPr="00A42B6A">
                <w:rPr>
                  <w:rStyle w:val="Hyperlink"/>
                  <w:color w:val="auto"/>
                  <w:sz w:val="26"/>
                  <w:szCs w:val="26"/>
                  <w:u w:val="none"/>
                  <w:shd w:val="clear" w:color="auto" w:fill="FFFFFF"/>
                </w:rPr>
                <w:t>39/2022/TT-BGTVT</w:t>
              </w:r>
            </w:hyperlink>
            <w:r w:rsidR="00746B67" w:rsidRPr="00A42B6A">
              <w:rPr>
                <w:sz w:val="26"/>
                <w:szCs w:val="26"/>
                <w:shd w:val="clear" w:color="auto" w:fill="FFFFFF"/>
              </w:rPr>
              <w:t xml:space="preserve"> ngày 30/12/2022 của </w:t>
            </w:r>
            <w:r w:rsidR="007A26F7" w:rsidRPr="00A42B6A">
              <w:rPr>
                <w:iCs/>
                <w:sz w:val="26"/>
                <w:szCs w:val="26"/>
                <w:shd w:val="clear" w:color="auto" w:fill="FFFFFF"/>
              </w:rPr>
              <w:t>Bộ trưởng Bộ Giao thông vận tải</w:t>
            </w:r>
            <w:r w:rsidR="00746B67" w:rsidRPr="00A42B6A">
              <w:rPr>
                <w:iCs/>
                <w:sz w:val="26"/>
                <w:szCs w:val="26"/>
                <w:shd w:val="clear" w:color="auto" w:fill="FFFFFF"/>
              </w:rPr>
              <w:t xml:space="preserve"> </w:t>
            </w:r>
            <w:r w:rsidR="00746B67" w:rsidRPr="00A42B6A">
              <w:rPr>
                <w:sz w:val="26"/>
                <w:szCs w:val="26"/>
                <w:shd w:val="clear" w:color="auto" w:fill="FFFFFF"/>
              </w:rPr>
              <w:t>quy định mã số, tiêu chuẩn chức danh nghề nghiệp và xếp lương viên chức chuyên ngành cảng vụ đường thủy nội địa</w:t>
            </w:r>
            <w:r w:rsidR="00460807" w:rsidRPr="00A42B6A">
              <w:rPr>
                <w:sz w:val="26"/>
                <w:szCs w:val="26"/>
                <w:shd w:val="clear" w:color="auto" w:fill="FFFFFF"/>
                <w:lang w:val="vi-VN"/>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 xml:space="preserve">Xét thăng hạng chức danh nghề nghiệp Cảng </w:t>
            </w:r>
            <w:r w:rsidRPr="00A42B6A">
              <w:rPr>
                <w:sz w:val="26"/>
                <w:szCs w:val="26"/>
                <w:shd w:val="clear" w:color="auto" w:fill="FFFFFF"/>
              </w:rPr>
              <w:lastRenderedPageBreak/>
              <w:t>vụ viên đường thủy nội địa hạng 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lastRenderedPageBreak/>
              <w:t xml:space="preserve">Theo phân cấp của </w:t>
            </w:r>
            <w:r w:rsidRPr="00A42B6A">
              <w:rPr>
                <w:sz w:val="26"/>
                <w:szCs w:val="26"/>
              </w:rPr>
              <w:lastRenderedPageBreak/>
              <w:t>UBND cấp tỉnh</w:t>
            </w:r>
          </w:p>
        </w:tc>
        <w:tc>
          <w:tcPr>
            <w:tcW w:w="4536" w:type="dxa"/>
          </w:tcPr>
          <w:p w:rsidR="00746B67" w:rsidRPr="00A42B6A" w:rsidRDefault="00DE2DA3" w:rsidP="00746B67">
            <w:pPr>
              <w:spacing w:before="120" w:after="120" w:line="240" w:lineRule="auto"/>
              <w:jc w:val="both"/>
              <w:rPr>
                <w:sz w:val="26"/>
                <w:szCs w:val="26"/>
                <w:lang w:val="vi-VN"/>
              </w:rPr>
            </w:pPr>
            <w:hyperlink r:id="rId30"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31" w:tgtFrame="_blank" w:history="1">
              <w:r w:rsidR="00746B67" w:rsidRPr="00A42B6A">
                <w:rPr>
                  <w:rStyle w:val="Hyperlink"/>
                  <w:iCs/>
                  <w:color w:val="auto"/>
                  <w:sz w:val="26"/>
                  <w:szCs w:val="26"/>
                  <w:u w:val="none"/>
                </w:rPr>
                <w:t xml:space="preserve">Luật sửa đổi, bổ sung một số điều của Luật Cán bộ, công chức </w:t>
              </w:r>
              <w:r w:rsidR="00746B67" w:rsidRPr="00A42B6A">
                <w:rPr>
                  <w:rStyle w:val="Hyperlink"/>
                  <w:iCs/>
                  <w:color w:val="auto"/>
                  <w:sz w:val="26"/>
                  <w:szCs w:val="26"/>
                  <w:u w:val="none"/>
                </w:rPr>
                <w:lastRenderedPageBreak/>
                <w:t>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Nghị định số 115/2020/NĐ-CP ngày 25/9/2020 của 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32" w:tgtFrame="_blank" w:history="1">
              <w:r w:rsidR="00746B67" w:rsidRPr="00A42B6A">
                <w:rPr>
                  <w:sz w:val="26"/>
                  <w:szCs w:val="26"/>
                  <w:lang w:eastAsia="vi-VN"/>
                </w:rPr>
                <w:t>115/2020/NĐ-CP</w:t>
              </w:r>
            </w:hyperlink>
            <w:r w:rsidR="00746B67" w:rsidRPr="00A42B6A">
              <w:rPr>
                <w:sz w:val="26"/>
                <w:szCs w:val="26"/>
                <w:lang w:eastAsia="vi-VN"/>
              </w:rPr>
              <w:t xml:space="preserve">; </w:t>
            </w:r>
            <w:r w:rsidR="00746B67" w:rsidRPr="00A42B6A">
              <w:rPr>
                <w:sz w:val="26"/>
                <w:szCs w:val="26"/>
                <w:shd w:val="clear" w:color="auto" w:fill="FFFFFF"/>
              </w:rPr>
              <w:t xml:space="preserve">Thông tư số </w:t>
            </w:r>
            <w:hyperlink r:id="rId33" w:tgtFrame="_blank" w:history="1">
              <w:r w:rsidR="00746B67" w:rsidRPr="00A42B6A">
                <w:rPr>
                  <w:rStyle w:val="Hyperlink"/>
                  <w:color w:val="auto"/>
                  <w:sz w:val="26"/>
                  <w:szCs w:val="26"/>
                  <w:u w:val="none"/>
                  <w:shd w:val="clear" w:color="auto" w:fill="FFFFFF"/>
                </w:rPr>
                <w:t>39/2022/TT-BGTVT</w:t>
              </w:r>
            </w:hyperlink>
            <w:r w:rsidR="00746B67" w:rsidRPr="00A42B6A">
              <w:rPr>
                <w:sz w:val="26"/>
                <w:szCs w:val="26"/>
                <w:shd w:val="clear" w:color="auto" w:fill="FFFFFF"/>
              </w:rPr>
              <w:t xml:space="preserve"> ngày 30/12/2022 của </w:t>
            </w:r>
            <w:r w:rsidR="007A26F7" w:rsidRPr="00A42B6A">
              <w:rPr>
                <w:iCs/>
                <w:sz w:val="26"/>
                <w:szCs w:val="26"/>
                <w:shd w:val="clear" w:color="auto" w:fill="FFFFFF"/>
              </w:rPr>
              <w:t>Bộ trưởng Bộ Giao thông vận tải</w:t>
            </w:r>
            <w:r w:rsidR="007A26F7" w:rsidRPr="00A42B6A" w:rsidDel="007A26F7">
              <w:rPr>
                <w:iCs/>
                <w:sz w:val="26"/>
                <w:szCs w:val="26"/>
                <w:shd w:val="clear" w:color="auto" w:fill="FFFFFF"/>
              </w:rPr>
              <w:t xml:space="preserve"> </w:t>
            </w:r>
            <w:r w:rsidR="00746B67" w:rsidRPr="00A42B6A">
              <w:rPr>
                <w:sz w:val="26"/>
                <w:szCs w:val="26"/>
                <w:shd w:val="clear" w:color="auto" w:fill="FFFFFF"/>
              </w:rPr>
              <w:t>quy định mã số, tiêu chuẩn chức danh nghề nghiệp và xếp lương viên chức chuyên ngành cảng vụ đường thủy nội địa</w:t>
            </w:r>
            <w:r w:rsidR="00460807" w:rsidRPr="00A42B6A">
              <w:rPr>
                <w:sz w:val="26"/>
                <w:szCs w:val="26"/>
                <w:shd w:val="clear" w:color="auto" w:fill="FFFFFF"/>
                <w:lang w:val="vi-VN"/>
              </w:rPr>
              <w:t>.</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Xét thăng hạng chức danh nghề nghiệp Quản lý dự án đường thủy hạng III.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Theo phân cấp của UBND cấp tỉnh</w:t>
            </w:r>
          </w:p>
        </w:tc>
        <w:tc>
          <w:tcPr>
            <w:tcW w:w="4536" w:type="dxa"/>
          </w:tcPr>
          <w:p w:rsidR="00746B67" w:rsidRPr="00A42B6A" w:rsidRDefault="00DE2DA3" w:rsidP="00746B67">
            <w:pPr>
              <w:spacing w:before="120" w:after="120" w:line="240" w:lineRule="auto"/>
              <w:jc w:val="both"/>
              <w:rPr>
                <w:sz w:val="26"/>
                <w:szCs w:val="26"/>
              </w:rPr>
            </w:pPr>
            <w:hyperlink r:id="rId34"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35" w:tgtFrame="_blank" w:history="1">
              <w:r w:rsidR="00746B67" w:rsidRPr="00A42B6A">
                <w:rPr>
                  <w:rStyle w:val="Hyperlink"/>
                  <w:iCs/>
                  <w:color w:val="auto"/>
                  <w:sz w:val="26"/>
                  <w:szCs w:val="26"/>
                  <w:u w:val="none"/>
                </w:rPr>
                <w:t>Luật sửa đổi, bổ sung một số điều của Luật Cán bộ, công chức 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Nghị định số 115/2020/NĐ-CP ngày 25/9/2020 của 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36" w:tgtFrame="_blank" w:history="1">
              <w:r w:rsidR="00746B67" w:rsidRPr="00A42B6A">
                <w:rPr>
                  <w:sz w:val="26"/>
                  <w:szCs w:val="26"/>
                  <w:lang w:eastAsia="vi-VN"/>
                </w:rPr>
                <w:t>115/2020/NĐ-CP</w:t>
              </w:r>
            </w:hyperlink>
            <w:r w:rsidR="00746B67" w:rsidRPr="00A42B6A">
              <w:rPr>
                <w:sz w:val="26"/>
                <w:szCs w:val="26"/>
                <w:lang w:eastAsia="vi-VN"/>
              </w:rPr>
              <w:t xml:space="preserve">; Thông tư số 43/2022/TT-BGTVT ngày 30/12/2022 của </w:t>
            </w:r>
            <w:r w:rsidR="007A26F7" w:rsidRPr="00A42B6A">
              <w:rPr>
                <w:iCs/>
                <w:sz w:val="26"/>
                <w:szCs w:val="26"/>
                <w:shd w:val="clear" w:color="auto" w:fill="FFFFFF"/>
              </w:rPr>
              <w:t>Bộ trưởng Bộ Giao thông vận tải</w:t>
            </w:r>
            <w:r w:rsidR="007A26F7" w:rsidRPr="00A42B6A" w:rsidDel="007A26F7">
              <w:rPr>
                <w:iCs/>
                <w:sz w:val="26"/>
                <w:szCs w:val="26"/>
                <w:shd w:val="clear" w:color="auto" w:fill="FFFFFF"/>
              </w:rPr>
              <w:t xml:space="preserve"> </w:t>
            </w:r>
            <w:r w:rsidR="00746B67" w:rsidRPr="00A42B6A">
              <w:rPr>
                <w:iCs/>
                <w:sz w:val="26"/>
                <w:szCs w:val="26"/>
                <w:shd w:val="clear" w:color="auto" w:fill="FFFFFF"/>
              </w:rPr>
              <w:t>quy định mã số, tiêu chuẩn chức danh nghề nghiệp và xếp lương viên chức chuyên ngành quản lý dự án đường thủy.</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Xét thăng hạng chức danh nghề nghiệp Quản lý dự án đường thủy hạng II.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Theo phân cấp của UBND cấp tỉnh</w:t>
            </w:r>
          </w:p>
        </w:tc>
        <w:tc>
          <w:tcPr>
            <w:tcW w:w="4536" w:type="dxa"/>
          </w:tcPr>
          <w:p w:rsidR="00746B67" w:rsidRPr="00A42B6A" w:rsidRDefault="00DE2DA3" w:rsidP="00746B67">
            <w:pPr>
              <w:spacing w:before="120" w:after="120" w:line="240" w:lineRule="auto"/>
              <w:jc w:val="both"/>
              <w:rPr>
                <w:sz w:val="26"/>
                <w:szCs w:val="26"/>
              </w:rPr>
            </w:pPr>
            <w:hyperlink r:id="rId37"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38" w:tgtFrame="_blank" w:history="1">
              <w:r w:rsidR="00746B67" w:rsidRPr="00A42B6A">
                <w:rPr>
                  <w:rStyle w:val="Hyperlink"/>
                  <w:iCs/>
                  <w:color w:val="auto"/>
                  <w:sz w:val="26"/>
                  <w:szCs w:val="26"/>
                  <w:u w:val="none"/>
                </w:rPr>
                <w:t>Luật sửa đổi, bổ sung một số điều của Luật Cán bộ, công chức 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Nghị định số 115/2020/NĐ-CP ngày 25/9/2020 của 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39" w:tgtFrame="_blank" w:history="1">
              <w:r w:rsidR="00746B67" w:rsidRPr="00A42B6A">
                <w:rPr>
                  <w:sz w:val="26"/>
                  <w:szCs w:val="26"/>
                  <w:lang w:eastAsia="vi-VN"/>
                </w:rPr>
                <w:t>115/2020/NĐ-CP</w:t>
              </w:r>
            </w:hyperlink>
            <w:r w:rsidR="00746B67" w:rsidRPr="00A42B6A">
              <w:rPr>
                <w:sz w:val="26"/>
                <w:szCs w:val="26"/>
                <w:lang w:eastAsia="vi-VN"/>
              </w:rPr>
              <w:t xml:space="preserve">; Thông tư số 43/2022/TT-BGTVT ngày 30/12/2022 của </w:t>
            </w:r>
            <w:r w:rsidR="007A26F7" w:rsidRPr="00A42B6A">
              <w:rPr>
                <w:iCs/>
                <w:sz w:val="26"/>
                <w:szCs w:val="26"/>
                <w:shd w:val="clear" w:color="auto" w:fill="FFFFFF"/>
              </w:rPr>
              <w:t>Bộ trưởng Bộ Giao thông vận tải</w:t>
            </w:r>
            <w:r w:rsidR="00746B67" w:rsidRPr="00A42B6A">
              <w:rPr>
                <w:iCs/>
                <w:sz w:val="26"/>
                <w:szCs w:val="26"/>
                <w:shd w:val="clear" w:color="auto" w:fill="FFFFFF"/>
              </w:rPr>
              <w:t xml:space="preserve"> quy định mã số, tiêu chuẩn chức danh nghề nghiệp và xếp lương viên chức chuyên ngành quản lý dự án đường thủy.</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 xml:space="preserve">Xét thăng hạng chức danh nghề nghiệp Quản </w:t>
            </w:r>
            <w:r w:rsidRPr="00A42B6A">
              <w:rPr>
                <w:sz w:val="26"/>
                <w:szCs w:val="26"/>
                <w:shd w:val="clear" w:color="auto" w:fill="FFFFFF"/>
              </w:rPr>
              <w:lastRenderedPageBreak/>
              <w:t>lý dự án đường thủy hạng 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lastRenderedPageBreak/>
              <w:t xml:space="preserve">Theo phân cấp của </w:t>
            </w:r>
            <w:r w:rsidRPr="00A42B6A">
              <w:rPr>
                <w:sz w:val="26"/>
                <w:szCs w:val="26"/>
              </w:rPr>
              <w:lastRenderedPageBreak/>
              <w:t>UBND cấp tỉnh</w:t>
            </w:r>
          </w:p>
        </w:tc>
        <w:tc>
          <w:tcPr>
            <w:tcW w:w="4536" w:type="dxa"/>
          </w:tcPr>
          <w:p w:rsidR="00746B67" w:rsidRPr="00A42B6A" w:rsidRDefault="00DE2DA3" w:rsidP="00746B67">
            <w:pPr>
              <w:spacing w:before="120" w:after="120" w:line="240" w:lineRule="auto"/>
              <w:jc w:val="both"/>
              <w:rPr>
                <w:sz w:val="26"/>
                <w:szCs w:val="26"/>
              </w:rPr>
            </w:pPr>
            <w:hyperlink r:id="rId40"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41" w:tgtFrame="_blank" w:history="1">
              <w:r w:rsidR="00746B67" w:rsidRPr="00A42B6A">
                <w:rPr>
                  <w:rStyle w:val="Hyperlink"/>
                  <w:iCs/>
                  <w:color w:val="auto"/>
                  <w:sz w:val="26"/>
                  <w:szCs w:val="26"/>
                  <w:u w:val="none"/>
                </w:rPr>
                <w:t xml:space="preserve">Luật sửa đổi, bổ sung một số điều của Luật Cán bộ, công chức </w:t>
              </w:r>
              <w:r w:rsidR="00746B67" w:rsidRPr="00A42B6A">
                <w:rPr>
                  <w:rStyle w:val="Hyperlink"/>
                  <w:iCs/>
                  <w:color w:val="auto"/>
                  <w:sz w:val="26"/>
                  <w:szCs w:val="26"/>
                  <w:u w:val="none"/>
                </w:rPr>
                <w:lastRenderedPageBreak/>
                <w:t>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Nghị định số 115/2020/NĐ-CP ngày 25/9/2020 của 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42" w:tgtFrame="_blank" w:history="1">
              <w:r w:rsidR="00746B67" w:rsidRPr="00A42B6A">
                <w:rPr>
                  <w:sz w:val="26"/>
                  <w:szCs w:val="26"/>
                  <w:lang w:eastAsia="vi-VN"/>
                </w:rPr>
                <w:t>115/2020/NĐ-CP</w:t>
              </w:r>
            </w:hyperlink>
            <w:r w:rsidR="00746B67" w:rsidRPr="00A42B6A">
              <w:rPr>
                <w:sz w:val="26"/>
                <w:szCs w:val="26"/>
                <w:lang w:eastAsia="vi-VN"/>
              </w:rPr>
              <w:t xml:space="preserve">; Thông tư số 43/2022/TT-BGTVT ngày 30/12/2022 của </w:t>
            </w:r>
            <w:r w:rsidR="007A26F7" w:rsidRPr="00A42B6A">
              <w:rPr>
                <w:iCs/>
                <w:sz w:val="26"/>
                <w:szCs w:val="26"/>
                <w:shd w:val="clear" w:color="auto" w:fill="FFFFFF"/>
              </w:rPr>
              <w:t>Bộ trưởng Bộ Giao thông vận tải</w:t>
            </w:r>
            <w:r w:rsidR="007A26F7" w:rsidRPr="00A42B6A" w:rsidDel="007A26F7">
              <w:rPr>
                <w:iCs/>
                <w:sz w:val="26"/>
                <w:szCs w:val="26"/>
                <w:shd w:val="clear" w:color="auto" w:fill="FFFFFF"/>
              </w:rPr>
              <w:t xml:space="preserve"> </w:t>
            </w:r>
            <w:r w:rsidR="00746B67" w:rsidRPr="00A42B6A">
              <w:rPr>
                <w:iCs/>
                <w:sz w:val="26"/>
                <w:szCs w:val="26"/>
                <w:shd w:val="clear" w:color="auto" w:fill="FFFFFF"/>
              </w:rPr>
              <w:t>quy định mã số, tiêu chuẩn chức danh nghề nghiệp và xếp lương viên chức chuyên ngành quản lý dự án đường thủy.</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Xét thăng hạng chức danh nghề nghiệp Viên chức đăng kiểm hạng III.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Theo phân cấp của UBND cấp tỉnh</w:t>
            </w:r>
          </w:p>
        </w:tc>
        <w:tc>
          <w:tcPr>
            <w:tcW w:w="4536" w:type="dxa"/>
          </w:tcPr>
          <w:p w:rsidR="00746B67" w:rsidRPr="00A42B6A" w:rsidRDefault="00DE2DA3" w:rsidP="00746B67">
            <w:pPr>
              <w:spacing w:before="120" w:after="120" w:line="240" w:lineRule="auto"/>
              <w:jc w:val="both"/>
              <w:rPr>
                <w:sz w:val="26"/>
                <w:szCs w:val="26"/>
              </w:rPr>
            </w:pPr>
            <w:hyperlink r:id="rId43"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44" w:tgtFrame="_blank" w:history="1">
              <w:r w:rsidR="00746B67" w:rsidRPr="00A42B6A">
                <w:rPr>
                  <w:rStyle w:val="Hyperlink"/>
                  <w:iCs/>
                  <w:color w:val="auto"/>
                  <w:sz w:val="26"/>
                  <w:szCs w:val="26"/>
                  <w:u w:val="none"/>
                </w:rPr>
                <w:t>Luật sửa đổi, bổ sung một số điều của Luật Cán bộ, công chức 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Nghị định số 115/2020/NĐ-CP ngày 25/9/2020 của 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45" w:tgtFrame="_blank" w:history="1">
              <w:r w:rsidR="00746B67" w:rsidRPr="00A42B6A">
                <w:rPr>
                  <w:sz w:val="26"/>
                  <w:szCs w:val="26"/>
                  <w:lang w:eastAsia="vi-VN"/>
                </w:rPr>
                <w:t>115/2020/NĐ-CP</w:t>
              </w:r>
            </w:hyperlink>
            <w:r w:rsidR="00746B67" w:rsidRPr="00A42B6A">
              <w:rPr>
                <w:sz w:val="26"/>
                <w:szCs w:val="26"/>
                <w:lang w:eastAsia="vi-VN"/>
              </w:rPr>
              <w:t xml:space="preserve">; Thông tư số 45/2022/TT-BGTVT ngày 30/12/2022 của </w:t>
            </w:r>
            <w:r w:rsidR="007A26F7" w:rsidRPr="00A42B6A">
              <w:rPr>
                <w:iCs/>
                <w:sz w:val="26"/>
                <w:szCs w:val="26"/>
                <w:shd w:val="clear" w:color="auto" w:fill="FFFFFF"/>
              </w:rPr>
              <w:t>Bộ trưởng Bộ Giao thông vận tải</w:t>
            </w:r>
            <w:r w:rsidR="00746B67" w:rsidRPr="00A42B6A">
              <w:rPr>
                <w:iCs/>
                <w:sz w:val="26"/>
                <w:szCs w:val="26"/>
                <w:shd w:val="clear" w:color="auto" w:fill="FFFFFF"/>
              </w:rPr>
              <w:t xml:space="preserve"> </w:t>
            </w:r>
            <w:r w:rsidR="00746B67" w:rsidRPr="00A42B6A">
              <w:rPr>
                <w:sz w:val="26"/>
                <w:szCs w:val="26"/>
                <w:shd w:val="clear" w:color="auto" w:fill="FFFFFF"/>
              </w:rPr>
              <w:t>quy định mã số, tiêu chuẩn chức danh nghề nghiệp và xếp lương viên chức chuyên ngành đăng kiểm.</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Xét thăng hạng chức danh nghề nghiệp Viên chức đăng kiểm hạng II.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Theo phân cấp của UBND cấp tỉnh</w:t>
            </w:r>
          </w:p>
        </w:tc>
        <w:tc>
          <w:tcPr>
            <w:tcW w:w="4536" w:type="dxa"/>
          </w:tcPr>
          <w:p w:rsidR="00746B67" w:rsidRPr="00A42B6A" w:rsidRDefault="00DE2DA3" w:rsidP="00746B67">
            <w:pPr>
              <w:spacing w:before="120" w:after="120" w:line="240" w:lineRule="auto"/>
              <w:jc w:val="both"/>
              <w:rPr>
                <w:sz w:val="26"/>
                <w:szCs w:val="26"/>
              </w:rPr>
            </w:pPr>
            <w:hyperlink r:id="rId46"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47" w:tgtFrame="_blank" w:history="1">
              <w:r w:rsidR="00746B67" w:rsidRPr="00A42B6A">
                <w:rPr>
                  <w:rStyle w:val="Hyperlink"/>
                  <w:iCs/>
                  <w:color w:val="auto"/>
                  <w:sz w:val="26"/>
                  <w:szCs w:val="26"/>
                  <w:u w:val="none"/>
                </w:rPr>
                <w:t>Luật sửa đổi, bổ sung một số điều của Luật Cán bộ, công chức 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Nghị định số 115/2020/NĐ-CP ngày 25/9/2020 của 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48" w:tgtFrame="_blank" w:history="1">
              <w:r w:rsidR="00746B67" w:rsidRPr="00A42B6A">
                <w:rPr>
                  <w:sz w:val="26"/>
                  <w:szCs w:val="26"/>
                  <w:lang w:eastAsia="vi-VN"/>
                </w:rPr>
                <w:t>115/2020/NĐ-CP</w:t>
              </w:r>
            </w:hyperlink>
            <w:r w:rsidR="00746B67" w:rsidRPr="00A42B6A">
              <w:rPr>
                <w:sz w:val="26"/>
                <w:szCs w:val="26"/>
                <w:lang w:eastAsia="vi-VN"/>
              </w:rPr>
              <w:t xml:space="preserve">; Thông tư số 45/2022/TT-BGTVT ngày 30/12/2022 của </w:t>
            </w:r>
            <w:r w:rsidR="007A26F7" w:rsidRPr="00A42B6A">
              <w:rPr>
                <w:iCs/>
                <w:sz w:val="26"/>
                <w:szCs w:val="26"/>
                <w:shd w:val="clear" w:color="auto" w:fill="FFFFFF"/>
              </w:rPr>
              <w:t>Bộ trưởng Bộ Giao thông vận tải</w:t>
            </w:r>
            <w:r w:rsidR="00746B67" w:rsidRPr="00A42B6A">
              <w:rPr>
                <w:iCs/>
                <w:sz w:val="26"/>
                <w:szCs w:val="26"/>
                <w:shd w:val="clear" w:color="auto" w:fill="FFFFFF"/>
              </w:rPr>
              <w:t xml:space="preserve"> </w:t>
            </w:r>
            <w:r w:rsidR="00746B67" w:rsidRPr="00A42B6A">
              <w:rPr>
                <w:sz w:val="26"/>
                <w:szCs w:val="26"/>
                <w:shd w:val="clear" w:color="auto" w:fill="FFFFFF"/>
              </w:rPr>
              <w:t>quy định mã số, tiêu chuẩn chức danh nghề nghiệp và xếp lương viên chức chuyên ngành đăng kiểm.</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Xét thăng hạng chức danh nghề nghiệp Viên chức đăng kiểm hạng 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 xml:space="preserve">Theo phân cấp của </w:t>
            </w:r>
            <w:r w:rsidRPr="00A42B6A">
              <w:rPr>
                <w:sz w:val="26"/>
                <w:szCs w:val="26"/>
              </w:rPr>
              <w:lastRenderedPageBreak/>
              <w:t>UBND cấp tỉnh</w:t>
            </w:r>
          </w:p>
        </w:tc>
        <w:tc>
          <w:tcPr>
            <w:tcW w:w="4536" w:type="dxa"/>
          </w:tcPr>
          <w:p w:rsidR="00746B67" w:rsidRPr="00A42B6A" w:rsidRDefault="00DE2DA3" w:rsidP="00746B67">
            <w:pPr>
              <w:spacing w:before="120" w:after="120" w:line="240" w:lineRule="auto"/>
              <w:jc w:val="both"/>
              <w:rPr>
                <w:sz w:val="26"/>
                <w:szCs w:val="26"/>
              </w:rPr>
            </w:pPr>
            <w:hyperlink r:id="rId49"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50" w:tgtFrame="_blank" w:history="1">
              <w:r w:rsidR="00746B67" w:rsidRPr="00A42B6A">
                <w:rPr>
                  <w:rStyle w:val="Hyperlink"/>
                  <w:iCs/>
                  <w:color w:val="auto"/>
                  <w:sz w:val="26"/>
                  <w:szCs w:val="26"/>
                  <w:u w:val="none"/>
                </w:rPr>
                <w:t>Luật sửa đổi, bổ sung một số điều của Luật Cán bộ, công chức 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 xml:space="preserve">Nghị định số </w:t>
            </w:r>
            <w:r w:rsidR="00746B67" w:rsidRPr="00A42B6A">
              <w:rPr>
                <w:sz w:val="26"/>
                <w:szCs w:val="26"/>
                <w:lang w:eastAsia="vi-VN"/>
              </w:rPr>
              <w:lastRenderedPageBreak/>
              <w:t>115/2020/NĐ-CP ngày 25/9/2020 của 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51" w:tgtFrame="_blank" w:history="1">
              <w:r w:rsidR="00746B67" w:rsidRPr="00A42B6A">
                <w:rPr>
                  <w:sz w:val="26"/>
                  <w:szCs w:val="26"/>
                  <w:lang w:eastAsia="vi-VN"/>
                </w:rPr>
                <w:t>115/2020/NĐ-CP</w:t>
              </w:r>
            </w:hyperlink>
            <w:r w:rsidR="00746B67" w:rsidRPr="00A42B6A">
              <w:rPr>
                <w:sz w:val="26"/>
                <w:szCs w:val="26"/>
                <w:lang w:eastAsia="vi-VN"/>
              </w:rPr>
              <w:t xml:space="preserve">; Thông tư số 45/2022/TT-BGTVT ngày 30/12/2022 của </w:t>
            </w:r>
            <w:r w:rsidR="007A26F7" w:rsidRPr="00A42B6A">
              <w:rPr>
                <w:iCs/>
                <w:sz w:val="26"/>
                <w:szCs w:val="26"/>
                <w:shd w:val="clear" w:color="auto" w:fill="FFFFFF"/>
              </w:rPr>
              <w:t>Bộ trưởng Bộ Giao thông vận tải</w:t>
            </w:r>
            <w:r w:rsidR="007A26F7" w:rsidRPr="00A42B6A" w:rsidDel="007A26F7">
              <w:rPr>
                <w:iCs/>
                <w:sz w:val="26"/>
                <w:szCs w:val="26"/>
                <w:shd w:val="clear" w:color="auto" w:fill="FFFFFF"/>
              </w:rPr>
              <w:t xml:space="preserve"> </w:t>
            </w:r>
            <w:r w:rsidR="00746B67" w:rsidRPr="00A42B6A">
              <w:rPr>
                <w:sz w:val="26"/>
                <w:szCs w:val="26"/>
                <w:shd w:val="clear" w:color="auto" w:fill="FFFFFF"/>
              </w:rPr>
              <w:t>quy định mã số, tiêu chuẩn chức danh nghề nghiệp và xếp lương viên chức chuyên ngành đăng kiểm.</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Xét thăng hạng chức danh nghề nghiệp Quản lý dự án đường bộ hạng III.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Theo phân cấp của UBND cấp tỉnh</w:t>
            </w:r>
          </w:p>
        </w:tc>
        <w:tc>
          <w:tcPr>
            <w:tcW w:w="4536" w:type="dxa"/>
          </w:tcPr>
          <w:p w:rsidR="00746B67" w:rsidRPr="00A42B6A" w:rsidRDefault="00DE2DA3" w:rsidP="00746B67">
            <w:pPr>
              <w:spacing w:before="120" w:after="120" w:line="240" w:lineRule="auto"/>
              <w:jc w:val="both"/>
              <w:rPr>
                <w:sz w:val="26"/>
                <w:szCs w:val="26"/>
              </w:rPr>
            </w:pPr>
            <w:hyperlink r:id="rId52"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53" w:tgtFrame="_blank" w:history="1">
              <w:r w:rsidR="00746B67" w:rsidRPr="00A42B6A">
                <w:rPr>
                  <w:rStyle w:val="Hyperlink"/>
                  <w:iCs/>
                  <w:color w:val="auto"/>
                  <w:sz w:val="26"/>
                  <w:szCs w:val="26"/>
                  <w:u w:val="none"/>
                </w:rPr>
                <w:t>Luật sửa đổi, bổ sung một số điều của Luật Cán bộ, công chức 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Nghị định số 115/2020/NĐ-CP ngày 25/9/2020 của 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54" w:tgtFrame="_blank" w:history="1">
              <w:r w:rsidR="00746B67" w:rsidRPr="00A42B6A">
                <w:rPr>
                  <w:sz w:val="26"/>
                  <w:szCs w:val="26"/>
                  <w:lang w:eastAsia="vi-VN"/>
                </w:rPr>
                <w:t>115/2020/NĐ-CP</w:t>
              </w:r>
            </w:hyperlink>
            <w:r w:rsidR="00746B67" w:rsidRPr="00A42B6A">
              <w:rPr>
                <w:sz w:val="26"/>
                <w:szCs w:val="26"/>
                <w:lang w:eastAsia="vi-VN"/>
              </w:rPr>
              <w:t xml:space="preserve">; Thông tư số 46/2022/TT-BGTVT ngày 30/12/2022 của </w:t>
            </w:r>
            <w:r w:rsidR="007A26F7" w:rsidRPr="00A42B6A">
              <w:rPr>
                <w:iCs/>
                <w:sz w:val="26"/>
                <w:szCs w:val="26"/>
                <w:shd w:val="clear" w:color="auto" w:fill="FFFFFF"/>
              </w:rPr>
              <w:t>Bộ trưởng Bộ Giao thông vận tải</w:t>
            </w:r>
            <w:r w:rsidR="007A26F7" w:rsidRPr="00A42B6A" w:rsidDel="007A26F7">
              <w:rPr>
                <w:iCs/>
                <w:sz w:val="26"/>
                <w:szCs w:val="26"/>
                <w:shd w:val="clear" w:color="auto" w:fill="FFFFFF"/>
              </w:rPr>
              <w:t xml:space="preserve"> </w:t>
            </w:r>
            <w:r w:rsidR="00746B67" w:rsidRPr="00A42B6A">
              <w:rPr>
                <w:sz w:val="26"/>
                <w:szCs w:val="26"/>
                <w:shd w:val="clear" w:color="auto" w:fill="FFFFFF"/>
              </w:rPr>
              <w:t>quy định mã số, tiêu chuẩn chức danh nghề nghiệp và xếp lương viên chức chuyên ngành quản lý dự án đường bộ.</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Xét thăng hạng chức danh nghề nghiệp Quản lý dự án đường bộ hạng II.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Theo phân cấp của UBND cấp tỉnh</w:t>
            </w:r>
          </w:p>
        </w:tc>
        <w:tc>
          <w:tcPr>
            <w:tcW w:w="4536" w:type="dxa"/>
          </w:tcPr>
          <w:p w:rsidR="00746B67" w:rsidRPr="00A42B6A" w:rsidRDefault="00DE2DA3" w:rsidP="00746B67">
            <w:pPr>
              <w:spacing w:before="120" w:after="120" w:line="240" w:lineRule="auto"/>
              <w:jc w:val="both"/>
              <w:rPr>
                <w:sz w:val="26"/>
                <w:szCs w:val="26"/>
              </w:rPr>
            </w:pPr>
            <w:hyperlink r:id="rId55"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56" w:tgtFrame="_blank" w:history="1">
              <w:r w:rsidR="00746B67" w:rsidRPr="00A42B6A">
                <w:rPr>
                  <w:rStyle w:val="Hyperlink"/>
                  <w:iCs/>
                  <w:color w:val="auto"/>
                  <w:sz w:val="26"/>
                  <w:szCs w:val="26"/>
                  <w:u w:val="none"/>
                </w:rPr>
                <w:t>Luật sửa đổi, bổ sung một số điều của Luật Cán bộ, công chức 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Nghị định số 115/2020/NĐ-CP ngày 25/9/2020 của 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57" w:tgtFrame="_blank" w:history="1">
              <w:r w:rsidR="00746B67" w:rsidRPr="00A42B6A">
                <w:rPr>
                  <w:sz w:val="26"/>
                  <w:szCs w:val="26"/>
                  <w:lang w:eastAsia="vi-VN"/>
                </w:rPr>
                <w:t>115/2020/NĐ-CP</w:t>
              </w:r>
            </w:hyperlink>
            <w:r w:rsidR="00746B67" w:rsidRPr="00A42B6A">
              <w:rPr>
                <w:sz w:val="26"/>
                <w:szCs w:val="26"/>
                <w:lang w:eastAsia="vi-VN"/>
              </w:rPr>
              <w:t xml:space="preserve">; Thông tư số 46/2022/TT-BGTVT ngày 30/12/2022 của </w:t>
            </w:r>
            <w:r w:rsidR="007A26F7" w:rsidRPr="00A42B6A">
              <w:rPr>
                <w:iCs/>
                <w:sz w:val="26"/>
                <w:szCs w:val="26"/>
                <w:shd w:val="clear" w:color="auto" w:fill="FFFFFF"/>
              </w:rPr>
              <w:t>Bộ trưởng Bộ Giao thông vận tải</w:t>
            </w:r>
            <w:r w:rsidR="007A26F7" w:rsidRPr="00A42B6A" w:rsidDel="007A26F7">
              <w:rPr>
                <w:iCs/>
                <w:sz w:val="26"/>
                <w:szCs w:val="26"/>
                <w:shd w:val="clear" w:color="auto" w:fill="FFFFFF"/>
              </w:rPr>
              <w:t xml:space="preserve"> </w:t>
            </w:r>
            <w:r w:rsidR="00746B67" w:rsidRPr="00A42B6A">
              <w:rPr>
                <w:sz w:val="26"/>
                <w:szCs w:val="26"/>
                <w:shd w:val="clear" w:color="auto" w:fill="FFFFFF"/>
              </w:rPr>
              <w:t>quy định mã số, tiêu chuẩn chức danh nghề nghiệp và xếp lương viên chức chuyên ngành quản lý dự án đường bộ.</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Xét thăng hạng chức danh nghề nghiệp Quản lý dự án đường bộ hạng 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Theo phân cấp của UBND cấp tỉnh</w:t>
            </w:r>
          </w:p>
        </w:tc>
        <w:tc>
          <w:tcPr>
            <w:tcW w:w="4536" w:type="dxa"/>
          </w:tcPr>
          <w:p w:rsidR="00746B67" w:rsidRPr="00A42B6A" w:rsidRDefault="00DE2DA3" w:rsidP="00746B67">
            <w:pPr>
              <w:spacing w:before="120" w:after="120" w:line="240" w:lineRule="auto"/>
              <w:jc w:val="both"/>
              <w:rPr>
                <w:sz w:val="26"/>
                <w:szCs w:val="26"/>
              </w:rPr>
            </w:pPr>
            <w:hyperlink r:id="rId58"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59" w:tgtFrame="_blank" w:history="1">
              <w:r w:rsidR="00746B67" w:rsidRPr="00A42B6A">
                <w:rPr>
                  <w:rStyle w:val="Hyperlink"/>
                  <w:iCs/>
                  <w:color w:val="auto"/>
                  <w:sz w:val="26"/>
                  <w:szCs w:val="26"/>
                  <w:u w:val="none"/>
                </w:rPr>
                <w:t>Luật sửa đổi, bổ sung một số điều của Luật Cán bộ, công chức 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 xml:space="preserve">Nghị định số 115/2020/NĐ-CP ngày 25/9/2020 của </w:t>
            </w:r>
            <w:r w:rsidR="00746B67" w:rsidRPr="00A42B6A">
              <w:rPr>
                <w:sz w:val="26"/>
                <w:szCs w:val="26"/>
                <w:lang w:eastAsia="vi-VN"/>
              </w:rPr>
              <w:lastRenderedPageBreak/>
              <w:t>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60" w:tgtFrame="_blank" w:history="1">
              <w:r w:rsidR="00746B67" w:rsidRPr="00A42B6A">
                <w:rPr>
                  <w:sz w:val="26"/>
                  <w:szCs w:val="26"/>
                  <w:lang w:eastAsia="vi-VN"/>
                </w:rPr>
                <w:t>115/2020/NĐ-CP</w:t>
              </w:r>
            </w:hyperlink>
            <w:r w:rsidR="00746B67" w:rsidRPr="00A42B6A">
              <w:rPr>
                <w:sz w:val="26"/>
                <w:szCs w:val="26"/>
                <w:lang w:eastAsia="vi-VN"/>
              </w:rPr>
              <w:t xml:space="preserve">; Thông tư số 46/2022/TT-BGTVT ngày 30/12/2022 của </w:t>
            </w:r>
            <w:r w:rsidR="007A26F7" w:rsidRPr="00A42B6A">
              <w:rPr>
                <w:iCs/>
                <w:sz w:val="26"/>
                <w:szCs w:val="26"/>
                <w:shd w:val="clear" w:color="auto" w:fill="FFFFFF"/>
              </w:rPr>
              <w:t>Bộ trưởng Bộ Giao thông vận tải</w:t>
            </w:r>
            <w:r w:rsidR="00746B67" w:rsidRPr="00A42B6A">
              <w:rPr>
                <w:iCs/>
                <w:sz w:val="26"/>
                <w:szCs w:val="26"/>
                <w:shd w:val="clear" w:color="auto" w:fill="FFFFFF"/>
              </w:rPr>
              <w:t xml:space="preserve"> </w:t>
            </w:r>
            <w:r w:rsidR="00746B67" w:rsidRPr="00A42B6A">
              <w:rPr>
                <w:sz w:val="26"/>
                <w:szCs w:val="26"/>
                <w:shd w:val="clear" w:color="auto" w:fill="FFFFFF"/>
              </w:rPr>
              <w:t>quy định mã số, tiêu chuẩn chức danh nghề nghiệp và xếp lương viên chức chuyên ngành quản lý dự án đường bộ.</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Xét thăng hạng chức danh nghề nghiệp Kỹ thuật viên đường bộ hạng III.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Theo phân cấp của UBND cấp tỉnh</w:t>
            </w:r>
          </w:p>
        </w:tc>
        <w:tc>
          <w:tcPr>
            <w:tcW w:w="4536" w:type="dxa"/>
          </w:tcPr>
          <w:p w:rsidR="00746B67" w:rsidRPr="00A42B6A" w:rsidRDefault="00DE2DA3" w:rsidP="00746B67">
            <w:pPr>
              <w:spacing w:before="120" w:after="120" w:line="240" w:lineRule="auto"/>
              <w:jc w:val="both"/>
              <w:rPr>
                <w:sz w:val="26"/>
                <w:szCs w:val="26"/>
              </w:rPr>
            </w:pPr>
            <w:hyperlink r:id="rId61"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62" w:tgtFrame="_blank" w:history="1">
              <w:r w:rsidR="00746B67" w:rsidRPr="00A42B6A">
                <w:rPr>
                  <w:rStyle w:val="Hyperlink"/>
                  <w:iCs/>
                  <w:color w:val="auto"/>
                  <w:sz w:val="26"/>
                  <w:szCs w:val="26"/>
                  <w:u w:val="none"/>
                </w:rPr>
                <w:t>Luật sửa đổi, bổ sung một số điều của Luật Cán bộ, công chức 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Nghị định số 115/2020/NĐ-CP ngày 25/9/2020 của 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63" w:tgtFrame="_blank" w:history="1">
              <w:r w:rsidR="00746B67" w:rsidRPr="00A42B6A">
                <w:rPr>
                  <w:sz w:val="26"/>
                  <w:szCs w:val="26"/>
                  <w:lang w:eastAsia="vi-VN"/>
                </w:rPr>
                <w:t>115/2020/NĐ-CP</w:t>
              </w:r>
            </w:hyperlink>
            <w:r w:rsidR="00746B67" w:rsidRPr="00A42B6A">
              <w:rPr>
                <w:sz w:val="26"/>
                <w:szCs w:val="26"/>
                <w:lang w:eastAsia="vi-VN"/>
              </w:rPr>
              <w:t xml:space="preserve">; </w:t>
            </w:r>
            <w:r w:rsidR="00746B67" w:rsidRPr="00A42B6A">
              <w:rPr>
                <w:sz w:val="26"/>
                <w:szCs w:val="26"/>
              </w:rPr>
              <w:t>Thông tư số 47/2022/TT-BGT</w:t>
            </w:r>
            <w:r w:rsidR="0043424A" w:rsidRPr="00A42B6A">
              <w:rPr>
                <w:sz w:val="26"/>
                <w:szCs w:val="26"/>
                <w:lang w:val="vi-VN"/>
              </w:rPr>
              <w:t>V</w:t>
            </w:r>
            <w:r w:rsidR="00746B67" w:rsidRPr="00A42B6A">
              <w:rPr>
                <w:sz w:val="26"/>
                <w:szCs w:val="26"/>
              </w:rPr>
              <w:t xml:space="preserve">T ngày 30/12/2022 của </w:t>
            </w:r>
            <w:r w:rsidR="007A26F7" w:rsidRPr="00A42B6A">
              <w:rPr>
                <w:iCs/>
                <w:sz w:val="26"/>
                <w:szCs w:val="26"/>
                <w:shd w:val="clear" w:color="auto" w:fill="FFFFFF"/>
              </w:rPr>
              <w:t>Bộ trưởng Bộ Giao thông vận tải</w:t>
            </w:r>
            <w:r w:rsidR="007A26F7" w:rsidRPr="00A42B6A" w:rsidDel="007A26F7">
              <w:rPr>
                <w:iCs/>
                <w:sz w:val="26"/>
                <w:szCs w:val="26"/>
                <w:shd w:val="clear" w:color="auto" w:fill="FFFFFF"/>
              </w:rPr>
              <w:t xml:space="preserve"> </w:t>
            </w:r>
            <w:r w:rsidR="00746B67" w:rsidRPr="00A42B6A">
              <w:rPr>
                <w:iCs/>
                <w:sz w:val="26"/>
                <w:szCs w:val="26"/>
                <w:shd w:val="clear" w:color="auto" w:fill="FFFFFF"/>
              </w:rPr>
              <w:t>quy định mã số, tiêu chuẩn chức danh nghề nghiệp và xếp lương viên chức chuyên ngành kỹ thuật đường bộ, chuyên ngành kỹ thuật bến phà.</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Xét thăng hạng chức danh nghề nghiệp Kỹ thuật viên đường bộ hạng II.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Theo phân cấp của UBND cấp tỉnh</w:t>
            </w:r>
          </w:p>
        </w:tc>
        <w:tc>
          <w:tcPr>
            <w:tcW w:w="4536" w:type="dxa"/>
          </w:tcPr>
          <w:p w:rsidR="00746B67" w:rsidRPr="00A42B6A" w:rsidRDefault="00DE2DA3" w:rsidP="00746B67">
            <w:pPr>
              <w:spacing w:before="120" w:after="120" w:line="240" w:lineRule="auto"/>
              <w:jc w:val="both"/>
              <w:rPr>
                <w:sz w:val="26"/>
                <w:szCs w:val="26"/>
              </w:rPr>
            </w:pPr>
            <w:hyperlink r:id="rId64"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65" w:tgtFrame="_blank" w:history="1">
              <w:r w:rsidR="00746B67" w:rsidRPr="00A42B6A">
                <w:rPr>
                  <w:rStyle w:val="Hyperlink"/>
                  <w:iCs/>
                  <w:color w:val="auto"/>
                  <w:sz w:val="26"/>
                  <w:szCs w:val="26"/>
                  <w:u w:val="none"/>
                </w:rPr>
                <w:t>Luật sửa đổi, bổ sung một số điều của Luật Cán bộ, công chức 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Nghị định số 115/2020/NĐ-CP ngày 25/9/2020 của 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66" w:tgtFrame="_blank" w:history="1">
              <w:r w:rsidR="00746B67" w:rsidRPr="00A42B6A">
                <w:rPr>
                  <w:sz w:val="26"/>
                  <w:szCs w:val="26"/>
                  <w:lang w:eastAsia="vi-VN"/>
                </w:rPr>
                <w:t>115/2020/NĐ-CP</w:t>
              </w:r>
            </w:hyperlink>
            <w:r w:rsidR="00746B67" w:rsidRPr="00A42B6A">
              <w:rPr>
                <w:sz w:val="26"/>
                <w:szCs w:val="26"/>
                <w:lang w:eastAsia="vi-VN"/>
              </w:rPr>
              <w:t xml:space="preserve">; </w:t>
            </w:r>
            <w:r w:rsidR="00746B67" w:rsidRPr="00A42B6A">
              <w:rPr>
                <w:sz w:val="26"/>
                <w:szCs w:val="26"/>
              </w:rPr>
              <w:t>Thông tư số 47/2022/TT-BGT</w:t>
            </w:r>
            <w:r w:rsidR="0043424A" w:rsidRPr="00A42B6A">
              <w:rPr>
                <w:sz w:val="26"/>
                <w:szCs w:val="26"/>
                <w:lang w:val="vi-VN"/>
              </w:rPr>
              <w:t>V</w:t>
            </w:r>
            <w:r w:rsidR="00746B67" w:rsidRPr="00A42B6A">
              <w:rPr>
                <w:sz w:val="26"/>
                <w:szCs w:val="26"/>
              </w:rPr>
              <w:t xml:space="preserve">T ngày 30/12/2022 của </w:t>
            </w:r>
            <w:r w:rsidR="007A26F7" w:rsidRPr="00A42B6A">
              <w:rPr>
                <w:iCs/>
                <w:sz w:val="26"/>
                <w:szCs w:val="26"/>
                <w:shd w:val="clear" w:color="auto" w:fill="FFFFFF"/>
              </w:rPr>
              <w:t>Bộ trưởng Bộ Giao thông vận tải</w:t>
            </w:r>
            <w:r w:rsidR="00746B67" w:rsidRPr="00A42B6A">
              <w:rPr>
                <w:iCs/>
                <w:sz w:val="26"/>
                <w:szCs w:val="26"/>
                <w:shd w:val="clear" w:color="auto" w:fill="FFFFFF"/>
              </w:rPr>
              <w:t xml:space="preserve"> quy định mã số, tiêu chuẩn chức danh nghề nghiệp và xếp lương viên chức chuyên ngành kỹ thuật đường bộ, chuyên ngành kỹ thuật bến phà.</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 xml:space="preserve">Xét thăng hạng chức danh nghề nghiệp Kỹ </w:t>
            </w:r>
            <w:r w:rsidRPr="00A42B6A">
              <w:rPr>
                <w:sz w:val="26"/>
                <w:szCs w:val="26"/>
                <w:shd w:val="clear" w:color="auto" w:fill="FFFFFF"/>
              </w:rPr>
              <w:lastRenderedPageBreak/>
              <w:t>thuật viên đường bộ hạng 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lastRenderedPageBreak/>
              <w:t xml:space="preserve">Theo phân cấp của </w:t>
            </w:r>
            <w:r w:rsidRPr="00A42B6A">
              <w:rPr>
                <w:sz w:val="26"/>
                <w:szCs w:val="26"/>
              </w:rPr>
              <w:lastRenderedPageBreak/>
              <w:t>UBND cấp tỉnh</w:t>
            </w:r>
          </w:p>
        </w:tc>
        <w:tc>
          <w:tcPr>
            <w:tcW w:w="4536" w:type="dxa"/>
          </w:tcPr>
          <w:p w:rsidR="00746B67" w:rsidRPr="00A42B6A" w:rsidRDefault="00DE2DA3" w:rsidP="00746B67">
            <w:pPr>
              <w:spacing w:before="120" w:after="120" w:line="240" w:lineRule="auto"/>
              <w:jc w:val="both"/>
              <w:rPr>
                <w:sz w:val="26"/>
                <w:szCs w:val="26"/>
              </w:rPr>
            </w:pPr>
            <w:hyperlink r:id="rId67"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68" w:tgtFrame="_blank" w:history="1">
              <w:r w:rsidR="00746B67" w:rsidRPr="00A42B6A">
                <w:rPr>
                  <w:rStyle w:val="Hyperlink"/>
                  <w:iCs/>
                  <w:color w:val="auto"/>
                  <w:sz w:val="26"/>
                  <w:szCs w:val="26"/>
                  <w:u w:val="none"/>
                </w:rPr>
                <w:t>Luật sửa đổi, bổ sung một số điều của Luật Cán bộ, công chức 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 xml:space="preserve">Nghị định số </w:t>
            </w:r>
            <w:r w:rsidR="00746B67" w:rsidRPr="00A42B6A">
              <w:rPr>
                <w:sz w:val="26"/>
                <w:szCs w:val="26"/>
                <w:lang w:eastAsia="vi-VN"/>
              </w:rPr>
              <w:lastRenderedPageBreak/>
              <w:t>115/2020/NĐ-CP ngày 25/9/2020 của 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69" w:tgtFrame="_blank" w:history="1">
              <w:r w:rsidR="00746B67" w:rsidRPr="00A42B6A">
                <w:rPr>
                  <w:sz w:val="26"/>
                  <w:szCs w:val="26"/>
                  <w:lang w:eastAsia="vi-VN"/>
                </w:rPr>
                <w:t>115/2020/NĐ-CP</w:t>
              </w:r>
            </w:hyperlink>
            <w:r w:rsidR="00746B67" w:rsidRPr="00A42B6A">
              <w:rPr>
                <w:sz w:val="26"/>
                <w:szCs w:val="26"/>
                <w:lang w:eastAsia="vi-VN"/>
              </w:rPr>
              <w:t xml:space="preserve">; </w:t>
            </w:r>
            <w:r w:rsidR="00746B67" w:rsidRPr="00A42B6A">
              <w:rPr>
                <w:sz w:val="26"/>
                <w:szCs w:val="26"/>
              </w:rPr>
              <w:t>Thông tư số 47/2022/TT-BGT</w:t>
            </w:r>
            <w:r w:rsidR="0043424A" w:rsidRPr="00A42B6A">
              <w:rPr>
                <w:sz w:val="26"/>
                <w:szCs w:val="26"/>
                <w:lang w:val="vi-VN"/>
              </w:rPr>
              <w:t>V</w:t>
            </w:r>
            <w:r w:rsidR="00746B67" w:rsidRPr="00A42B6A">
              <w:rPr>
                <w:sz w:val="26"/>
                <w:szCs w:val="26"/>
              </w:rPr>
              <w:t xml:space="preserve">T ngày 30/12/2022 của </w:t>
            </w:r>
            <w:r w:rsidR="007A26F7" w:rsidRPr="00A42B6A">
              <w:rPr>
                <w:iCs/>
                <w:sz w:val="26"/>
                <w:szCs w:val="26"/>
                <w:shd w:val="clear" w:color="auto" w:fill="FFFFFF"/>
              </w:rPr>
              <w:t>v</w:t>
            </w:r>
            <w:r w:rsidR="00746B67" w:rsidRPr="00A42B6A">
              <w:rPr>
                <w:iCs/>
                <w:sz w:val="26"/>
                <w:szCs w:val="26"/>
                <w:shd w:val="clear" w:color="auto" w:fill="FFFFFF"/>
              </w:rPr>
              <w:t>quy định mã số, tiêu chuẩn chức danh nghề nghiệp và xếp lương viên chức chuyên ngành kỹ thuật đường bộ, chuyên ngành kỹ thuật bến phà.</w:t>
            </w:r>
          </w:p>
        </w:tc>
      </w:tr>
      <w:tr w:rsidR="00746B67" w:rsidRPr="00A42B6A" w:rsidTr="00F359FB">
        <w:tc>
          <w:tcPr>
            <w:tcW w:w="851" w:type="dxa"/>
          </w:tcPr>
          <w:p w:rsidR="00746B67" w:rsidRPr="00A42B6A" w:rsidRDefault="00746B67" w:rsidP="00497471">
            <w:pPr>
              <w:pStyle w:val="ListParagraph"/>
              <w:numPr>
                <w:ilvl w:val="0"/>
                <w:numId w:val="12"/>
              </w:numPr>
              <w:spacing w:before="120" w:after="120" w:line="240" w:lineRule="auto"/>
              <w:jc w:val="center"/>
              <w:rPr>
                <w:sz w:val="26"/>
                <w:szCs w:val="26"/>
              </w:rPr>
            </w:pPr>
          </w:p>
        </w:tc>
        <w:tc>
          <w:tcPr>
            <w:tcW w:w="2835" w:type="dxa"/>
          </w:tcPr>
          <w:p w:rsidR="00746B67" w:rsidRPr="00A42B6A" w:rsidRDefault="00746B67" w:rsidP="00746B67">
            <w:pPr>
              <w:spacing w:before="120" w:after="120" w:line="240" w:lineRule="auto"/>
              <w:jc w:val="both"/>
              <w:rPr>
                <w:sz w:val="26"/>
                <w:szCs w:val="26"/>
                <w:shd w:val="clear" w:color="auto" w:fill="FFFFFF"/>
              </w:rPr>
            </w:pPr>
            <w:r w:rsidRPr="00A42B6A">
              <w:rPr>
                <w:sz w:val="26"/>
                <w:szCs w:val="26"/>
                <w:shd w:val="clear" w:color="auto" w:fill="FFFFFF"/>
              </w:rPr>
              <w:t>Xét thăng hạng chức danh nghề nghiệp Kỹ thuật viên bến phà hạng II.</w:t>
            </w:r>
          </w:p>
        </w:tc>
        <w:tc>
          <w:tcPr>
            <w:tcW w:w="1701" w:type="dxa"/>
          </w:tcPr>
          <w:p w:rsidR="00746B67" w:rsidRPr="00A42B6A" w:rsidRDefault="00746B67" w:rsidP="00746B67">
            <w:pPr>
              <w:spacing w:before="120" w:after="120" w:line="240" w:lineRule="auto"/>
              <w:jc w:val="both"/>
              <w:rPr>
                <w:sz w:val="26"/>
                <w:szCs w:val="26"/>
              </w:rPr>
            </w:pPr>
            <w:r w:rsidRPr="00A42B6A">
              <w:rPr>
                <w:sz w:val="26"/>
                <w:szCs w:val="26"/>
              </w:rPr>
              <w:t>Theo phân cấp của UBND cấp tỉnh</w:t>
            </w:r>
          </w:p>
        </w:tc>
        <w:tc>
          <w:tcPr>
            <w:tcW w:w="4536" w:type="dxa"/>
          </w:tcPr>
          <w:p w:rsidR="00746B67" w:rsidRPr="00A42B6A" w:rsidRDefault="00DE2DA3" w:rsidP="00746B67">
            <w:pPr>
              <w:spacing w:before="120" w:after="120" w:line="240" w:lineRule="auto"/>
              <w:jc w:val="both"/>
              <w:rPr>
                <w:sz w:val="26"/>
                <w:szCs w:val="26"/>
              </w:rPr>
            </w:pPr>
            <w:hyperlink r:id="rId70" w:tgtFrame="_blank" w:history="1">
              <w:r w:rsidR="00746B67" w:rsidRPr="00A42B6A">
                <w:rPr>
                  <w:rStyle w:val="Hyperlink"/>
                  <w:iCs/>
                  <w:color w:val="auto"/>
                  <w:sz w:val="26"/>
                  <w:szCs w:val="26"/>
                  <w:u w:val="none"/>
                </w:rPr>
                <w:t>Luật Viên chức</w:t>
              </w:r>
            </w:hyperlink>
            <w:r w:rsidR="00746B67" w:rsidRPr="00A42B6A">
              <w:rPr>
                <w:iCs/>
                <w:sz w:val="26"/>
                <w:szCs w:val="26"/>
              </w:rPr>
              <w:t>; </w:t>
            </w:r>
            <w:hyperlink r:id="rId71" w:tgtFrame="_blank" w:history="1">
              <w:r w:rsidR="00746B67" w:rsidRPr="00A42B6A">
                <w:rPr>
                  <w:rStyle w:val="Hyperlink"/>
                  <w:iCs/>
                  <w:color w:val="auto"/>
                  <w:sz w:val="26"/>
                  <w:szCs w:val="26"/>
                  <w:u w:val="none"/>
                </w:rPr>
                <w:t>Luật sửa đổi, bổ sung một số điều của Luật Cán bộ, công chức và Luật Viên chức</w:t>
              </w:r>
            </w:hyperlink>
            <w:r w:rsidR="00746B67" w:rsidRPr="00A42B6A">
              <w:rPr>
                <w:sz w:val="26"/>
                <w:szCs w:val="26"/>
                <w:lang w:eastAsia="vi-VN"/>
              </w:rPr>
              <w:t>;</w:t>
            </w:r>
            <w:r w:rsidR="00746B67" w:rsidRPr="00A42B6A">
              <w:rPr>
                <w:sz w:val="26"/>
                <w:szCs w:val="26"/>
              </w:rPr>
              <w:t xml:space="preserve"> </w:t>
            </w:r>
            <w:r w:rsidR="00746B67" w:rsidRPr="00A42B6A">
              <w:rPr>
                <w:sz w:val="26"/>
                <w:szCs w:val="26"/>
                <w:lang w:eastAsia="vi-VN"/>
              </w:rPr>
              <w:t>Nghị định số 115/2020/NĐ-CP ngày 25/9/2020 của Chính phủ quy định về tuyển dụng, sử dụng và quản lý viên chức</w:t>
            </w:r>
            <w:r w:rsidR="00746B67" w:rsidRPr="00A42B6A">
              <w:rPr>
                <w:sz w:val="26"/>
                <w:szCs w:val="26"/>
                <w:lang w:val="vi-VN" w:eastAsia="vi-VN"/>
              </w:rPr>
              <w:t xml:space="preserve">; Nghị định số 85/2023/NĐ-CP ngày 07/12/2023 của Chính phủ </w:t>
            </w:r>
            <w:r w:rsidR="00746B67" w:rsidRPr="00A42B6A">
              <w:rPr>
                <w:sz w:val="26"/>
                <w:szCs w:val="26"/>
                <w:lang w:eastAsia="vi-VN"/>
              </w:rPr>
              <w:t>sửa đổi, bổ sung một số điều của Nghị định số </w:t>
            </w:r>
            <w:hyperlink r:id="rId72" w:tgtFrame="_blank" w:history="1">
              <w:r w:rsidR="00746B67" w:rsidRPr="00A42B6A">
                <w:rPr>
                  <w:sz w:val="26"/>
                  <w:szCs w:val="26"/>
                  <w:lang w:eastAsia="vi-VN"/>
                </w:rPr>
                <w:t>115/2020/NĐ-CP</w:t>
              </w:r>
            </w:hyperlink>
            <w:r w:rsidR="00746B67" w:rsidRPr="00A42B6A">
              <w:rPr>
                <w:sz w:val="26"/>
                <w:szCs w:val="26"/>
                <w:lang w:eastAsia="vi-VN"/>
              </w:rPr>
              <w:t xml:space="preserve">; </w:t>
            </w:r>
            <w:r w:rsidR="00746B67" w:rsidRPr="00A42B6A">
              <w:rPr>
                <w:sz w:val="26"/>
                <w:szCs w:val="26"/>
              </w:rPr>
              <w:t>Thông tư số 47/2022/TT-BGT</w:t>
            </w:r>
            <w:r w:rsidR="0043424A" w:rsidRPr="00A42B6A">
              <w:rPr>
                <w:sz w:val="26"/>
                <w:szCs w:val="26"/>
                <w:lang w:val="vi-VN"/>
              </w:rPr>
              <w:t>V</w:t>
            </w:r>
            <w:r w:rsidR="00746B67" w:rsidRPr="00A42B6A">
              <w:rPr>
                <w:sz w:val="26"/>
                <w:szCs w:val="26"/>
              </w:rPr>
              <w:t xml:space="preserve">T ngày 30/12/2022 của </w:t>
            </w:r>
            <w:r w:rsidR="007A26F7" w:rsidRPr="00A42B6A">
              <w:rPr>
                <w:iCs/>
                <w:sz w:val="26"/>
                <w:szCs w:val="26"/>
                <w:shd w:val="clear" w:color="auto" w:fill="FFFFFF"/>
              </w:rPr>
              <w:t>Bộ trưởng Bộ Giao thông vận tải</w:t>
            </w:r>
            <w:r w:rsidR="007A26F7" w:rsidRPr="00A42B6A" w:rsidDel="007A26F7">
              <w:rPr>
                <w:iCs/>
                <w:sz w:val="26"/>
                <w:szCs w:val="26"/>
                <w:shd w:val="clear" w:color="auto" w:fill="FFFFFF"/>
              </w:rPr>
              <w:t xml:space="preserve"> </w:t>
            </w:r>
            <w:r w:rsidR="00746B67" w:rsidRPr="00A42B6A">
              <w:rPr>
                <w:iCs/>
                <w:sz w:val="26"/>
                <w:szCs w:val="26"/>
                <w:shd w:val="clear" w:color="auto" w:fill="FFFFFF"/>
              </w:rPr>
              <w:t>quy định mã số, tiêu chuẩn chức danh nghề nghiệp và xếp lương viên chức chuyên ngành kỹ thuật đường bộ, chuyên ngành kỹ thuật bến phà.</w:t>
            </w:r>
          </w:p>
        </w:tc>
      </w:tr>
      <w:tr w:rsidR="00511D42" w:rsidRPr="00A42B6A" w:rsidTr="00F359FB">
        <w:tc>
          <w:tcPr>
            <w:tcW w:w="851" w:type="dxa"/>
          </w:tcPr>
          <w:p w:rsidR="00511D42" w:rsidRPr="00A42B6A" w:rsidRDefault="00511D42" w:rsidP="00511D42">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shd w:val="clear" w:color="auto" w:fill="FFFFFF"/>
                <w:lang w:val="vi-VN"/>
              </w:rPr>
            </w:pPr>
            <w:r w:rsidRPr="00A42B6A">
              <w:rPr>
                <w:sz w:val="26"/>
                <w:szCs w:val="26"/>
                <w:shd w:val="clear" w:color="auto" w:fill="FFFFFF"/>
              </w:rPr>
              <w:t>Xét thăng hạng chức danh nghề nghiệp</w:t>
            </w:r>
            <w:r w:rsidRPr="00A42B6A">
              <w:rPr>
                <w:sz w:val="26"/>
                <w:szCs w:val="26"/>
                <w:shd w:val="clear" w:color="auto" w:fill="FFFFFF"/>
                <w:lang w:val="vi-VN"/>
              </w:rPr>
              <w:t xml:space="preserve"> Quản lý vận tải quá cảnh hạng III.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spacing w:before="120" w:after="120" w:line="240" w:lineRule="auto"/>
              <w:jc w:val="both"/>
              <w:rPr>
                <w:sz w:val="26"/>
                <w:szCs w:val="26"/>
              </w:rPr>
            </w:pPr>
            <w:hyperlink r:id="rId73"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74"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sz w:val="26"/>
                <w:szCs w:val="26"/>
                <w:lang w:eastAsia="vi-VN"/>
              </w:rPr>
              <w:t>;</w:t>
            </w:r>
            <w:r w:rsidR="00511D42" w:rsidRPr="00A42B6A">
              <w:rPr>
                <w:sz w:val="26"/>
                <w:szCs w:val="26"/>
              </w:rPr>
              <w:t xml:space="preserve"> </w:t>
            </w:r>
            <w:r w:rsidR="00511D42" w:rsidRPr="00A42B6A">
              <w:rPr>
                <w:sz w:val="26"/>
                <w:szCs w:val="26"/>
                <w:lang w:eastAsia="vi-VN"/>
              </w:rPr>
              <w:t>Nghị định số 115/2020/NĐ-CP ngày 25/9/2020 của Chính phủ quy định về tuyển dụng, sử dụng và quản lý viên chức</w:t>
            </w:r>
            <w:r w:rsidR="00511D42" w:rsidRPr="00A42B6A">
              <w:rPr>
                <w:sz w:val="26"/>
                <w:szCs w:val="26"/>
                <w:lang w:val="vi-VN" w:eastAsia="vi-VN"/>
              </w:rPr>
              <w:t xml:space="preserve">; Nghị định số 85/2023/NĐ-CP ngày 07/12/2023 của Chính phủ </w:t>
            </w:r>
            <w:r w:rsidR="00511D42" w:rsidRPr="00A42B6A">
              <w:rPr>
                <w:sz w:val="26"/>
                <w:szCs w:val="26"/>
                <w:lang w:eastAsia="vi-VN"/>
              </w:rPr>
              <w:t>sửa đổi, bổ sung một số điều của Nghị định số </w:t>
            </w:r>
            <w:hyperlink r:id="rId75" w:tgtFrame="_blank" w:history="1">
              <w:r w:rsidR="00511D42" w:rsidRPr="00A42B6A">
                <w:rPr>
                  <w:sz w:val="26"/>
                  <w:szCs w:val="26"/>
                  <w:lang w:eastAsia="vi-VN"/>
                </w:rPr>
                <w:t>115/2020/NĐ-CP</w:t>
              </w:r>
            </w:hyperlink>
            <w:r w:rsidR="00511D42" w:rsidRPr="00A42B6A">
              <w:rPr>
                <w:sz w:val="26"/>
                <w:szCs w:val="26"/>
                <w:lang w:eastAsia="vi-VN"/>
              </w:rPr>
              <w:t xml:space="preserve">; </w:t>
            </w:r>
            <w:r w:rsidR="00511D42" w:rsidRPr="00A42B6A">
              <w:rPr>
                <w:sz w:val="26"/>
                <w:szCs w:val="26"/>
              </w:rPr>
              <w:t xml:space="preserve">Thông tư số </w:t>
            </w:r>
            <w:r w:rsidR="0043424A" w:rsidRPr="00A42B6A">
              <w:rPr>
                <w:sz w:val="26"/>
                <w:szCs w:val="26"/>
                <w:lang w:val="vi-VN"/>
              </w:rPr>
              <w:t>36/2022/TT-</w:t>
            </w:r>
            <w:r w:rsidR="00795C81" w:rsidRPr="00A42B6A">
              <w:rPr>
                <w:sz w:val="26"/>
                <w:szCs w:val="26"/>
                <w:lang w:val="vi-VN"/>
              </w:rPr>
              <w:t>B</w:t>
            </w:r>
            <w:r w:rsidR="0043424A" w:rsidRPr="00A42B6A">
              <w:rPr>
                <w:sz w:val="26"/>
                <w:szCs w:val="26"/>
                <w:lang w:val="vi-VN"/>
              </w:rPr>
              <w:t>GTVT</w:t>
            </w:r>
            <w:r w:rsidR="00795C81" w:rsidRPr="00A42B6A">
              <w:rPr>
                <w:sz w:val="26"/>
                <w:szCs w:val="26"/>
                <w:lang w:val="vi-VN"/>
              </w:rPr>
              <w:t xml:space="preserve"> ngày 30/12/2022 của Bộ trưởng Bộ Giao thông vận tải </w:t>
            </w:r>
            <w:r w:rsidR="00795C81" w:rsidRPr="00A42B6A">
              <w:rPr>
                <w:iCs/>
                <w:sz w:val="26"/>
                <w:szCs w:val="26"/>
                <w:shd w:val="clear" w:color="auto" w:fill="FFFFFF"/>
              </w:rPr>
              <w:t xml:space="preserve">hướng dẫn về vị trí việc làm lãnh đạo, quản lý và chức danh nghề nghiệp chuyên ngành giao thông vận tải trong đơn vị sự nghiệp công lập; cơ cấu viên chức theo chức danh nghề nghiệp trong </w:t>
            </w:r>
            <w:r w:rsidR="00795C81" w:rsidRPr="00A42B6A">
              <w:rPr>
                <w:iCs/>
                <w:sz w:val="26"/>
                <w:szCs w:val="26"/>
                <w:shd w:val="clear" w:color="auto" w:fill="FFFFFF"/>
              </w:rPr>
              <w:lastRenderedPageBreak/>
              <w:t>đơn vị sự nghiệp công lập thuộc ngành, lĩnh vực giao thông vận tải.</w:t>
            </w:r>
            <w:r w:rsidR="00511D42" w:rsidRPr="00A42B6A">
              <w:rPr>
                <w:iCs/>
                <w:sz w:val="26"/>
                <w:szCs w:val="26"/>
                <w:shd w:val="clear" w:color="auto" w:fill="FFFFFF"/>
              </w:rPr>
              <w:t xml:space="preserve"> </w:t>
            </w:r>
          </w:p>
        </w:tc>
      </w:tr>
      <w:tr w:rsidR="00511D42" w:rsidRPr="00A42B6A" w:rsidTr="00553C1A">
        <w:tc>
          <w:tcPr>
            <w:tcW w:w="851" w:type="dxa"/>
          </w:tcPr>
          <w:p w:rsidR="00511D42" w:rsidRPr="00A42B6A" w:rsidRDefault="00511D42" w:rsidP="00511D42">
            <w:pPr>
              <w:spacing w:before="120" w:after="120" w:line="240" w:lineRule="auto"/>
              <w:jc w:val="center"/>
              <w:rPr>
                <w:b/>
                <w:sz w:val="26"/>
                <w:szCs w:val="26"/>
              </w:rPr>
            </w:pPr>
            <w:r w:rsidRPr="00A42B6A">
              <w:rPr>
                <w:b/>
                <w:sz w:val="26"/>
                <w:szCs w:val="26"/>
              </w:rPr>
              <w:lastRenderedPageBreak/>
              <w:t>V</w:t>
            </w:r>
          </w:p>
        </w:tc>
        <w:tc>
          <w:tcPr>
            <w:tcW w:w="9072" w:type="dxa"/>
            <w:gridSpan w:val="3"/>
          </w:tcPr>
          <w:p w:rsidR="00511D42" w:rsidRPr="00A42B6A" w:rsidRDefault="00511D42" w:rsidP="00511D42">
            <w:pPr>
              <w:spacing w:before="120" w:after="120" w:line="240" w:lineRule="auto"/>
              <w:ind w:right="-1"/>
              <w:jc w:val="both"/>
              <w:rPr>
                <w:b/>
                <w:bCs/>
                <w:sz w:val="26"/>
                <w:szCs w:val="26"/>
              </w:rPr>
            </w:pPr>
            <w:r w:rsidRPr="00A42B6A">
              <w:rPr>
                <w:b/>
                <w:sz w:val="26"/>
                <w:szCs w:val="26"/>
              </w:rPr>
              <w:t>Lĩnh vực Giáo dục và Đào tạo</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ind w:right="-1"/>
              <w:jc w:val="both"/>
              <w:rPr>
                <w:sz w:val="26"/>
                <w:szCs w:val="26"/>
              </w:rPr>
            </w:pPr>
            <w:r w:rsidRPr="00A42B6A">
              <w:rPr>
                <w:sz w:val="26"/>
                <w:szCs w:val="26"/>
                <w:shd w:val="clear" w:color="auto" w:fill="FFFFFF"/>
              </w:rPr>
              <w:t xml:space="preserve">Phê duyệt danh mục sách giáo khoa do các cơ sở giáo dục lựa chọn. </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Thông tư số 27/2023/TT-BGDĐT ngày 28/12/2023 của Bộ Giáo dục và Đào tạo Quy định việc lựa chọn sách giáo khoa trong cơ sở giáo dục phổ thông.</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ind w:right="-1"/>
              <w:jc w:val="both"/>
              <w:rPr>
                <w:sz w:val="26"/>
                <w:szCs w:val="26"/>
              </w:rPr>
            </w:pPr>
            <w:r w:rsidRPr="00A42B6A">
              <w:rPr>
                <w:sz w:val="26"/>
                <w:szCs w:val="26"/>
                <w:shd w:val="clear" w:color="auto" w:fill="FFFFFF"/>
              </w:rPr>
              <w:t>Phê duyệt điều chỉnh, bổ sungs danh mục sách giáo khoa do các cơ sở giáo dục lựa chọn.</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Thông tư số 27/2023/TT-BGDĐT ngày 28/12/2023 của Bộ Giáo dục và Đào tạo Quy định việc lựa chọn sách giáo khoa trong cơ sở giáo dục phổ thông.</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ind w:right="-1"/>
              <w:jc w:val="both"/>
              <w:rPr>
                <w:sz w:val="26"/>
                <w:szCs w:val="26"/>
              </w:rPr>
            </w:pPr>
            <w:r w:rsidRPr="00A42B6A">
              <w:rPr>
                <w:sz w:val="26"/>
                <w:szCs w:val="26"/>
              </w:rPr>
              <w:t>Đánh giá mức độ chuyển đổi số của cơ sở giáo dục phổ thông và giáo dục thường xuyên.</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Sở Giáo dục và Đào tạo, Phòng Giáo dục và Đào tạo</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Quyết định  số 4725/QĐ-BGDĐT   ngày 30/12/2022  “Bộ chỉ số đánh giá mức độ chuyển đổi số của cơ sở giáo dục phổ thông và giáo dục thường xuyên”.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ind w:right="-1"/>
              <w:jc w:val="both"/>
              <w:rPr>
                <w:sz w:val="26"/>
                <w:szCs w:val="26"/>
              </w:rPr>
            </w:pPr>
            <w:r w:rsidRPr="00A42B6A">
              <w:rPr>
                <w:sz w:val="26"/>
                <w:szCs w:val="26"/>
              </w:rPr>
              <w:t>C</w:t>
            </w:r>
            <w:r w:rsidRPr="00A42B6A">
              <w:rPr>
                <w:sz w:val="26"/>
                <w:szCs w:val="26"/>
                <w:shd w:val="clear" w:color="auto" w:fill="FFFFFF"/>
              </w:rPr>
              <w:t>ông nhận thư viện trường trung học phổ thông và trường phổ thông có nhiều cấp học (cấp học cao nhất là trung học phổ thông) đạt tiêu chuẩn Mức độ 1.</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Sở Giáo dục và Đào tạo</w:t>
            </w:r>
          </w:p>
        </w:tc>
        <w:tc>
          <w:tcPr>
            <w:tcW w:w="4536" w:type="dxa"/>
          </w:tcPr>
          <w:p w:rsidR="00511D42" w:rsidRPr="00A42B6A" w:rsidRDefault="00511D42" w:rsidP="00511D42">
            <w:pPr>
              <w:spacing w:before="120" w:after="120" w:line="240" w:lineRule="auto"/>
              <w:ind w:right="-1"/>
              <w:jc w:val="both"/>
              <w:rPr>
                <w:sz w:val="26"/>
                <w:szCs w:val="26"/>
              </w:rPr>
            </w:pPr>
            <w:r w:rsidRPr="00A42B6A">
              <w:rPr>
                <w:iCs/>
                <w:kern w:val="2"/>
                <w:sz w:val="26"/>
                <w:szCs w:val="26"/>
              </w:rPr>
              <w:t>Thông tư  số 16/2022/TT-BGDĐT  ngày 22/11/2022 Quy định tiêu chuẩn thư viện cơ sở giáo dục mầm non và phổ thông.</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ind w:right="-1"/>
              <w:jc w:val="both"/>
              <w:rPr>
                <w:sz w:val="26"/>
                <w:szCs w:val="26"/>
              </w:rPr>
            </w:pPr>
            <w:r w:rsidRPr="00A42B6A">
              <w:rPr>
                <w:sz w:val="26"/>
                <w:szCs w:val="26"/>
              </w:rPr>
              <w:t>C</w:t>
            </w:r>
            <w:r w:rsidRPr="00A42B6A">
              <w:rPr>
                <w:sz w:val="26"/>
                <w:szCs w:val="26"/>
                <w:shd w:val="clear" w:color="auto" w:fill="FFFFFF"/>
              </w:rPr>
              <w:t>ông nhận thư viện trường trung học phổ thông và trường phổ thông có nhiều cấp học (cấp học cao nhất là trung học phổ thông) đạt tiêu chuẩn Mức độ 2.</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Sở Giáo dục và Đào tạo</w:t>
            </w:r>
          </w:p>
        </w:tc>
        <w:tc>
          <w:tcPr>
            <w:tcW w:w="4536" w:type="dxa"/>
          </w:tcPr>
          <w:p w:rsidR="00511D42" w:rsidRPr="00A42B6A" w:rsidRDefault="00511D42" w:rsidP="00511D42">
            <w:pPr>
              <w:spacing w:before="120" w:after="120" w:line="240" w:lineRule="auto"/>
              <w:ind w:right="-1"/>
              <w:jc w:val="both"/>
              <w:rPr>
                <w:sz w:val="26"/>
                <w:szCs w:val="26"/>
              </w:rPr>
            </w:pPr>
            <w:r w:rsidRPr="00A42B6A">
              <w:rPr>
                <w:iCs/>
                <w:kern w:val="2"/>
                <w:sz w:val="26"/>
                <w:szCs w:val="26"/>
              </w:rPr>
              <w:t>Thông tư  số 16/2022/TT-BGDĐT  ngày 22/11/2022 Quy định tiêu chuẩn thư viện cơ sở giáo dục mầm non và phổ thông.</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ind w:right="-1"/>
              <w:jc w:val="both"/>
              <w:rPr>
                <w:sz w:val="26"/>
                <w:szCs w:val="26"/>
              </w:rPr>
            </w:pPr>
            <w:r w:rsidRPr="00A42B6A">
              <w:rPr>
                <w:sz w:val="26"/>
                <w:szCs w:val="26"/>
                <w:shd w:val="clear" w:color="auto" w:fill="FFFFFF"/>
              </w:rPr>
              <w:t>Công nhận thư viện trường mầm non, tiểu học, trung học cơ sở và trường phổ thông có nhiều cấp học (cấp học cao nhất là trung học cơ sở) đạt tiêu chuẩn Mức độ 1.</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Phòng Giáo dục và Đào tạo</w:t>
            </w:r>
          </w:p>
        </w:tc>
        <w:tc>
          <w:tcPr>
            <w:tcW w:w="4536" w:type="dxa"/>
          </w:tcPr>
          <w:p w:rsidR="00511D42" w:rsidRPr="00A42B6A" w:rsidRDefault="00511D42" w:rsidP="00511D42">
            <w:pPr>
              <w:spacing w:before="120" w:after="120" w:line="240" w:lineRule="auto"/>
              <w:ind w:right="-1"/>
              <w:jc w:val="both"/>
              <w:rPr>
                <w:sz w:val="26"/>
                <w:szCs w:val="26"/>
              </w:rPr>
            </w:pPr>
            <w:r w:rsidRPr="00A42B6A">
              <w:rPr>
                <w:iCs/>
                <w:kern w:val="2"/>
                <w:sz w:val="26"/>
                <w:szCs w:val="26"/>
              </w:rPr>
              <w:t>Thông tư  số 16/2022/TT-BGDĐT  ngày 22/11/2022 Quy định tiêu chuẩn thư viện cơ sở giáo dục mầm non và phổ thông.</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ind w:right="-1"/>
              <w:jc w:val="both"/>
              <w:rPr>
                <w:sz w:val="26"/>
                <w:szCs w:val="26"/>
                <w:shd w:val="clear" w:color="auto" w:fill="FFFFFF"/>
              </w:rPr>
            </w:pPr>
            <w:r w:rsidRPr="00A42B6A">
              <w:rPr>
                <w:sz w:val="26"/>
                <w:szCs w:val="26"/>
                <w:shd w:val="clear" w:color="auto" w:fill="FFFFFF"/>
              </w:rPr>
              <w:t xml:space="preserve">Công nhận thư viện trường mầm non, tiểu học, trung học cơ sở và trường phổ thông có nhiều cấp học (cấp học cao nhất là trung học cơ sở) đạt tiêu chuẩn Mức độ 2. </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Phòng Giáo dục và Đào tạo</w:t>
            </w:r>
          </w:p>
        </w:tc>
        <w:tc>
          <w:tcPr>
            <w:tcW w:w="4536" w:type="dxa"/>
          </w:tcPr>
          <w:p w:rsidR="00511D42" w:rsidRPr="00A42B6A" w:rsidRDefault="00511D42" w:rsidP="00511D42">
            <w:pPr>
              <w:spacing w:before="120" w:after="120" w:line="240" w:lineRule="auto"/>
              <w:ind w:right="-1"/>
              <w:jc w:val="both"/>
              <w:rPr>
                <w:iCs/>
                <w:kern w:val="2"/>
                <w:sz w:val="26"/>
                <w:szCs w:val="26"/>
              </w:rPr>
            </w:pPr>
            <w:r w:rsidRPr="00A42B6A">
              <w:rPr>
                <w:iCs/>
                <w:kern w:val="2"/>
                <w:sz w:val="26"/>
                <w:szCs w:val="26"/>
              </w:rPr>
              <w:t>Thông tư  số 16/2022/TT-BGDĐT  ngày 22/11/2022 Quy định tiêu chuẩn thư viện cơ sở giáo dục mầm non và phổ thông.</w:t>
            </w:r>
          </w:p>
        </w:tc>
      </w:tr>
      <w:tr w:rsidR="00511D42" w:rsidRPr="00A42B6A" w:rsidTr="00F359FB">
        <w:trPr>
          <w:trHeight w:val="2956"/>
        </w:trPr>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highlight w:val="white"/>
              </w:rPr>
            </w:pPr>
            <w:r w:rsidRPr="00A42B6A">
              <w:rPr>
                <w:bCs/>
                <w:spacing w:val="-4"/>
                <w:sz w:val="26"/>
                <w:szCs w:val="26"/>
                <w:highlight w:val="white"/>
                <w:shd w:val="clear" w:color="auto" w:fill="FFFFFF"/>
              </w:rPr>
              <w:t>Phê duyệt tiêu chuẩn, định mức sử dụng trang thiết bị chuyên dùng trong lĩnh vực giáo dục – đào tạo trong các đơn vị, tổ chức thuộc phạm vi quản lý.</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 hoặc Sở Giáo dục và Đào tạo</w:t>
            </w:r>
          </w:p>
        </w:tc>
        <w:tc>
          <w:tcPr>
            <w:tcW w:w="4536" w:type="dxa"/>
          </w:tcPr>
          <w:p w:rsidR="00511D42" w:rsidRPr="00A42B6A" w:rsidRDefault="00511D42" w:rsidP="00511D42">
            <w:pPr>
              <w:pStyle w:val="Heading4"/>
              <w:shd w:val="clear" w:color="auto" w:fill="FFFFFF"/>
              <w:spacing w:before="120" w:beforeAutospacing="0" w:after="120" w:afterAutospacing="0"/>
              <w:jc w:val="both"/>
              <w:rPr>
                <w:b w:val="0"/>
                <w:caps/>
                <w:sz w:val="26"/>
                <w:szCs w:val="26"/>
              </w:rPr>
            </w:pPr>
            <w:r w:rsidRPr="00A42B6A">
              <w:rPr>
                <w:b w:val="0"/>
                <w:sz w:val="26"/>
                <w:szCs w:val="26"/>
              </w:rPr>
              <w:t xml:space="preserve">Điểm b Khoản 2 Điều 8 Quyết định số 50/2017/QĐ-TTg </w:t>
            </w:r>
            <w:r w:rsidR="00EB1C31" w:rsidRPr="00A42B6A">
              <w:rPr>
                <w:b w:val="0"/>
                <w:sz w:val="26"/>
                <w:szCs w:val="26"/>
              </w:rPr>
              <w:t xml:space="preserve">ngày 31/12/2017 </w:t>
            </w:r>
            <w:r w:rsidRPr="00A42B6A">
              <w:rPr>
                <w:b w:val="0"/>
                <w:sz w:val="26"/>
                <w:szCs w:val="26"/>
              </w:rPr>
              <w:t xml:space="preserve">của Thủ tướng Chính phủ Quy định tiêu chuẩn, định mức sử dụng máy móc, thiết bị; </w:t>
            </w:r>
            <w:r w:rsidRPr="00A42B6A">
              <w:rPr>
                <w:b w:val="0"/>
                <w:iCs/>
                <w:sz w:val="26"/>
                <w:szCs w:val="26"/>
                <w:shd w:val="clear" w:color="auto" w:fill="FFFFFF"/>
              </w:rPr>
              <w:t>Thông tư số 16/2019/TT-BGDĐT ngày 04/10/2019 của Bộ Giáo dục và Đào tạo Hướng dẫn tiêu chuẩn, định mức sử dụng máy móc, thiết bị chuyên dùng thuộc lĩnh vực giáo dục và đào tạo.</w:t>
            </w:r>
          </w:p>
        </w:tc>
      </w:tr>
      <w:tr w:rsidR="00511D42" w:rsidRPr="00A42B6A" w:rsidTr="00F359FB">
        <w:trPr>
          <w:trHeight w:val="2956"/>
        </w:trPr>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shd w:val="clear" w:color="auto" w:fill="FFFFFF"/>
              </w:rPr>
            </w:pPr>
            <w:r w:rsidRPr="00A42B6A">
              <w:rPr>
                <w:bCs/>
                <w:spacing w:val="-4"/>
                <w:sz w:val="26"/>
                <w:szCs w:val="26"/>
                <w:highlight w:val="white"/>
                <w:shd w:val="clear" w:color="auto" w:fill="FFFFFF"/>
              </w:rPr>
              <w:t xml:space="preserve">Xét thăng hạng trợ giảng lên giảng viên (đối với </w:t>
            </w:r>
            <w:r w:rsidRPr="00A42B6A">
              <w:rPr>
                <w:sz w:val="26"/>
                <w:szCs w:val="26"/>
                <w:shd w:val="clear" w:color="auto" w:fill="FFFFFF"/>
              </w:rPr>
              <w:t>Trường Chính trị các tỉnh, thành phố trực thuộc trung ương).</w:t>
            </w:r>
          </w:p>
          <w:p w:rsidR="00511D42" w:rsidRPr="00A42B6A" w:rsidRDefault="00511D42" w:rsidP="00511D42">
            <w:pPr>
              <w:spacing w:before="120" w:after="120" w:line="240" w:lineRule="auto"/>
              <w:jc w:val="both"/>
              <w:rPr>
                <w:bCs/>
                <w:spacing w:val="-4"/>
                <w:sz w:val="26"/>
                <w:szCs w:val="26"/>
                <w:highlight w:val="white"/>
                <w:shd w:val="clear" w:color="auto" w:fill="FFFFFF"/>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Tỉnh ủy, thành ủy</w:t>
            </w:r>
          </w:p>
        </w:tc>
        <w:tc>
          <w:tcPr>
            <w:tcW w:w="4536" w:type="dxa"/>
          </w:tcPr>
          <w:p w:rsidR="00511D42" w:rsidRPr="00A42B6A" w:rsidRDefault="00DE2DA3" w:rsidP="00511D42">
            <w:pPr>
              <w:pStyle w:val="Heading4"/>
              <w:shd w:val="clear" w:color="auto" w:fill="FFFFFF"/>
              <w:spacing w:before="120" w:beforeAutospacing="0" w:after="120" w:afterAutospacing="0"/>
              <w:jc w:val="both"/>
              <w:rPr>
                <w:b w:val="0"/>
                <w:sz w:val="26"/>
                <w:szCs w:val="26"/>
              </w:rPr>
            </w:pPr>
            <w:hyperlink r:id="rId76" w:tgtFrame="_blank" w:history="1">
              <w:r w:rsidR="00511D42" w:rsidRPr="00A42B6A">
                <w:rPr>
                  <w:rStyle w:val="Hyperlink"/>
                  <w:b w:val="0"/>
                  <w:iCs/>
                  <w:color w:val="auto"/>
                  <w:sz w:val="26"/>
                  <w:szCs w:val="26"/>
                  <w:u w:val="none"/>
                </w:rPr>
                <w:t>Luật Viên chức</w:t>
              </w:r>
            </w:hyperlink>
            <w:r w:rsidR="00511D42" w:rsidRPr="00A42B6A">
              <w:rPr>
                <w:b w:val="0"/>
                <w:iCs/>
                <w:sz w:val="26"/>
                <w:szCs w:val="26"/>
              </w:rPr>
              <w:t>; </w:t>
            </w:r>
            <w:hyperlink r:id="rId77" w:tgtFrame="_blank" w:history="1">
              <w:r w:rsidR="00511D42" w:rsidRPr="00A42B6A">
                <w:rPr>
                  <w:rStyle w:val="Hyperlink"/>
                  <w:b w:val="0"/>
                  <w:iCs/>
                  <w:color w:val="auto"/>
                  <w:sz w:val="26"/>
                  <w:szCs w:val="26"/>
                  <w:u w:val="none"/>
                </w:rPr>
                <w:t>Luật sửa đổi, bổ sung một số điều của Luật Cán bộ, công chức và Luật Viên chức</w:t>
              </w:r>
            </w:hyperlink>
            <w:r w:rsidR="00511D42" w:rsidRPr="00A42B6A">
              <w:rPr>
                <w:b w:val="0"/>
                <w:iCs/>
                <w:sz w:val="26"/>
                <w:szCs w:val="26"/>
              </w:rPr>
              <w:t xml:space="preserve">; </w:t>
            </w:r>
            <w:r w:rsidR="00511D42" w:rsidRPr="00A42B6A">
              <w:rPr>
                <w:b w:val="0"/>
                <w:iCs/>
                <w:sz w:val="26"/>
                <w:szCs w:val="26"/>
                <w:shd w:val="clear" w:color="auto" w:fill="FFFFFF"/>
              </w:rPr>
              <w:t>Nghị định số </w:t>
            </w:r>
            <w:hyperlink r:id="rId78"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shd w:val="clear" w:color="auto" w:fill="FFFFFF"/>
              </w:rPr>
              <w:t> ngày 25/9/2020 của Chính phủ về tuyển dụng, sử dụng và quản lý viên chức</w:t>
            </w:r>
            <w:r w:rsidR="00511D42" w:rsidRPr="00A42B6A">
              <w:rPr>
                <w:b w:val="0"/>
                <w:iCs/>
                <w:sz w:val="26"/>
                <w:szCs w:val="26"/>
              </w:rPr>
              <w:t xml:space="preserve">; </w:t>
            </w:r>
            <w:r w:rsidR="00511D42" w:rsidRPr="00A42B6A">
              <w:rPr>
                <w:b w:val="0"/>
                <w:spacing w:val="-6"/>
                <w:sz w:val="26"/>
                <w:szCs w:val="26"/>
              </w:rPr>
              <w:t xml:space="preserve">Nghị định số 85/2023/NĐ-CP ngày 07/12/2023 </w:t>
            </w:r>
            <w:r w:rsidR="00511D42" w:rsidRPr="00A42B6A">
              <w:rPr>
                <w:b w:val="0"/>
                <w:iCs/>
                <w:sz w:val="26"/>
                <w:szCs w:val="26"/>
                <w:shd w:val="clear" w:color="auto" w:fill="FFFFFF"/>
              </w:rPr>
              <w:t>sửa đổi, bổ sung một số điều của Nghị định số </w:t>
            </w:r>
            <w:hyperlink r:id="rId79"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rPr>
              <w:t xml:space="preserve">; </w:t>
            </w:r>
            <w:r w:rsidR="00511D42" w:rsidRPr="00A42B6A">
              <w:rPr>
                <w:b w:val="0"/>
                <w:iCs/>
                <w:sz w:val="26"/>
                <w:szCs w:val="26"/>
                <w:shd w:val="clear" w:color="auto" w:fill="FFFFFF"/>
              </w:rPr>
              <w:t xml:space="preserve">Thông tư số 03/2023/TT-BNV ngày 30/4/2023 của </w:t>
            </w:r>
            <w:r w:rsidR="007A26F7" w:rsidRPr="00A42B6A">
              <w:rPr>
                <w:b w:val="0"/>
                <w:iCs/>
                <w:sz w:val="26"/>
                <w:szCs w:val="26"/>
                <w:shd w:val="clear" w:color="auto" w:fill="FFFFFF"/>
              </w:rPr>
              <w:t xml:space="preserve">Bộ trưởng </w:t>
            </w:r>
            <w:r w:rsidR="00511D42" w:rsidRPr="00A42B6A">
              <w:rPr>
                <w:b w:val="0"/>
                <w:iCs/>
                <w:sz w:val="26"/>
                <w:szCs w:val="26"/>
                <w:shd w:val="clear" w:color="auto" w:fill="FFFFFF"/>
              </w:rPr>
              <w:t>Bộ Nội vụ hướng dẫn một số quy định của </w:t>
            </w:r>
            <w:bookmarkStart w:id="16" w:name="tvpllink_mwfoggqyie_1"/>
            <w:r w:rsidR="00511D42" w:rsidRPr="00A42B6A">
              <w:rPr>
                <w:b w:val="0"/>
                <w:iCs/>
                <w:sz w:val="26"/>
                <w:szCs w:val="26"/>
                <w:shd w:val="clear" w:color="auto" w:fill="FFFFFF"/>
              </w:rPr>
              <w:fldChar w:fldCharType="begin"/>
            </w:r>
            <w:r w:rsidR="00511D42" w:rsidRPr="00A42B6A">
              <w:rPr>
                <w:b w:val="0"/>
                <w:iCs/>
                <w:sz w:val="26"/>
                <w:szCs w:val="26"/>
                <w:shd w:val="clear" w:color="auto" w:fill="FFFFFF"/>
              </w:rPr>
              <w:instrText xml:space="preserve"> HYPERLINK "https://thuvienphapluat.vn/van-ban/Bo-may-hanh-chinh/Nghi-dinh-101-2017-ND-CP-dao-tao-boi-duong-can-bo-cong-chuc-vien-chuc-319214.aspx" \t "_blank" </w:instrText>
            </w:r>
            <w:r w:rsidR="00511D42" w:rsidRPr="00A42B6A">
              <w:rPr>
                <w:b w:val="0"/>
                <w:iCs/>
                <w:sz w:val="26"/>
                <w:szCs w:val="26"/>
                <w:shd w:val="clear" w:color="auto" w:fill="FFFFFF"/>
              </w:rPr>
              <w:fldChar w:fldCharType="separate"/>
            </w:r>
            <w:r w:rsidR="00511D42" w:rsidRPr="00A42B6A">
              <w:rPr>
                <w:rStyle w:val="Hyperlink"/>
                <w:b w:val="0"/>
                <w:iCs/>
                <w:color w:val="auto"/>
                <w:sz w:val="26"/>
                <w:szCs w:val="26"/>
                <w:u w:val="none"/>
                <w:shd w:val="clear" w:color="auto" w:fill="FFFFFF"/>
              </w:rPr>
              <w:t>Nghị định số 101/2017/NĐ-CP</w:t>
            </w:r>
            <w:r w:rsidR="00511D42" w:rsidRPr="00A42B6A">
              <w:rPr>
                <w:b w:val="0"/>
                <w:iCs/>
                <w:sz w:val="26"/>
                <w:szCs w:val="26"/>
                <w:shd w:val="clear" w:color="auto" w:fill="FFFFFF"/>
              </w:rPr>
              <w:fldChar w:fldCharType="end"/>
            </w:r>
            <w:bookmarkEnd w:id="16"/>
            <w:r w:rsidR="00511D42" w:rsidRPr="00A42B6A">
              <w:rPr>
                <w:b w:val="0"/>
                <w:iCs/>
                <w:sz w:val="26"/>
                <w:szCs w:val="26"/>
                <w:shd w:val="clear" w:color="auto" w:fill="FFFFFF"/>
              </w:rPr>
              <w:t> ngày 01/9/2017 của Chính phủ về đào tạo, bồi dưỡng cán bộ, công chức, viên chức và </w:t>
            </w:r>
            <w:bookmarkStart w:id="17" w:name="tvpllink_wmyyzwxapo_1"/>
            <w:r w:rsidR="00511D42" w:rsidRPr="00A42B6A">
              <w:rPr>
                <w:b w:val="0"/>
                <w:iCs/>
                <w:sz w:val="26"/>
                <w:szCs w:val="26"/>
                <w:shd w:val="clear" w:color="auto" w:fill="FFFFFF"/>
              </w:rPr>
              <w:fldChar w:fldCharType="begin"/>
            </w:r>
            <w:r w:rsidR="00511D42" w:rsidRPr="00A42B6A">
              <w:rPr>
                <w:b w:val="0"/>
                <w:iCs/>
                <w:sz w:val="26"/>
                <w:szCs w:val="26"/>
                <w:shd w:val="clear" w:color="auto" w:fill="FFFFFF"/>
              </w:rPr>
              <w:instrText xml:space="preserve"> HYPERLINK "https://thuvienphapluat.vn/van-ban/Bo-may-hanh-chinh/Nghi-dinh-89-2021-ND-CP-sua-doi-Nghi-dinh-101-2017-ND-CP-boi-duong-can-bo-cong-vien-chuc-447475.aspx" \t "_blank" </w:instrText>
            </w:r>
            <w:r w:rsidR="00511D42" w:rsidRPr="00A42B6A">
              <w:rPr>
                <w:b w:val="0"/>
                <w:iCs/>
                <w:sz w:val="26"/>
                <w:szCs w:val="26"/>
                <w:shd w:val="clear" w:color="auto" w:fill="FFFFFF"/>
              </w:rPr>
              <w:fldChar w:fldCharType="separate"/>
            </w:r>
            <w:r w:rsidR="00511D42" w:rsidRPr="00A42B6A">
              <w:rPr>
                <w:rStyle w:val="Hyperlink"/>
                <w:b w:val="0"/>
                <w:iCs/>
                <w:color w:val="auto"/>
                <w:sz w:val="26"/>
                <w:szCs w:val="26"/>
                <w:u w:val="none"/>
                <w:shd w:val="clear" w:color="auto" w:fill="FFFFFF"/>
              </w:rPr>
              <w:t>Nghị định số 89/2021/NĐ-CP</w:t>
            </w:r>
            <w:r w:rsidR="00511D42" w:rsidRPr="00A42B6A">
              <w:rPr>
                <w:b w:val="0"/>
                <w:iCs/>
                <w:sz w:val="26"/>
                <w:szCs w:val="26"/>
                <w:shd w:val="clear" w:color="auto" w:fill="FFFFFF"/>
              </w:rPr>
              <w:fldChar w:fldCharType="end"/>
            </w:r>
            <w:bookmarkEnd w:id="17"/>
            <w:r w:rsidR="00511D42" w:rsidRPr="00A42B6A">
              <w:rPr>
                <w:b w:val="0"/>
                <w:iCs/>
                <w:sz w:val="26"/>
                <w:szCs w:val="26"/>
                <w:shd w:val="clear" w:color="auto" w:fill="FFFFFF"/>
              </w:rPr>
              <w:t> ngày 18/10/2021 của Chính phủ sửa đổi, bổ sung một số điều của </w:t>
            </w:r>
            <w:bookmarkStart w:id="18" w:name="tvpllink_mwfoggqyie_2"/>
            <w:r w:rsidR="00511D42" w:rsidRPr="00A42B6A">
              <w:rPr>
                <w:b w:val="0"/>
                <w:iCs/>
                <w:sz w:val="26"/>
                <w:szCs w:val="26"/>
                <w:shd w:val="clear" w:color="auto" w:fill="FFFFFF"/>
              </w:rPr>
              <w:fldChar w:fldCharType="begin"/>
            </w:r>
            <w:r w:rsidR="00511D42" w:rsidRPr="00A42B6A">
              <w:rPr>
                <w:b w:val="0"/>
                <w:iCs/>
                <w:sz w:val="26"/>
                <w:szCs w:val="26"/>
                <w:shd w:val="clear" w:color="auto" w:fill="FFFFFF"/>
              </w:rPr>
              <w:instrText xml:space="preserve"> HYPERLINK "https://thuvienphapluat.vn/van-ban/Bo-may-hanh-chinh/Nghi-dinh-101-2017-ND-CP-dao-tao-boi-duong-can-bo-cong-chuc-vien-chuc-319214.aspx" \t "_blank" </w:instrText>
            </w:r>
            <w:r w:rsidR="00511D42" w:rsidRPr="00A42B6A">
              <w:rPr>
                <w:b w:val="0"/>
                <w:iCs/>
                <w:sz w:val="26"/>
                <w:szCs w:val="26"/>
                <w:shd w:val="clear" w:color="auto" w:fill="FFFFFF"/>
              </w:rPr>
              <w:fldChar w:fldCharType="separate"/>
            </w:r>
            <w:r w:rsidR="00511D42" w:rsidRPr="00A42B6A">
              <w:rPr>
                <w:rStyle w:val="Hyperlink"/>
                <w:b w:val="0"/>
                <w:iCs/>
                <w:color w:val="auto"/>
                <w:sz w:val="26"/>
                <w:szCs w:val="26"/>
                <w:u w:val="none"/>
                <w:shd w:val="clear" w:color="auto" w:fill="FFFFFF"/>
              </w:rPr>
              <w:t>Nghị định số 101/2017/NĐ-CP</w:t>
            </w:r>
            <w:r w:rsidR="00511D42" w:rsidRPr="00A42B6A">
              <w:rPr>
                <w:b w:val="0"/>
                <w:iCs/>
                <w:sz w:val="26"/>
                <w:szCs w:val="26"/>
                <w:shd w:val="clear" w:color="auto" w:fill="FFFFFF"/>
              </w:rPr>
              <w:fldChar w:fldCharType="end"/>
            </w:r>
            <w:bookmarkEnd w:id="18"/>
            <w:r w:rsidR="00511D42" w:rsidRPr="00A42B6A">
              <w:rPr>
                <w:b w:val="0"/>
                <w:iCs/>
                <w:sz w:val="26"/>
                <w:szCs w:val="26"/>
                <w:shd w:val="clear" w:color="auto" w:fill="FFFFFF"/>
              </w:rPr>
              <w:t xml:space="preserve">; Thông tư số 40/2020/TT-BGDĐT ngày 26/10/2020 của Bộ </w:t>
            </w:r>
            <w:r w:rsidR="007A26F7" w:rsidRPr="00A42B6A">
              <w:rPr>
                <w:b w:val="0"/>
                <w:iCs/>
                <w:sz w:val="26"/>
                <w:szCs w:val="26"/>
                <w:shd w:val="clear" w:color="auto" w:fill="FFFFFF"/>
              </w:rPr>
              <w:t xml:space="preserve">trưởng Bộ </w:t>
            </w:r>
            <w:r w:rsidR="00511D42" w:rsidRPr="00A42B6A">
              <w:rPr>
                <w:b w:val="0"/>
                <w:iCs/>
                <w:sz w:val="26"/>
                <w:szCs w:val="26"/>
                <w:shd w:val="clear" w:color="auto" w:fill="FFFFFF"/>
              </w:rPr>
              <w:t>Giáo dục và Đào tạo quy định mã số, tiêu chuẩn chức danh nghề nghiệp, bổ nhiệm và xếp lương đối với viên chức giảng dạy trong các cơ sở giáo dục đại học công lập.</w:t>
            </w:r>
          </w:p>
        </w:tc>
      </w:tr>
      <w:tr w:rsidR="00511D42" w:rsidRPr="00A42B6A" w:rsidTr="00F359FB">
        <w:trPr>
          <w:trHeight w:val="1763"/>
        </w:trPr>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shd w:val="clear" w:color="auto" w:fill="FFFFFF"/>
              </w:rPr>
            </w:pPr>
            <w:r w:rsidRPr="00A42B6A">
              <w:rPr>
                <w:bCs/>
                <w:spacing w:val="-4"/>
                <w:sz w:val="26"/>
                <w:szCs w:val="26"/>
                <w:highlight w:val="white"/>
                <w:shd w:val="clear" w:color="auto" w:fill="FFFFFF"/>
              </w:rPr>
              <w:t xml:space="preserve">Xét thăng hạng giảng viên lên giảng viên chính (đối với </w:t>
            </w:r>
            <w:r w:rsidRPr="00A42B6A">
              <w:rPr>
                <w:sz w:val="26"/>
                <w:szCs w:val="26"/>
                <w:shd w:val="clear" w:color="auto" w:fill="FFFFFF"/>
              </w:rPr>
              <w:t>Trường Chính trị các tỉnh, thành phố trực thuộc trung ương).</w:t>
            </w:r>
          </w:p>
          <w:p w:rsidR="00511D42" w:rsidRPr="00A42B6A" w:rsidRDefault="00511D42" w:rsidP="00511D42">
            <w:pPr>
              <w:spacing w:before="120" w:after="120" w:line="240" w:lineRule="auto"/>
              <w:jc w:val="both"/>
              <w:rPr>
                <w:bCs/>
                <w:spacing w:val="-4"/>
                <w:sz w:val="26"/>
                <w:szCs w:val="26"/>
                <w:highlight w:val="white"/>
                <w:shd w:val="clear" w:color="auto" w:fill="FFFFFF"/>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Tỉnh ủy, thành ủy</w:t>
            </w:r>
          </w:p>
        </w:tc>
        <w:tc>
          <w:tcPr>
            <w:tcW w:w="4536" w:type="dxa"/>
          </w:tcPr>
          <w:p w:rsidR="00511D42" w:rsidRPr="00A42B6A" w:rsidRDefault="00DE2DA3" w:rsidP="00511D42">
            <w:pPr>
              <w:pStyle w:val="Heading4"/>
              <w:shd w:val="clear" w:color="auto" w:fill="FFFFFF"/>
              <w:spacing w:before="120" w:beforeAutospacing="0" w:after="120" w:afterAutospacing="0"/>
              <w:jc w:val="both"/>
              <w:rPr>
                <w:b w:val="0"/>
                <w:sz w:val="26"/>
                <w:szCs w:val="26"/>
              </w:rPr>
            </w:pPr>
            <w:hyperlink r:id="rId80" w:tgtFrame="_blank" w:history="1">
              <w:r w:rsidR="00511D42" w:rsidRPr="00A42B6A">
                <w:rPr>
                  <w:rStyle w:val="Hyperlink"/>
                  <w:b w:val="0"/>
                  <w:iCs/>
                  <w:color w:val="auto"/>
                  <w:sz w:val="26"/>
                  <w:szCs w:val="26"/>
                  <w:u w:val="none"/>
                </w:rPr>
                <w:t>Luật Viên chức</w:t>
              </w:r>
            </w:hyperlink>
            <w:r w:rsidR="00511D42" w:rsidRPr="00A42B6A">
              <w:rPr>
                <w:b w:val="0"/>
                <w:iCs/>
                <w:sz w:val="26"/>
                <w:szCs w:val="26"/>
              </w:rPr>
              <w:t>; </w:t>
            </w:r>
            <w:hyperlink r:id="rId81" w:tgtFrame="_blank" w:history="1">
              <w:r w:rsidR="00511D42" w:rsidRPr="00A42B6A">
                <w:rPr>
                  <w:rStyle w:val="Hyperlink"/>
                  <w:b w:val="0"/>
                  <w:iCs/>
                  <w:color w:val="auto"/>
                  <w:sz w:val="26"/>
                  <w:szCs w:val="26"/>
                  <w:u w:val="none"/>
                </w:rPr>
                <w:t>Luật sửa đổi, bổ sung một số điều của Luật Cán bộ, công chức và Luật Viên chức</w:t>
              </w:r>
            </w:hyperlink>
            <w:r w:rsidR="00511D42" w:rsidRPr="00A42B6A">
              <w:rPr>
                <w:b w:val="0"/>
                <w:iCs/>
                <w:sz w:val="26"/>
                <w:szCs w:val="26"/>
              </w:rPr>
              <w:t xml:space="preserve">; </w:t>
            </w:r>
            <w:r w:rsidR="00511D42" w:rsidRPr="00A42B6A">
              <w:rPr>
                <w:b w:val="0"/>
                <w:iCs/>
                <w:sz w:val="26"/>
                <w:szCs w:val="26"/>
                <w:shd w:val="clear" w:color="auto" w:fill="FFFFFF"/>
              </w:rPr>
              <w:t>Nghị định số </w:t>
            </w:r>
            <w:hyperlink r:id="rId82"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shd w:val="clear" w:color="auto" w:fill="FFFFFF"/>
              </w:rPr>
              <w:t> ngày 25/9/2020 của Chính phủ về tuyển dụng, sử dụng và quản lý viên chức</w:t>
            </w:r>
            <w:r w:rsidR="00511D42" w:rsidRPr="00A42B6A">
              <w:rPr>
                <w:b w:val="0"/>
                <w:iCs/>
                <w:sz w:val="26"/>
                <w:szCs w:val="26"/>
              </w:rPr>
              <w:t xml:space="preserve">; </w:t>
            </w:r>
            <w:r w:rsidR="00511D42" w:rsidRPr="00A42B6A">
              <w:rPr>
                <w:b w:val="0"/>
                <w:spacing w:val="-6"/>
                <w:sz w:val="26"/>
                <w:szCs w:val="26"/>
              </w:rPr>
              <w:t xml:space="preserve">Nghị định số 85/2023/NĐ-CP ngày 07/12/2023 </w:t>
            </w:r>
            <w:r w:rsidR="00511D42" w:rsidRPr="00A42B6A">
              <w:rPr>
                <w:b w:val="0"/>
                <w:iCs/>
                <w:sz w:val="26"/>
                <w:szCs w:val="26"/>
                <w:shd w:val="clear" w:color="auto" w:fill="FFFFFF"/>
              </w:rPr>
              <w:t>sửa đổi, bổ sung một số điều của Nghị định số </w:t>
            </w:r>
            <w:hyperlink r:id="rId83"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rPr>
              <w:t xml:space="preserve">; </w:t>
            </w:r>
            <w:r w:rsidR="00511D42" w:rsidRPr="00A42B6A">
              <w:rPr>
                <w:b w:val="0"/>
                <w:iCs/>
                <w:sz w:val="26"/>
                <w:szCs w:val="26"/>
                <w:shd w:val="clear" w:color="auto" w:fill="FFFFFF"/>
              </w:rPr>
              <w:t xml:space="preserve">Thông tư số 03/2023/TT-BNV ngày 30/4/2023 của </w:t>
            </w:r>
            <w:r w:rsidR="007A26F7" w:rsidRPr="00A42B6A">
              <w:rPr>
                <w:b w:val="0"/>
                <w:iCs/>
                <w:sz w:val="26"/>
                <w:szCs w:val="26"/>
                <w:shd w:val="clear" w:color="auto" w:fill="FFFFFF"/>
              </w:rPr>
              <w:t xml:space="preserve">Bộ trưởng </w:t>
            </w:r>
            <w:r w:rsidR="00511D42" w:rsidRPr="00A42B6A">
              <w:rPr>
                <w:b w:val="0"/>
                <w:iCs/>
                <w:sz w:val="26"/>
                <w:szCs w:val="26"/>
                <w:shd w:val="clear" w:color="auto" w:fill="FFFFFF"/>
              </w:rPr>
              <w:t>Bộ Nội vụ hướng dẫn một số quy định của </w:t>
            </w:r>
            <w:hyperlink r:id="rId84" w:tgtFrame="_blank" w:history="1">
              <w:r w:rsidR="00511D42" w:rsidRPr="00A42B6A">
                <w:rPr>
                  <w:rStyle w:val="Hyperlink"/>
                  <w:b w:val="0"/>
                  <w:iCs/>
                  <w:color w:val="auto"/>
                  <w:sz w:val="26"/>
                  <w:szCs w:val="26"/>
                  <w:u w:val="none"/>
                  <w:shd w:val="clear" w:color="auto" w:fill="FFFFFF"/>
                </w:rPr>
                <w:t>Nghị định số 101/2017/NĐ-CP</w:t>
              </w:r>
            </w:hyperlink>
            <w:r w:rsidR="00511D42" w:rsidRPr="00A42B6A">
              <w:rPr>
                <w:b w:val="0"/>
                <w:iCs/>
                <w:sz w:val="26"/>
                <w:szCs w:val="26"/>
                <w:shd w:val="clear" w:color="auto" w:fill="FFFFFF"/>
              </w:rPr>
              <w:t> ngày 01/9/2017 của Chính phủ về đào tạo, bồi dưỡng cán bộ, công chức, viên chức và </w:t>
            </w:r>
            <w:hyperlink r:id="rId85" w:tgtFrame="_blank" w:history="1">
              <w:r w:rsidR="00511D42" w:rsidRPr="00A42B6A">
                <w:rPr>
                  <w:rStyle w:val="Hyperlink"/>
                  <w:b w:val="0"/>
                  <w:iCs/>
                  <w:color w:val="auto"/>
                  <w:sz w:val="26"/>
                  <w:szCs w:val="26"/>
                  <w:u w:val="none"/>
                  <w:shd w:val="clear" w:color="auto" w:fill="FFFFFF"/>
                </w:rPr>
                <w:t>Nghị định số 89/2021/NĐ-CP</w:t>
              </w:r>
            </w:hyperlink>
            <w:r w:rsidR="00511D42" w:rsidRPr="00A42B6A">
              <w:rPr>
                <w:b w:val="0"/>
                <w:iCs/>
                <w:sz w:val="26"/>
                <w:szCs w:val="26"/>
                <w:shd w:val="clear" w:color="auto" w:fill="FFFFFF"/>
              </w:rPr>
              <w:t> ngày 18/10/2021 của Chính phủ sửa đổi, bổ sung một số điều của </w:t>
            </w:r>
            <w:hyperlink r:id="rId86" w:tgtFrame="_blank" w:history="1">
              <w:r w:rsidR="00511D42" w:rsidRPr="00A42B6A">
                <w:rPr>
                  <w:rStyle w:val="Hyperlink"/>
                  <w:b w:val="0"/>
                  <w:iCs/>
                  <w:color w:val="auto"/>
                  <w:sz w:val="26"/>
                  <w:szCs w:val="26"/>
                  <w:u w:val="none"/>
                  <w:shd w:val="clear" w:color="auto" w:fill="FFFFFF"/>
                </w:rPr>
                <w:t>Nghị định số 101/2017/NĐ-CP</w:t>
              </w:r>
            </w:hyperlink>
            <w:r w:rsidR="00511D42" w:rsidRPr="00A42B6A">
              <w:rPr>
                <w:b w:val="0"/>
                <w:iCs/>
                <w:sz w:val="26"/>
                <w:szCs w:val="26"/>
                <w:shd w:val="clear" w:color="auto" w:fill="FFFFFF"/>
              </w:rPr>
              <w:t>; Thông tư số 40/2020/TT-BGDĐT ngày 26/10/2020 của</w:t>
            </w:r>
            <w:r w:rsidR="007A26F7" w:rsidRPr="00A42B6A">
              <w:rPr>
                <w:b w:val="0"/>
                <w:iCs/>
                <w:sz w:val="26"/>
                <w:szCs w:val="26"/>
                <w:shd w:val="clear" w:color="auto" w:fill="FFFFFF"/>
              </w:rPr>
              <w:t xml:space="preserve"> Bộ trưởng</w:t>
            </w:r>
            <w:r w:rsidR="00511D42" w:rsidRPr="00A42B6A">
              <w:rPr>
                <w:b w:val="0"/>
                <w:iCs/>
                <w:sz w:val="26"/>
                <w:szCs w:val="26"/>
                <w:shd w:val="clear" w:color="auto" w:fill="FFFFFF"/>
              </w:rPr>
              <w:t xml:space="preserve"> Bộ Giáo dục và Đào tạo quy định mã số, tiêu chuẩn chức danh nghề nghiệp, bổ nhiệm và xếp lương đối với viên chức giảng dạy trong các cơ sở giáo dục đại học công lập.</w:t>
            </w:r>
          </w:p>
        </w:tc>
      </w:tr>
      <w:tr w:rsidR="00511D42" w:rsidRPr="00A42B6A" w:rsidTr="00F359FB">
        <w:trPr>
          <w:trHeight w:val="1621"/>
        </w:trPr>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shd w:val="clear" w:color="auto" w:fill="FFFFFF"/>
              </w:rPr>
            </w:pPr>
            <w:r w:rsidRPr="00A42B6A">
              <w:rPr>
                <w:bCs/>
                <w:spacing w:val="-4"/>
                <w:sz w:val="26"/>
                <w:szCs w:val="26"/>
                <w:highlight w:val="white"/>
                <w:shd w:val="clear" w:color="auto" w:fill="FFFFFF"/>
              </w:rPr>
              <w:t xml:space="preserve">Xét thăng hạng giảng viên chính lên giảng viên cao cấp (đối với </w:t>
            </w:r>
            <w:r w:rsidRPr="00A42B6A">
              <w:rPr>
                <w:sz w:val="26"/>
                <w:szCs w:val="26"/>
                <w:shd w:val="clear" w:color="auto" w:fill="FFFFFF"/>
              </w:rPr>
              <w:t>Trường Chính trị các tỉnh, thành phố trực thuộc trung ương).</w:t>
            </w:r>
          </w:p>
          <w:p w:rsidR="00511D42" w:rsidRPr="00A42B6A" w:rsidRDefault="00511D42" w:rsidP="00511D42">
            <w:pPr>
              <w:spacing w:before="120" w:after="120" w:line="240" w:lineRule="auto"/>
              <w:jc w:val="both"/>
              <w:rPr>
                <w:bCs/>
                <w:spacing w:val="-4"/>
                <w:sz w:val="26"/>
                <w:szCs w:val="26"/>
                <w:highlight w:val="white"/>
                <w:shd w:val="clear" w:color="auto" w:fill="FFFFFF"/>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Tỉnh ủy, thành ủy</w:t>
            </w:r>
          </w:p>
        </w:tc>
        <w:tc>
          <w:tcPr>
            <w:tcW w:w="4536" w:type="dxa"/>
          </w:tcPr>
          <w:p w:rsidR="00511D42" w:rsidRPr="00A42B6A" w:rsidRDefault="00DE2DA3" w:rsidP="00511D42">
            <w:pPr>
              <w:pStyle w:val="Heading4"/>
              <w:shd w:val="clear" w:color="auto" w:fill="FFFFFF"/>
              <w:spacing w:before="120" w:beforeAutospacing="0" w:after="120" w:afterAutospacing="0"/>
              <w:jc w:val="both"/>
              <w:rPr>
                <w:b w:val="0"/>
                <w:sz w:val="26"/>
                <w:szCs w:val="26"/>
              </w:rPr>
            </w:pPr>
            <w:hyperlink r:id="rId87" w:tgtFrame="_blank" w:history="1">
              <w:r w:rsidR="00511D42" w:rsidRPr="00A42B6A">
                <w:rPr>
                  <w:rStyle w:val="Hyperlink"/>
                  <w:b w:val="0"/>
                  <w:iCs/>
                  <w:color w:val="auto"/>
                  <w:sz w:val="26"/>
                  <w:szCs w:val="26"/>
                  <w:u w:val="none"/>
                </w:rPr>
                <w:t>Luật Viên chức</w:t>
              </w:r>
            </w:hyperlink>
            <w:r w:rsidR="00511D42" w:rsidRPr="00A42B6A">
              <w:rPr>
                <w:b w:val="0"/>
                <w:iCs/>
                <w:sz w:val="26"/>
                <w:szCs w:val="26"/>
              </w:rPr>
              <w:t>; </w:t>
            </w:r>
            <w:hyperlink r:id="rId88" w:tgtFrame="_blank" w:history="1">
              <w:r w:rsidR="00511D42" w:rsidRPr="00A42B6A">
                <w:rPr>
                  <w:rStyle w:val="Hyperlink"/>
                  <w:b w:val="0"/>
                  <w:iCs/>
                  <w:color w:val="auto"/>
                  <w:sz w:val="26"/>
                  <w:szCs w:val="26"/>
                  <w:u w:val="none"/>
                </w:rPr>
                <w:t>Luật sửa đổi, bổ sung một số điều của Luật Cán bộ, công chức và Luật Viên chức</w:t>
              </w:r>
            </w:hyperlink>
            <w:r w:rsidR="00511D42" w:rsidRPr="00A42B6A">
              <w:rPr>
                <w:b w:val="0"/>
                <w:iCs/>
                <w:sz w:val="26"/>
                <w:szCs w:val="26"/>
              </w:rPr>
              <w:t xml:space="preserve">; </w:t>
            </w:r>
            <w:r w:rsidR="00511D42" w:rsidRPr="00A42B6A">
              <w:rPr>
                <w:b w:val="0"/>
                <w:iCs/>
                <w:sz w:val="26"/>
                <w:szCs w:val="26"/>
                <w:shd w:val="clear" w:color="auto" w:fill="FFFFFF"/>
              </w:rPr>
              <w:t>Nghị định số </w:t>
            </w:r>
            <w:hyperlink r:id="rId89"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shd w:val="clear" w:color="auto" w:fill="FFFFFF"/>
              </w:rPr>
              <w:t> ngày 25/9/2020 của Chính phủ về tuyển dụng, sử dụng và quản lý viên chức</w:t>
            </w:r>
            <w:r w:rsidR="00511D42" w:rsidRPr="00A42B6A">
              <w:rPr>
                <w:b w:val="0"/>
                <w:iCs/>
                <w:sz w:val="26"/>
                <w:szCs w:val="26"/>
              </w:rPr>
              <w:t xml:space="preserve">; </w:t>
            </w:r>
            <w:r w:rsidR="00511D42" w:rsidRPr="00A42B6A">
              <w:rPr>
                <w:b w:val="0"/>
                <w:spacing w:val="-6"/>
                <w:sz w:val="26"/>
                <w:szCs w:val="26"/>
              </w:rPr>
              <w:t xml:space="preserve">Nghị định số 85/2023/NĐ-CP ngày 07/12/2023 </w:t>
            </w:r>
            <w:r w:rsidR="00511D42" w:rsidRPr="00A42B6A">
              <w:rPr>
                <w:b w:val="0"/>
                <w:iCs/>
                <w:sz w:val="26"/>
                <w:szCs w:val="26"/>
                <w:shd w:val="clear" w:color="auto" w:fill="FFFFFF"/>
              </w:rPr>
              <w:t>sửa đổi, bổ sung một số điều của Nghị định số </w:t>
            </w:r>
            <w:hyperlink r:id="rId90"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rPr>
              <w:t xml:space="preserve">; </w:t>
            </w:r>
            <w:r w:rsidR="00511D42" w:rsidRPr="00A42B6A">
              <w:rPr>
                <w:b w:val="0"/>
                <w:iCs/>
                <w:sz w:val="26"/>
                <w:szCs w:val="26"/>
                <w:shd w:val="clear" w:color="auto" w:fill="FFFFFF"/>
              </w:rPr>
              <w:t>Thông tư số 03/2023/TT-BNV ngày 30/4/2023 của Bộ Nội vụ hướng dẫn một số quy định của </w:t>
            </w:r>
            <w:hyperlink r:id="rId91" w:tgtFrame="_blank" w:history="1">
              <w:r w:rsidR="00511D42" w:rsidRPr="00A42B6A">
                <w:rPr>
                  <w:rStyle w:val="Hyperlink"/>
                  <w:b w:val="0"/>
                  <w:iCs/>
                  <w:color w:val="auto"/>
                  <w:sz w:val="26"/>
                  <w:szCs w:val="26"/>
                  <w:u w:val="none"/>
                  <w:shd w:val="clear" w:color="auto" w:fill="FFFFFF"/>
                </w:rPr>
                <w:t>Nghị định số 101/2017/NĐ-CP</w:t>
              </w:r>
            </w:hyperlink>
            <w:r w:rsidR="00511D42" w:rsidRPr="00A42B6A">
              <w:rPr>
                <w:b w:val="0"/>
                <w:iCs/>
                <w:sz w:val="26"/>
                <w:szCs w:val="26"/>
                <w:shd w:val="clear" w:color="auto" w:fill="FFFFFF"/>
              </w:rPr>
              <w:t> ngày 01/9/2017 của Chính phủ về đào tạo, bồi dưỡng cán bộ, công chức, viên chức và </w:t>
            </w:r>
            <w:hyperlink r:id="rId92" w:tgtFrame="_blank" w:history="1">
              <w:r w:rsidR="00511D42" w:rsidRPr="00A42B6A">
                <w:rPr>
                  <w:rStyle w:val="Hyperlink"/>
                  <w:b w:val="0"/>
                  <w:iCs/>
                  <w:color w:val="auto"/>
                  <w:sz w:val="26"/>
                  <w:szCs w:val="26"/>
                  <w:u w:val="none"/>
                  <w:shd w:val="clear" w:color="auto" w:fill="FFFFFF"/>
                </w:rPr>
                <w:t>Nghị định số 89/2021/NĐ-CP</w:t>
              </w:r>
            </w:hyperlink>
            <w:r w:rsidR="00511D42" w:rsidRPr="00A42B6A">
              <w:rPr>
                <w:b w:val="0"/>
                <w:iCs/>
                <w:sz w:val="26"/>
                <w:szCs w:val="26"/>
                <w:shd w:val="clear" w:color="auto" w:fill="FFFFFF"/>
              </w:rPr>
              <w:t> ngày 18/10/2021 của Chính phủ sửa đổi, bổ sung một số điều của </w:t>
            </w:r>
            <w:hyperlink r:id="rId93" w:tgtFrame="_blank" w:history="1">
              <w:r w:rsidR="00511D42" w:rsidRPr="00A42B6A">
                <w:rPr>
                  <w:rStyle w:val="Hyperlink"/>
                  <w:b w:val="0"/>
                  <w:iCs/>
                  <w:color w:val="auto"/>
                  <w:sz w:val="26"/>
                  <w:szCs w:val="26"/>
                  <w:u w:val="none"/>
                  <w:shd w:val="clear" w:color="auto" w:fill="FFFFFF"/>
                </w:rPr>
                <w:t>Nghị định số 101/2017/NĐ-CP</w:t>
              </w:r>
            </w:hyperlink>
            <w:r w:rsidR="00511D42" w:rsidRPr="00A42B6A">
              <w:rPr>
                <w:b w:val="0"/>
                <w:iCs/>
                <w:sz w:val="26"/>
                <w:szCs w:val="26"/>
                <w:shd w:val="clear" w:color="auto" w:fill="FFFFFF"/>
              </w:rPr>
              <w:t xml:space="preserve">; Thông tư số 40/2020/TT-BGDĐT ngày 26/10/2020 của Bộ </w:t>
            </w:r>
            <w:r w:rsidR="007A26F7" w:rsidRPr="00A42B6A">
              <w:rPr>
                <w:b w:val="0"/>
                <w:iCs/>
                <w:sz w:val="26"/>
                <w:szCs w:val="26"/>
                <w:shd w:val="clear" w:color="auto" w:fill="FFFFFF"/>
              </w:rPr>
              <w:t xml:space="preserve">trưởng Bộ </w:t>
            </w:r>
            <w:r w:rsidR="00511D42" w:rsidRPr="00A42B6A">
              <w:rPr>
                <w:b w:val="0"/>
                <w:iCs/>
                <w:sz w:val="26"/>
                <w:szCs w:val="26"/>
                <w:shd w:val="clear" w:color="auto" w:fill="FFFFFF"/>
              </w:rPr>
              <w:t xml:space="preserve">Giáo dục và Đào tạo </w:t>
            </w:r>
            <w:r w:rsidR="00511D42" w:rsidRPr="00A42B6A">
              <w:rPr>
                <w:b w:val="0"/>
                <w:iCs/>
                <w:sz w:val="26"/>
                <w:szCs w:val="26"/>
                <w:shd w:val="clear" w:color="auto" w:fill="FFFFFF"/>
              </w:rPr>
              <w:lastRenderedPageBreak/>
              <w:t>quy định mã số, tiêu chuẩn chức danh nghề nghiệp, bổ nhiệm và xếp lương đối với viên chức giảng dạy trong các cơ sở giáo dục đại học công lập.</w:t>
            </w:r>
          </w:p>
        </w:tc>
      </w:tr>
      <w:tr w:rsidR="00511D42" w:rsidRPr="00A42B6A" w:rsidTr="00F359FB">
        <w:trPr>
          <w:trHeight w:val="629"/>
        </w:trPr>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pacing w:val="-4"/>
                <w:sz w:val="26"/>
                <w:szCs w:val="26"/>
                <w:highlight w:val="white"/>
                <w:shd w:val="clear" w:color="auto" w:fill="FFFFFF"/>
              </w:rPr>
            </w:pPr>
            <w:r w:rsidRPr="00A42B6A">
              <w:rPr>
                <w:bCs/>
                <w:spacing w:val="-4"/>
                <w:sz w:val="26"/>
                <w:szCs w:val="26"/>
                <w:highlight w:val="white"/>
                <w:shd w:val="clear" w:color="auto" w:fill="FFFFFF"/>
              </w:rPr>
              <w:t>Xét thăng hạng giáo viên trung học phổ thông hạng 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Heading4"/>
              <w:shd w:val="clear" w:color="auto" w:fill="FFFFFF"/>
              <w:spacing w:before="120" w:beforeAutospacing="0" w:after="120" w:afterAutospacing="0"/>
              <w:jc w:val="both"/>
              <w:rPr>
                <w:b w:val="0"/>
                <w:sz w:val="26"/>
                <w:szCs w:val="26"/>
              </w:rPr>
            </w:pPr>
            <w:hyperlink r:id="rId94" w:tgtFrame="_blank" w:history="1">
              <w:r w:rsidR="00511D42" w:rsidRPr="00A42B6A">
                <w:rPr>
                  <w:rStyle w:val="Hyperlink"/>
                  <w:b w:val="0"/>
                  <w:iCs/>
                  <w:color w:val="auto"/>
                  <w:sz w:val="26"/>
                  <w:szCs w:val="26"/>
                  <w:u w:val="none"/>
                </w:rPr>
                <w:t>Luật Viên chức</w:t>
              </w:r>
            </w:hyperlink>
            <w:r w:rsidR="00511D42" w:rsidRPr="00A42B6A">
              <w:rPr>
                <w:b w:val="0"/>
                <w:iCs/>
                <w:sz w:val="26"/>
                <w:szCs w:val="26"/>
              </w:rPr>
              <w:t>; </w:t>
            </w:r>
            <w:hyperlink r:id="rId95" w:tgtFrame="_blank" w:history="1">
              <w:r w:rsidR="00511D42" w:rsidRPr="00A42B6A">
                <w:rPr>
                  <w:rStyle w:val="Hyperlink"/>
                  <w:b w:val="0"/>
                  <w:iCs/>
                  <w:color w:val="auto"/>
                  <w:sz w:val="26"/>
                  <w:szCs w:val="26"/>
                  <w:u w:val="none"/>
                </w:rPr>
                <w:t>Luật sửa đổi, bổ sung một số điều của Luật Cán bộ, công chức và Luật Viên chức</w:t>
              </w:r>
            </w:hyperlink>
            <w:r w:rsidR="00511D42" w:rsidRPr="00A42B6A">
              <w:rPr>
                <w:b w:val="0"/>
                <w:iCs/>
                <w:sz w:val="26"/>
                <w:szCs w:val="26"/>
              </w:rPr>
              <w:t>;</w:t>
            </w:r>
            <w:r w:rsidR="00511D42" w:rsidRPr="00A42B6A">
              <w:rPr>
                <w:b w:val="0"/>
                <w:iCs/>
                <w:sz w:val="26"/>
                <w:szCs w:val="26"/>
                <w:lang w:val="vi-VN"/>
              </w:rPr>
              <w:t xml:space="preserve"> </w:t>
            </w:r>
            <w:r w:rsidR="00511D42" w:rsidRPr="00A42B6A">
              <w:rPr>
                <w:b w:val="0"/>
                <w:iCs/>
                <w:sz w:val="26"/>
                <w:szCs w:val="26"/>
                <w:shd w:val="clear" w:color="auto" w:fill="FFFFFF"/>
              </w:rPr>
              <w:t>Nghị định số </w:t>
            </w:r>
            <w:hyperlink r:id="rId96"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shd w:val="clear" w:color="auto" w:fill="FFFFFF"/>
              </w:rPr>
              <w:t> ngày 25/9/2020 của Chính phủ về tuyển dụng, sử dụng và quản lý viên chức</w:t>
            </w:r>
            <w:r w:rsidR="00511D42" w:rsidRPr="00A42B6A">
              <w:rPr>
                <w:b w:val="0"/>
                <w:iCs/>
                <w:sz w:val="26"/>
                <w:szCs w:val="26"/>
              </w:rPr>
              <w:t xml:space="preserve">;  </w:t>
            </w:r>
            <w:r w:rsidR="00511D42" w:rsidRPr="00A42B6A">
              <w:rPr>
                <w:b w:val="0"/>
                <w:spacing w:val="-6"/>
                <w:sz w:val="26"/>
                <w:szCs w:val="26"/>
              </w:rPr>
              <w:t xml:space="preserve">Nghị định số 85/2023/NĐ-CP ngày 07/12/2023 </w:t>
            </w:r>
            <w:r w:rsidR="00511D42" w:rsidRPr="00A42B6A">
              <w:rPr>
                <w:b w:val="0"/>
                <w:iCs/>
                <w:sz w:val="26"/>
                <w:szCs w:val="26"/>
                <w:shd w:val="clear" w:color="auto" w:fill="FFFFFF"/>
              </w:rPr>
              <w:t>sửa đổi, bổ sung một số điều của Nghị định số </w:t>
            </w:r>
            <w:hyperlink r:id="rId97"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rPr>
              <w:t xml:space="preserve">; </w:t>
            </w:r>
            <w:r w:rsidR="00511D42" w:rsidRPr="00A42B6A">
              <w:rPr>
                <w:b w:val="0"/>
                <w:sz w:val="26"/>
                <w:szCs w:val="26"/>
              </w:rPr>
              <w:t xml:space="preserve">Thông tư số </w:t>
            </w:r>
            <w:r w:rsidR="00511D42" w:rsidRPr="00A42B6A">
              <w:rPr>
                <w:b w:val="0"/>
                <w:iCs/>
                <w:sz w:val="26"/>
                <w:szCs w:val="26"/>
                <w:shd w:val="clear" w:color="auto" w:fill="FFFFFF"/>
              </w:rPr>
              <w:t>0</w:t>
            </w:r>
            <w:r w:rsidR="00A32F78" w:rsidRPr="00A42B6A">
              <w:rPr>
                <w:b w:val="0"/>
                <w:iCs/>
                <w:sz w:val="26"/>
                <w:szCs w:val="26"/>
                <w:shd w:val="clear" w:color="auto" w:fill="FFFFFF"/>
                <w:lang w:val="vi-VN"/>
              </w:rPr>
              <w:t>4</w:t>
            </w:r>
            <w:r w:rsidR="00511D42" w:rsidRPr="00A42B6A">
              <w:rPr>
                <w:b w:val="0"/>
                <w:iCs/>
                <w:sz w:val="26"/>
                <w:szCs w:val="26"/>
                <w:shd w:val="clear" w:color="auto" w:fill="FFFFFF"/>
              </w:rPr>
              <w:t xml:space="preserve">/2021/TT-BGDĐT ngày 02/02/2021 của Bộ </w:t>
            </w:r>
            <w:r w:rsidR="007A26F7" w:rsidRPr="00A42B6A">
              <w:rPr>
                <w:b w:val="0"/>
                <w:iCs/>
                <w:sz w:val="26"/>
                <w:szCs w:val="26"/>
                <w:shd w:val="clear" w:color="auto" w:fill="FFFFFF"/>
              </w:rPr>
              <w:t xml:space="preserve">trưởng Bộ </w:t>
            </w:r>
            <w:r w:rsidR="00511D42" w:rsidRPr="00A42B6A">
              <w:rPr>
                <w:b w:val="0"/>
                <w:iCs/>
                <w:sz w:val="26"/>
                <w:szCs w:val="26"/>
                <w:shd w:val="clear" w:color="auto" w:fill="FFFFFF"/>
              </w:rPr>
              <w:t xml:space="preserve">Giáo dục và Đào tạo </w:t>
            </w:r>
            <w:r w:rsidR="00511D42" w:rsidRPr="00A42B6A">
              <w:rPr>
                <w:b w:val="0"/>
                <w:sz w:val="26"/>
                <w:szCs w:val="26"/>
                <w:shd w:val="clear" w:color="auto" w:fill="FFFFFF"/>
              </w:rPr>
              <w:t>quy định về mã số, tiêu chuẩn chức danh nghề nghiệp và bổ nhiệm, xếp lương viên chức giảng dạy trong các trường trung học phổ thông</w:t>
            </w:r>
            <w:r w:rsidR="00A32F78" w:rsidRPr="00A42B6A">
              <w:rPr>
                <w:b w:val="0"/>
                <w:sz w:val="26"/>
                <w:szCs w:val="26"/>
                <w:shd w:val="clear" w:color="auto" w:fill="FFFFFF"/>
                <w:lang w:val="vi-VN"/>
              </w:rPr>
              <w:t xml:space="preserve"> công lập</w:t>
            </w:r>
            <w:r w:rsidR="00511D42" w:rsidRPr="00A42B6A">
              <w:rPr>
                <w:b w:val="0"/>
                <w:sz w:val="26"/>
                <w:szCs w:val="26"/>
                <w:shd w:val="clear" w:color="auto" w:fill="FFFFFF"/>
              </w:rPr>
              <w:t>.</w:t>
            </w:r>
          </w:p>
        </w:tc>
      </w:tr>
      <w:tr w:rsidR="00460807" w:rsidRPr="00A42B6A" w:rsidTr="00F359FB">
        <w:trPr>
          <w:trHeight w:val="841"/>
        </w:trPr>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pacing w:val="-4"/>
                <w:sz w:val="26"/>
                <w:szCs w:val="26"/>
                <w:highlight w:val="white"/>
                <w:shd w:val="clear" w:color="auto" w:fill="FFFFFF"/>
              </w:rPr>
            </w:pPr>
            <w:r w:rsidRPr="00A42B6A">
              <w:rPr>
                <w:bCs/>
                <w:spacing w:val="-4"/>
                <w:sz w:val="26"/>
                <w:szCs w:val="26"/>
                <w:highlight w:val="white"/>
                <w:shd w:val="clear" w:color="auto" w:fill="FFFFFF"/>
              </w:rPr>
              <w:t>Xét thăng hạng giáo viên trung học phổ thông hạng 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Heading4"/>
              <w:shd w:val="clear" w:color="auto" w:fill="FFFFFF"/>
              <w:spacing w:before="120" w:beforeAutospacing="0" w:after="120" w:afterAutospacing="0"/>
              <w:jc w:val="both"/>
              <w:rPr>
                <w:b w:val="0"/>
                <w:sz w:val="26"/>
                <w:szCs w:val="26"/>
              </w:rPr>
            </w:pPr>
            <w:hyperlink r:id="rId98" w:tgtFrame="_blank" w:history="1">
              <w:r w:rsidR="00511D42" w:rsidRPr="00A42B6A">
                <w:rPr>
                  <w:rStyle w:val="Hyperlink"/>
                  <w:b w:val="0"/>
                  <w:iCs/>
                  <w:color w:val="auto"/>
                  <w:sz w:val="26"/>
                  <w:szCs w:val="26"/>
                  <w:u w:val="none"/>
                </w:rPr>
                <w:t>Luật Viên chức</w:t>
              </w:r>
            </w:hyperlink>
            <w:r w:rsidR="00511D42" w:rsidRPr="00A42B6A">
              <w:rPr>
                <w:b w:val="0"/>
                <w:iCs/>
                <w:sz w:val="26"/>
                <w:szCs w:val="26"/>
              </w:rPr>
              <w:t>; </w:t>
            </w:r>
            <w:hyperlink r:id="rId99" w:tgtFrame="_blank" w:history="1">
              <w:r w:rsidR="00511D42" w:rsidRPr="00A42B6A">
                <w:rPr>
                  <w:rStyle w:val="Hyperlink"/>
                  <w:b w:val="0"/>
                  <w:iCs/>
                  <w:color w:val="auto"/>
                  <w:sz w:val="26"/>
                  <w:szCs w:val="26"/>
                  <w:u w:val="none"/>
                </w:rPr>
                <w:t>Luật sửa đổi, bổ sung một số điều của Luật Cán bộ, công chức và Luật Viên chức</w:t>
              </w:r>
            </w:hyperlink>
            <w:r w:rsidR="00511D42" w:rsidRPr="00A42B6A">
              <w:rPr>
                <w:b w:val="0"/>
                <w:iCs/>
                <w:sz w:val="26"/>
                <w:szCs w:val="26"/>
              </w:rPr>
              <w:t xml:space="preserve">; </w:t>
            </w:r>
            <w:r w:rsidR="00511D42" w:rsidRPr="00A42B6A">
              <w:rPr>
                <w:b w:val="0"/>
                <w:iCs/>
                <w:sz w:val="26"/>
                <w:szCs w:val="26"/>
                <w:shd w:val="clear" w:color="auto" w:fill="FFFFFF"/>
              </w:rPr>
              <w:t>Nghị định số </w:t>
            </w:r>
            <w:hyperlink r:id="rId100"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shd w:val="clear" w:color="auto" w:fill="FFFFFF"/>
              </w:rPr>
              <w:t> ngày 25/9/2020 của Chính phủ về tuyển dụng, sử dụng và quản lý viên chức</w:t>
            </w:r>
            <w:r w:rsidR="00511D42" w:rsidRPr="00A42B6A">
              <w:rPr>
                <w:b w:val="0"/>
                <w:iCs/>
                <w:sz w:val="26"/>
                <w:szCs w:val="26"/>
              </w:rPr>
              <w:t xml:space="preserve">; </w:t>
            </w:r>
            <w:r w:rsidR="00511D42" w:rsidRPr="00A42B6A">
              <w:rPr>
                <w:b w:val="0"/>
                <w:spacing w:val="-6"/>
                <w:sz w:val="26"/>
                <w:szCs w:val="26"/>
              </w:rPr>
              <w:t xml:space="preserve">Nghị định số 85/2023/NĐ-CP ngày 07/12/2023 </w:t>
            </w:r>
            <w:r w:rsidR="00511D42" w:rsidRPr="00A42B6A">
              <w:rPr>
                <w:b w:val="0"/>
                <w:iCs/>
                <w:sz w:val="26"/>
                <w:szCs w:val="26"/>
                <w:shd w:val="clear" w:color="auto" w:fill="FFFFFF"/>
              </w:rPr>
              <w:t>sửa đổi, bổ sung một số điều của Nghị định số </w:t>
            </w:r>
            <w:hyperlink r:id="rId101"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rPr>
              <w:t xml:space="preserve">; </w:t>
            </w:r>
            <w:r w:rsidR="00511D42" w:rsidRPr="00A42B6A">
              <w:rPr>
                <w:b w:val="0"/>
                <w:sz w:val="26"/>
                <w:szCs w:val="26"/>
              </w:rPr>
              <w:t xml:space="preserve">Thông tư số </w:t>
            </w:r>
            <w:r w:rsidR="00511D42" w:rsidRPr="00A42B6A">
              <w:rPr>
                <w:b w:val="0"/>
                <w:iCs/>
                <w:sz w:val="26"/>
                <w:szCs w:val="26"/>
                <w:shd w:val="clear" w:color="auto" w:fill="FFFFFF"/>
              </w:rPr>
              <w:t>0</w:t>
            </w:r>
            <w:r w:rsidR="00A32F78" w:rsidRPr="00A42B6A">
              <w:rPr>
                <w:b w:val="0"/>
                <w:iCs/>
                <w:sz w:val="26"/>
                <w:szCs w:val="26"/>
                <w:shd w:val="clear" w:color="auto" w:fill="FFFFFF"/>
                <w:lang w:val="vi-VN"/>
              </w:rPr>
              <w:t>4</w:t>
            </w:r>
            <w:r w:rsidR="00511D42" w:rsidRPr="00A42B6A">
              <w:rPr>
                <w:b w:val="0"/>
                <w:iCs/>
                <w:sz w:val="26"/>
                <w:szCs w:val="26"/>
                <w:shd w:val="clear" w:color="auto" w:fill="FFFFFF"/>
              </w:rPr>
              <w:t xml:space="preserve">/2021/TT-BGDĐT ngày 02/02/2021 của Bộ </w:t>
            </w:r>
            <w:r w:rsidR="007A26F7" w:rsidRPr="00A42B6A">
              <w:rPr>
                <w:b w:val="0"/>
                <w:iCs/>
                <w:sz w:val="26"/>
                <w:szCs w:val="26"/>
                <w:shd w:val="clear" w:color="auto" w:fill="FFFFFF"/>
              </w:rPr>
              <w:t xml:space="preserve">trưởng Bộ </w:t>
            </w:r>
            <w:r w:rsidR="00511D42" w:rsidRPr="00A42B6A">
              <w:rPr>
                <w:b w:val="0"/>
                <w:iCs/>
                <w:sz w:val="26"/>
                <w:szCs w:val="26"/>
                <w:shd w:val="clear" w:color="auto" w:fill="FFFFFF"/>
              </w:rPr>
              <w:t xml:space="preserve">Giáo dục và Đào tạo </w:t>
            </w:r>
            <w:r w:rsidR="00511D42" w:rsidRPr="00A42B6A">
              <w:rPr>
                <w:b w:val="0"/>
                <w:sz w:val="26"/>
                <w:szCs w:val="26"/>
                <w:shd w:val="clear" w:color="auto" w:fill="FFFFFF"/>
              </w:rPr>
              <w:t>quy định về mã số, tiêu chuẩn chức danh nghề nghiệp và bổ nhiệm, xếp lương viên chức giảng dạy trong các trường trung học phổ thông</w:t>
            </w:r>
            <w:r w:rsidR="00A32F78" w:rsidRPr="00A42B6A">
              <w:rPr>
                <w:b w:val="0"/>
                <w:sz w:val="26"/>
                <w:szCs w:val="26"/>
                <w:shd w:val="clear" w:color="auto" w:fill="FFFFFF"/>
                <w:lang w:val="vi-VN"/>
              </w:rPr>
              <w:t xml:space="preserve"> công lập</w:t>
            </w:r>
            <w:r w:rsidR="00511D42" w:rsidRPr="00A42B6A">
              <w:rPr>
                <w:b w:val="0"/>
                <w:sz w:val="26"/>
                <w:szCs w:val="26"/>
                <w:shd w:val="clear" w:color="auto" w:fill="FFFFFF"/>
              </w:rPr>
              <w:t>.</w:t>
            </w:r>
          </w:p>
        </w:tc>
      </w:tr>
      <w:tr w:rsidR="00511D42" w:rsidRPr="00A42B6A" w:rsidTr="00F359FB">
        <w:trPr>
          <w:trHeight w:val="1054"/>
        </w:trPr>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pacing w:val="-4"/>
                <w:sz w:val="26"/>
                <w:szCs w:val="26"/>
                <w:highlight w:val="white"/>
                <w:shd w:val="clear" w:color="auto" w:fill="FFFFFF"/>
              </w:rPr>
            </w:pPr>
            <w:r w:rsidRPr="00A42B6A">
              <w:rPr>
                <w:bCs/>
                <w:spacing w:val="-4"/>
                <w:sz w:val="26"/>
                <w:szCs w:val="26"/>
                <w:highlight w:val="white"/>
                <w:shd w:val="clear" w:color="auto" w:fill="FFFFFF"/>
              </w:rPr>
              <w:t>Xét thăng hạng giáo viên trung học cơ sở hạng 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Heading4"/>
              <w:shd w:val="clear" w:color="auto" w:fill="FFFFFF"/>
              <w:spacing w:before="120" w:beforeAutospacing="0" w:after="120" w:afterAutospacing="0"/>
              <w:jc w:val="both"/>
              <w:rPr>
                <w:b w:val="0"/>
                <w:sz w:val="26"/>
                <w:szCs w:val="26"/>
              </w:rPr>
            </w:pPr>
            <w:hyperlink r:id="rId102" w:tgtFrame="_blank" w:history="1">
              <w:r w:rsidR="00511D42" w:rsidRPr="00A42B6A">
                <w:rPr>
                  <w:rStyle w:val="Hyperlink"/>
                  <w:b w:val="0"/>
                  <w:iCs/>
                  <w:color w:val="auto"/>
                  <w:sz w:val="26"/>
                  <w:szCs w:val="26"/>
                  <w:u w:val="none"/>
                </w:rPr>
                <w:t>Luật Viên chức</w:t>
              </w:r>
            </w:hyperlink>
            <w:r w:rsidR="00511D42" w:rsidRPr="00A42B6A">
              <w:rPr>
                <w:b w:val="0"/>
                <w:iCs/>
                <w:sz w:val="26"/>
                <w:szCs w:val="26"/>
              </w:rPr>
              <w:t>; </w:t>
            </w:r>
            <w:hyperlink r:id="rId103" w:tgtFrame="_blank" w:history="1">
              <w:r w:rsidR="00511D42" w:rsidRPr="00A42B6A">
                <w:rPr>
                  <w:rStyle w:val="Hyperlink"/>
                  <w:b w:val="0"/>
                  <w:iCs/>
                  <w:color w:val="auto"/>
                  <w:sz w:val="26"/>
                  <w:szCs w:val="26"/>
                  <w:u w:val="none"/>
                </w:rPr>
                <w:t>Luật sửa đổi, bổ sung một số điều của Luật Cán bộ, công chức và Luật Viên chức</w:t>
              </w:r>
            </w:hyperlink>
            <w:r w:rsidR="00511D42" w:rsidRPr="00A42B6A">
              <w:rPr>
                <w:b w:val="0"/>
                <w:iCs/>
                <w:sz w:val="26"/>
                <w:szCs w:val="26"/>
              </w:rPr>
              <w:t xml:space="preserve">; </w:t>
            </w:r>
            <w:r w:rsidR="00511D42" w:rsidRPr="00A42B6A">
              <w:rPr>
                <w:b w:val="0"/>
                <w:iCs/>
                <w:sz w:val="26"/>
                <w:szCs w:val="26"/>
                <w:shd w:val="clear" w:color="auto" w:fill="FFFFFF"/>
              </w:rPr>
              <w:t>Nghị định số </w:t>
            </w:r>
            <w:hyperlink r:id="rId104"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shd w:val="clear" w:color="auto" w:fill="FFFFFF"/>
              </w:rPr>
              <w:t> ngày 25/9/2020 của Chính phủ về tuyển dụng, sử dụng và quản lý viên chức</w:t>
            </w:r>
            <w:r w:rsidR="00511D42" w:rsidRPr="00A42B6A">
              <w:rPr>
                <w:b w:val="0"/>
                <w:iCs/>
                <w:sz w:val="26"/>
                <w:szCs w:val="26"/>
              </w:rPr>
              <w:t xml:space="preserve">; </w:t>
            </w:r>
            <w:r w:rsidR="00511D42" w:rsidRPr="00A42B6A">
              <w:rPr>
                <w:b w:val="0"/>
                <w:spacing w:val="-6"/>
                <w:sz w:val="26"/>
                <w:szCs w:val="26"/>
              </w:rPr>
              <w:t xml:space="preserve">Nghị định số 85/2023/NĐ-CP ngày 07/12/2023 </w:t>
            </w:r>
            <w:r w:rsidR="00511D42" w:rsidRPr="00A42B6A">
              <w:rPr>
                <w:b w:val="0"/>
                <w:iCs/>
                <w:sz w:val="26"/>
                <w:szCs w:val="26"/>
                <w:shd w:val="clear" w:color="auto" w:fill="FFFFFF"/>
              </w:rPr>
              <w:t xml:space="preserve">sửa đổi, bổ sung một số điều của Nghị định </w:t>
            </w:r>
            <w:r w:rsidR="00511D42" w:rsidRPr="00A42B6A">
              <w:rPr>
                <w:b w:val="0"/>
                <w:iCs/>
                <w:sz w:val="26"/>
                <w:szCs w:val="26"/>
                <w:shd w:val="clear" w:color="auto" w:fill="FFFFFF"/>
              </w:rPr>
              <w:lastRenderedPageBreak/>
              <w:t>số </w:t>
            </w:r>
            <w:hyperlink r:id="rId105"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rPr>
              <w:t xml:space="preserve">; </w:t>
            </w:r>
            <w:r w:rsidR="00511D42" w:rsidRPr="00A42B6A">
              <w:rPr>
                <w:b w:val="0"/>
                <w:sz w:val="26"/>
                <w:szCs w:val="26"/>
              </w:rPr>
              <w:t xml:space="preserve">Thông tư số </w:t>
            </w:r>
            <w:r w:rsidR="00511D42" w:rsidRPr="00A42B6A">
              <w:rPr>
                <w:b w:val="0"/>
                <w:iCs/>
                <w:sz w:val="26"/>
                <w:szCs w:val="26"/>
                <w:shd w:val="clear" w:color="auto" w:fill="FFFFFF"/>
              </w:rPr>
              <w:t xml:space="preserve">03/2021/TT-BGDĐT ngày 02/02/2021 của Bộ </w:t>
            </w:r>
            <w:r w:rsidR="007A26F7" w:rsidRPr="00A42B6A">
              <w:rPr>
                <w:b w:val="0"/>
                <w:iCs/>
                <w:sz w:val="26"/>
                <w:szCs w:val="26"/>
                <w:shd w:val="clear" w:color="auto" w:fill="FFFFFF"/>
              </w:rPr>
              <w:t xml:space="preserve">trưởng Bộ </w:t>
            </w:r>
            <w:r w:rsidR="00511D42" w:rsidRPr="00A42B6A">
              <w:rPr>
                <w:b w:val="0"/>
                <w:iCs/>
                <w:sz w:val="26"/>
                <w:szCs w:val="26"/>
                <w:shd w:val="clear" w:color="auto" w:fill="FFFFFF"/>
              </w:rPr>
              <w:t xml:space="preserve">Giáo dục và Đào tạo </w:t>
            </w:r>
            <w:r w:rsidR="00511D42" w:rsidRPr="00A42B6A">
              <w:rPr>
                <w:b w:val="0"/>
                <w:sz w:val="26"/>
                <w:szCs w:val="26"/>
                <w:shd w:val="clear" w:color="auto" w:fill="FFFFFF"/>
              </w:rPr>
              <w:t>quy định về mã số, tiêu chuẩn chức danh nghề nghiệp và bổ nhiệm, xếp lương viên chức giảng dạy trong các trường trung học cơ sở.</w:t>
            </w:r>
          </w:p>
        </w:tc>
      </w:tr>
      <w:tr w:rsidR="00511D42" w:rsidRPr="00A42B6A" w:rsidTr="00F359FB">
        <w:trPr>
          <w:trHeight w:val="771"/>
        </w:trPr>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pacing w:val="-4"/>
                <w:sz w:val="26"/>
                <w:szCs w:val="26"/>
                <w:highlight w:val="white"/>
                <w:shd w:val="clear" w:color="auto" w:fill="FFFFFF"/>
              </w:rPr>
            </w:pPr>
            <w:r w:rsidRPr="00A42B6A">
              <w:rPr>
                <w:bCs/>
                <w:spacing w:val="-4"/>
                <w:sz w:val="26"/>
                <w:szCs w:val="26"/>
                <w:highlight w:val="white"/>
                <w:shd w:val="clear" w:color="auto" w:fill="FFFFFF"/>
              </w:rPr>
              <w:t>Xét thăng hạng giáo viên trung học cơ sở hạng 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Heading4"/>
              <w:shd w:val="clear" w:color="auto" w:fill="FFFFFF"/>
              <w:spacing w:before="120" w:beforeAutospacing="0" w:after="120" w:afterAutospacing="0"/>
              <w:jc w:val="both"/>
              <w:rPr>
                <w:b w:val="0"/>
                <w:sz w:val="26"/>
                <w:szCs w:val="26"/>
              </w:rPr>
            </w:pPr>
            <w:hyperlink r:id="rId106" w:tgtFrame="_blank" w:history="1">
              <w:r w:rsidR="00511D42" w:rsidRPr="00A42B6A">
                <w:rPr>
                  <w:rStyle w:val="Hyperlink"/>
                  <w:b w:val="0"/>
                  <w:iCs/>
                  <w:color w:val="auto"/>
                  <w:sz w:val="26"/>
                  <w:szCs w:val="26"/>
                  <w:u w:val="none"/>
                </w:rPr>
                <w:t>Luật Viên chức</w:t>
              </w:r>
            </w:hyperlink>
            <w:r w:rsidR="00511D42" w:rsidRPr="00A42B6A">
              <w:rPr>
                <w:b w:val="0"/>
                <w:iCs/>
                <w:sz w:val="26"/>
                <w:szCs w:val="26"/>
              </w:rPr>
              <w:t>; </w:t>
            </w:r>
            <w:hyperlink r:id="rId107" w:tgtFrame="_blank" w:history="1">
              <w:r w:rsidR="00511D42" w:rsidRPr="00A42B6A">
                <w:rPr>
                  <w:rStyle w:val="Hyperlink"/>
                  <w:b w:val="0"/>
                  <w:iCs/>
                  <w:color w:val="auto"/>
                  <w:sz w:val="26"/>
                  <w:szCs w:val="26"/>
                  <w:u w:val="none"/>
                </w:rPr>
                <w:t>Luật sửa đổi, bổ sung một số điều của Luật Cán bộ, công chức và Luật Viên chức</w:t>
              </w:r>
            </w:hyperlink>
            <w:r w:rsidR="00511D42" w:rsidRPr="00A42B6A">
              <w:rPr>
                <w:b w:val="0"/>
                <w:iCs/>
                <w:sz w:val="26"/>
                <w:szCs w:val="26"/>
              </w:rPr>
              <w:t xml:space="preserve">; </w:t>
            </w:r>
            <w:r w:rsidR="00511D42" w:rsidRPr="00A42B6A">
              <w:rPr>
                <w:b w:val="0"/>
                <w:iCs/>
                <w:sz w:val="26"/>
                <w:szCs w:val="26"/>
                <w:shd w:val="clear" w:color="auto" w:fill="FFFFFF"/>
              </w:rPr>
              <w:t>Nghị định số </w:t>
            </w:r>
            <w:hyperlink r:id="rId108"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shd w:val="clear" w:color="auto" w:fill="FFFFFF"/>
              </w:rPr>
              <w:t> ngày 25/9/2020 của Chính phủ về tuyển dụng, sử dụng và quản lý viên chức</w:t>
            </w:r>
            <w:r w:rsidR="00511D42" w:rsidRPr="00A42B6A">
              <w:rPr>
                <w:b w:val="0"/>
                <w:iCs/>
                <w:sz w:val="26"/>
                <w:szCs w:val="26"/>
              </w:rPr>
              <w:t xml:space="preserve">; </w:t>
            </w:r>
            <w:r w:rsidR="00511D42" w:rsidRPr="00A42B6A">
              <w:rPr>
                <w:b w:val="0"/>
                <w:spacing w:val="-6"/>
                <w:sz w:val="26"/>
                <w:szCs w:val="26"/>
              </w:rPr>
              <w:t xml:space="preserve">Nghị định số 85/2023/NĐ-CP ngày 07/12/2023 </w:t>
            </w:r>
            <w:r w:rsidR="00511D42" w:rsidRPr="00A42B6A">
              <w:rPr>
                <w:b w:val="0"/>
                <w:iCs/>
                <w:sz w:val="26"/>
                <w:szCs w:val="26"/>
                <w:shd w:val="clear" w:color="auto" w:fill="FFFFFF"/>
              </w:rPr>
              <w:t>sửa đổi, bổ sung một số điều của Nghị định số </w:t>
            </w:r>
            <w:hyperlink r:id="rId109"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rPr>
              <w:t xml:space="preserve">; </w:t>
            </w:r>
            <w:r w:rsidR="00511D42" w:rsidRPr="00A42B6A">
              <w:rPr>
                <w:b w:val="0"/>
                <w:sz w:val="26"/>
                <w:szCs w:val="26"/>
              </w:rPr>
              <w:t xml:space="preserve">Thông tư số </w:t>
            </w:r>
            <w:r w:rsidR="00511D42" w:rsidRPr="00A42B6A">
              <w:rPr>
                <w:b w:val="0"/>
                <w:iCs/>
                <w:sz w:val="26"/>
                <w:szCs w:val="26"/>
                <w:shd w:val="clear" w:color="auto" w:fill="FFFFFF"/>
              </w:rPr>
              <w:t xml:space="preserve">03/2021/TT-BGDĐT ngày 02/02/2021 của Bộ </w:t>
            </w:r>
            <w:r w:rsidR="007A26F7" w:rsidRPr="00A42B6A">
              <w:rPr>
                <w:b w:val="0"/>
                <w:iCs/>
                <w:sz w:val="26"/>
                <w:szCs w:val="26"/>
                <w:shd w:val="clear" w:color="auto" w:fill="FFFFFF"/>
              </w:rPr>
              <w:t>trưởng Bộ</w:t>
            </w:r>
            <w:r w:rsidR="00511D42" w:rsidRPr="00A42B6A">
              <w:rPr>
                <w:b w:val="0"/>
                <w:iCs/>
                <w:sz w:val="26"/>
                <w:szCs w:val="26"/>
                <w:shd w:val="clear" w:color="auto" w:fill="FFFFFF"/>
              </w:rPr>
              <w:t xml:space="preserve">Giáo dục và Đào tạo </w:t>
            </w:r>
            <w:r w:rsidR="00511D42" w:rsidRPr="00A42B6A">
              <w:rPr>
                <w:b w:val="0"/>
                <w:sz w:val="26"/>
                <w:szCs w:val="26"/>
                <w:shd w:val="clear" w:color="auto" w:fill="FFFFFF"/>
              </w:rPr>
              <w:t>quy định về mã số, tiêu chuẩn chức danh nghề nghiệp và bổ nhiệm, xếp lương viên chức giảng dạy trong các trường trung học cơ sở.</w:t>
            </w:r>
          </w:p>
        </w:tc>
      </w:tr>
      <w:tr w:rsidR="00511D42" w:rsidRPr="00A42B6A" w:rsidTr="00F359FB">
        <w:trPr>
          <w:trHeight w:val="2956"/>
        </w:trPr>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pacing w:val="-4"/>
                <w:sz w:val="26"/>
                <w:szCs w:val="26"/>
                <w:highlight w:val="white"/>
                <w:shd w:val="clear" w:color="auto" w:fill="FFFFFF"/>
              </w:rPr>
            </w:pPr>
            <w:r w:rsidRPr="00A42B6A">
              <w:rPr>
                <w:bCs/>
                <w:spacing w:val="-4"/>
                <w:sz w:val="26"/>
                <w:szCs w:val="26"/>
                <w:highlight w:val="white"/>
                <w:shd w:val="clear" w:color="auto" w:fill="FFFFFF"/>
              </w:rPr>
              <w:t>Xét thăng hạng giáo viên tiểu học hạng 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Heading4"/>
              <w:shd w:val="clear" w:color="auto" w:fill="FFFFFF"/>
              <w:spacing w:before="120" w:beforeAutospacing="0" w:after="120" w:afterAutospacing="0"/>
              <w:jc w:val="both"/>
              <w:rPr>
                <w:b w:val="0"/>
                <w:sz w:val="26"/>
                <w:szCs w:val="26"/>
              </w:rPr>
            </w:pPr>
            <w:hyperlink r:id="rId110" w:tgtFrame="_blank" w:history="1">
              <w:r w:rsidR="00511D42" w:rsidRPr="00A42B6A">
                <w:rPr>
                  <w:rStyle w:val="Hyperlink"/>
                  <w:b w:val="0"/>
                  <w:iCs/>
                  <w:color w:val="auto"/>
                  <w:sz w:val="26"/>
                  <w:szCs w:val="26"/>
                  <w:u w:val="none"/>
                </w:rPr>
                <w:t>Luật Viên chức</w:t>
              </w:r>
            </w:hyperlink>
            <w:r w:rsidR="00511D42" w:rsidRPr="00A42B6A">
              <w:rPr>
                <w:b w:val="0"/>
                <w:iCs/>
                <w:sz w:val="26"/>
                <w:szCs w:val="26"/>
              </w:rPr>
              <w:t>; </w:t>
            </w:r>
            <w:hyperlink r:id="rId111" w:tgtFrame="_blank" w:history="1">
              <w:r w:rsidR="00511D42" w:rsidRPr="00A42B6A">
                <w:rPr>
                  <w:rStyle w:val="Hyperlink"/>
                  <w:b w:val="0"/>
                  <w:iCs/>
                  <w:color w:val="auto"/>
                  <w:sz w:val="26"/>
                  <w:szCs w:val="26"/>
                  <w:u w:val="none"/>
                </w:rPr>
                <w:t>Luật sửa đổi, bổ sung một số điều của Luật Cán bộ, công chức và Luật Viên chức</w:t>
              </w:r>
            </w:hyperlink>
            <w:r w:rsidR="00511D42" w:rsidRPr="00A42B6A">
              <w:rPr>
                <w:b w:val="0"/>
                <w:iCs/>
                <w:sz w:val="26"/>
                <w:szCs w:val="26"/>
              </w:rPr>
              <w:t xml:space="preserve">; </w:t>
            </w:r>
            <w:r w:rsidR="00511D42" w:rsidRPr="00A42B6A">
              <w:rPr>
                <w:b w:val="0"/>
                <w:iCs/>
                <w:sz w:val="26"/>
                <w:szCs w:val="26"/>
                <w:shd w:val="clear" w:color="auto" w:fill="FFFFFF"/>
              </w:rPr>
              <w:t>Nghị định số </w:t>
            </w:r>
            <w:hyperlink r:id="rId112"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shd w:val="clear" w:color="auto" w:fill="FFFFFF"/>
              </w:rPr>
              <w:t> ngày 25/9/2020 của Chính phủ về tuyển dụng, sử dụng và quản lý viên chức</w:t>
            </w:r>
            <w:r w:rsidR="00511D42" w:rsidRPr="00A42B6A">
              <w:rPr>
                <w:b w:val="0"/>
                <w:iCs/>
                <w:sz w:val="26"/>
                <w:szCs w:val="26"/>
              </w:rPr>
              <w:t xml:space="preserve">; </w:t>
            </w:r>
            <w:r w:rsidR="00511D42" w:rsidRPr="00A42B6A">
              <w:rPr>
                <w:b w:val="0"/>
                <w:spacing w:val="-6"/>
                <w:sz w:val="26"/>
                <w:szCs w:val="26"/>
              </w:rPr>
              <w:t xml:space="preserve">Nghị định số 85/2023/NĐ-CP ngày 07/12/2023 </w:t>
            </w:r>
            <w:r w:rsidR="00511D42" w:rsidRPr="00A42B6A">
              <w:rPr>
                <w:b w:val="0"/>
                <w:iCs/>
                <w:sz w:val="26"/>
                <w:szCs w:val="26"/>
                <w:shd w:val="clear" w:color="auto" w:fill="FFFFFF"/>
              </w:rPr>
              <w:t>sửa đổi, bổ sung một số điều của Nghị định số </w:t>
            </w:r>
            <w:hyperlink r:id="rId113"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rPr>
              <w:t xml:space="preserve">; </w:t>
            </w:r>
            <w:r w:rsidR="00511D42" w:rsidRPr="00A42B6A">
              <w:rPr>
                <w:b w:val="0"/>
                <w:sz w:val="26"/>
                <w:szCs w:val="26"/>
              </w:rPr>
              <w:t xml:space="preserve">Thông tư số </w:t>
            </w:r>
            <w:r w:rsidR="00511D42" w:rsidRPr="00A42B6A">
              <w:rPr>
                <w:b w:val="0"/>
                <w:iCs/>
                <w:sz w:val="26"/>
                <w:szCs w:val="26"/>
                <w:shd w:val="clear" w:color="auto" w:fill="FFFFFF"/>
              </w:rPr>
              <w:t xml:space="preserve">02/2021/TT-BGDĐT ngày 02/02/2021 của Bộ </w:t>
            </w:r>
            <w:r w:rsidR="007A26F7" w:rsidRPr="00A42B6A">
              <w:rPr>
                <w:b w:val="0"/>
                <w:iCs/>
                <w:sz w:val="26"/>
                <w:szCs w:val="26"/>
                <w:shd w:val="clear" w:color="auto" w:fill="FFFFFF"/>
              </w:rPr>
              <w:t xml:space="preserve">trưởng Bộ </w:t>
            </w:r>
            <w:r w:rsidR="00511D42" w:rsidRPr="00A42B6A">
              <w:rPr>
                <w:b w:val="0"/>
                <w:iCs/>
                <w:sz w:val="26"/>
                <w:szCs w:val="26"/>
                <w:shd w:val="clear" w:color="auto" w:fill="FFFFFF"/>
              </w:rPr>
              <w:t xml:space="preserve">Giáo dục và Đào tạo </w:t>
            </w:r>
            <w:r w:rsidR="00511D42" w:rsidRPr="00A42B6A">
              <w:rPr>
                <w:b w:val="0"/>
                <w:sz w:val="26"/>
                <w:szCs w:val="26"/>
                <w:shd w:val="clear" w:color="auto" w:fill="FFFFFF"/>
              </w:rPr>
              <w:t>quy định về mã số, tiêu chuẩn chức danh nghề nghiệp và bổ nhiệm, xếp hạng viên chức giảng dạy trong các trường tiểu học.</w:t>
            </w:r>
          </w:p>
        </w:tc>
      </w:tr>
      <w:tr w:rsidR="00511D42" w:rsidRPr="00A42B6A" w:rsidTr="00F359FB">
        <w:trPr>
          <w:trHeight w:val="629"/>
        </w:trPr>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pacing w:val="-4"/>
                <w:sz w:val="26"/>
                <w:szCs w:val="26"/>
                <w:highlight w:val="white"/>
                <w:shd w:val="clear" w:color="auto" w:fill="FFFFFF"/>
              </w:rPr>
            </w:pPr>
            <w:r w:rsidRPr="00A42B6A">
              <w:rPr>
                <w:bCs/>
                <w:spacing w:val="-4"/>
                <w:sz w:val="26"/>
                <w:szCs w:val="26"/>
                <w:highlight w:val="white"/>
                <w:shd w:val="clear" w:color="auto" w:fill="FFFFFF"/>
              </w:rPr>
              <w:t>Xét thăng hạng giáo viên tiểu học hạng 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Heading4"/>
              <w:shd w:val="clear" w:color="auto" w:fill="FFFFFF"/>
              <w:spacing w:before="120" w:beforeAutospacing="0" w:after="120" w:afterAutospacing="0"/>
              <w:jc w:val="both"/>
              <w:rPr>
                <w:b w:val="0"/>
                <w:sz w:val="26"/>
                <w:szCs w:val="26"/>
              </w:rPr>
            </w:pPr>
            <w:hyperlink r:id="rId114" w:tgtFrame="_blank" w:history="1">
              <w:r w:rsidR="00511D42" w:rsidRPr="00A42B6A">
                <w:rPr>
                  <w:rStyle w:val="Hyperlink"/>
                  <w:b w:val="0"/>
                  <w:iCs/>
                  <w:color w:val="auto"/>
                  <w:sz w:val="26"/>
                  <w:szCs w:val="26"/>
                  <w:u w:val="none"/>
                </w:rPr>
                <w:t>Luật Viên chức</w:t>
              </w:r>
            </w:hyperlink>
            <w:r w:rsidR="00511D42" w:rsidRPr="00A42B6A">
              <w:rPr>
                <w:b w:val="0"/>
                <w:iCs/>
                <w:sz w:val="26"/>
                <w:szCs w:val="26"/>
              </w:rPr>
              <w:t>; </w:t>
            </w:r>
            <w:hyperlink r:id="rId115" w:tgtFrame="_blank" w:history="1">
              <w:r w:rsidR="00511D42" w:rsidRPr="00A42B6A">
                <w:rPr>
                  <w:rStyle w:val="Hyperlink"/>
                  <w:b w:val="0"/>
                  <w:iCs/>
                  <w:color w:val="auto"/>
                  <w:sz w:val="26"/>
                  <w:szCs w:val="26"/>
                  <w:u w:val="none"/>
                </w:rPr>
                <w:t>Luật sửa đổi, bổ sung một số điều của Luật Cán bộ, công chức và Luật Viên chức</w:t>
              </w:r>
            </w:hyperlink>
            <w:r w:rsidR="00511D42" w:rsidRPr="00A42B6A">
              <w:rPr>
                <w:b w:val="0"/>
                <w:iCs/>
                <w:sz w:val="26"/>
                <w:szCs w:val="26"/>
              </w:rPr>
              <w:t xml:space="preserve">; </w:t>
            </w:r>
            <w:r w:rsidR="00511D42" w:rsidRPr="00A42B6A">
              <w:rPr>
                <w:b w:val="0"/>
                <w:iCs/>
                <w:sz w:val="26"/>
                <w:szCs w:val="26"/>
                <w:shd w:val="clear" w:color="auto" w:fill="FFFFFF"/>
              </w:rPr>
              <w:t>Nghị định số </w:t>
            </w:r>
            <w:hyperlink r:id="rId116"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shd w:val="clear" w:color="auto" w:fill="FFFFFF"/>
              </w:rPr>
              <w:t> ngày 25/9/2020 của Chính phủ về tuyển dụng, sử dụng và quản lý viên chức</w:t>
            </w:r>
            <w:r w:rsidR="00511D42" w:rsidRPr="00A42B6A">
              <w:rPr>
                <w:b w:val="0"/>
                <w:iCs/>
                <w:sz w:val="26"/>
                <w:szCs w:val="26"/>
              </w:rPr>
              <w:t xml:space="preserve">; </w:t>
            </w:r>
            <w:r w:rsidR="00511D42" w:rsidRPr="00A42B6A">
              <w:rPr>
                <w:b w:val="0"/>
                <w:spacing w:val="-6"/>
                <w:sz w:val="26"/>
                <w:szCs w:val="26"/>
              </w:rPr>
              <w:t xml:space="preserve">Nghị định số 85/2023/NĐ-CP ngày 07/12/2023 </w:t>
            </w:r>
            <w:r w:rsidR="00511D42" w:rsidRPr="00A42B6A">
              <w:rPr>
                <w:b w:val="0"/>
                <w:iCs/>
                <w:sz w:val="26"/>
                <w:szCs w:val="26"/>
                <w:shd w:val="clear" w:color="auto" w:fill="FFFFFF"/>
              </w:rPr>
              <w:t xml:space="preserve">sửa đổi, </w:t>
            </w:r>
            <w:r w:rsidR="00511D42" w:rsidRPr="00A42B6A">
              <w:rPr>
                <w:b w:val="0"/>
                <w:iCs/>
                <w:sz w:val="26"/>
                <w:szCs w:val="26"/>
                <w:shd w:val="clear" w:color="auto" w:fill="FFFFFF"/>
              </w:rPr>
              <w:lastRenderedPageBreak/>
              <w:t>bổ sung một số điều của Nghị định số </w:t>
            </w:r>
            <w:hyperlink r:id="rId117"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shd w:val="clear" w:color="auto" w:fill="FFFFFF"/>
              </w:rPr>
              <w:t> </w:t>
            </w:r>
            <w:r w:rsidR="00511D42" w:rsidRPr="00A42B6A">
              <w:rPr>
                <w:b w:val="0"/>
                <w:iCs/>
                <w:sz w:val="26"/>
                <w:szCs w:val="26"/>
              </w:rPr>
              <w:t xml:space="preserve">; </w:t>
            </w:r>
            <w:r w:rsidR="00511D42" w:rsidRPr="00A42B6A">
              <w:rPr>
                <w:b w:val="0"/>
                <w:sz w:val="26"/>
                <w:szCs w:val="26"/>
              </w:rPr>
              <w:t xml:space="preserve">Thông tư số </w:t>
            </w:r>
            <w:r w:rsidR="00511D42" w:rsidRPr="00A42B6A">
              <w:rPr>
                <w:b w:val="0"/>
                <w:iCs/>
                <w:sz w:val="26"/>
                <w:szCs w:val="26"/>
                <w:shd w:val="clear" w:color="auto" w:fill="FFFFFF"/>
              </w:rPr>
              <w:t xml:space="preserve">02/2021/TT-BGDĐT ngày 02/02/2021 của Bộ </w:t>
            </w:r>
            <w:r w:rsidR="007A26F7" w:rsidRPr="00A42B6A">
              <w:rPr>
                <w:b w:val="0"/>
                <w:iCs/>
                <w:sz w:val="26"/>
                <w:szCs w:val="26"/>
                <w:shd w:val="clear" w:color="auto" w:fill="FFFFFF"/>
              </w:rPr>
              <w:t xml:space="preserve">trưởng Bộ </w:t>
            </w:r>
            <w:r w:rsidR="00511D42" w:rsidRPr="00A42B6A">
              <w:rPr>
                <w:b w:val="0"/>
                <w:iCs/>
                <w:sz w:val="26"/>
                <w:szCs w:val="26"/>
                <w:shd w:val="clear" w:color="auto" w:fill="FFFFFF"/>
              </w:rPr>
              <w:t xml:space="preserve">Giáo dục và Đào tạo </w:t>
            </w:r>
            <w:r w:rsidR="00511D42" w:rsidRPr="00A42B6A">
              <w:rPr>
                <w:b w:val="0"/>
                <w:sz w:val="26"/>
                <w:szCs w:val="26"/>
                <w:shd w:val="clear" w:color="auto" w:fill="FFFFFF"/>
              </w:rPr>
              <w:t>quy định về mã số, tiêu chuẩn chức danh nghề nghiệp và bổ nhiệm, xếp hạng viên chức giảng dạy trong các trường tiểu học.</w:t>
            </w:r>
          </w:p>
        </w:tc>
      </w:tr>
      <w:tr w:rsidR="00460807" w:rsidRPr="00A42B6A" w:rsidTr="00F359FB">
        <w:trPr>
          <w:trHeight w:val="3702"/>
        </w:trPr>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pacing w:val="-4"/>
                <w:sz w:val="26"/>
                <w:szCs w:val="26"/>
                <w:highlight w:val="white"/>
                <w:shd w:val="clear" w:color="auto" w:fill="FFFFFF"/>
              </w:rPr>
            </w:pPr>
            <w:r w:rsidRPr="00A42B6A">
              <w:rPr>
                <w:bCs/>
                <w:spacing w:val="-4"/>
                <w:sz w:val="26"/>
                <w:szCs w:val="26"/>
                <w:highlight w:val="white"/>
                <w:shd w:val="clear" w:color="auto" w:fill="FFFFFF"/>
              </w:rPr>
              <w:t>Xét thăng hạng giáo viên mầm non hạng 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Heading4"/>
              <w:shd w:val="clear" w:color="auto" w:fill="FFFFFF"/>
              <w:spacing w:before="120" w:beforeAutospacing="0" w:after="120" w:afterAutospacing="0"/>
              <w:jc w:val="both"/>
              <w:rPr>
                <w:b w:val="0"/>
                <w:sz w:val="26"/>
                <w:szCs w:val="26"/>
              </w:rPr>
            </w:pPr>
            <w:hyperlink r:id="rId118" w:tgtFrame="_blank" w:history="1">
              <w:r w:rsidR="00511D42" w:rsidRPr="00A42B6A">
                <w:rPr>
                  <w:rStyle w:val="Hyperlink"/>
                  <w:b w:val="0"/>
                  <w:iCs/>
                  <w:color w:val="auto"/>
                  <w:sz w:val="26"/>
                  <w:szCs w:val="26"/>
                  <w:u w:val="none"/>
                </w:rPr>
                <w:t>Luật Viên chức</w:t>
              </w:r>
            </w:hyperlink>
            <w:r w:rsidR="00511D42" w:rsidRPr="00A42B6A">
              <w:rPr>
                <w:b w:val="0"/>
                <w:iCs/>
                <w:sz w:val="26"/>
                <w:szCs w:val="26"/>
              </w:rPr>
              <w:t>; </w:t>
            </w:r>
            <w:hyperlink r:id="rId119" w:tgtFrame="_blank" w:history="1">
              <w:r w:rsidR="00511D42" w:rsidRPr="00A42B6A">
                <w:rPr>
                  <w:rStyle w:val="Hyperlink"/>
                  <w:b w:val="0"/>
                  <w:iCs/>
                  <w:color w:val="auto"/>
                  <w:sz w:val="26"/>
                  <w:szCs w:val="26"/>
                  <w:u w:val="none"/>
                </w:rPr>
                <w:t>Luật sửa đổi, bổ sung một số điều của Luật Cán bộ, công chức và Luật Viên chức</w:t>
              </w:r>
            </w:hyperlink>
            <w:r w:rsidR="00511D42" w:rsidRPr="00A42B6A">
              <w:rPr>
                <w:b w:val="0"/>
                <w:iCs/>
                <w:sz w:val="26"/>
                <w:szCs w:val="26"/>
              </w:rPr>
              <w:t xml:space="preserve">; </w:t>
            </w:r>
            <w:r w:rsidR="00511D42" w:rsidRPr="00A42B6A">
              <w:rPr>
                <w:b w:val="0"/>
                <w:iCs/>
                <w:sz w:val="26"/>
                <w:szCs w:val="26"/>
                <w:shd w:val="clear" w:color="auto" w:fill="FFFFFF"/>
              </w:rPr>
              <w:t>Nghị định số </w:t>
            </w:r>
            <w:hyperlink r:id="rId120"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shd w:val="clear" w:color="auto" w:fill="FFFFFF"/>
              </w:rPr>
              <w:t> ngày 25/9/2020 của Chính phủ về tuyển dụng, sử dụng và quản lý viên chức</w:t>
            </w:r>
            <w:r w:rsidR="00511D42" w:rsidRPr="00A42B6A">
              <w:rPr>
                <w:b w:val="0"/>
                <w:iCs/>
                <w:sz w:val="26"/>
                <w:szCs w:val="26"/>
              </w:rPr>
              <w:t xml:space="preserve">; </w:t>
            </w:r>
            <w:r w:rsidR="00511D42" w:rsidRPr="00A42B6A">
              <w:rPr>
                <w:b w:val="0"/>
                <w:spacing w:val="-6"/>
                <w:sz w:val="26"/>
                <w:szCs w:val="26"/>
              </w:rPr>
              <w:t xml:space="preserve">Nghị định số 85/2023/NĐ-CP ngày 07/12/2023 </w:t>
            </w:r>
            <w:r w:rsidR="00511D42" w:rsidRPr="00A42B6A">
              <w:rPr>
                <w:b w:val="0"/>
                <w:iCs/>
                <w:sz w:val="26"/>
                <w:szCs w:val="26"/>
                <w:shd w:val="clear" w:color="auto" w:fill="FFFFFF"/>
              </w:rPr>
              <w:t>sửa đổi, bổ sung một số điều của Nghị định số </w:t>
            </w:r>
            <w:hyperlink r:id="rId121"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rPr>
              <w:t xml:space="preserve">; </w:t>
            </w:r>
            <w:r w:rsidR="00511D42" w:rsidRPr="00A42B6A">
              <w:rPr>
                <w:b w:val="0"/>
                <w:sz w:val="26"/>
                <w:szCs w:val="26"/>
              </w:rPr>
              <w:t xml:space="preserve">Thông tư số </w:t>
            </w:r>
            <w:r w:rsidR="00511D42" w:rsidRPr="00A42B6A">
              <w:rPr>
                <w:b w:val="0"/>
                <w:iCs/>
                <w:sz w:val="26"/>
                <w:szCs w:val="26"/>
                <w:shd w:val="clear" w:color="auto" w:fill="FFFFFF"/>
              </w:rPr>
              <w:t xml:space="preserve">01/2021/TT-BGDĐT ngày 02/02/2021 của Bộ </w:t>
            </w:r>
            <w:r w:rsidR="007A26F7" w:rsidRPr="00A42B6A">
              <w:rPr>
                <w:b w:val="0"/>
                <w:iCs/>
                <w:sz w:val="26"/>
                <w:szCs w:val="26"/>
                <w:shd w:val="clear" w:color="auto" w:fill="FFFFFF"/>
              </w:rPr>
              <w:t xml:space="preserve">trưởng Bộ </w:t>
            </w:r>
            <w:r w:rsidR="00511D42" w:rsidRPr="00A42B6A">
              <w:rPr>
                <w:b w:val="0"/>
                <w:iCs/>
                <w:sz w:val="26"/>
                <w:szCs w:val="26"/>
                <w:shd w:val="clear" w:color="auto" w:fill="FFFFFF"/>
              </w:rPr>
              <w:t>Giáo dục và Đào tạo quy định mã số, tiêu chuẩn chức danh nghề nghiệp và bổ nhiệm, xếp lương viên chức giảng dạy trong các cơ sở giáo dục mầm non công lập.</w:t>
            </w:r>
          </w:p>
        </w:tc>
      </w:tr>
      <w:tr w:rsidR="00511D42" w:rsidRPr="00A42B6A" w:rsidTr="00F359FB">
        <w:trPr>
          <w:trHeight w:val="2956"/>
        </w:trPr>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pacing w:val="-4"/>
                <w:sz w:val="26"/>
                <w:szCs w:val="26"/>
                <w:highlight w:val="white"/>
                <w:shd w:val="clear" w:color="auto" w:fill="FFFFFF"/>
              </w:rPr>
            </w:pPr>
            <w:r w:rsidRPr="00A42B6A">
              <w:rPr>
                <w:bCs/>
                <w:spacing w:val="-4"/>
                <w:sz w:val="26"/>
                <w:szCs w:val="26"/>
                <w:highlight w:val="white"/>
                <w:shd w:val="clear" w:color="auto" w:fill="FFFFFF"/>
              </w:rPr>
              <w:t>Xét thăng hạng giáo viên mầm non hạng 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Heading4"/>
              <w:shd w:val="clear" w:color="auto" w:fill="FFFFFF"/>
              <w:spacing w:before="120" w:beforeAutospacing="0" w:after="120" w:afterAutospacing="0"/>
              <w:jc w:val="both"/>
              <w:rPr>
                <w:b w:val="0"/>
                <w:sz w:val="26"/>
                <w:szCs w:val="26"/>
              </w:rPr>
            </w:pPr>
            <w:hyperlink r:id="rId122" w:tgtFrame="_blank" w:history="1">
              <w:r w:rsidR="00511D42" w:rsidRPr="00A42B6A">
                <w:rPr>
                  <w:rStyle w:val="Hyperlink"/>
                  <w:b w:val="0"/>
                  <w:iCs/>
                  <w:color w:val="auto"/>
                  <w:sz w:val="26"/>
                  <w:szCs w:val="26"/>
                  <w:u w:val="none"/>
                </w:rPr>
                <w:t>Luật Viên chức</w:t>
              </w:r>
            </w:hyperlink>
            <w:r w:rsidR="00511D42" w:rsidRPr="00A42B6A">
              <w:rPr>
                <w:b w:val="0"/>
                <w:iCs/>
                <w:sz w:val="26"/>
                <w:szCs w:val="26"/>
              </w:rPr>
              <w:t>; </w:t>
            </w:r>
            <w:hyperlink r:id="rId123" w:tgtFrame="_blank" w:history="1">
              <w:r w:rsidR="00511D42" w:rsidRPr="00A42B6A">
                <w:rPr>
                  <w:rStyle w:val="Hyperlink"/>
                  <w:b w:val="0"/>
                  <w:iCs/>
                  <w:color w:val="auto"/>
                  <w:sz w:val="26"/>
                  <w:szCs w:val="26"/>
                  <w:u w:val="none"/>
                </w:rPr>
                <w:t>Luật sửa đổi, bổ sung một số điều của Luật Cán bộ, công chức và Luật Viên chức</w:t>
              </w:r>
            </w:hyperlink>
            <w:r w:rsidR="00511D42" w:rsidRPr="00A42B6A">
              <w:rPr>
                <w:b w:val="0"/>
                <w:iCs/>
                <w:sz w:val="26"/>
                <w:szCs w:val="26"/>
              </w:rPr>
              <w:t xml:space="preserve">; </w:t>
            </w:r>
            <w:r w:rsidR="00511D42" w:rsidRPr="00A42B6A">
              <w:rPr>
                <w:b w:val="0"/>
                <w:iCs/>
                <w:sz w:val="26"/>
                <w:szCs w:val="26"/>
                <w:shd w:val="clear" w:color="auto" w:fill="FFFFFF"/>
              </w:rPr>
              <w:t>Nghị định số </w:t>
            </w:r>
            <w:hyperlink r:id="rId124"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shd w:val="clear" w:color="auto" w:fill="FFFFFF"/>
              </w:rPr>
              <w:t> ngày 25/9/2020 của Chính phủ về tuyển dụng, sử dụng và quản lý viên chức</w:t>
            </w:r>
            <w:r w:rsidR="00511D42" w:rsidRPr="00A42B6A">
              <w:rPr>
                <w:b w:val="0"/>
                <w:iCs/>
                <w:sz w:val="26"/>
                <w:szCs w:val="26"/>
              </w:rPr>
              <w:t xml:space="preserve">; </w:t>
            </w:r>
            <w:r w:rsidR="00511D42" w:rsidRPr="00A42B6A">
              <w:rPr>
                <w:b w:val="0"/>
                <w:spacing w:val="-6"/>
                <w:sz w:val="26"/>
                <w:szCs w:val="26"/>
              </w:rPr>
              <w:t xml:space="preserve">Nghị định số 85/2023/NĐ-CP ngày 07/12/2023 </w:t>
            </w:r>
            <w:r w:rsidR="00511D42" w:rsidRPr="00A42B6A">
              <w:rPr>
                <w:b w:val="0"/>
                <w:iCs/>
                <w:sz w:val="26"/>
                <w:szCs w:val="26"/>
                <w:shd w:val="clear" w:color="auto" w:fill="FFFFFF"/>
              </w:rPr>
              <w:t>sửa đổi, bổ sung một số điều của Nghị định số </w:t>
            </w:r>
            <w:hyperlink r:id="rId125" w:tgtFrame="_blank" w:history="1">
              <w:r w:rsidR="00511D42" w:rsidRPr="00A42B6A">
                <w:rPr>
                  <w:rStyle w:val="Hyperlink"/>
                  <w:b w:val="0"/>
                  <w:iCs/>
                  <w:color w:val="auto"/>
                  <w:sz w:val="26"/>
                  <w:szCs w:val="26"/>
                  <w:u w:val="none"/>
                  <w:shd w:val="clear" w:color="auto" w:fill="FFFFFF"/>
                </w:rPr>
                <w:t>115/2020/NĐ-CP</w:t>
              </w:r>
            </w:hyperlink>
            <w:r w:rsidR="00511D42" w:rsidRPr="00A42B6A">
              <w:rPr>
                <w:b w:val="0"/>
                <w:iCs/>
                <w:sz w:val="26"/>
                <w:szCs w:val="26"/>
              </w:rPr>
              <w:t xml:space="preserve">; </w:t>
            </w:r>
            <w:r w:rsidR="00511D42" w:rsidRPr="00A42B6A">
              <w:rPr>
                <w:b w:val="0"/>
                <w:sz w:val="26"/>
                <w:szCs w:val="26"/>
              </w:rPr>
              <w:t xml:space="preserve">Thông tư số </w:t>
            </w:r>
            <w:r w:rsidR="00511D42" w:rsidRPr="00A42B6A">
              <w:rPr>
                <w:b w:val="0"/>
                <w:iCs/>
                <w:sz w:val="26"/>
                <w:szCs w:val="26"/>
                <w:shd w:val="clear" w:color="auto" w:fill="FFFFFF"/>
              </w:rPr>
              <w:t xml:space="preserve">01/2021/TT-BGDĐT ngày 02/02/2021 của Bộ </w:t>
            </w:r>
            <w:r w:rsidR="007A26F7" w:rsidRPr="00A42B6A">
              <w:rPr>
                <w:b w:val="0"/>
                <w:iCs/>
                <w:sz w:val="26"/>
                <w:szCs w:val="26"/>
                <w:shd w:val="clear" w:color="auto" w:fill="FFFFFF"/>
              </w:rPr>
              <w:t xml:space="preserve">trưởng Bộ </w:t>
            </w:r>
            <w:r w:rsidR="00511D42" w:rsidRPr="00A42B6A">
              <w:rPr>
                <w:b w:val="0"/>
                <w:iCs/>
                <w:sz w:val="26"/>
                <w:szCs w:val="26"/>
                <w:shd w:val="clear" w:color="auto" w:fill="FFFFFF"/>
              </w:rPr>
              <w:t>Giáo dục và Đào tạo quy định mã số, tiêu chuẩn chức danh nghề nghiệp và bổ nhiệm, xếp lương viên chức giảng dạy trong các cơ sở giáo dục mầm non công lập.</w:t>
            </w:r>
          </w:p>
        </w:tc>
      </w:tr>
      <w:tr w:rsidR="00511D42" w:rsidRPr="00A42B6A" w:rsidTr="00553C1A">
        <w:tc>
          <w:tcPr>
            <w:tcW w:w="851" w:type="dxa"/>
          </w:tcPr>
          <w:p w:rsidR="00511D42" w:rsidRPr="00A42B6A" w:rsidRDefault="00511D42" w:rsidP="00511D42">
            <w:pPr>
              <w:spacing w:before="120" w:after="120" w:line="240" w:lineRule="auto"/>
              <w:jc w:val="center"/>
              <w:rPr>
                <w:b/>
                <w:sz w:val="26"/>
                <w:szCs w:val="26"/>
              </w:rPr>
            </w:pPr>
            <w:r w:rsidRPr="00A42B6A">
              <w:rPr>
                <w:b/>
                <w:sz w:val="26"/>
                <w:szCs w:val="26"/>
              </w:rPr>
              <w:t>VI</w:t>
            </w:r>
          </w:p>
        </w:tc>
        <w:tc>
          <w:tcPr>
            <w:tcW w:w="9072" w:type="dxa"/>
            <w:gridSpan w:val="3"/>
          </w:tcPr>
          <w:p w:rsidR="00511D42" w:rsidRPr="00A42B6A" w:rsidRDefault="00511D42" w:rsidP="00511D42">
            <w:pPr>
              <w:spacing w:before="120" w:after="120" w:line="240" w:lineRule="auto"/>
              <w:jc w:val="both"/>
              <w:rPr>
                <w:b/>
                <w:sz w:val="26"/>
                <w:szCs w:val="26"/>
              </w:rPr>
            </w:pPr>
            <w:r w:rsidRPr="00A42B6A">
              <w:rPr>
                <w:b/>
                <w:sz w:val="26"/>
                <w:szCs w:val="26"/>
              </w:rPr>
              <w:t>Lĩnh vực Khoa học và Công nghệ</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Thành lập sàn giao dịch công nghệ vùng.</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pStyle w:val="NormalWeb"/>
              <w:shd w:val="clear" w:color="auto" w:fill="FFFFFF"/>
              <w:spacing w:before="120" w:beforeAutospacing="0" w:after="120" w:afterAutospacing="0"/>
              <w:jc w:val="both"/>
              <w:rPr>
                <w:sz w:val="26"/>
                <w:szCs w:val="26"/>
              </w:rPr>
            </w:pPr>
            <w:r w:rsidRPr="00A42B6A">
              <w:rPr>
                <w:sz w:val="26"/>
                <w:szCs w:val="26"/>
              </w:rPr>
              <w:t>Nghị định số </w:t>
            </w:r>
            <w:hyperlink r:id="rId126" w:tgtFrame="_blank" w:tooltip="Nghị định 08/2014/NĐ-CP" w:history="1">
              <w:r w:rsidRPr="00A42B6A">
                <w:rPr>
                  <w:rStyle w:val="Hyperlink"/>
                  <w:color w:val="auto"/>
                  <w:sz w:val="26"/>
                  <w:szCs w:val="26"/>
                  <w:u w:val="none"/>
                </w:rPr>
                <w:t>08/2014/NĐ-CP</w:t>
              </w:r>
            </w:hyperlink>
            <w:r w:rsidRPr="00A42B6A">
              <w:rPr>
                <w:sz w:val="26"/>
                <w:szCs w:val="26"/>
              </w:rPr>
              <w:t xml:space="preserve"> ngày 27/01/2014 của Chính phủ quy định chi tiết hướng dẫn thi hành một số điều của Luật Khoa học và Công nghệ; Thông tư </w:t>
            </w:r>
            <w:r w:rsidRPr="00A42B6A">
              <w:rPr>
                <w:sz w:val="26"/>
                <w:szCs w:val="26"/>
              </w:rPr>
              <w:lastRenderedPageBreak/>
              <w:t>số </w:t>
            </w:r>
            <w:hyperlink r:id="rId127" w:tgtFrame="_blank" w:tooltip="Thông tư 16/2014/TT-BKHCN" w:history="1">
              <w:r w:rsidRPr="00A42B6A">
                <w:rPr>
                  <w:rStyle w:val="Hyperlink"/>
                  <w:color w:val="auto"/>
                  <w:sz w:val="26"/>
                  <w:szCs w:val="26"/>
                  <w:u w:val="none"/>
                </w:rPr>
                <w:t>16/2014/TT-BKHCN</w:t>
              </w:r>
            </w:hyperlink>
            <w:r w:rsidRPr="00A42B6A">
              <w:rPr>
                <w:sz w:val="26"/>
                <w:szCs w:val="26"/>
              </w:rPr>
              <w:t xml:space="preserve"> ngày 13/6/2014 của Bộ trưởng Bộ </w:t>
            </w:r>
            <w:r w:rsidR="007A26F7" w:rsidRPr="00A42B6A">
              <w:rPr>
                <w:sz w:val="26"/>
                <w:szCs w:val="26"/>
                <w:shd w:val="clear" w:color="auto" w:fill="FFFFFF"/>
                <w:lang w:val="vi-VN"/>
              </w:rPr>
              <w:t>Khoa học và Công nghệ</w:t>
            </w:r>
            <w:r w:rsidR="007A26F7" w:rsidRPr="00A42B6A" w:rsidDel="007A26F7">
              <w:rPr>
                <w:sz w:val="26"/>
                <w:szCs w:val="26"/>
              </w:rPr>
              <w:t xml:space="preserve"> </w:t>
            </w:r>
            <w:r w:rsidRPr="00A42B6A">
              <w:rPr>
                <w:sz w:val="26"/>
                <w:szCs w:val="26"/>
              </w:rPr>
              <w:t>quy định về điều kiện thành lập, hoạt động của tổ chức trung gian của thị trường khoa học và công nghệ.</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Bổ nhiệm giám định viên tư pháp trong hoạt động khoa học và công nghệ cấp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pStyle w:val="NormalWeb"/>
              <w:shd w:val="clear" w:color="auto" w:fill="FFFFFF"/>
              <w:spacing w:before="120" w:beforeAutospacing="0" w:after="120" w:afterAutospacing="0"/>
              <w:jc w:val="both"/>
              <w:rPr>
                <w:sz w:val="26"/>
                <w:szCs w:val="26"/>
              </w:rPr>
            </w:pPr>
            <w:r w:rsidRPr="00A42B6A">
              <w:rPr>
                <w:sz w:val="26"/>
                <w:szCs w:val="26"/>
              </w:rPr>
              <w:t>Luật giám định tư pháp; Luật sửa đổi, bổ sung một số điều của Luật giám định tư pháp; Nghị định số </w:t>
            </w:r>
            <w:hyperlink r:id="rId128" w:tgtFrame="_blank" w:tooltip="Nghị định 85/2013/NĐ-CP" w:history="1">
              <w:r w:rsidRPr="00A42B6A">
                <w:rPr>
                  <w:rStyle w:val="Hyperlink"/>
                  <w:color w:val="auto"/>
                  <w:sz w:val="26"/>
                  <w:szCs w:val="26"/>
                  <w:u w:val="none"/>
                </w:rPr>
                <w:t>85/2013/NĐ-CP</w:t>
              </w:r>
            </w:hyperlink>
            <w:r w:rsidRPr="00A42B6A">
              <w:rPr>
                <w:sz w:val="26"/>
                <w:szCs w:val="26"/>
              </w:rPr>
              <w:t> ngày 29/7/2013 của Chính phủ quy định chi tiết và biện pháp thi hành Luật giám định tư pháp; Nghị định số </w:t>
            </w:r>
            <w:hyperlink r:id="rId129" w:tgtFrame="_blank" w:tooltip="Nghị định 157/2020/NĐ-CP" w:history="1">
              <w:r w:rsidRPr="00A42B6A">
                <w:rPr>
                  <w:rStyle w:val="Hyperlink"/>
                  <w:color w:val="auto"/>
                  <w:sz w:val="26"/>
                  <w:szCs w:val="26"/>
                  <w:u w:val="none"/>
                </w:rPr>
                <w:t>157/2020/NĐ-CP</w:t>
              </w:r>
            </w:hyperlink>
            <w:r w:rsidRPr="00A42B6A">
              <w:rPr>
                <w:sz w:val="26"/>
                <w:szCs w:val="26"/>
              </w:rPr>
              <w:t> ngày 31/12/2020 của Chính phủ sửa đổi, bổ sung một số điều của Nghị định số </w:t>
            </w:r>
            <w:hyperlink r:id="rId130" w:tgtFrame="_blank" w:tooltip="Nghị định 85/2013/NĐ-CP" w:history="1">
              <w:r w:rsidRPr="00A42B6A">
                <w:rPr>
                  <w:rStyle w:val="Hyperlink"/>
                  <w:color w:val="auto"/>
                  <w:sz w:val="26"/>
                  <w:szCs w:val="26"/>
                  <w:u w:val="none"/>
                </w:rPr>
                <w:t>85/2013/NĐ-CP</w:t>
              </w:r>
            </w:hyperlink>
            <w:r w:rsidRPr="00A42B6A">
              <w:rPr>
                <w:sz w:val="26"/>
                <w:szCs w:val="26"/>
              </w:rPr>
              <w:t>; Thông tư số </w:t>
            </w:r>
            <w:hyperlink r:id="rId131" w:tgtFrame="_blank" w:tooltip="Thông tư 03/2022/TT-BKHCN" w:history="1">
              <w:r w:rsidRPr="00A42B6A">
                <w:rPr>
                  <w:rStyle w:val="Hyperlink"/>
                  <w:color w:val="auto"/>
                  <w:sz w:val="26"/>
                  <w:szCs w:val="26"/>
                  <w:u w:val="none"/>
                </w:rPr>
                <w:t>03/2022/TT-BKHCN</w:t>
              </w:r>
            </w:hyperlink>
            <w:r w:rsidRPr="00A42B6A">
              <w:rPr>
                <w:sz w:val="26"/>
                <w:szCs w:val="26"/>
              </w:rPr>
              <w:t xml:space="preserve"> ngày 20/4/2022 của Bộ trưởng Bộ </w:t>
            </w:r>
            <w:r w:rsidR="007A26F7" w:rsidRPr="00A42B6A">
              <w:rPr>
                <w:sz w:val="26"/>
                <w:szCs w:val="26"/>
                <w:shd w:val="clear" w:color="auto" w:fill="FFFFFF"/>
                <w:lang w:val="vi-VN"/>
              </w:rPr>
              <w:t>Khoa học và Công nghệ</w:t>
            </w:r>
            <w:r w:rsidR="007A26F7" w:rsidRPr="00A42B6A" w:rsidDel="007A26F7">
              <w:rPr>
                <w:sz w:val="26"/>
                <w:szCs w:val="26"/>
              </w:rPr>
              <w:t xml:space="preserve"> </w:t>
            </w:r>
            <w:r w:rsidRPr="00A42B6A">
              <w:rPr>
                <w:sz w:val="26"/>
                <w:szCs w:val="26"/>
              </w:rPr>
              <w:t>quy định về giám định tư pháp trong hoạt động khoa học và công nghệ.</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Miễn nhiệm giám định viên tư pháp trong hoạt động khoa học và công nghệ cấp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pStyle w:val="NormalWeb"/>
              <w:shd w:val="clear" w:color="auto" w:fill="FFFFFF"/>
              <w:spacing w:before="120" w:beforeAutospacing="0" w:after="120" w:afterAutospacing="0"/>
              <w:jc w:val="both"/>
              <w:rPr>
                <w:sz w:val="26"/>
                <w:szCs w:val="26"/>
              </w:rPr>
            </w:pPr>
            <w:r w:rsidRPr="00A42B6A">
              <w:rPr>
                <w:sz w:val="26"/>
                <w:szCs w:val="26"/>
              </w:rPr>
              <w:t>Luật giám định tư pháp; Luật sửa đổi, bổ sung một số điều của Luật giám định tư pháp; Nghị định số </w:t>
            </w:r>
            <w:hyperlink r:id="rId132" w:tgtFrame="_blank" w:tooltip="Nghị định 85/2013/NĐ-CP" w:history="1">
              <w:r w:rsidRPr="00A42B6A">
                <w:rPr>
                  <w:rStyle w:val="Hyperlink"/>
                  <w:color w:val="auto"/>
                  <w:sz w:val="26"/>
                  <w:szCs w:val="26"/>
                  <w:u w:val="none"/>
                </w:rPr>
                <w:t>85/2013/NĐ-CP</w:t>
              </w:r>
            </w:hyperlink>
            <w:r w:rsidRPr="00A42B6A">
              <w:rPr>
                <w:sz w:val="26"/>
                <w:szCs w:val="26"/>
              </w:rPr>
              <w:t> ngày 29/7/2013 của Chính phủ quy định chi tiết và biện pháp thi hành Luật giám định tư pháp; Nghị định số </w:t>
            </w:r>
            <w:hyperlink r:id="rId133" w:tgtFrame="_blank" w:tooltip="Nghị định 157/2020/NĐ-CP" w:history="1">
              <w:r w:rsidRPr="00A42B6A">
                <w:rPr>
                  <w:rStyle w:val="Hyperlink"/>
                  <w:color w:val="auto"/>
                  <w:sz w:val="26"/>
                  <w:szCs w:val="26"/>
                  <w:u w:val="none"/>
                </w:rPr>
                <w:t>157/2020/NĐ-CP</w:t>
              </w:r>
            </w:hyperlink>
            <w:r w:rsidRPr="00A42B6A">
              <w:rPr>
                <w:sz w:val="26"/>
                <w:szCs w:val="26"/>
              </w:rPr>
              <w:t> ngày 31/12/2020 của Chính phủ sửa đổi, bổ sung một số điều của Nghị định số </w:t>
            </w:r>
            <w:hyperlink r:id="rId134" w:tgtFrame="_blank" w:tooltip="Nghị định 85/2013/NĐ-CP" w:history="1">
              <w:r w:rsidRPr="00A42B6A">
                <w:rPr>
                  <w:rStyle w:val="Hyperlink"/>
                  <w:color w:val="auto"/>
                  <w:sz w:val="26"/>
                  <w:szCs w:val="26"/>
                  <w:u w:val="none"/>
                </w:rPr>
                <w:t>85/2013/NĐ-CP</w:t>
              </w:r>
            </w:hyperlink>
            <w:r w:rsidRPr="00A42B6A">
              <w:rPr>
                <w:sz w:val="26"/>
                <w:szCs w:val="26"/>
              </w:rPr>
              <w:t>; Thông tư số </w:t>
            </w:r>
            <w:hyperlink r:id="rId135" w:tgtFrame="_blank" w:tooltip="Thông tư 03/2022/TT-BKHCN" w:history="1">
              <w:r w:rsidRPr="00A42B6A">
                <w:rPr>
                  <w:rStyle w:val="Hyperlink"/>
                  <w:color w:val="auto"/>
                  <w:sz w:val="26"/>
                  <w:szCs w:val="26"/>
                  <w:u w:val="none"/>
                </w:rPr>
                <w:t>03/2022/TT-BKHCN</w:t>
              </w:r>
            </w:hyperlink>
            <w:r w:rsidRPr="00A42B6A">
              <w:rPr>
                <w:sz w:val="26"/>
                <w:szCs w:val="26"/>
              </w:rPr>
              <w:t xml:space="preserve"> ngày 20/4/2022 của Bộ trưởng Bộ </w:t>
            </w:r>
            <w:r w:rsidR="007A26F7" w:rsidRPr="00A42B6A">
              <w:rPr>
                <w:sz w:val="26"/>
                <w:szCs w:val="26"/>
                <w:shd w:val="clear" w:color="auto" w:fill="FFFFFF"/>
                <w:lang w:val="vi-VN"/>
              </w:rPr>
              <w:t>Khoa học và Công nghệ</w:t>
            </w:r>
            <w:r w:rsidR="007A26F7" w:rsidRPr="00A42B6A" w:rsidDel="007A26F7">
              <w:rPr>
                <w:sz w:val="26"/>
                <w:szCs w:val="26"/>
              </w:rPr>
              <w:t xml:space="preserve"> </w:t>
            </w:r>
            <w:r w:rsidRPr="00A42B6A">
              <w:rPr>
                <w:sz w:val="26"/>
                <w:szCs w:val="26"/>
              </w:rPr>
              <w:t>quy định về giám định tư pháp trong hoạt động khoa học và công nghệ.</w:t>
            </w:r>
          </w:p>
        </w:tc>
      </w:tr>
      <w:tr w:rsidR="00511D42" w:rsidRPr="00A42B6A" w:rsidTr="00F359FB">
        <w:tc>
          <w:tcPr>
            <w:tcW w:w="851" w:type="dxa"/>
          </w:tcPr>
          <w:p w:rsidR="00511D42" w:rsidRPr="00A42B6A" w:rsidRDefault="00511D42" w:rsidP="00511D42">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bookmarkStart w:id="19" w:name="dieu_4"/>
            <w:r w:rsidRPr="00A42B6A">
              <w:rPr>
                <w:bCs/>
                <w:sz w:val="26"/>
                <w:szCs w:val="26"/>
                <w:shd w:val="clear" w:color="auto" w:fill="FFFFFF"/>
              </w:rPr>
              <w:t>Giám định chất lượng và giá trị máy móc, thiết bị, dây chuyền công nghệ trong dự án đầu tư</w:t>
            </w:r>
            <w:bookmarkEnd w:id="19"/>
            <w:r w:rsidRPr="00A42B6A">
              <w:rPr>
                <w:bCs/>
                <w:sz w:val="26"/>
                <w:szCs w:val="26"/>
                <w:shd w:val="clear" w:color="auto" w:fill="FFFFFF"/>
              </w:rPr>
              <w:t>.</w:t>
            </w:r>
          </w:p>
        </w:tc>
        <w:tc>
          <w:tcPr>
            <w:tcW w:w="1701" w:type="dxa"/>
          </w:tcPr>
          <w:p w:rsidR="00511D42" w:rsidRPr="00A42B6A" w:rsidRDefault="00511D42" w:rsidP="00511D42">
            <w:pPr>
              <w:spacing w:before="120" w:after="120" w:line="240" w:lineRule="auto"/>
              <w:jc w:val="both"/>
              <w:rPr>
                <w:sz w:val="26"/>
                <w:szCs w:val="26"/>
              </w:rPr>
            </w:pPr>
            <w:bookmarkStart w:id="20" w:name="diem_b_5_28"/>
            <w:r w:rsidRPr="00A42B6A">
              <w:rPr>
                <w:sz w:val="26"/>
                <w:szCs w:val="26"/>
                <w:shd w:val="clear" w:color="auto" w:fill="FFFFFF"/>
              </w:rPr>
              <w:t>Cơ quan chuyên môn về khoa học và công nghệ thuộc UBND cấp tỉnh</w:t>
            </w:r>
            <w:bookmarkEnd w:id="20"/>
          </w:p>
        </w:tc>
        <w:tc>
          <w:tcPr>
            <w:tcW w:w="4536" w:type="dxa"/>
          </w:tcPr>
          <w:p w:rsidR="00511D42" w:rsidRPr="00A42B6A" w:rsidRDefault="00511D42" w:rsidP="00511D42">
            <w:pPr>
              <w:pStyle w:val="NormalWeb"/>
              <w:shd w:val="clear" w:color="auto" w:fill="FFFFFF"/>
              <w:spacing w:before="120" w:beforeAutospacing="0" w:after="120" w:afterAutospacing="0"/>
              <w:jc w:val="both"/>
              <w:rPr>
                <w:sz w:val="26"/>
                <w:szCs w:val="26"/>
              </w:rPr>
            </w:pPr>
            <w:r w:rsidRPr="00A42B6A">
              <w:rPr>
                <w:iCs/>
                <w:sz w:val="26"/>
                <w:szCs w:val="26"/>
                <w:shd w:val="clear" w:color="auto" w:fill="FFFFFF"/>
              </w:rPr>
              <w:t>Nghị định số 31/2010/NĐ-CP ngày 26/3/2021 của Chính phủ quy định chi tiết và hướng dẫn thi hành một số điều của </w:t>
            </w:r>
            <w:bookmarkStart w:id="21" w:name="tvpllink_gwozgqnrqo_1"/>
            <w:r w:rsidRPr="00A42B6A">
              <w:rPr>
                <w:iCs/>
                <w:sz w:val="26"/>
                <w:szCs w:val="26"/>
                <w:shd w:val="clear" w:color="auto" w:fill="FFFFFF"/>
              </w:rPr>
              <w:fldChar w:fldCharType="begin"/>
            </w:r>
            <w:r w:rsidRPr="00A42B6A">
              <w:rPr>
                <w:iCs/>
                <w:sz w:val="26"/>
                <w:szCs w:val="26"/>
                <w:shd w:val="clear" w:color="auto" w:fill="FFFFFF"/>
              </w:rPr>
              <w:instrText xml:space="preserve"> HYPERLINK "https://thuvienphapluat.vn/van-ban/Doanh-nghiep/Luat-Dau-tu-so-61-2020-QH14-321051.aspx" \t "_blank" </w:instrText>
            </w:r>
            <w:r w:rsidRPr="00A42B6A">
              <w:rPr>
                <w:iCs/>
                <w:sz w:val="26"/>
                <w:szCs w:val="26"/>
                <w:shd w:val="clear" w:color="auto" w:fill="FFFFFF"/>
              </w:rPr>
              <w:fldChar w:fldCharType="separate"/>
            </w:r>
            <w:r w:rsidRPr="00A42B6A">
              <w:rPr>
                <w:rStyle w:val="Hyperlink"/>
                <w:iCs/>
                <w:color w:val="auto"/>
                <w:sz w:val="26"/>
                <w:szCs w:val="26"/>
                <w:u w:val="none"/>
                <w:shd w:val="clear" w:color="auto" w:fill="FFFFFF"/>
              </w:rPr>
              <w:t>Luật Đầu tư</w:t>
            </w:r>
            <w:r w:rsidRPr="00A42B6A">
              <w:rPr>
                <w:iCs/>
                <w:sz w:val="26"/>
                <w:szCs w:val="26"/>
                <w:shd w:val="clear" w:color="auto" w:fill="FFFFFF"/>
              </w:rPr>
              <w:fldChar w:fldCharType="end"/>
            </w:r>
            <w:bookmarkEnd w:id="21"/>
            <w:r w:rsidRPr="00A42B6A">
              <w:rPr>
                <w:iCs/>
                <w:sz w:val="26"/>
                <w:szCs w:val="26"/>
                <w:shd w:val="clear" w:color="auto" w:fill="FFFFFF"/>
              </w:rPr>
              <w:t>; Quyết định số 33/2023/QĐ-TTg ngày 29/12/2023 của Thủ tướng Chính phủ quy định hồ sơ, trình tự, thủ tục thực hiện giám định chất lượng và giá trị máy móc, thiết bị, dây chuyền công nghệ trong dự án đầu tư.</w:t>
            </w:r>
          </w:p>
        </w:tc>
      </w:tr>
      <w:tr w:rsidR="00511D42" w:rsidRPr="00A42B6A" w:rsidTr="00F359FB">
        <w:tc>
          <w:tcPr>
            <w:tcW w:w="851" w:type="dxa"/>
          </w:tcPr>
          <w:p w:rsidR="00511D42" w:rsidRPr="00A42B6A" w:rsidRDefault="00511D42" w:rsidP="00511D42">
            <w:pPr>
              <w:pStyle w:val="ListParagraph"/>
              <w:numPr>
                <w:ilvl w:val="0"/>
                <w:numId w:val="12"/>
              </w:numPr>
              <w:spacing w:before="120" w:after="120" w:line="240" w:lineRule="auto"/>
              <w:jc w:val="center"/>
              <w:rPr>
                <w:sz w:val="26"/>
                <w:szCs w:val="26"/>
              </w:rPr>
            </w:pPr>
          </w:p>
        </w:tc>
        <w:tc>
          <w:tcPr>
            <w:tcW w:w="2835" w:type="dxa"/>
            <w:vAlign w:val="center"/>
          </w:tcPr>
          <w:p w:rsidR="00511D42" w:rsidRPr="00A42B6A" w:rsidRDefault="00511D42" w:rsidP="00511D42">
            <w:pPr>
              <w:spacing w:before="120" w:after="120" w:line="240" w:lineRule="auto"/>
              <w:jc w:val="both"/>
              <w:rPr>
                <w:bCs/>
                <w:sz w:val="26"/>
                <w:szCs w:val="26"/>
                <w:shd w:val="clear" w:color="auto" w:fill="FFFFFF"/>
              </w:rPr>
            </w:pPr>
            <w:r w:rsidRPr="00A42B6A">
              <w:rPr>
                <w:bCs/>
                <w:sz w:val="26"/>
                <w:szCs w:val="26"/>
              </w:rPr>
              <w:t xml:space="preserve">Công nhận hiệu quả và khả năng nhân rộng, </w:t>
            </w:r>
            <w:r w:rsidRPr="00A42B6A">
              <w:rPr>
                <w:bCs/>
                <w:sz w:val="26"/>
                <w:szCs w:val="26"/>
              </w:rPr>
              <w:lastRenderedPageBreak/>
              <w:t>phạm vi ảnh hưởng trên địa bàn tỉnh của sáng kiến, đề tài, đề án khoa học, công trình khoa học và công nghệ do cán bộ, công chức, viên chức là tác giả.</w:t>
            </w:r>
          </w:p>
        </w:tc>
        <w:tc>
          <w:tcPr>
            <w:tcW w:w="1701" w:type="dxa"/>
          </w:tcPr>
          <w:p w:rsidR="00511D42" w:rsidRPr="00A42B6A" w:rsidRDefault="00511D42" w:rsidP="00511D42">
            <w:pPr>
              <w:spacing w:before="120" w:after="120" w:line="240" w:lineRule="auto"/>
              <w:jc w:val="both"/>
              <w:rPr>
                <w:sz w:val="26"/>
                <w:szCs w:val="26"/>
                <w:shd w:val="clear" w:color="auto" w:fill="FFFFFF"/>
              </w:rPr>
            </w:pPr>
            <w:r w:rsidRPr="00A42B6A">
              <w:rPr>
                <w:sz w:val="26"/>
                <w:szCs w:val="26"/>
              </w:rPr>
              <w:lastRenderedPageBreak/>
              <w:t xml:space="preserve">Theo phân cấp của Chủ </w:t>
            </w:r>
            <w:r w:rsidRPr="00A42B6A">
              <w:rPr>
                <w:sz w:val="26"/>
                <w:szCs w:val="26"/>
              </w:rPr>
              <w:lastRenderedPageBreak/>
              <w:t>tịch UBND cấp tỉnh.</w:t>
            </w:r>
          </w:p>
        </w:tc>
        <w:tc>
          <w:tcPr>
            <w:tcW w:w="4536" w:type="dxa"/>
          </w:tcPr>
          <w:p w:rsidR="00511D42" w:rsidRPr="00A42B6A" w:rsidRDefault="00511D42" w:rsidP="00511D42">
            <w:pPr>
              <w:pStyle w:val="NormalWeb"/>
              <w:shd w:val="clear" w:color="auto" w:fill="FFFFFF"/>
              <w:spacing w:before="120" w:beforeAutospacing="0" w:after="120" w:afterAutospacing="0"/>
              <w:jc w:val="both"/>
              <w:rPr>
                <w:iCs/>
                <w:sz w:val="26"/>
                <w:szCs w:val="26"/>
                <w:shd w:val="clear" w:color="auto" w:fill="FFFFFF"/>
                <w:lang w:val="vi-VN"/>
              </w:rPr>
            </w:pPr>
            <w:r w:rsidRPr="00A42B6A">
              <w:rPr>
                <w:sz w:val="26"/>
                <w:szCs w:val="26"/>
                <w:shd w:val="clear" w:color="auto" w:fill="FFFFFF"/>
                <w:lang w:val="vi-VN"/>
              </w:rPr>
              <w:lastRenderedPageBreak/>
              <w:t xml:space="preserve">Nghị định số </w:t>
            </w:r>
            <w:r w:rsidRPr="00A42B6A">
              <w:rPr>
                <w:sz w:val="26"/>
                <w:szCs w:val="26"/>
                <w:shd w:val="clear" w:color="auto" w:fill="FFFFFF"/>
              </w:rPr>
              <w:t>13/2012/NĐ-CP</w:t>
            </w:r>
            <w:r w:rsidRPr="00A42B6A">
              <w:rPr>
                <w:sz w:val="26"/>
                <w:szCs w:val="26"/>
                <w:shd w:val="clear" w:color="auto" w:fill="FFFFFF"/>
                <w:lang w:val="vi-VN"/>
              </w:rPr>
              <w:t xml:space="preserve"> ngày </w:t>
            </w:r>
            <w:r w:rsidR="00394722" w:rsidRPr="00A42B6A">
              <w:rPr>
                <w:sz w:val="26"/>
                <w:szCs w:val="26"/>
                <w:shd w:val="clear" w:color="auto" w:fill="FFFFFF"/>
                <w:lang w:val="vi-VN"/>
              </w:rPr>
              <w:t>0</w:t>
            </w:r>
            <w:r w:rsidRPr="00A42B6A">
              <w:rPr>
                <w:sz w:val="26"/>
                <w:szCs w:val="26"/>
                <w:shd w:val="clear" w:color="auto" w:fill="FFFFFF"/>
                <w:lang w:val="vi-VN"/>
              </w:rPr>
              <w:t xml:space="preserve">2/3/2012 của Chính phủ ban hành </w:t>
            </w:r>
            <w:r w:rsidRPr="00A42B6A">
              <w:rPr>
                <w:sz w:val="26"/>
                <w:szCs w:val="26"/>
                <w:shd w:val="clear" w:color="auto" w:fill="FFFFFF"/>
              </w:rPr>
              <w:t xml:space="preserve">Điều </w:t>
            </w:r>
            <w:r w:rsidRPr="00A42B6A">
              <w:rPr>
                <w:sz w:val="26"/>
                <w:szCs w:val="26"/>
                <w:shd w:val="clear" w:color="auto" w:fill="FFFFFF"/>
              </w:rPr>
              <w:lastRenderedPageBreak/>
              <w:t>lệ Sáng kiến</w:t>
            </w:r>
            <w:r w:rsidRPr="00A42B6A">
              <w:rPr>
                <w:sz w:val="26"/>
                <w:szCs w:val="26"/>
                <w:shd w:val="clear" w:color="auto" w:fill="FFFFFF"/>
                <w:lang w:val="vi-VN"/>
              </w:rPr>
              <w:t>; Thông tư số 18/2013/TT-BKHCN</w:t>
            </w:r>
            <w:r w:rsidR="007A26F7" w:rsidRPr="00A42B6A">
              <w:rPr>
                <w:sz w:val="26"/>
                <w:szCs w:val="26"/>
                <w:shd w:val="clear" w:color="auto" w:fill="FFFFFF"/>
              </w:rPr>
              <w:t xml:space="preserve"> </w:t>
            </w:r>
            <w:r w:rsidRPr="00A42B6A">
              <w:rPr>
                <w:sz w:val="26"/>
                <w:szCs w:val="26"/>
                <w:shd w:val="clear" w:color="auto" w:fill="FFFFFF"/>
                <w:lang w:val="vi-VN"/>
              </w:rPr>
              <w:t xml:space="preserve">ngày 01/8/2013 của Bộ trưởng </w:t>
            </w:r>
            <w:r w:rsidR="007A26F7" w:rsidRPr="00A42B6A">
              <w:rPr>
                <w:iCs/>
                <w:sz w:val="26"/>
                <w:szCs w:val="26"/>
                <w:shd w:val="clear" w:color="auto" w:fill="FFFFFF"/>
              </w:rPr>
              <w:t>Bộ</w:t>
            </w:r>
            <w:r w:rsidR="007A26F7" w:rsidRPr="00A42B6A">
              <w:rPr>
                <w:b/>
                <w:iCs/>
                <w:sz w:val="26"/>
                <w:szCs w:val="26"/>
                <w:shd w:val="clear" w:color="auto" w:fill="FFFFFF"/>
              </w:rPr>
              <w:t xml:space="preserve"> </w:t>
            </w:r>
            <w:r w:rsidRPr="00A42B6A">
              <w:rPr>
                <w:sz w:val="26"/>
                <w:szCs w:val="26"/>
                <w:shd w:val="clear" w:color="auto" w:fill="FFFFFF"/>
                <w:lang w:val="vi-VN"/>
              </w:rPr>
              <w:t xml:space="preserve">Khoa học và Công nghệ </w:t>
            </w:r>
            <w:r w:rsidRPr="00A42B6A">
              <w:rPr>
                <w:iCs/>
                <w:sz w:val="26"/>
                <w:szCs w:val="26"/>
                <w:shd w:val="clear" w:color="auto" w:fill="FFFFFF"/>
              </w:rPr>
              <w:t>hướng dẫn thi hành một số quy định của Điều lệ Sáng kiến được ban hành theo Nghị định số </w:t>
            </w:r>
            <w:bookmarkStart w:id="22" w:name="tvpllink_sjucooguqf_2"/>
            <w:r w:rsidRPr="00A42B6A">
              <w:rPr>
                <w:iCs/>
                <w:sz w:val="26"/>
                <w:szCs w:val="26"/>
                <w:shd w:val="clear" w:color="auto" w:fill="FFFFFF"/>
              </w:rPr>
              <w:fldChar w:fldCharType="begin"/>
            </w:r>
            <w:r w:rsidRPr="00A42B6A">
              <w:rPr>
                <w:iCs/>
                <w:sz w:val="26"/>
                <w:szCs w:val="26"/>
                <w:shd w:val="clear" w:color="auto" w:fill="FFFFFF"/>
              </w:rPr>
              <w:instrText xml:space="preserve"> HYPERLINK "https://thuvienphapluat.vn/van-ban/linh-vuc-khac/nghi-dinh-13-2012-nd-cp-dieu-le-sang-kien-135584.aspx" \t "_blank" </w:instrText>
            </w:r>
            <w:r w:rsidRPr="00A42B6A">
              <w:rPr>
                <w:iCs/>
                <w:sz w:val="26"/>
                <w:szCs w:val="26"/>
                <w:shd w:val="clear" w:color="auto" w:fill="FFFFFF"/>
              </w:rPr>
              <w:fldChar w:fldCharType="separate"/>
            </w:r>
            <w:r w:rsidRPr="00A42B6A">
              <w:rPr>
                <w:rStyle w:val="Hyperlink"/>
                <w:iCs/>
                <w:color w:val="auto"/>
                <w:sz w:val="26"/>
                <w:szCs w:val="26"/>
                <w:u w:val="none"/>
                <w:shd w:val="clear" w:color="auto" w:fill="FFFFFF"/>
              </w:rPr>
              <w:t>13/2012/NĐ-CP</w:t>
            </w:r>
            <w:r w:rsidRPr="00A42B6A">
              <w:rPr>
                <w:iCs/>
                <w:sz w:val="26"/>
                <w:szCs w:val="26"/>
                <w:shd w:val="clear" w:color="auto" w:fill="FFFFFF"/>
              </w:rPr>
              <w:fldChar w:fldCharType="end"/>
            </w:r>
            <w:bookmarkEnd w:id="22"/>
            <w:r w:rsidR="00394722" w:rsidRPr="00A42B6A">
              <w:rPr>
                <w:iCs/>
                <w:sz w:val="26"/>
                <w:szCs w:val="26"/>
                <w:shd w:val="clear" w:color="auto" w:fill="FFFFFF"/>
                <w:lang w:val="vi-VN"/>
              </w:rPr>
              <w:t>.</w:t>
            </w:r>
          </w:p>
        </w:tc>
      </w:tr>
      <w:tr w:rsidR="00511D42" w:rsidRPr="00A42B6A" w:rsidTr="00F359FB">
        <w:tc>
          <w:tcPr>
            <w:tcW w:w="851" w:type="dxa"/>
          </w:tcPr>
          <w:p w:rsidR="00511D42" w:rsidRPr="00A42B6A" w:rsidRDefault="00511D42" w:rsidP="00511D42">
            <w:pPr>
              <w:pStyle w:val="ListParagraph"/>
              <w:numPr>
                <w:ilvl w:val="0"/>
                <w:numId w:val="12"/>
              </w:numPr>
              <w:spacing w:before="120" w:after="120" w:line="240" w:lineRule="auto"/>
              <w:jc w:val="center"/>
              <w:rPr>
                <w:sz w:val="26"/>
                <w:szCs w:val="26"/>
              </w:rPr>
            </w:pPr>
          </w:p>
        </w:tc>
        <w:tc>
          <w:tcPr>
            <w:tcW w:w="2835" w:type="dxa"/>
            <w:vAlign w:val="center"/>
          </w:tcPr>
          <w:p w:rsidR="00511D42" w:rsidRPr="00A42B6A" w:rsidRDefault="00511D42" w:rsidP="00511D42">
            <w:pPr>
              <w:spacing w:before="120" w:after="120" w:line="240" w:lineRule="auto"/>
              <w:jc w:val="both"/>
              <w:rPr>
                <w:bCs/>
                <w:sz w:val="26"/>
                <w:szCs w:val="26"/>
                <w:shd w:val="clear" w:color="auto" w:fill="FFFFFF"/>
              </w:rPr>
            </w:pPr>
            <w:r w:rsidRPr="00A42B6A">
              <w:rPr>
                <w:bCs/>
                <w:sz w:val="26"/>
                <w:szCs w:val="26"/>
              </w:rPr>
              <w:t>Công nhận hiệu quả và khả năng nhân rộng, phạm vi ảnh hưởng trong sở, ban, ngành cấp tỉnh của sáng kiến, đề tài, đề án khoa học, công trình khoa học và công nghệ do cán bộ, công chức, viên chức là tác giả.</w:t>
            </w:r>
          </w:p>
        </w:tc>
        <w:tc>
          <w:tcPr>
            <w:tcW w:w="1701" w:type="dxa"/>
          </w:tcPr>
          <w:p w:rsidR="00511D42" w:rsidRPr="00A42B6A" w:rsidRDefault="00511D42" w:rsidP="00511D42">
            <w:pPr>
              <w:spacing w:before="120" w:after="120" w:line="240" w:lineRule="auto"/>
              <w:jc w:val="both"/>
              <w:rPr>
                <w:sz w:val="26"/>
                <w:szCs w:val="26"/>
                <w:shd w:val="clear" w:color="auto" w:fill="FFFFFF"/>
              </w:rPr>
            </w:pPr>
            <w:r w:rsidRPr="00A42B6A">
              <w:rPr>
                <w:sz w:val="26"/>
                <w:szCs w:val="26"/>
              </w:rPr>
              <w:t>Thủ trưởng sở, ban, ngành cấp tỉnh</w:t>
            </w:r>
          </w:p>
        </w:tc>
        <w:tc>
          <w:tcPr>
            <w:tcW w:w="4536" w:type="dxa"/>
          </w:tcPr>
          <w:p w:rsidR="00511D42" w:rsidRPr="00A42B6A" w:rsidRDefault="00511D42" w:rsidP="00511D42">
            <w:pPr>
              <w:pStyle w:val="NormalWeb"/>
              <w:shd w:val="clear" w:color="auto" w:fill="FFFFFF"/>
              <w:spacing w:before="120" w:beforeAutospacing="0" w:after="120" w:afterAutospacing="0"/>
              <w:jc w:val="both"/>
              <w:rPr>
                <w:iCs/>
                <w:sz w:val="26"/>
                <w:szCs w:val="26"/>
                <w:shd w:val="clear" w:color="auto" w:fill="FFFFFF"/>
              </w:rPr>
            </w:pPr>
            <w:r w:rsidRPr="00A42B6A">
              <w:rPr>
                <w:sz w:val="26"/>
                <w:szCs w:val="26"/>
                <w:shd w:val="clear" w:color="auto" w:fill="FFFFFF"/>
                <w:lang w:val="vi-VN"/>
              </w:rPr>
              <w:t xml:space="preserve">Nghị định số </w:t>
            </w:r>
            <w:r w:rsidRPr="00A42B6A">
              <w:rPr>
                <w:sz w:val="26"/>
                <w:szCs w:val="26"/>
                <w:shd w:val="clear" w:color="auto" w:fill="FFFFFF"/>
              </w:rPr>
              <w:t>13/2012/NĐ-CP</w:t>
            </w:r>
            <w:r w:rsidRPr="00A42B6A">
              <w:rPr>
                <w:sz w:val="26"/>
                <w:szCs w:val="26"/>
                <w:shd w:val="clear" w:color="auto" w:fill="FFFFFF"/>
                <w:lang w:val="vi-VN"/>
              </w:rPr>
              <w:t xml:space="preserve"> ngày </w:t>
            </w:r>
            <w:r w:rsidR="00394722" w:rsidRPr="00A42B6A">
              <w:rPr>
                <w:sz w:val="26"/>
                <w:szCs w:val="26"/>
                <w:shd w:val="clear" w:color="auto" w:fill="FFFFFF"/>
                <w:lang w:val="vi-VN"/>
              </w:rPr>
              <w:t>0</w:t>
            </w:r>
            <w:r w:rsidRPr="00A42B6A">
              <w:rPr>
                <w:sz w:val="26"/>
                <w:szCs w:val="26"/>
                <w:shd w:val="clear" w:color="auto" w:fill="FFFFFF"/>
                <w:lang w:val="vi-VN"/>
              </w:rPr>
              <w:t xml:space="preserve">2/3/2012 của Chính phủ ban hành </w:t>
            </w:r>
            <w:r w:rsidRPr="00A42B6A">
              <w:rPr>
                <w:sz w:val="26"/>
                <w:szCs w:val="26"/>
                <w:shd w:val="clear" w:color="auto" w:fill="FFFFFF"/>
              </w:rPr>
              <w:t>Điều lệ Sáng kiến</w:t>
            </w:r>
            <w:r w:rsidRPr="00A42B6A">
              <w:rPr>
                <w:sz w:val="26"/>
                <w:szCs w:val="26"/>
                <w:shd w:val="clear" w:color="auto" w:fill="FFFFFF"/>
                <w:lang w:val="vi-VN"/>
              </w:rPr>
              <w:t xml:space="preserve">; Thông tư số 18/2013/TT-BKHCN ngày 01/8/2013 của Bộ trưởng Bộ Khoa học và Công nghệ </w:t>
            </w:r>
            <w:r w:rsidRPr="00A42B6A">
              <w:rPr>
                <w:iCs/>
                <w:sz w:val="26"/>
                <w:szCs w:val="26"/>
                <w:shd w:val="clear" w:color="auto" w:fill="FFFFFF"/>
              </w:rPr>
              <w:t>hướng dẫn thi hành một số quy định của Điều lệ Sáng kiến được ban hành theo Nghị định số </w:t>
            </w:r>
            <w:hyperlink r:id="rId136" w:tgtFrame="_blank" w:history="1">
              <w:r w:rsidRPr="00A42B6A">
                <w:rPr>
                  <w:rStyle w:val="Hyperlink"/>
                  <w:iCs/>
                  <w:color w:val="auto"/>
                  <w:sz w:val="26"/>
                  <w:szCs w:val="26"/>
                  <w:u w:val="none"/>
                  <w:shd w:val="clear" w:color="auto" w:fill="FFFFFF"/>
                </w:rPr>
                <w:t>13/2012/NĐ-CP</w:t>
              </w:r>
            </w:hyperlink>
            <w:r w:rsidRPr="00A42B6A">
              <w:rPr>
                <w:iCs/>
                <w:sz w:val="26"/>
                <w:szCs w:val="26"/>
                <w:shd w:val="clear" w:color="auto" w:fill="FFFFFF"/>
                <w:lang w:val="vi-VN"/>
              </w:rPr>
              <w:t>.</w:t>
            </w:r>
          </w:p>
        </w:tc>
      </w:tr>
      <w:tr w:rsidR="00511D42" w:rsidRPr="00A42B6A" w:rsidTr="00F359FB">
        <w:tc>
          <w:tcPr>
            <w:tcW w:w="851" w:type="dxa"/>
          </w:tcPr>
          <w:p w:rsidR="00511D42" w:rsidRPr="00A42B6A" w:rsidRDefault="00511D42" w:rsidP="00511D42">
            <w:pPr>
              <w:pStyle w:val="ListParagraph"/>
              <w:numPr>
                <w:ilvl w:val="0"/>
                <w:numId w:val="12"/>
              </w:numPr>
              <w:spacing w:before="120" w:after="120" w:line="240" w:lineRule="auto"/>
              <w:jc w:val="center"/>
              <w:rPr>
                <w:sz w:val="26"/>
                <w:szCs w:val="26"/>
              </w:rPr>
            </w:pPr>
          </w:p>
        </w:tc>
        <w:tc>
          <w:tcPr>
            <w:tcW w:w="2835" w:type="dxa"/>
            <w:vAlign w:val="center"/>
          </w:tcPr>
          <w:p w:rsidR="00511D42" w:rsidRPr="00A42B6A" w:rsidRDefault="00511D42" w:rsidP="00511D42">
            <w:pPr>
              <w:spacing w:before="120" w:after="120" w:line="240" w:lineRule="auto"/>
              <w:jc w:val="both"/>
              <w:rPr>
                <w:bCs/>
                <w:sz w:val="26"/>
                <w:szCs w:val="26"/>
                <w:shd w:val="clear" w:color="auto" w:fill="FFFFFF"/>
              </w:rPr>
            </w:pPr>
            <w:r w:rsidRPr="00A42B6A">
              <w:rPr>
                <w:bCs/>
                <w:sz w:val="26"/>
                <w:szCs w:val="26"/>
              </w:rPr>
              <w:t>Công nhận hiệu quả và khả năng nhân rộng, phạm vi ảnh hưởng trong cấp huyện của sáng kiến, đề tài, đề án khoa học, công trình khoa học và công nghệ do cán bộ, công chức, viên chức là tác giả. cấp huyện.</w:t>
            </w:r>
          </w:p>
        </w:tc>
        <w:tc>
          <w:tcPr>
            <w:tcW w:w="1701" w:type="dxa"/>
          </w:tcPr>
          <w:p w:rsidR="00511D42" w:rsidRPr="00A42B6A" w:rsidRDefault="00511D42" w:rsidP="00511D42">
            <w:pPr>
              <w:spacing w:before="120" w:after="120" w:line="240" w:lineRule="auto"/>
              <w:jc w:val="both"/>
              <w:rPr>
                <w:sz w:val="26"/>
                <w:szCs w:val="26"/>
                <w:shd w:val="clear" w:color="auto" w:fill="FFFFFF"/>
              </w:rPr>
            </w:pPr>
            <w:r w:rsidRPr="00A42B6A">
              <w:rPr>
                <w:sz w:val="26"/>
                <w:szCs w:val="26"/>
              </w:rPr>
              <w:t>Chủ tịch UBND cấp huyện</w:t>
            </w:r>
          </w:p>
        </w:tc>
        <w:tc>
          <w:tcPr>
            <w:tcW w:w="4536" w:type="dxa"/>
          </w:tcPr>
          <w:p w:rsidR="00511D42" w:rsidRPr="00A42B6A" w:rsidRDefault="00511D42" w:rsidP="00511D42">
            <w:pPr>
              <w:pStyle w:val="NormalWeb"/>
              <w:shd w:val="clear" w:color="auto" w:fill="FFFFFF"/>
              <w:spacing w:before="120" w:beforeAutospacing="0" w:after="120" w:afterAutospacing="0"/>
              <w:jc w:val="both"/>
              <w:rPr>
                <w:iCs/>
                <w:sz w:val="26"/>
                <w:szCs w:val="26"/>
                <w:shd w:val="clear" w:color="auto" w:fill="FFFFFF"/>
              </w:rPr>
            </w:pPr>
            <w:r w:rsidRPr="00A42B6A">
              <w:rPr>
                <w:sz w:val="26"/>
                <w:szCs w:val="26"/>
                <w:shd w:val="clear" w:color="auto" w:fill="FFFFFF"/>
                <w:lang w:val="vi-VN"/>
              </w:rPr>
              <w:t xml:space="preserve">Nghị định số </w:t>
            </w:r>
            <w:r w:rsidRPr="00A42B6A">
              <w:rPr>
                <w:sz w:val="26"/>
                <w:szCs w:val="26"/>
                <w:shd w:val="clear" w:color="auto" w:fill="FFFFFF"/>
              </w:rPr>
              <w:t>13/2012/NĐ-CP</w:t>
            </w:r>
            <w:r w:rsidRPr="00A42B6A">
              <w:rPr>
                <w:sz w:val="26"/>
                <w:szCs w:val="26"/>
                <w:shd w:val="clear" w:color="auto" w:fill="FFFFFF"/>
                <w:lang w:val="vi-VN"/>
              </w:rPr>
              <w:t xml:space="preserve"> ngày </w:t>
            </w:r>
            <w:r w:rsidR="00394722" w:rsidRPr="00A42B6A">
              <w:rPr>
                <w:sz w:val="26"/>
                <w:szCs w:val="26"/>
                <w:shd w:val="clear" w:color="auto" w:fill="FFFFFF"/>
                <w:lang w:val="vi-VN"/>
              </w:rPr>
              <w:t>0</w:t>
            </w:r>
            <w:r w:rsidRPr="00A42B6A">
              <w:rPr>
                <w:sz w:val="26"/>
                <w:szCs w:val="26"/>
                <w:shd w:val="clear" w:color="auto" w:fill="FFFFFF"/>
                <w:lang w:val="vi-VN"/>
              </w:rPr>
              <w:t xml:space="preserve">2/3/2012 của Chính phủ ban hành </w:t>
            </w:r>
            <w:r w:rsidRPr="00A42B6A">
              <w:rPr>
                <w:sz w:val="26"/>
                <w:szCs w:val="26"/>
                <w:shd w:val="clear" w:color="auto" w:fill="FFFFFF"/>
              </w:rPr>
              <w:t>Điều lệ Sáng kiến</w:t>
            </w:r>
            <w:r w:rsidRPr="00A42B6A">
              <w:rPr>
                <w:sz w:val="26"/>
                <w:szCs w:val="26"/>
                <w:shd w:val="clear" w:color="auto" w:fill="FFFFFF"/>
                <w:lang w:val="vi-VN"/>
              </w:rPr>
              <w:t xml:space="preserve">; Thông tư số 18/2013/TT-BKHCN ngày 01/8/2013 của Bộ trưởng Bộ Khoa học và Công nghệ </w:t>
            </w:r>
            <w:r w:rsidRPr="00A42B6A">
              <w:rPr>
                <w:iCs/>
                <w:sz w:val="26"/>
                <w:szCs w:val="26"/>
                <w:shd w:val="clear" w:color="auto" w:fill="FFFFFF"/>
              </w:rPr>
              <w:t>hướng dẫn thi hành một số quy định của Điều lệ Sáng kiến được ban hành theo Nghị định số </w:t>
            </w:r>
            <w:hyperlink r:id="rId137" w:tgtFrame="_blank" w:history="1">
              <w:r w:rsidRPr="00A42B6A">
                <w:rPr>
                  <w:rStyle w:val="Hyperlink"/>
                  <w:iCs/>
                  <w:color w:val="auto"/>
                  <w:sz w:val="26"/>
                  <w:szCs w:val="26"/>
                  <w:u w:val="none"/>
                  <w:shd w:val="clear" w:color="auto" w:fill="FFFFFF"/>
                </w:rPr>
                <w:t>13/2012/NĐ-CP</w:t>
              </w:r>
            </w:hyperlink>
            <w:r w:rsidRPr="00A42B6A">
              <w:rPr>
                <w:iCs/>
                <w:sz w:val="26"/>
                <w:szCs w:val="26"/>
                <w:shd w:val="clear" w:color="auto" w:fill="FFFFFF"/>
                <w:lang w:val="vi-VN"/>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viên chức từ trợ lý nghiên cứu lên nghiên cứu viên.</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394722" w:rsidP="00511D42">
            <w:pPr>
              <w:pStyle w:val="NormalWeb"/>
              <w:shd w:val="clear" w:color="auto" w:fill="FFFFFF"/>
              <w:spacing w:before="120" w:beforeAutospacing="0" w:after="120" w:afterAutospacing="0"/>
              <w:jc w:val="both"/>
              <w:rPr>
                <w:iCs/>
                <w:sz w:val="26"/>
                <w:szCs w:val="26"/>
              </w:rPr>
            </w:pPr>
            <w:r w:rsidRPr="00A42B6A">
              <w:rPr>
                <w:sz w:val="26"/>
                <w:szCs w:val="26"/>
                <w:lang w:val="vi-VN"/>
              </w:rPr>
              <w:t xml:space="preserve">Luật Viên chức; </w:t>
            </w:r>
            <w:hyperlink r:id="rId138"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Pr="00A42B6A">
              <w:rPr>
                <w:iCs/>
                <w:sz w:val="26"/>
                <w:szCs w:val="26"/>
                <w:shd w:val="clear" w:color="auto" w:fill="FFFFFF"/>
              </w:rPr>
              <w:t>Nghị định số </w:t>
            </w:r>
            <w:hyperlink r:id="rId139" w:tgtFrame="_blank" w:history="1">
              <w:r w:rsidRPr="00A42B6A">
                <w:rPr>
                  <w:rStyle w:val="Hyperlink"/>
                  <w:iCs/>
                  <w:color w:val="auto"/>
                  <w:sz w:val="26"/>
                  <w:szCs w:val="26"/>
                  <w:u w:val="none"/>
                  <w:shd w:val="clear" w:color="auto" w:fill="FFFFFF"/>
                </w:rPr>
                <w:t>115/2020/NĐ-CP</w:t>
              </w:r>
            </w:hyperlink>
            <w:r w:rsidRPr="00A42B6A">
              <w:rPr>
                <w:iCs/>
                <w:sz w:val="26"/>
                <w:szCs w:val="26"/>
                <w:shd w:val="clear" w:color="auto" w:fill="FFFFFF"/>
              </w:rPr>
              <w:t> ngày 25/9/2020 của Chính phủ về tuyển dụng, sử dụng và quản lý viên chức</w:t>
            </w:r>
            <w:r w:rsidRPr="00A42B6A">
              <w:rPr>
                <w:iCs/>
                <w:sz w:val="26"/>
                <w:szCs w:val="26"/>
                <w:shd w:val="clear" w:color="auto" w:fill="FFFFFF"/>
                <w:lang w:val="vi-VN"/>
              </w:rPr>
              <w:t xml:space="preserve">; </w:t>
            </w:r>
            <w:r w:rsidR="00511D42" w:rsidRPr="00A42B6A">
              <w:rPr>
                <w:spacing w:val="-6"/>
                <w:sz w:val="26"/>
                <w:szCs w:val="26"/>
              </w:rPr>
              <w:t xml:space="preserve">Nghị định số 85/2023/NĐ-CP ngày 07/12/2023 </w:t>
            </w:r>
            <w:r w:rsidR="00511D42" w:rsidRPr="00A42B6A">
              <w:rPr>
                <w:iCs/>
                <w:sz w:val="26"/>
                <w:szCs w:val="26"/>
                <w:shd w:val="clear" w:color="auto" w:fill="FFFFFF"/>
              </w:rPr>
              <w:t>sửa đổi, bổ sung một số điều của Nghị định số </w:t>
            </w:r>
            <w:hyperlink r:id="rId140" w:tgtFrame="_blank" w:history="1">
              <w:r w:rsidR="00511D42" w:rsidRPr="00A42B6A">
                <w:rPr>
                  <w:rStyle w:val="Hyperlink"/>
                  <w:iCs/>
                  <w:color w:val="auto"/>
                  <w:sz w:val="26"/>
                  <w:szCs w:val="26"/>
                  <w:u w:val="none"/>
                  <w:shd w:val="clear" w:color="auto" w:fill="FFFFFF"/>
                </w:rPr>
                <w:t>115/2020/NĐ-CP</w:t>
              </w:r>
            </w:hyperlink>
            <w:r w:rsidRPr="00A42B6A">
              <w:rPr>
                <w:rStyle w:val="Hyperlink"/>
                <w:iCs/>
                <w:color w:val="auto"/>
                <w:sz w:val="26"/>
                <w:szCs w:val="26"/>
                <w:u w:val="none"/>
                <w:shd w:val="clear" w:color="auto" w:fill="FFFFFF"/>
                <w:lang w:val="vi-VN"/>
              </w:rPr>
              <w:t>;</w:t>
            </w:r>
            <w:r w:rsidRPr="00A42B6A">
              <w:rPr>
                <w:iCs/>
                <w:sz w:val="26"/>
                <w:szCs w:val="26"/>
                <w:lang w:val="vi-VN"/>
              </w:rPr>
              <w:t xml:space="preserve"> </w:t>
            </w:r>
            <w:r w:rsidR="00511D42" w:rsidRPr="00A42B6A">
              <w:rPr>
                <w:rStyle w:val="Emphasis"/>
                <w:i w:val="0"/>
                <w:sz w:val="26"/>
                <w:szCs w:val="26"/>
                <w:shd w:val="clear" w:color="auto" w:fill="FFFFFF"/>
              </w:rPr>
              <w:t>Thông tư liên tịch số </w:t>
            </w:r>
            <w:hyperlink r:id="rId141" w:tgtFrame="_blank" w:history="1">
              <w:r w:rsidR="00511D42" w:rsidRPr="00A42B6A">
                <w:rPr>
                  <w:rStyle w:val="Hyperlink"/>
                  <w:iCs/>
                  <w:color w:val="auto"/>
                  <w:sz w:val="26"/>
                  <w:szCs w:val="26"/>
                  <w:u w:val="none"/>
                  <w:shd w:val="clear" w:color="auto" w:fill="FFFFFF"/>
                </w:rPr>
                <w:t>24/2014/TTLT-BKHCN-BNV</w:t>
              </w:r>
            </w:hyperlink>
            <w:r w:rsidR="00511D42" w:rsidRPr="00A42B6A">
              <w:rPr>
                <w:rStyle w:val="Emphasis"/>
                <w:i w:val="0"/>
                <w:sz w:val="26"/>
                <w:szCs w:val="26"/>
                <w:shd w:val="clear" w:color="auto" w:fill="FFFFFF"/>
              </w:rPr>
              <w:t xml:space="preserve"> ngày 01/10/2014 của Bộ trưởng Bộ Khoa học và Công nghệ và Bộ trưởng Bộ Nội vụ quy định mã số và tiêu chuẩn chức danh nghề nghiệp viên chức chuyên ngành khoa học và công nghệ; </w:t>
            </w:r>
            <w:r w:rsidR="00511D42" w:rsidRPr="00A42B6A">
              <w:rPr>
                <w:iCs/>
                <w:sz w:val="26"/>
                <w:szCs w:val="26"/>
              </w:rPr>
              <w:t xml:space="preserve">Thông tư số 14/2022/TT-BKHCN ngày 11/10/2022 của Bộ </w:t>
            </w:r>
            <w:r w:rsidR="003058AE" w:rsidRPr="00A42B6A">
              <w:rPr>
                <w:sz w:val="26"/>
                <w:szCs w:val="26"/>
                <w:shd w:val="clear" w:color="auto" w:fill="FFFFFF"/>
              </w:rPr>
              <w:t xml:space="preserve">trưởng Bộ </w:t>
            </w:r>
            <w:r w:rsidR="00511D42" w:rsidRPr="00A42B6A">
              <w:rPr>
                <w:iCs/>
                <w:sz w:val="26"/>
                <w:szCs w:val="26"/>
              </w:rPr>
              <w:t xml:space="preserve">Khoa học và Công nghệ </w:t>
            </w:r>
            <w:r w:rsidR="00511D42" w:rsidRPr="00A42B6A">
              <w:rPr>
                <w:rStyle w:val="Emphasis"/>
                <w:i w:val="0"/>
                <w:sz w:val="26"/>
                <w:szCs w:val="26"/>
                <w:shd w:val="clear" w:color="auto" w:fill="FFFFFF"/>
              </w:rPr>
              <w:t xml:space="preserve">sửa đổi, bổ sung một số điều của Thông </w:t>
            </w:r>
            <w:r w:rsidR="00511D42" w:rsidRPr="00A42B6A">
              <w:rPr>
                <w:rStyle w:val="Emphasis"/>
                <w:i w:val="0"/>
                <w:sz w:val="26"/>
                <w:szCs w:val="26"/>
                <w:shd w:val="clear" w:color="auto" w:fill="FFFFFF"/>
              </w:rPr>
              <w:lastRenderedPageBreak/>
              <w:t>tư liên tịch số </w:t>
            </w:r>
            <w:hyperlink r:id="rId142" w:tgtFrame="_blank" w:history="1">
              <w:r w:rsidR="00511D42" w:rsidRPr="00A42B6A">
                <w:rPr>
                  <w:rStyle w:val="Hyperlink"/>
                  <w:iCs/>
                  <w:color w:val="auto"/>
                  <w:sz w:val="26"/>
                  <w:szCs w:val="26"/>
                  <w:u w:val="none"/>
                  <w:shd w:val="clear" w:color="auto" w:fill="FFFFFF"/>
                </w:rPr>
                <w:t>24/2014/TTLT-BKHCN-BNV</w:t>
              </w:r>
            </w:hyperlink>
            <w:r w:rsidR="00511D42" w:rsidRPr="00A42B6A">
              <w:rPr>
                <w:rStyle w:val="Emphasis"/>
                <w:i w:val="0"/>
                <w:sz w:val="26"/>
                <w:szCs w:val="26"/>
                <w:shd w:val="clear" w:color="auto" w:fill="FFFFFF"/>
              </w:rPr>
              <w:t>.</w:t>
            </w:r>
            <w:r w:rsidR="00511D42" w:rsidRPr="00A42B6A">
              <w:rPr>
                <w:sz w:val="26"/>
                <w:szCs w:val="26"/>
              </w:rPr>
              <w:t xml:space="preserve"> </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viên chức từ nghiên cứu viên lên nghiên cứu viên chính.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iCs/>
                <w:sz w:val="26"/>
                <w:szCs w:val="26"/>
              </w:rPr>
            </w:pPr>
            <w:hyperlink r:id="rId143"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144"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394722" w:rsidRPr="00A42B6A">
              <w:rPr>
                <w:iCs/>
                <w:sz w:val="26"/>
                <w:szCs w:val="26"/>
                <w:shd w:val="clear" w:color="auto" w:fill="FFFFFF"/>
              </w:rPr>
              <w:t>Nghị định số </w:t>
            </w:r>
            <w:hyperlink r:id="rId145" w:tgtFrame="_blank" w:history="1">
              <w:r w:rsidR="00394722" w:rsidRPr="00A42B6A">
                <w:rPr>
                  <w:rStyle w:val="Hyperlink"/>
                  <w:iCs/>
                  <w:color w:val="auto"/>
                  <w:sz w:val="26"/>
                  <w:szCs w:val="26"/>
                  <w:u w:val="none"/>
                  <w:shd w:val="clear" w:color="auto" w:fill="FFFFFF"/>
                </w:rPr>
                <w:t>115/2020/NĐ-CP</w:t>
              </w:r>
            </w:hyperlink>
            <w:r w:rsidR="00394722" w:rsidRPr="00A42B6A">
              <w:rPr>
                <w:iCs/>
                <w:sz w:val="26"/>
                <w:szCs w:val="26"/>
                <w:shd w:val="clear" w:color="auto" w:fill="FFFFFF"/>
              </w:rPr>
              <w:t> ngày 25/9/2020 của Chính phủ về tuyển dụng, sử dụng và quản lý viên chức</w:t>
            </w:r>
            <w:r w:rsidR="00394722" w:rsidRPr="00A42B6A">
              <w:rPr>
                <w:iCs/>
                <w:sz w:val="26"/>
                <w:szCs w:val="26"/>
                <w:shd w:val="clear" w:color="auto" w:fill="FFFFFF"/>
                <w:lang w:val="vi-VN"/>
              </w:rPr>
              <w:t xml:space="preserve">; </w:t>
            </w:r>
            <w:r w:rsidR="00394722" w:rsidRPr="00A42B6A">
              <w:rPr>
                <w:spacing w:val="-6"/>
                <w:sz w:val="26"/>
                <w:szCs w:val="26"/>
              </w:rPr>
              <w:t xml:space="preserve">Nghị định số 85/2023/NĐ-CP ngày 07/12/2023 </w:t>
            </w:r>
            <w:r w:rsidR="00394722" w:rsidRPr="00A42B6A">
              <w:rPr>
                <w:iCs/>
                <w:sz w:val="26"/>
                <w:szCs w:val="26"/>
                <w:shd w:val="clear" w:color="auto" w:fill="FFFFFF"/>
              </w:rPr>
              <w:t>sửa đổi, bổ sung một số điều của Nghị định số </w:t>
            </w:r>
            <w:hyperlink r:id="rId146" w:tgtFrame="_blank" w:history="1">
              <w:r w:rsidR="00394722" w:rsidRPr="00A42B6A">
                <w:rPr>
                  <w:rStyle w:val="Hyperlink"/>
                  <w:iCs/>
                  <w:color w:val="auto"/>
                  <w:sz w:val="26"/>
                  <w:szCs w:val="26"/>
                  <w:u w:val="none"/>
                  <w:shd w:val="clear" w:color="auto" w:fill="FFFFFF"/>
                </w:rPr>
                <w:t>115/2020/NĐ-CP</w:t>
              </w:r>
            </w:hyperlink>
            <w:r w:rsidR="00394722" w:rsidRPr="00A42B6A">
              <w:rPr>
                <w:rStyle w:val="Hyperlink"/>
                <w:iCs/>
                <w:color w:val="auto"/>
                <w:sz w:val="26"/>
                <w:szCs w:val="26"/>
                <w:u w:val="none"/>
                <w:shd w:val="clear" w:color="auto" w:fill="FFFFFF"/>
                <w:lang w:val="vi-VN"/>
              </w:rPr>
              <w:t>;</w:t>
            </w:r>
            <w:r w:rsidR="00394722" w:rsidRPr="00A42B6A">
              <w:rPr>
                <w:iCs/>
                <w:sz w:val="26"/>
                <w:szCs w:val="26"/>
                <w:lang w:val="vi-VN"/>
              </w:rPr>
              <w:t xml:space="preserve"> </w:t>
            </w:r>
            <w:r w:rsidR="00511D42" w:rsidRPr="00A42B6A">
              <w:rPr>
                <w:rStyle w:val="Emphasis"/>
                <w:i w:val="0"/>
                <w:sz w:val="26"/>
                <w:szCs w:val="26"/>
                <w:shd w:val="clear" w:color="auto" w:fill="FFFFFF"/>
              </w:rPr>
              <w:t>Thông tư liên tịch số </w:t>
            </w:r>
            <w:hyperlink r:id="rId147" w:tgtFrame="_blank" w:history="1">
              <w:r w:rsidR="00511D42" w:rsidRPr="00A42B6A">
                <w:rPr>
                  <w:rStyle w:val="Hyperlink"/>
                  <w:iCs/>
                  <w:color w:val="auto"/>
                  <w:sz w:val="26"/>
                  <w:szCs w:val="26"/>
                  <w:u w:val="none"/>
                  <w:shd w:val="clear" w:color="auto" w:fill="FFFFFF"/>
                </w:rPr>
                <w:t>24/2014/TTLT-BKHCN-BNV</w:t>
              </w:r>
            </w:hyperlink>
            <w:r w:rsidR="00511D42" w:rsidRPr="00A42B6A">
              <w:rPr>
                <w:rStyle w:val="Emphasis"/>
                <w:i w:val="0"/>
                <w:sz w:val="26"/>
                <w:szCs w:val="26"/>
                <w:shd w:val="clear" w:color="auto" w:fill="FFFFFF"/>
              </w:rPr>
              <w:t xml:space="preserve"> ngày 01/10/2014 của Bộ trưởng Bộ Khoa học và Công nghệ và Bộ trưởng Bộ Nội vụ quy định mã số và tiêu chuẩn chức danh nghề nghiệp viên chức chuyên ngành khoa học và công nghệ; </w:t>
            </w:r>
            <w:r w:rsidR="00511D42" w:rsidRPr="00A42B6A">
              <w:rPr>
                <w:iCs/>
                <w:sz w:val="26"/>
                <w:szCs w:val="26"/>
              </w:rPr>
              <w:t xml:space="preserve">Thông tư số 14/2022/TT-BKHCN ngày 11/10/2022 của Bộ </w:t>
            </w:r>
            <w:r w:rsidR="003058AE" w:rsidRPr="00A42B6A">
              <w:rPr>
                <w:sz w:val="26"/>
                <w:szCs w:val="26"/>
                <w:shd w:val="clear" w:color="auto" w:fill="FFFFFF"/>
              </w:rPr>
              <w:t xml:space="preserve">trưởng Bộ </w:t>
            </w:r>
            <w:r w:rsidR="00511D42" w:rsidRPr="00A42B6A">
              <w:rPr>
                <w:iCs/>
                <w:sz w:val="26"/>
                <w:szCs w:val="26"/>
              </w:rPr>
              <w:t xml:space="preserve">Khoa học và Công nghệ </w:t>
            </w:r>
            <w:r w:rsidR="00511D42" w:rsidRPr="00A42B6A">
              <w:rPr>
                <w:rStyle w:val="Emphasis"/>
                <w:i w:val="0"/>
                <w:sz w:val="26"/>
                <w:szCs w:val="26"/>
                <w:shd w:val="clear" w:color="auto" w:fill="FFFFFF"/>
              </w:rPr>
              <w:t>sửa đổi, bổ sung một số điều của Thông tư liên tịch số </w:t>
            </w:r>
            <w:hyperlink r:id="rId148" w:tgtFrame="_blank" w:history="1">
              <w:r w:rsidR="00511D42" w:rsidRPr="00A42B6A">
                <w:rPr>
                  <w:rStyle w:val="Hyperlink"/>
                  <w:iCs/>
                  <w:color w:val="auto"/>
                  <w:sz w:val="26"/>
                  <w:szCs w:val="26"/>
                  <w:u w:val="none"/>
                  <w:shd w:val="clear" w:color="auto" w:fill="FFFFFF"/>
                </w:rPr>
                <w:t>24/2014/TTLT-BKHCN-BNV</w:t>
              </w:r>
            </w:hyperlink>
            <w:r w:rsidR="00511D42" w:rsidRPr="00A42B6A">
              <w:rPr>
                <w:rStyle w:val="Emphasis"/>
                <w:i w:val="0"/>
                <w:sz w:val="26"/>
                <w:szCs w:val="26"/>
                <w:shd w:val="clear" w:color="auto" w:fill="FFFFFF"/>
              </w:rPr>
              <w:t>.</w:t>
            </w:r>
            <w:r w:rsidR="00511D42" w:rsidRPr="00A42B6A">
              <w:rPr>
                <w:sz w:val="26"/>
                <w:szCs w:val="26"/>
              </w:rPr>
              <w:t xml:space="preserve"> </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viên chức từ kỹ thuật viên lên kỹ sư.</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iCs/>
                <w:sz w:val="26"/>
                <w:szCs w:val="26"/>
              </w:rPr>
            </w:pPr>
            <w:hyperlink r:id="rId149"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150"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D45648" w:rsidRPr="00A42B6A">
              <w:rPr>
                <w:iCs/>
                <w:sz w:val="26"/>
                <w:szCs w:val="26"/>
                <w:shd w:val="clear" w:color="auto" w:fill="FFFFFF"/>
              </w:rPr>
              <w:t>Nghị định số </w:t>
            </w:r>
            <w:hyperlink r:id="rId151" w:tgtFrame="_blank" w:history="1">
              <w:r w:rsidR="00D45648" w:rsidRPr="00A42B6A">
                <w:rPr>
                  <w:rStyle w:val="Hyperlink"/>
                  <w:iCs/>
                  <w:color w:val="auto"/>
                  <w:sz w:val="26"/>
                  <w:szCs w:val="26"/>
                  <w:u w:val="none"/>
                  <w:shd w:val="clear" w:color="auto" w:fill="FFFFFF"/>
                </w:rPr>
                <w:t>115/2020/NĐ-CP</w:t>
              </w:r>
            </w:hyperlink>
            <w:r w:rsidR="00D45648" w:rsidRPr="00A42B6A">
              <w:rPr>
                <w:iCs/>
                <w:sz w:val="26"/>
                <w:szCs w:val="26"/>
                <w:shd w:val="clear" w:color="auto" w:fill="FFFFFF"/>
              </w:rPr>
              <w:t> ngày 25/9/2020 của Chính phủ về tuyển dụng, sử dụng và quản lý viên chức</w:t>
            </w:r>
            <w:r w:rsidR="00D45648" w:rsidRPr="00A42B6A">
              <w:rPr>
                <w:iCs/>
                <w:sz w:val="26"/>
                <w:szCs w:val="26"/>
                <w:shd w:val="clear" w:color="auto" w:fill="FFFFFF"/>
                <w:lang w:val="vi-VN"/>
              </w:rPr>
              <w:t xml:space="preserve">; </w:t>
            </w:r>
            <w:r w:rsidR="00D45648" w:rsidRPr="00A42B6A">
              <w:rPr>
                <w:spacing w:val="-6"/>
                <w:sz w:val="26"/>
                <w:szCs w:val="26"/>
              </w:rPr>
              <w:t xml:space="preserve">Nghị định số 85/2023/NĐ-CP ngày 07/12/2023 </w:t>
            </w:r>
            <w:r w:rsidR="00D45648" w:rsidRPr="00A42B6A">
              <w:rPr>
                <w:iCs/>
                <w:sz w:val="26"/>
                <w:szCs w:val="26"/>
                <w:shd w:val="clear" w:color="auto" w:fill="FFFFFF"/>
              </w:rPr>
              <w:t>sửa đổi, bổ sung một số điều của Nghị định số </w:t>
            </w:r>
            <w:hyperlink r:id="rId152" w:tgtFrame="_blank" w:history="1">
              <w:r w:rsidR="00D45648" w:rsidRPr="00A42B6A">
                <w:rPr>
                  <w:rStyle w:val="Hyperlink"/>
                  <w:iCs/>
                  <w:color w:val="auto"/>
                  <w:sz w:val="26"/>
                  <w:szCs w:val="26"/>
                  <w:u w:val="none"/>
                  <w:shd w:val="clear" w:color="auto" w:fill="FFFFFF"/>
                </w:rPr>
                <w:t>115/2020/NĐ-CP</w:t>
              </w:r>
            </w:hyperlink>
            <w:r w:rsidR="00D45648" w:rsidRPr="00A42B6A">
              <w:rPr>
                <w:rStyle w:val="Hyperlink"/>
                <w:iCs/>
                <w:color w:val="auto"/>
                <w:sz w:val="26"/>
                <w:szCs w:val="26"/>
                <w:u w:val="none"/>
                <w:shd w:val="clear" w:color="auto" w:fill="FFFFFF"/>
                <w:lang w:val="vi-VN"/>
              </w:rPr>
              <w:t>;</w:t>
            </w:r>
            <w:r w:rsidR="00D45648" w:rsidRPr="00A42B6A">
              <w:rPr>
                <w:iCs/>
                <w:sz w:val="26"/>
                <w:szCs w:val="26"/>
                <w:lang w:val="vi-VN"/>
              </w:rPr>
              <w:t xml:space="preserve"> </w:t>
            </w:r>
            <w:r w:rsidR="00511D42" w:rsidRPr="00A42B6A">
              <w:rPr>
                <w:rStyle w:val="Emphasis"/>
                <w:i w:val="0"/>
                <w:sz w:val="26"/>
                <w:szCs w:val="26"/>
                <w:shd w:val="clear" w:color="auto" w:fill="FFFFFF"/>
              </w:rPr>
              <w:t>Thông tư liên tịch số </w:t>
            </w:r>
            <w:hyperlink r:id="rId153" w:tgtFrame="_blank" w:history="1">
              <w:r w:rsidR="00511D42" w:rsidRPr="00A42B6A">
                <w:rPr>
                  <w:rStyle w:val="Hyperlink"/>
                  <w:iCs/>
                  <w:color w:val="auto"/>
                  <w:sz w:val="26"/>
                  <w:szCs w:val="26"/>
                  <w:u w:val="none"/>
                  <w:shd w:val="clear" w:color="auto" w:fill="FFFFFF"/>
                </w:rPr>
                <w:t>24/2014/TTLT-BKHCN-BNV</w:t>
              </w:r>
            </w:hyperlink>
            <w:r w:rsidR="00511D42" w:rsidRPr="00A42B6A">
              <w:rPr>
                <w:rStyle w:val="Emphasis"/>
                <w:i w:val="0"/>
                <w:sz w:val="26"/>
                <w:szCs w:val="26"/>
                <w:shd w:val="clear" w:color="auto" w:fill="FFFFFF"/>
              </w:rPr>
              <w:t xml:space="preserve"> ngày 01/10/2014 của Bộ trưởng Bộ Khoa học và Công nghệ và Bộ trưởng Bộ Nội vụ quy định mã số và tiêu chuẩn chức danh nghề nghiệp viên chức chuyên ngành khoa học và công nghệ; </w:t>
            </w:r>
            <w:r w:rsidR="00511D42" w:rsidRPr="00A42B6A">
              <w:rPr>
                <w:iCs/>
                <w:sz w:val="26"/>
                <w:szCs w:val="26"/>
              </w:rPr>
              <w:t xml:space="preserve">Thông tư số 14/2022/TT-BKHCN ngày 11/10/2022 của Bộ </w:t>
            </w:r>
            <w:r w:rsidR="003058AE" w:rsidRPr="00A42B6A">
              <w:rPr>
                <w:sz w:val="26"/>
                <w:szCs w:val="26"/>
                <w:shd w:val="clear" w:color="auto" w:fill="FFFFFF"/>
              </w:rPr>
              <w:t xml:space="preserve">trưởng Bộ </w:t>
            </w:r>
            <w:r w:rsidR="00511D42" w:rsidRPr="00A42B6A">
              <w:rPr>
                <w:iCs/>
                <w:sz w:val="26"/>
                <w:szCs w:val="26"/>
              </w:rPr>
              <w:t xml:space="preserve">Khoa học và Công nghệ </w:t>
            </w:r>
            <w:r w:rsidR="00511D42" w:rsidRPr="00A42B6A">
              <w:rPr>
                <w:rStyle w:val="Emphasis"/>
                <w:i w:val="0"/>
                <w:sz w:val="26"/>
                <w:szCs w:val="26"/>
                <w:shd w:val="clear" w:color="auto" w:fill="FFFFFF"/>
              </w:rPr>
              <w:t>sửa đổi, bổ sung một số điều của Thông tư liên tịch số </w:t>
            </w:r>
            <w:hyperlink r:id="rId154" w:tgtFrame="_blank" w:history="1">
              <w:r w:rsidR="00511D42" w:rsidRPr="00A42B6A">
                <w:rPr>
                  <w:rStyle w:val="Hyperlink"/>
                  <w:iCs/>
                  <w:color w:val="auto"/>
                  <w:sz w:val="26"/>
                  <w:szCs w:val="26"/>
                  <w:u w:val="none"/>
                  <w:shd w:val="clear" w:color="auto" w:fill="FFFFFF"/>
                </w:rPr>
                <w:t>24/2014/TTLT-BKHCN-BNV</w:t>
              </w:r>
            </w:hyperlink>
            <w:r w:rsidR="00511D42" w:rsidRPr="00A42B6A">
              <w:rPr>
                <w:rStyle w:val="Emphasis"/>
                <w:i w:val="0"/>
                <w:sz w:val="26"/>
                <w:szCs w:val="26"/>
                <w:shd w:val="clear" w:color="auto" w:fill="FFFFFF"/>
              </w:rPr>
              <w:t>.</w:t>
            </w:r>
            <w:r w:rsidR="00511D42" w:rsidRPr="00A42B6A">
              <w:rPr>
                <w:sz w:val="26"/>
                <w:szCs w:val="26"/>
              </w:rPr>
              <w:t xml:space="preserve"> </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viên chức từ kỹ sư lên kỹ sư chính.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iCs/>
                <w:sz w:val="26"/>
                <w:szCs w:val="26"/>
              </w:rPr>
            </w:pPr>
            <w:hyperlink r:id="rId155"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156"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D45648" w:rsidRPr="00A42B6A">
              <w:rPr>
                <w:iCs/>
                <w:sz w:val="26"/>
                <w:szCs w:val="26"/>
                <w:shd w:val="clear" w:color="auto" w:fill="FFFFFF"/>
              </w:rPr>
              <w:t>Nghị định số </w:t>
            </w:r>
            <w:hyperlink r:id="rId157" w:tgtFrame="_blank" w:history="1">
              <w:r w:rsidR="00D45648" w:rsidRPr="00A42B6A">
                <w:rPr>
                  <w:rStyle w:val="Hyperlink"/>
                  <w:iCs/>
                  <w:color w:val="auto"/>
                  <w:sz w:val="26"/>
                  <w:szCs w:val="26"/>
                  <w:u w:val="none"/>
                  <w:shd w:val="clear" w:color="auto" w:fill="FFFFFF"/>
                </w:rPr>
                <w:t>115/2020/NĐ-CP</w:t>
              </w:r>
            </w:hyperlink>
            <w:r w:rsidR="00D45648" w:rsidRPr="00A42B6A">
              <w:rPr>
                <w:iCs/>
                <w:sz w:val="26"/>
                <w:szCs w:val="26"/>
                <w:shd w:val="clear" w:color="auto" w:fill="FFFFFF"/>
              </w:rPr>
              <w:t> ngày 25/9/2020 của Chính phủ về tuyển dụng, sử dụng và quản lý viên chức</w:t>
            </w:r>
            <w:r w:rsidR="00D45648" w:rsidRPr="00A42B6A">
              <w:rPr>
                <w:iCs/>
                <w:sz w:val="26"/>
                <w:szCs w:val="26"/>
                <w:shd w:val="clear" w:color="auto" w:fill="FFFFFF"/>
                <w:lang w:val="vi-VN"/>
              </w:rPr>
              <w:t xml:space="preserve">; </w:t>
            </w:r>
            <w:r w:rsidR="00D45648" w:rsidRPr="00A42B6A">
              <w:rPr>
                <w:spacing w:val="-6"/>
                <w:sz w:val="26"/>
                <w:szCs w:val="26"/>
              </w:rPr>
              <w:t xml:space="preserve">Nghị định số 85/2023/NĐ-CP ngày 07/12/2023 </w:t>
            </w:r>
            <w:r w:rsidR="00D45648" w:rsidRPr="00A42B6A">
              <w:rPr>
                <w:iCs/>
                <w:sz w:val="26"/>
                <w:szCs w:val="26"/>
                <w:shd w:val="clear" w:color="auto" w:fill="FFFFFF"/>
              </w:rPr>
              <w:t>sửa đổi, bổ sung một số điều của Nghị định số </w:t>
            </w:r>
            <w:hyperlink r:id="rId158" w:tgtFrame="_blank" w:history="1">
              <w:r w:rsidR="00D45648" w:rsidRPr="00A42B6A">
                <w:rPr>
                  <w:rStyle w:val="Hyperlink"/>
                  <w:iCs/>
                  <w:color w:val="auto"/>
                  <w:sz w:val="26"/>
                  <w:szCs w:val="26"/>
                  <w:u w:val="none"/>
                  <w:shd w:val="clear" w:color="auto" w:fill="FFFFFF"/>
                </w:rPr>
                <w:t>115/2020/NĐ-CP</w:t>
              </w:r>
            </w:hyperlink>
            <w:r w:rsidR="00D45648" w:rsidRPr="00A42B6A">
              <w:rPr>
                <w:rStyle w:val="Hyperlink"/>
                <w:iCs/>
                <w:color w:val="auto"/>
                <w:sz w:val="26"/>
                <w:szCs w:val="26"/>
                <w:u w:val="none"/>
                <w:shd w:val="clear" w:color="auto" w:fill="FFFFFF"/>
                <w:lang w:val="vi-VN"/>
              </w:rPr>
              <w:t>;</w:t>
            </w:r>
            <w:r w:rsidR="00D45648" w:rsidRPr="00A42B6A">
              <w:rPr>
                <w:iCs/>
                <w:sz w:val="26"/>
                <w:szCs w:val="26"/>
                <w:lang w:val="vi-VN"/>
              </w:rPr>
              <w:t xml:space="preserve"> </w:t>
            </w:r>
            <w:r w:rsidR="00511D42" w:rsidRPr="00A42B6A">
              <w:rPr>
                <w:rStyle w:val="Emphasis"/>
                <w:i w:val="0"/>
                <w:sz w:val="26"/>
                <w:szCs w:val="26"/>
                <w:shd w:val="clear" w:color="auto" w:fill="FFFFFF"/>
              </w:rPr>
              <w:t>Thông tư liên tịch số </w:t>
            </w:r>
            <w:hyperlink r:id="rId159" w:tgtFrame="_blank" w:history="1">
              <w:r w:rsidR="00511D42" w:rsidRPr="00A42B6A">
                <w:rPr>
                  <w:rStyle w:val="Hyperlink"/>
                  <w:iCs/>
                  <w:color w:val="auto"/>
                  <w:sz w:val="26"/>
                  <w:szCs w:val="26"/>
                  <w:u w:val="none"/>
                  <w:shd w:val="clear" w:color="auto" w:fill="FFFFFF"/>
                </w:rPr>
                <w:t>24/2014/TTLT-BKHCN-BNV</w:t>
              </w:r>
            </w:hyperlink>
            <w:r w:rsidR="00511D42" w:rsidRPr="00A42B6A">
              <w:rPr>
                <w:rStyle w:val="Emphasis"/>
                <w:i w:val="0"/>
                <w:sz w:val="26"/>
                <w:szCs w:val="26"/>
                <w:shd w:val="clear" w:color="auto" w:fill="FFFFFF"/>
              </w:rPr>
              <w:t xml:space="preserve"> ngày 01/10/2014 của Bộ trưởng Bộ Khoa học và Công nghệ và Bộ trưởng Bộ Nội vụ quy định mã số và tiêu chuẩn chức danh nghề nghiệp viên chức chuyên ngành khoa học và công nghệ; </w:t>
            </w:r>
            <w:r w:rsidR="00511D42" w:rsidRPr="00A42B6A">
              <w:rPr>
                <w:iCs/>
                <w:sz w:val="26"/>
                <w:szCs w:val="26"/>
              </w:rPr>
              <w:t xml:space="preserve">Thông tư số 14/2022/TT-BKHCN ngày 11/10/2022 của Bộ </w:t>
            </w:r>
            <w:r w:rsidR="003058AE" w:rsidRPr="00A42B6A">
              <w:rPr>
                <w:sz w:val="26"/>
                <w:szCs w:val="26"/>
                <w:shd w:val="clear" w:color="auto" w:fill="FFFFFF"/>
              </w:rPr>
              <w:t xml:space="preserve">trưởng Bộ </w:t>
            </w:r>
            <w:r w:rsidR="00511D42" w:rsidRPr="00A42B6A">
              <w:rPr>
                <w:iCs/>
                <w:sz w:val="26"/>
                <w:szCs w:val="26"/>
              </w:rPr>
              <w:t xml:space="preserve">Khoa học và Công nghệ </w:t>
            </w:r>
            <w:r w:rsidR="00511D42" w:rsidRPr="00A42B6A">
              <w:rPr>
                <w:rStyle w:val="Emphasis"/>
                <w:i w:val="0"/>
                <w:sz w:val="26"/>
                <w:szCs w:val="26"/>
                <w:shd w:val="clear" w:color="auto" w:fill="FFFFFF"/>
              </w:rPr>
              <w:t>sửa đổi, bổ sung một số điều của Thông tư liên tịch số </w:t>
            </w:r>
            <w:hyperlink r:id="rId160" w:tgtFrame="_blank" w:history="1">
              <w:r w:rsidR="00511D42" w:rsidRPr="00A42B6A">
                <w:rPr>
                  <w:rStyle w:val="Hyperlink"/>
                  <w:iCs/>
                  <w:color w:val="auto"/>
                  <w:sz w:val="26"/>
                  <w:szCs w:val="26"/>
                  <w:u w:val="none"/>
                  <w:shd w:val="clear" w:color="auto" w:fill="FFFFFF"/>
                </w:rPr>
                <w:t>24/2014/TTLT-BKHCN-BNV</w:t>
              </w:r>
            </w:hyperlink>
            <w:r w:rsidR="00511D42" w:rsidRPr="00A42B6A">
              <w:rPr>
                <w:rStyle w:val="Emphasis"/>
                <w:i w:val="0"/>
                <w:sz w:val="26"/>
                <w:szCs w:val="26"/>
                <w:shd w:val="clear" w:color="auto" w:fill="FFFFFF"/>
              </w:rPr>
              <w:t>.</w:t>
            </w:r>
            <w:r w:rsidR="00511D42" w:rsidRPr="00A42B6A">
              <w:rPr>
                <w:sz w:val="26"/>
                <w:szCs w:val="26"/>
              </w:rPr>
              <w:t xml:space="preserve"> </w:t>
            </w:r>
          </w:p>
        </w:tc>
      </w:tr>
      <w:tr w:rsidR="00511D42" w:rsidRPr="00A42B6A" w:rsidTr="00553C1A">
        <w:tc>
          <w:tcPr>
            <w:tcW w:w="851" w:type="dxa"/>
          </w:tcPr>
          <w:p w:rsidR="00511D42" w:rsidRPr="00A42B6A" w:rsidRDefault="00511D42" w:rsidP="00511D42">
            <w:pPr>
              <w:spacing w:before="120" w:after="120" w:line="240" w:lineRule="auto"/>
              <w:jc w:val="center"/>
              <w:rPr>
                <w:b/>
                <w:sz w:val="26"/>
                <w:szCs w:val="26"/>
              </w:rPr>
            </w:pPr>
            <w:r w:rsidRPr="00A42B6A">
              <w:rPr>
                <w:b/>
                <w:sz w:val="26"/>
                <w:szCs w:val="26"/>
              </w:rPr>
              <w:t>VII</w:t>
            </w:r>
          </w:p>
        </w:tc>
        <w:tc>
          <w:tcPr>
            <w:tcW w:w="9072" w:type="dxa"/>
            <w:gridSpan w:val="3"/>
          </w:tcPr>
          <w:p w:rsidR="00511D42" w:rsidRPr="00A42B6A" w:rsidRDefault="00511D42" w:rsidP="00511D42">
            <w:pPr>
              <w:spacing w:before="120" w:after="120" w:line="240" w:lineRule="auto"/>
              <w:ind w:right="-1"/>
              <w:jc w:val="both"/>
              <w:rPr>
                <w:b/>
                <w:sz w:val="26"/>
                <w:szCs w:val="26"/>
              </w:rPr>
            </w:pPr>
            <w:r w:rsidRPr="00A42B6A">
              <w:rPr>
                <w:b/>
                <w:sz w:val="26"/>
                <w:szCs w:val="26"/>
              </w:rPr>
              <w:t>Lĩnh vực Kế hoạch và Đầu tư</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Xây dựng kế hoạch đầu tư công trung hạn của địa phương.</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HĐND/UBND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Luật Đầu tư công.</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pacing w:val="-6"/>
                <w:sz w:val="26"/>
                <w:szCs w:val="26"/>
              </w:rPr>
              <w:t>Xây dựng kế hoạch đầu tư công hằng năm của địa phương.</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HĐND/UBND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Luật Đầu tư công.</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pacing w:val="-6"/>
                <w:sz w:val="26"/>
                <w:szCs w:val="26"/>
              </w:rPr>
            </w:pPr>
            <w:r w:rsidRPr="00A42B6A">
              <w:rPr>
                <w:sz w:val="26"/>
                <w:szCs w:val="26"/>
              </w:rPr>
              <w:t>Đề nghị điều chỉnh kế hoạch đầu tư công trung hạn vốn Ngân sách Trung ương.</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HĐND/UBND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Luật Đầu tư công.</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Điều chỉnh kế hoạch đầu tư công trung hạn vốn Ngân sách địa phương</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HĐND/UBND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Luật Đầu tư công.</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Quyết định</w:t>
            </w:r>
            <w:r w:rsidRPr="00A42B6A">
              <w:rPr>
                <w:sz w:val="26"/>
                <w:szCs w:val="26"/>
                <w:lang w:val="vi-VN"/>
              </w:rPr>
              <w:t>/ Điều chỉnh</w:t>
            </w:r>
            <w:r w:rsidRPr="00A42B6A">
              <w:rPr>
                <w:sz w:val="26"/>
                <w:szCs w:val="26"/>
              </w:rPr>
              <w:t xml:space="preserve"> chủ trương đầu tư </w:t>
            </w:r>
            <w:r w:rsidRPr="00A42B6A">
              <w:rPr>
                <w:sz w:val="26"/>
                <w:szCs w:val="26"/>
                <w:lang w:val="vi-VN"/>
              </w:rPr>
              <w:t xml:space="preserve">chương trình, </w:t>
            </w:r>
            <w:r w:rsidRPr="00A42B6A">
              <w:rPr>
                <w:sz w:val="26"/>
                <w:szCs w:val="26"/>
              </w:rPr>
              <w:t xml:space="preserve">dự án </w:t>
            </w:r>
            <w:r w:rsidRPr="00A42B6A">
              <w:rPr>
                <w:sz w:val="26"/>
                <w:szCs w:val="26"/>
                <w:lang w:val="vi-VN"/>
              </w:rPr>
              <w:t xml:space="preserve">đầu tư công </w:t>
            </w:r>
            <w:r w:rsidRPr="00A42B6A">
              <w:rPr>
                <w:sz w:val="26"/>
                <w:szCs w:val="26"/>
              </w:rPr>
              <w:t>nhóm A thuộc thẩm quyền của HĐND cấp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HĐND cấp tỉnh</w:t>
            </w:r>
          </w:p>
        </w:tc>
        <w:tc>
          <w:tcPr>
            <w:tcW w:w="4536" w:type="dxa"/>
          </w:tcPr>
          <w:p w:rsidR="00511D42" w:rsidRPr="00A42B6A" w:rsidRDefault="00511D42" w:rsidP="00511D42">
            <w:pPr>
              <w:spacing w:before="120" w:after="120" w:line="240" w:lineRule="auto"/>
              <w:jc w:val="both"/>
              <w:rPr>
                <w:iCs/>
                <w:sz w:val="26"/>
                <w:szCs w:val="26"/>
              </w:rPr>
            </w:pPr>
            <w:r w:rsidRPr="00A42B6A">
              <w:rPr>
                <w:iCs/>
                <w:sz w:val="26"/>
                <w:szCs w:val="26"/>
              </w:rPr>
              <w:t xml:space="preserve">Luật Đầu tư công; Điều 9, 10 </w:t>
            </w:r>
            <w:r w:rsidR="003058AE" w:rsidRPr="00A42B6A">
              <w:rPr>
                <w:iCs/>
                <w:sz w:val="26"/>
                <w:szCs w:val="26"/>
              </w:rPr>
              <w:t xml:space="preserve">Nghị định số 40/2020/NĐ-CP ngày 06/4/2020 của Chính phủ </w:t>
            </w:r>
            <w:r w:rsidR="003058AE" w:rsidRPr="00A42B6A">
              <w:rPr>
                <w:iCs/>
                <w:sz w:val="26"/>
                <w:szCs w:val="26"/>
                <w:shd w:val="clear" w:color="auto" w:fill="FFFFFF"/>
              </w:rPr>
              <w:t>quy định chi tiết thi hành một số điều của </w:t>
            </w:r>
            <w:hyperlink r:id="rId161" w:tgtFrame="_blank" w:history="1">
              <w:r w:rsidR="003058AE" w:rsidRPr="00A42B6A">
                <w:rPr>
                  <w:rStyle w:val="Hyperlink"/>
                  <w:iCs/>
                  <w:color w:val="auto"/>
                  <w:sz w:val="26"/>
                  <w:szCs w:val="26"/>
                  <w:u w:val="none"/>
                  <w:shd w:val="clear" w:color="auto" w:fill="FFFFFF"/>
                </w:rPr>
                <w:t>Luật Đầu tư công</w:t>
              </w:r>
            </w:hyperlink>
            <w:r w:rsidR="003058AE" w:rsidRPr="00A42B6A">
              <w:rPr>
                <w:i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Quyết định</w:t>
            </w:r>
            <w:r w:rsidRPr="00A42B6A">
              <w:rPr>
                <w:sz w:val="26"/>
                <w:szCs w:val="26"/>
                <w:lang w:val="vi-VN"/>
              </w:rPr>
              <w:t>/ Điều chỉnh</w:t>
            </w:r>
            <w:r w:rsidRPr="00A42B6A">
              <w:rPr>
                <w:sz w:val="26"/>
                <w:szCs w:val="26"/>
              </w:rPr>
              <w:t xml:space="preserve"> chủ trương đầu tư chương trình, dự án </w:t>
            </w:r>
            <w:r w:rsidRPr="00A42B6A">
              <w:rPr>
                <w:sz w:val="26"/>
                <w:szCs w:val="26"/>
                <w:lang w:val="vi-VN"/>
              </w:rPr>
              <w:t xml:space="preserve">đầu tư công </w:t>
            </w:r>
            <w:r w:rsidRPr="00A42B6A">
              <w:rPr>
                <w:sz w:val="26"/>
                <w:szCs w:val="26"/>
              </w:rPr>
              <w:t>nhóm B, nhóm C do địa phương quản lý.</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 xml:space="preserve">HĐND/UBND </w:t>
            </w:r>
            <w:r w:rsidRPr="00A42B6A">
              <w:rPr>
                <w:sz w:val="26"/>
                <w:szCs w:val="26"/>
                <w:lang w:val="vi-VN"/>
              </w:rPr>
              <w:t>các cấp</w:t>
            </w:r>
          </w:p>
        </w:tc>
        <w:tc>
          <w:tcPr>
            <w:tcW w:w="4536" w:type="dxa"/>
          </w:tcPr>
          <w:p w:rsidR="00511D42" w:rsidRPr="00A42B6A" w:rsidRDefault="00511D42" w:rsidP="00511D42">
            <w:pPr>
              <w:spacing w:before="120" w:after="120" w:line="240" w:lineRule="auto"/>
              <w:jc w:val="both"/>
              <w:rPr>
                <w:iCs/>
                <w:sz w:val="26"/>
                <w:szCs w:val="26"/>
              </w:rPr>
            </w:pPr>
            <w:r w:rsidRPr="00A42B6A">
              <w:rPr>
                <w:iCs/>
                <w:sz w:val="26"/>
                <w:szCs w:val="26"/>
              </w:rPr>
              <w:t xml:space="preserve">Luật Đầu tư công; Điều 9, 10 </w:t>
            </w:r>
            <w:r w:rsidR="003058AE" w:rsidRPr="00A42B6A">
              <w:rPr>
                <w:iCs/>
                <w:sz w:val="26"/>
                <w:szCs w:val="26"/>
              </w:rPr>
              <w:t xml:space="preserve">Nghị định số 40/2020/NĐ-CP ngày 06/4/2020 của Chính phủ </w:t>
            </w:r>
            <w:r w:rsidR="003058AE" w:rsidRPr="00A42B6A">
              <w:rPr>
                <w:iCs/>
                <w:sz w:val="26"/>
                <w:szCs w:val="26"/>
                <w:shd w:val="clear" w:color="auto" w:fill="FFFFFF"/>
              </w:rPr>
              <w:t>quy định chi tiết thi hành một số điều của </w:t>
            </w:r>
            <w:hyperlink r:id="rId162" w:tgtFrame="_blank" w:history="1">
              <w:r w:rsidR="003058AE" w:rsidRPr="00A42B6A">
                <w:rPr>
                  <w:rStyle w:val="Hyperlink"/>
                  <w:iCs/>
                  <w:color w:val="auto"/>
                  <w:sz w:val="26"/>
                  <w:szCs w:val="26"/>
                  <w:u w:val="none"/>
                  <w:shd w:val="clear" w:color="auto" w:fill="FFFFFF"/>
                </w:rPr>
                <w:t>Luật Đầu tư công</w:t>
              </w:r>
            </w:hyperlink>
            <w:r w:rsidR="003058AE" w:rsidRPr="00A42B6A">
              <w:rPr>
                <w:i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Quyết định đầu tư</w:t>
            </w:r>
            <w:r w:rsidRPr="00A42B6A">
              <w:rPr>
                <w:sz w:val="26"/>
                <w:szCs w:val="26"/>
                <w:lang w:val="vi-VN"/>
              </w:rPr>
              <w:t xml:space="preserve"> chương trình, </w:t>
            </w:r>
            <w:r w:rsidRPr="00A42B6A">
              <w:rPr>
                <w:sz w:val="26"/>
                <w:szCs w:val="26"/>
              </w:rPr>
              <w:t xml:space="preserve"> dự án </w:t>
            </w:r>
            <w:r w:rsidRPr="00A42B6A">
              <w:rPr>
                <w:sz w:val="26"/>
                <w:szCs w:val="26"/>
                <w:lang w:val="vi-VN"/>
              </w:rPr>
              <w:t xml:space="preserve">đầu tư công </w:t>
            </w:r>
            <w:r w:rsidRPr="00A42B6A">
              <w:rPr>
                <w:sz w:val="26"/>
                <w:szCs w:val="26"/>
              </w:rPr>
              <w:t>nhóm A, nhóm B, nhóm C.</w:t>
            </w:r>
          </w:p>
        </w:tc>
        <w:tc>
          <w:tcPr>
            <w:tcW w:w="1701" w:type="dxa"/>
          </w:tcPr>
          <w:p w:rsidR="00511D42" w:rsidRPr="00A42B6A" w:rsidRDefault="00511D42" w:rsidP="00511D42">
            <w:pPr>
              <w:spacing w:before="120" w:after="120" w:line="240" w:lineRule="auto"/>
              <w:jc w:val="both"/>
              <w:rPr>
                <w:sz w:val="26"/>
                <w:szCs w:val="26"/>
                <w:lang w:val="vi-VN"/>
              </w:rPr>
            </w:pPr>
            <w:r w:rsidRPr="00A42B6A">
              <w:rPr>
                <w:sz w:val="26"/>
                <w:szCs w:val="26"/>
              </w:rPr>
              <w:t>HĐND/UBND cấp tỉnh</w:t>
            </w:r>
          </w:p>
        </w:tc>
        <w:tc>
          <w:tcPr>
            <w:tcW w:w="4536" w:type="dxa"/>
          </w:tcPr>
          <w:p w:rsidR="00511D42" w:rsidRPr="00A42B6A" w:rsidRDefault="00511D42" w:rsidP="00511D42">
            <w:pPr>
              <w:spacing w:before="120" w:after="120" w:line="240" w:lineRule="auto"/>
              <w:jc w:val="both"/>
              <w:rPr>
                <w:iCs/>
                <w:sz w:val="26"/>
                <w:szCs w:val="26"/>
              </w:rPr>
            </w:pPr>
            <w:r w:rsidRPr="00A42B6A">
              <w:rPr>
                <w:iCs/>
                <w:sz w:val="26"/>
                <w:szCs w:val="26"/>
              </w:rPr>
              <w:t xml:space="preserve">Luật Đầu tư công; Điều 20, 21 </w:t>
            </w:r>
            <w:r w:rsidR="003058AE" w:rsidRPr="00A42B6A">
              <w:rPr>
                <w:iCs/>
                <w:sz w:val="26"/>
                <w:szCs w:val="26"/>
              </w:rPr>
              <w:t xml:space="preserve">Nghị định số 40/2020/NĐ-CP ngày 06/4/2020 của Chính phủ </w:t>
            </w:r>
            <w:r w:rsidR="003058AE" w:rsidRPr="00A42B6A">
              <w:rPr>
                <w:iCs/>
                <w:sz w:val="26"/>
                <w:szCs w:val="26"/>
                <w:shd w:val="clear" w:color="auto" w:fill="FFFFFF"/>
              </w:rPr>
              <w:t>quy định chi tiết thi hành một số điều của </w:t>
            </w:r>
            <w:hyperlink r:id="rId163" w:tgtFrame="_blank" w:history="1">
              <w:r w:rsidR="003058AE" w:rsidRPr="00A42B6A">
                <w:rPr>
                  <w:rStyle w:val="Hyperlink"/>
                  <w:iCs/>
                  <w:color w:val="auto"/>
                  <w:sz w:val="26"/>
                  <w:szCs w:val="26"/>
                  <w:u w:val="none"/>
                  <w:shd w:val="clear" w:color="auto" w:fill="FFFFFF"/>
                </w:rPr>
                <w:t>Luật Đầu tư công</w:t>
              </w:r>
            </w:hyperlink>
            <w:r w:rsidR="003058AE" w:rsidRPr="00A42B6A">
              <w:rPr>
                <w:iCs/>
                <w:sz w:val="26"/>
                <w:szCs w:val="26"/>
              </w:rPr>
              <w:t>.</w:t>
            </w:r>
          </w:p>
        </w:tc>
      </w:tr>
      <w:tr w:rsidR="00511D42" w:rsidRPr="00A42B6A" w:rsidTr="00F359FB">
        <w:tc>
          <w:tcPr>
            <w:tcW w:w="851" w:type="dxa"/>
          </w:tcPr>
          <w:p w:rsidR="00511D42" w:rsidRPr="00A42B6A" w:rsidRDefault="00511D42" w:rsidP="00511D42">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lang w:val="vi-VN"/>
              </w:rPr>
              <w:t xml:space="preserve">Điều chỉnh chương trình, </w:t>
            </w:r>
            <w:r w:rsidRPr="00A42B6A">
              <w:rPr>
                <w:sz w:val="26"/>
                <w:szCs w:val="26"/>
              </w:rPr>
              <w:t xml:space="preserve"> dự án </w:t>
            </w:r>
            <w:r w:rsidRPr="00A42B6A">
              <w:rPr>
                <w:sz w:val="26"/>
                <w:szCs w:val="26"/>
                <w:lang w:val="vi-VN"/>
              </w:rPr>
              <w:t xml:space="preserve">đầu tư công </w:t>
            </w:r>
            <w:r w:rsidRPr="00A42B6A">
              <w:rPr>
                <w:sz w:val="26"/>
                <w:szCs w:val="26"/>
              </w:rPr>
              <w:t>nhóm A, nhóm B, nhóm C.</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HĐND/UBND cấp tỉnh</w:t>
            </w:r>
          </w:p>
        </w:tc>
        <w:tc>
          <w:tcPr>
            <w:tcW w:w="4536" w:type="dxa"/>
          </w:tcPr>
          <w:p w:rsidR="00511D42" w:rsidRPr="00A42B6A" w:rsidRDefault="00511D42" w:rsidP="00511D42">
            <w:pPr>
              <w:spacing w:before="120" w:after="120" w:line="240" w:lineRule="auto"/>
              <w:jc w:val="both"/>
              <w:rPr>
                <w:iCs/>
                <w:sz w:val="26"/>
                <w:szCs w:val="26"/>
              </w:rPr>
            </w:pPr>
            <w:r w:rsidRPr="00A42B6A">
              <w:rPr>
                <w:iCs/>
                <w:sz w:val="26"/>
                <w:szCs w:val="26"/>
                <w:lang w:val="vi-VN"/>
              </w:rPr>
              <w:t xml:space="preserve">Điều 43 </w:t>
            </w:r>
            <w:r w:rsidRPr="00A42B6A">
              <w:rPr>
                <w:iCs/>
                <w:sz w:val="26"/>
                <w:szCs w:val="26"/>
              </w:rPr>
              <w:t xml:space="preserve">Luật Đầu tư công; Điều 22 </w:t>
            </w:r>
            <w:r w:rsidR="003058AE" w:rsidRPr="00A42B6A">
              <w:rPr>
                <w:iCs/>
                <w:sz w:val="26"/>
                <w:szCs w:val="26"/>
              </w:rPr>
              <w:t xml:space="preserve">Nghị định số 40/2020/NĐ-CP ngày 06/4/2020 của Chính phủ </w:t>
            </w:r>
            <w:r w:rsidR="003058AE" w:rsidRPr="00A42B6A">
              <w:rPr>
                <w:iCs/>
                <w:sz w:val="26"/>
                <w:szCs w:val="26"/>
                <w:shd w:val="clear" w:color="auto" w:fill="FFFFFF"/>
              </w:rPr>
              <w:t>quy định chi tiết thi hành một số điều của </w:t>
            </w:r>
            <w:hyperlink r:id="rId164" w:tgtFrame="_blank" w:history="1">
              <w:r w:rsidR="003058AE" w:rsidRPr="00A42B6A">
                <w:rPr>
                  <w:rStyle w:val="Hyperlink"/>
                  <w:iCs/>
                  <w:color w:val="auto"/>
                  <w:sz w:val="26"/>
                  <w:szCs w:val="26"/>
                  <w:u w:val="none"/>
                  <w:shd w:val="clear" w:color="auto" w:fill="FFFFFF"/>
                </w:rPr>
                <w:t>Luật Đầu tư công</w:t>
              </w:r>
            </w:hyperlink>
            <w:r w:rsidR="003058AE" w:rsidRPr="00A42B6A">
              <w:rPr>
                <w:i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Quyết định chủ trương đầu tư dự án đầu tư công tại nước ngoài.</w:t>
            </w:r>
          </w:p>
        </w:tc>
        <w:tc>
          <w:tcPr>
            <w:tcW w:w="1701" w:type="dxa"/>
          </w:tcPr>
          <w:p w:rsidR="00511D42" w:rsidRPr="00A42B6A" w:rsidRDefault="00511D42" w:rsidP="00511D42">
            <w:pPr>
              <w:spacing w:before="120" w:after="120" w:line="240" w:lineRule="auto"/>
              <w:jc w:val="both"/>
              <w:rPr>
                <w:sz w:val="26"/>
                <w:szCs w:val="26"/>
                <w:lang w:val="vi-VN"/>
              </w:rPr>
            </w:pPr>
            <w:r w:rsidRPr="00A42B6A">
              <w:rPr>
                <w:sz w:val="26"/>
                <w:szCs w:val="26"/>
              </w:rPr>
              <w:t xml:space="preserve">HĐND/UBND </w:t>
            </w:r>
            <w:r w:rsidRPr="00A42B6A">
              <w:rPr>
                <w:sz w:val="26"/>
                <w:szCs w:val="26"/>
                <w:lang w:val="vi-VN"/>
              </w:rPr>
              <w:t>các cấp</w:t>
            </w:r>
          </w:p>
        </w:tc>
        <w:tc>
          <w:tcPr>
            <w:tcW w:w="4536" w:type="dxa"/>
          </w:tcPr>
          <w:p w:rsidR="00511D42" w:rsidRPr="00A42B6A" w:rsidRDefault="00511D42" w:rsidP="00511D42">
            <w:pPr>
              <w:spacing w:before="120" w:after="120" w:line="240" w:lineRule="auto"/>
              <w:jc w:val="both"/>
              <w:rPr>
                <w:iCs/>
                <w:sz w:val="26"/>
                <w:szCs w:val="26"/>
              </w:rPr>
            </w:pPr>
            <w:r w:rsidRPr="00A42B6A">
              <w:rPr>
                <w:iCs/>
                <w:sz w:val="26"/>
                <w:szCs w:val="26"/>
              </w:rPr>
              <w:t xml:space="preserve">Luật Đầu tư công; </w:t>
            </w:r>
            <w:r w:rsidR="003058AE" w:rsidRPr="00A42B6A">
              <w:rPr>
                <w:iCs/>
                <w:sz w:val="26"/>
                <w:szCs w:val="26"/>
              </w:rPr>
              <w:t xml:space="preserve">Nghị định số 40/2020/NĐ-CP ngày 06/4/2020 của Chính phủ </w:t>
            </w:r>
            <w:r w:rsidR="003058AE" w:rsidRPr="00A42B6A">
              <w:rPr>
                <w:iCs/>
                <w:sz w:val="26"/>
                <w:szCs w:val="26"/>
                <w:shd w:val="clear" w:color="auto" w:fill="FFFFFF"/>
              </w:rPr>
              <w:t>quy định chi tiết thi hành một số điều của </w:t>
            </w:r>
            <w:hyperlink r:id="rId165" w:tgtFrame="_blank" w:history="1">
              <w:r w:rsidR="003058AE" w:rsidRPr="00A42B6A">
                <w:rPr>
                  <w:rStyle w:val="Hyperlink"/>
                  <w:iCs/>
                  <w:color w:val="auto"/>
                  <w:sz w:val="26"/>
                  <w:szCs w:val="26"/>
                  <w:u w:val="none"/>
                  <w:shd w:val="clear" w:color="auto" w:fill="FFFFFF"/>
                </w:rPr>
                <w:t>Luật Đầu tư công</w:t>
              </w:r>
            </w:hyperlink>
            <w:r w:rsidR="003058AE" w:rsidRPr="00A42B6A">
              <w:rPr>
                <w:i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 xml:space="preserve">Quyết định đầu tư dự án đầu tư công tại nước ngoài </w:t>
            </w:r>
            <w:r w:rsidRPr="00A42B6A">
              <w:rPr>
                <w:iCs/>
                <w:sz w:val="26"/>
                <w:szCs w:val="26"/>
              </w:rPr>
              <w:t>do địa phương quản lý</w:t>
            </w:r>
            <w:r w:rsidRPr="00A42B6A">
              <w:rPr>
                <w:sz w:val="26"/>
                <w:szCs w:val="26"/>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 xml:space="preserve">UBND </w:t>
            </w:r>
            <w:r w:rsidRPr="00A42B6A">
              <w:rPr>
                <w:sz w:val="26"/>
                <w:szCs w:val="26"/>
                <w:lang w:val="vi-VN"/>
              </w:rPr>
              <w:t xml:space="preserve">các </w:t>
            </w:r>
            <w:r w:rsidRPr="00A42B6A">
              <w:rPr>
                <w:sz w:val="26"/>
                <w:szCs w:val="26"/>
              </w:rPr>
              <w:t xml:space="preserve">cấp </w:t>
            </w:r>
          </w:p>
        </w:tc>
        <w:tc>
          <w:tcPr>
            <w:tcW w:w="4536" w:type="dxa"/>
          </w:tcPr>
          <w:p w:rsidR="00511D42" w:rsidRPr="00A42B6A" w:rsidRDefault="00511D42" w:rsidP="00511D42">
            <w:pPr>
              <w:spacing w:before="120" w:after="120" w:line="240" w:lineRule="auto"/>
              <w:jc w:val="both"/>
              <w:rPr>
                <w:iCs/>
                <w:sz w:val="26"/>
                <w:szCs w:val="26"/>
              </w:rPr>
            </w:pPr>
            <w:r w:rsidRPr="00A42B6A">
              <w:rPr>
                <w:iCs/>
                <w:sz w:val="26"/>
                <w:szCs w:val="26"/>
              </w:rPr>
              <w:t xml:space="preserve">Luật Đầu tư công; </w:t>
            </w:r>
            <w:r w:rsidR="003058AE" w:rsidRPr="00A42B6A">
              <w:rPr>
                <w:iCs/>
                <w:sz w:val="26"/>
                <w:szCs w:val="26"/>
              </w:rPr>
              <w:t xml:space="preserve">Nghị định số 40/2020/NĐ-CP ngày 06/4/2020 của Chính phủ </w:t>
            </w:r>
            <w:r w:rsidR="003058AE" w:rsidRPr="00A42B6A">
              <w:rPr>
                <w:iCs/>
                <w:sz w:val="26"/>
                <w:szCs w:val="26"/>
                <w:shd w:val="clear" w:color="auto" w:fill="FFFFFF"/>
              </w:rPr>
              <w:t>quy định chi tiết thi hành một số điều của </w:t>
            </w:r>
            <w:hyperlink r:id="rId166" w:tgtFrame="_blank" w:history="1">
              <w:r w:rsidR="003058AE" w:rsidRPr="00A42B6A">
                <w:rPr>
                  <w:rStyle w:val="Hyperlink"/>
                  <w:iCs/>
                  <w:color w:val="auto"/>
                  <w:sz w:val="26"/>
                  <w:szCs w:val="26"/>
                  <w:u w:val="none"/>
                  <w:shd w:val="clear" w:color="auto" w:fill="FFFFFF"/>
                </w:rPr>
                <w:t>Luật Đầu tư công</w:t>
              </w:r>
            </w:hyperlink>
            <w:r w:rsidR="003058AE" w:rsidRPr="00A42B6A">
              <w:rPr>
                <w:i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pacing w:val="-2"/>
                <w:sz w:val="26"/>
                <w:szCs w:val="26"/>
              </w:rPr>
              <w:t>Quyết định chủ trương đầu tư chương trình, dự án sử dụng vốn từ nguồn thu hợp pháp của các cơ quan nhà nước, đơn vị sự nghiệp công lập dành để đầu tư.</w:t>
            </w:r>
          </w:p>
        </w:tc>
        <w:tc>
          <w:tcPr>
            <w:tcW w:w="1701" w:type="dxa"/>
          </w:tcPr>
          <w:p w:rsidR="00511D42" w:rsidRPr="00A42B6A" w:rsidRDefault="00511D42" w:rsidP="00511D42">
            <w:pPr>
              <w:spacing w:before="120" w:after="120" w:line="240" w:lineRule="auto"/>
              <w:jc w:val="both"/>
              <w:rPr>
                <w:sz w:val="26"/>
                <w:szCs w:val="26"/>
                <w:lang w:val="vi-VN"/>
              </w:rPr>
            </w:pPr>
            <w:r w:rsidRPr="00A42B6A">
              <w:rPr>
                <w:sz w:val="26"/>
                <w:szCs w:val="26"/>
                <w:lang w:val="vi-VN"/>
              </w:rPr>
              <w:t>UBND các cấp/ Đơn vị sự nghiệp công lập</w:t>
            </w:r>
          </w:p>
        </w:tc>
        <w:tc>
          <w:tcPr>
            <w:tcW w:w="4536" w:type="dxa"/>
          </w:tcPr>
          <w:p w:rsidR="00511D42" w:rsidRPr="00A42B6A" w:rsidRDefault="00511D42" w:rsidP="00511D42">
            <w:pPr>
              <w:spacing w:before="120" w:after="120" w:line="240" w:lineRule="auto"/>
              <w:jc w:val="both"/>
              <w:rPr>
                <w:iCs/>
                <w:sz w:val="26"/>
                <w:szCs w:val="26"/>
              </w:rPr>
            </w:pPr>
            <w:r w:rsidRPr="00A42B6A">
              <w:rPr>
                <w:iCs/>
                <w:sz w:val="26"/>
                <w:szCs w:val="26"/>
              </w:rPr>
              <w:t xml:space="preserve">Luật Đầu tư công; </w:t>
            </w:r>
            <w:r w:rsidR="003058AE" w:rsidRPr="00A42B6A">
              <w:rPr>
                <w:iCs/>
                <w:sz w:val="26"/>
                <w:szCs w:val="26"/>
              </w:rPr>
              <w:t xml:space="preserve">Nghị định số 40/2020/NĐ-CP ngày 06/4/2020 của Chính phủ </w:t>
            </w:r>
            <w:r w:rsidR="003058AE" w:rsidRPr="00A42B6A">
              <w:rPr>
                <w:iCs/>
                <w:sz w:val="26"/>
                <w:szCs w:val="26"/>
                <w:shd w:val="clear" w:color="auto" w:fill="FFFFFF"/>
              </w:rPr>
              <w:t>quy định chi tiết thi hành một số điều của </w:t>
            </w:r>
            <w:hyperlink r:id="rId167" w:tgtFrame="_blank" w:history="1">
              <w:r w:rsidR="003058AE" w:rsidRPr="00A42B6A">
                <w:rPr>
                  <w:rStyle w:val="Hyperlink"/>
                  <w:iCs/>
                  <w:color w:val="auto"/>
                  <w:sz w:val="26"/>
                  <w:szCs w:val="26"/>
                  <w:u w:val="none"/>
                  <w:shd w:val="clear" w:color="auto" w:fill="FFFFFF"/>
                </w:rPr>
                <w:t>Luật Đầu tư công</w:t>
              </w:r>
            </w:hyperlink>
            <w:r w:rsidR="003058AE" w:rsidRPr="00A42B6A">
              <w:rPr>
                <w:i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pacing w:val="-2"/>
                <w:sz w:val="26"/>
                <w:szCs w:val="26"/>
              </w:rPr>
            </w:pPr>
            <w:r w:rsidRPr="00A42B6A">
              <w:rPr>
                <w:sz w:val="26"/>
                <w:szCs w:val="26"/>
              </w:rPr>
              <w:t>Quyết định đầu tư chương trình, dự án sử dụng vốn từ nguồn thu hợp pháp của các cơ quan nhà nước, đơn vị sự nghiệp công lập dành để đầu tư (Đối với chương trình, dự án đầu tư không có cấu phần xây dựng do địa phương quản lý).</w:t>
            </w:r>
          </w:p>
        </w:tc>
        <w:tc>
          <w:tcPr>
            <w:tcW w:w="1701" w:type="dxa"/>
          </w:tcPr>
          <w:p w:rsidR="00511D42" w:rsidRPr="00A42B6A" w:rsidRDefault="00511D42" w:rsidP="00511D42">
            <w:pPr>
              <w:spacing w:before="120" w:after="120" w:line="240" w:lineRule="auto"/>
              <w:jc w:val="both"/>
              <w:rPr>
                <w:sz w:val="26"/>
                <w:szCs w:val="26"/>
                <w:lang w:val="vi-VN"/>
              </w:rPr>
            </w:pPr>
            <w:r w:rsidRPr="00A42B6A">
              <w:rPr>
                <w:sz w:val="26"/>
                <w:szCs w:val="26"/>
                <w:lang w:val="vi-VN"/>
              </w:rPr>
              <w:t>UBND các cấp/ Đơn vị sự nghiệp công lập</w:t>
            </w:r>
          </w:p>
        </w:tc>
        <w:tc>
          <w:tcPr>
            <w:tcW w:w="4536" w:type="dxa"/>
          </w:tcPr>
          <w:p w:rsidR="00511D42" w:rsidRPr="00A42B6A" w:rsidRDefault="00511D42" w:rsidP="00511D42">
            <w:pPr>
              <w:spacing w:before="120" w:after="120" w:line="240" w:lineRule="auto"/>
              <w:jc w:val="both"/>
              <w:rPr>
                <w:iCs/>
                <w:sz w:val="26"/>
                <w:szCs w:val="26"/>
              </w:rPr>
            </w:pPr>
            <w:r w:rsidRPr="00A42B6A">
              <w:rPr>
                <w:iCs/>
                <w:sz w:val="26"/>
                <w:szCs w:val="26"/>
              </w:rPr>
              <w:t xml:space="preserve">Luật Đầu tư công; </w:t>
            </w:r>
            <w:r w:rsidR="003058AE" w:rsidRPr="00A42B6A">
              <w:rPr>
                <w:iCs/>
                <w:sz w:val="26"/>
                <w:szCs w:val="26"/>
              </w:rPr>
              <w:t xml:space="preserve">Nghị định số 40/2020/NĐ-CP ngày 06/4/2020 của Chính phủ </w:t>
            </w:r>
            <w:r w:rsidR="003058AE" w:rsidRPr="00A42B6A">
              <w:rPr>
                <w:iCs/>
                <w:sz w:val="26"/>
                <w:szCs w:val="26"/>
                <w:shd w:val="clear" w:color="auto" w:fill="FFFFFF"/>
              </w:rPr>
              <w:t>quy định chi tiết thi hành một số điều của </w:t>
            </w:r>
            <w:hyperlink r:id="rId168" w:tgtFrame="_blank" w:history="1">
              <w:r w:rsidR="003058AE" w:rsidRPr="00A42B6A">
                <w:rPr>
                  <w:rStyle w:val="Hyperlink"/>
                  <w:iCs/>
                  <w:color w:val="auto"/>
                  <w:sz w:val="26"/>
                  <w:szCs w:val="26"/>
                  <w:u w:val="none"/>
                  <w:shd w:val="clear" w:color="auto" w:fill="FFFFFF"/>
                </w:rPr>
                <w:t>Luật Đầu tư công</w:t>
              </w:r>
            </w:hyperlink>
            <w:r w:rsidR="003058AE" w:rsidRPr="00A42B6A">
              <w:rPr>
                <w:iCs/>
                <w:sz w:val="26"/>
                <w:szCs w:val="26"/>
              </w:rPr>
              <w:t>.</w:t>
            </w:r>
          </w:p>
        </w:tc>
      </w:tr>
      <w:tr w:rsidR="00511D42" w:rsidRPr="00A42B6A" w:rsidTr="00F359FB">
        <w:tc>
          <w:tcPr>
            <w:tcW w:w="851" w:type="dxa"/>
          </w:tcPr>
          <w:p w:rsidR="00511D42" w:rsidRPr="00A42B6A" w:rsidRDefault="00511D42" w:rsidP="00511D42">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lang w:val="vi-VN"/>
              </w:rPr>
            </w:pPr>
            <w:r w:rsidRPr="00A42B6A">
              <w:rPr>
                <w:sz w:val="26"/>
                <w:szCs w:val="26"/>
                <w:lang w:val="vi-VN"/>
              </w:rPr>
              <w:t>Q</w:t>
            </w:r>
            <w:bookmarkStart w:id="23" w:name="dieu_42"/>
            <w:r w:rsidRPr="00A42B6A">
              <w:rPr>
                <w:bCs/>
                <w:sz w:val="26"/>
                <w:szCs w:val="26"/>
                <w:shd w:val="clear" w:color="auto" w:fill="FFFFFF"/>
              </w:rPr>
              <w:t>uyết định đầu tư đối với dự án đầu tư công khẩn cấp</w:t>
            </w:r>
            <w:bookmarkEnd w:id="23"/>
            <w:r w:rsidRPr="00A42B6A">
              <w:rPr>
                <w:bCs/>
                <w:sz w:val="26"/>
                <w:szCs w:val="26"/>
                <w:shd w:val="clear" w:color="auto" w:fill="FFFFFF"/>
                <w:lang w:val="vi-VN"/>
              </w:rPr>
              <w:t>.</w:t>
            </w:r>
          </w:p>
        </w:tc>
        <w:tc>
          <w:tcPr>
            <w:tcW w:w="1701" w:type="dxa"/>
          </w:tcPr>
          <w:p w:rsidR="00511D42" w:rsidRPr="00A42B6A" w:rsidDel="00FE5950" w:rsidRDefault="00511D42" w:rsidP="00511D42">
            <w:pPr>
              <w:spacing w:before="120" w:after="120" w:line="240" w:lineRule="auto"/>
              <w:jc w:val="both"/>
              <w:rPr>
                <w:sz w:val="26"/>
                <w:szCs w:val="26"/>
                <w:lang w:val="vi-VN"/>
              </w:rPr>
            </w:pPr>
            <w:r w:rsidRPr="00A42B6A">
              <w:rPr>
                <w:sz w:val="26"/>
                <w:szCs w:val="26"/>
                <w:lang w:val="vi-VN"/>
              </w:rPr>
              <w:t>UBND các cấp</w:t>
            </w:r>
          </w:p>
        </w:tc>
        <w:tc>
          <w:tcPr>
            <w:tcW w:w="4536" w:type="dxa"/>
          </w:tcPr>
          <w:p w:rsidR="00511D42" w:rsidRPr="00A42B6A" w:rsidRDefault="00511D42" w:rsidP="00511D42">
            <w:pPr>
              <w:spacing w:before="120" w:after="120" w:line="240" w:lineRule="auto"/>
              <w:jc w:val="both"/>
              <w:rPr>
                <w:iCs/>
                <w:sz w:val="26"/>
                <w:szCs w:val="26"/>
              </w:rPr>
            </w:pPr>
            <w:r w:rsidRPr="00A42B6A">
              <w:rPr>
                <w:iCs/>
                <w:sz w:val="26"/>
                <w:szCs w:val="26"/>
                <w:lang w:val="vi-VN"/>
              </w:rPr>
              <w:t>Điều 42 Luật Đầu tư công</w:t>
            </w:r>
            <w:r w:rsidR="003058AE" w:rsidRPr="00A42B6A">
              <w:rPr>
                <w:i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 xml:space="preserve">Phê duyệt Dự án, Kế hoạch phát triển sản xuất liên kết theo chuỗi giá trị </w:t>
            </w:r>
            <w:r w:rsidRPr="00A42B6A">
              <w:rPr>
                <w:sz w:val="26"/>
                <w:szCs w:val="26"/>
                <w:shd w:val="clear" w:color="auto" w:fill="FFFFFF"/>
              </w:rPr>
              <w:t>thuộc phạm vi quản lý cấp tỉnh</w:t>
            </w:r>
            <w:r w:rsidRPr="00A42B6A">
              <w:rPr>
                <w:sz w:val="26"/>
                <w:szCs w:val="26"/>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shd w:val="clear" w:color="auto" w:fill="FFFFFF"/>
              </w:rPr>
              <w:t>Chủ tịch UBND cấp tỉnh/ hoặc Thủ trưởng sở, ban, ngành trực thuộc được ủy quyền</w:t>
            </w:r>
          </w:p>
        </w:tc>
        <w:tc>
          <w:tcPr>
            <w:tcW w:w="4536" w:type="dxa"/>
          </w:tcPr>
          <w:p w:rsidR="00511D42" w:rsidRPr="00A42B6A" w:rsidRDefault="00511D42" w:rsidP="00511D42">
            <w:pPr>
              <w:spacing w:before="120" w:after="120" w:line="240" w:lineRule="auto"/>
              <w:jc w:val="both"/>
              <w:rPr>
                <w:sz w:val="26"/>
                <w:szCs w:val="26"/>
              </w:rPr>
            </w:pPr>
            <w:r w:rsidRPr="00A42B6A">
              <w:rPr>
                <w:bCs/>
                <w:sz w:val="26"/>
                <w:szCs w:val="26"/>
                <w:shd w:val="clear" w:color="auto" w:fill="FFFFFF"/>
              </w:rPr>
              <w:t>Nghị định số 27/2022/NĐ-CP ngày 19/4/2022 của Chính phủ quy định cơ chế quản lý, tổ chức thực hiện các C</w:t>
            </w:r>
            <w:r w:rsidR="003058AE" w:rsidRPr="00A42B6A">
              <w:rPr>
                <w:bCs/>
                <w:sz w:val="26"/>
                <w:szCs w:val="26"/>
                <w:shd w:val="clear" w:color="auto" w:fill="FFFFFF"/>
              </w:rPr>
              <w:t>hương trình mục tiêu quốc gia</w:t>
            </w:r>
            <w:r w:rsidRPr="00A42B6A">
              <w:rPr>
                <w:bCs/>
                <w:sz w:val="26"/>
                <w:szCs w:val="26"/>
                <w:shd w:val="clear" w:color="auto" w:fill="FFFFFF"/>
              </w:rPr>
              <w:t xml:space="preserve"> và Nghị định số 38/2023/NĐ-CP về việc sửa đổi bổ sung Nghị định số 27/2022/NĐ-CP.</w:t>
            </w:r>
          </w:p>
        </w:tc>
      </w:tr>
      <w:tr w:rsidR="00817621" w:rsidRPr="00A42B6A" w:rsidTr="00F359FB">
        <w:tc>
          <w:tcPr>
            <w:tcW w:w="851" w:type="dxa"/>
          </w:tcPr>
          <w:p w:rsidR="00817621" w:rsidRPr="00A42B6A" w:rsidRDefault="00817621" w:rsidP="00497471">
            <w:pPr>
              <w:pStyle w:val="ListParagraph"/>
              <w:numPr>
                <w:ilvl w:val="0"/>
                <w:numId w:val="12"/>
              </w:numPr>
              <w:spacing w:before="120" w:after="120" w:line="240" w:lineRule="auto"/>
              <w:jc w:val="center"/>
              <w:rPr>
                <w:sz w:val="26"/>
                <w:szCs w:val="26"/>
              </w:rPr>
            </w:pPr>
          </w:p>
        </w:tc>
        <w:tc>
          <w:tcPr>
            <w:tcW w:w="2835" w:type="dxa"/>
          </w:tcPr>
          <w:p w:rsidR="00817621" w:rsidRPr="00A42B6A" w:rsidRDefault="00817621" w:rsidP="00817621">
            <w:pPr>
              <w:spacing w:before="120" w:after="120" w:line="240" w:lineRule="auto"/>
              <w:jc w:val="both"/>
              <w:rPr>
                <w:sz w:val="26"/>
                <w:szCs w:val="26"/>
              </w:rPr>
            </w:pPr>
            <w:r w:rsidRPr="00A42B6A">
              <w:rPr>
                <w:sz w:val="26"/>
                <w:szCs w:val="26"/>
              </w:rPr>
              <w:t xml:space="preserve">Phê duyệt Dự án, Kế hoạch phát triển sản xuất liên kết theo chuỗi giá trị </w:t>
            </w:r>
            <w:r w:rsidRPr="00A42B6A">
              <w:rPr>
                <w:sz w:val="26"/>
                <w:szCs w:val="26"/>
                <w:shd w:val="clear" w:color="auto" w:fill="FFFFFF"/>
              </w:rPr>
              <w:t>thuộc phạm vi quản lý cấp huyện.</w:t>
            </w:r>
          </w:p>
        </w:tc>
        <w:tc>
          <w:tcPr>
            <w:tcW w:w="1701" w:type="dxa"/>
          </w:tcPr>
          <w:p w:rsidR="00817621" w:rsidRPr="00A42B6A" w:rsidRDefault="00817621" w:rsidP="00817621">
            <w:pPr>
              <w:spacing w:before="120" w:after="120" w:line="240" w:lineRule="auto"/>
              <w:jc w:val="both"/>
              <w:rPr>
                <w:sz w:val="26"/>
                <w:szCs w:val="26"/>
              </w:rPr>
            </w:pPr>
            <w:r w:rsidRPr="00A42B6A">
              <w:rPr>
                <w:sz w:val="26"/>
                <w:szCs w:val="26"/>
                <w:shd w:val="clear" w:color="auto" w:fill="FFFFFF"/>
              </w:rPr>
              <w:t>Chủ tịch UBND cấp huyện/ hoặc Thủ trưởng phòng, ban trực thuộc được ủy quyền</w:t>
            </w:r>
          </w:p>
        </w:tc>
        <w:tc>
          <w:tcPr>
            <w:tcW w:w="4536" w:type="dxa"/>
          </w:tcPr>
          <w:p w:rsidR="00817621" w:rsidRPr="00A42B6A" w:rsidRDefault="00817621" w:rsidP="00817621">
            <w:pPr>
              <w:spacing w:before="120" w:after="120" w:line="240" w:lineRule="auto"/>
              <w:jc w:val="both"/>
              <w:rPr>
                <w:sz w:val="26"/>
                <w:szCs w:val="26"/>
              </w:rPr>
            </w:pPr>
            <w:r w:rsidRPr="00A42B6A">
              <w:rPr>
                <w:bCs/>
                <w:sz w:val="26"/>
                <w:szCs w:val="26"/>
                <w:shd w:val="clear" w:color="auto" w:fill="FFFFFF"/>
              </w:rPr>
              <w:t>Nghị định số 27/2022/NĐ-CP ngày 19/4/2022 của Chính phủ quy định cơ chế quản lý, tổ chức thực hiện các Chương trình mục tiêu quốc gia và Nghị định số 38/2023/NĐ-CP về việc sửa đổi bổ sung Nghị định số 27/2022/NĐ-CP.</w:t>
            </w:r>
          </w:p>
        </w:tc>
      </w:tr>
      <w:tr w:rsidR="00817621" w:rsidRPr="00A42B6A" w:rsidTr="00F359FB">
        <w:tc>
          <w:tcPr>
            <w:tcW w:w="851" w:type="dxa"/>
          </w:tcPr>
          <w:p w:rsidR="00817621" w:rsidRPr="00A42B6A" w:rsidRDefault="00817621" w:rsidP="00497471">
            <w:pPr>
              <w:pStyle w:val="ListParagraph"/>
              <w:numPr>
                <w:ilvl w:val="0"/>
                <w:numId w:val="12"/>
              </w:numPr>
              <w:spacing w:before="120" w:after="120" w:line="240" w:lineRule="auto"/>
              <w:jc w:val="center"/>
              <w:rPr>
                <w:sz w:val="26"/>
                <w:szCs w:val="26"/>
              </w:rPr>
            </w:pPr>
          </w:p>
        </w:tc>
        <w:tc>
          <w:tcPr>
            <w:tcW w:w="2835" w:type="dxa"/>
          </w:tcPr>
          <w:p w:rsidR="00817621" w:rsidRPr="00A42B6A" w:rsidRDefault="00817621" w:rsidP="00817621">
            <w:pPr>
              <w:spacing w:before="120" w:after="120" w:line="240" w:lineRule="auto"/>
              <w:jc w:val="both"/>
              <w:rPr>
                <w:sz w:val="26"/>
                <w:szCs w:val="26"/>
              </w:rPr>
            </w:pPr>
            <w:r w:rsidRPr="00A42B6A">
              <w:rPr>
                <w:sz w:val="26"/>
                <w:szCs w:val="26"/>
                <w:shd w:val="clear" w:color="auto" w:fill="FFFFFF"/>
              </w:rPr>
              <w:t>Phê duyệt dự án hỗ trợ phát triển sản xuất, dịch vụ do cộng đồng dân cư đề xuất.</w:t>
            </w:r>
          </w:p>
          <w:p w:rsidR="00817621" w:rsidRPr="00A42B6A" w:rsidRDefault="00817621" w:rsidP="00817621">
            <w:pPr>
              <w:spacing w:before="120" w:after="120" w:line="240" w:lineRule="auto"/>
              <w:jc w:val="both"/>
              <w:rPr>
                <w:sz w:val="26"/>
                <w:szCs w:val="26"/>
              </w:rPr>
            </w:pPr>
          </w:p>
        </w:tc>
        <w:tc>
          <w:tcPr>
            <w:tcW w:w="1701" w:type="dxa"/>
          </w:tcPr>
          <w:p w:rsidR="00817621" w:rsidRPr="00A42B6A" w:rsidRDefault="00817621" w:rsidP="00817621">
            <w:pPr>
              <w:spacing w:before="120" w:after="120" w:line="240" w:lineRule="auto"/>
              <w:jc w:val="both"/>
              <w:rPr>
                <w:sz w:val="26"/>
                <w:szCs w:val="26"/>
              </w:rPr>
            </w:pPr>
            <w:r w:rsidRPr="00A42B6A">
              <w:rPr>
                <w:sz w:val="26"/>
                <w:szCs w:val="26"/>
                <w:shd w:val="clear" w:color="auto" w:fill="FFFFFF"/>
              </w:rPr>
              <w:t>Chủ tịch UBND cấp huyện/ hoặc Thủ trưởng phòng, ban trực thuộc, Chủ tịch UBND cấp xã được ủy quyền</w:t>
            </w:r>
          </w:p>
        </w:tc>
        <w:tc>
          <w:tcPr>
            <w:tcW w:w="4536" w:type="dxa"/>
          </w:tcPr>
          <w:p w:rsidR="00817621" w:rsidRPr="00A42B6A" w:rsidRDefault="00817621" w:rsidP="00817621">
            <w:pPr>
              <w:spacing w:before="120" w:after="120" w:line="240" w:lineRule="auto"/>
              <w:jc w:val="both"/>
              <w:rPr>
                <w:sz w:val="26"/>
                <w:szCs w:val="26"/>
              </w:rPr>
            </w:pPr>
            <w:r w:rsidRPr="00A42B6A">
              <w:rPr>
                <w:bCs/>
                <w:sz w:val="26"/>
                <w:szCs w:val="26"/>
                <w:shd w:val="clear" w:color="auto" w:fill="FFFFFF"/>
              </w:rPr>
              <w:t>Nghị định số 27/2022/NĐ-CP ngày 19/4/2022 của Chính phủ quy định cơ chế quản lý, tổ chức thực hiện các Chương trình mục tiêu quốc gia và Nghị định số 38/2023/NĐ-CP về việc sửa đổi bổ sung Nghị định số 27/2022/NĐ-CP.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pacing w:val="-10"/>
                <w:sz w:val="26"/>
                <w:szCs w:val="26"/>
              </w:rPr>
            </w:pPr>
            <w:r w:rsidRPr="00A42B6A">
              <w:rPr>
                <w:spacing w:val="-10"/>
                <w:sz w:val="26"/>
                <w:szCs w:val="26"/>
              </w:rPr>
              <w:t xml:space="preserve">Thẩm định báo cáo nghiên cứu tiền khả thi, quyết định chủ trương đầu tư dự án PPP </w:t>
            </w:r>
            <w:r w:rsidRPr="00A42B6A">
              <w:rPr>
                <w:bCs/>
                <w:spacing w:val="-10"/>
                <w:sz w:val="26"/>
                <w:szCs w:val="26"/>
                <w:shd w:val="clear" w:color="auto" w:fill="FFFFFF"/>
              </w:rPr>
              <w:t>do cơ quan có thẩm quyền lập (cấp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HĐND cấp tỉnh</w:t>
            </w:r>
          </w:p>
        </w:tc>
        <w:tc>
          <w:tcPr>
            <w:tcW w:w="4536" w:type="dxa"/>
          </w:tcPr>
          <w:p w:rsidR="00511D42" w:rsidRPr="00A42B6A" w:rsidRDefault="00511D42" w:rsidP="00511D42">
            <w:pPr>
              <w:spacing w:before="120" w:after="120" w:line="240" w:lineRule="auto"/>
              <w:jc w:val="both"/>
              <w:rPr>
                <w:bCs/>
                <w:sz w:val="26"/>
                <w:szCs w:val="26"/>
              </w:rPr>
            </w:pPr>
            <w:r w:rsidRPr="00A42B6A">
              <w:rPr>
                <w:bCs/>
                <w:sz w:val="26"/>
                <w:szCs w:val="26"/>
              </w:rPr>
              <w:t xml:space="preserve">Luật Đầu tư theo phương thức đối tác công tư; </w:t>
            </w:r>
            <w:r w:rsidR="00CB7676" w:rsidRPr="00A42B6A">
              <w:rPr>
                <w:bCs/>
                <w:sz w:val="26"/>
                <w:szCs w:val="26"/>
              </w:rPr>
              <w:t xml:space="preserve">Nghị định số 35/2021/NĐ-CP ngày 29/3/2021 của Chính phủ </w:t>
            </w:r>
            <w:r w:rsidR="00CB7676" w:rsidRPr="00A42B6A">
              <w:rPr>
                <w:iCs/>
                <w:sz w:val="26"/>
                <w:szCs w:val="26"/>
                <w:shd w:val="clear" w:color="auto" w:fill="FFFFFF"/>
              </w:rPr>
              <w:t>quy định chi tiết và hướng dẫn thi hành </w:t>
            </w:r>
            <w:bookmarkStart w:id="24" w:name="tvpllink_vyzhhycgyv_1"/>
            <w:r w:rsidR="00CB7676" w:rsidRPr="00A42B6A">
              <w:rPr>
                <w:iCs/>
                <w:sz w:val="26"/>
                <w:szCs w:val="26"/>
                <w:shd w:val="clear" w:color="auto" w:fill="FFFFFF"/>
              </w:rPr>
              <w:fldChar w:fldCharType="begin"/>
            </w:r>
            <w:r w:rsidR="00CB7676" w:rsidRPr="00A42B6A">
              <w:rPr>
                <w:iCs/>
                <w:sz w:val="26"/>
                <w:szCs w:val="26"/>
                <w:shd w:val="clear" w:color="auto" w:fill="FFFFFF"/>
              </w:rPr>
              <w:instrText xml:space="preserve"> HYPERLINK "https://thuvienphapluat.vn/van-ban/Dau-tu/Luat-Dau-tu-theo-hinh-thuc-doi-tac-cong-tu-so-64-2020-QH14-374160.aspx" \t "_blank" </w:instrText>
            </w:r>
            <w:r w:rsidR="00CB7676" w:rsidRPr="00A42B6A">
              <w:rPr>
                <w:iCs/>
                <w:sz w:val="26"/>
                <w:szCs w:val="26"/>
                <w:shd w:val="clear" w:color="auto" w:fill="FFFFFF"/>
              </w:rPr>
              <w:fldChar w:fldCharType="separate"/>
            </w:r>
            <w:r w:rsidR="00CB7676" w:rsidRPr="00A42B6A">
              <w:rPr>
                <w:rStyle w:val="Hyperlink"/>
                <w:iCs/>
                <w:color w:val="auto"/>
                <w:sz w:val="26"/>
                <w:szCs w:val="26"/>
                <w:u w:val="none"/>
                <w:shd w:val="clear" w:color="auto" w:fill="FFFFFF"/>
              </w:rPr>
              <w:t>Luật Đầu tư theo phương thức đối tác công tư</w:t>
            </w:r>
            <w:r w:rsidR="00CB7676" w:rsidRPr="00A42B6A">
              <w:rPr>
                <w:iCs/>
                <w:sz w:val="26"/>
                <w:szCs w:val="26"/>
                <w:shd w:val="clear" w:color="auto" w:fill="FFFFFF"/>
              </w:rPr>
              <w:fldChar w:fldCharType="end"/>
            </w:r>
            <w:bookmarkEnd w:id="24"/>
            <w:r w:rsidR="00CB7676" w:rsidRPr="00A42B6A">
              <w:rPr>
                <w:bCs/>
                <w:sz w:val="26"/>
                <w:szCs w:val="26"/>
              </w:rPr>
              <w:t xml:space="preserve">; Nghị định số 29/2021/NĐ-CP ngày 26/3/2021 của Chính phủ </w:t>
            </w:r>
            <w:r w:rsidR="00CB7676" w:rsidRPr="00A42B6A">
              <w:rPr>
                <w:sz w:val="26"/>
                <w:szCs w:val="26"/>
                <w:shd w:val="clear" w:color="auto" w:fill="FFFFFF"/>
              </w:rPr>
              <w:t>Quy định về trịnh tự, thủ tục thẩm định dự án quan trọng quốc gia và giám sát, đánh giá đầu tư</w:t>
            </w:r>
            <w:r w:rsidR="00CB7676" w:rsidRPr="00A42B6A">
              <w:rPr>
                <w:bCs/>
                <w:sz w:val="26"/>
                <w:szCs w:val="26"/>
              </w:rPr>
              <w:t xml:space="preserve">; Thông tư số 09/2021/TT-BKHĐT ngày 16/11/2021 của </w:t>
            </w:r>
            <w:r w:rsidR="00CB7676" w:rsidRPr="00A42B6A">
              <w:rPr>
                <w:iCs/>
                <w:sz w:val="26"/>
                <w:szCs w:val="26"/>
                <w:shd w:val="clear" w:color="auto" w:fill="FFFFFF"/>
                <w:lang w:val="vi-VN"/>
              </w:rPr>
              <w:t xml:space="preserve">Bộ trưởng Bộ Kế hoạch và Đầu tư hướng dẫn lựa chọn nhà đầu tư thực hiện dự án đầu tư theo phương thức đối tác </w:t>
            </w:r>
            <w:r w:rsidR="00CB7676" w:rsidRPr="00A42B6A">
              <w:rPr>
                <w:iCs/>
                <w:sz w:val="26"/>
                <w:szCs w:val="26"/>
                <w:shd w:val="clear" w:color="auto" w:fill="FFFFFF"/>
                <w:lang w:val="vi-VN"/>
              </w:rPr>
              <w:lastRenderedPageBreak/>
              <w:t>công tư và dự án đầu tư có sử dụng đất</w:t>
            </w:r>
            <w:r w:rsidR="00CB7676" w:rsidRPr="00A42B6A">
              <w:rPr>
                <w:bCs/>
                <w:sz w:val="26"/>
                <w:szCs w:val="26"/>
              </w:rPr>
              <w:t xml:space="preserve">; Thông tư số 10/2022/TT-BKHĐT ngày 15/6/2022 của </w:t>
            </w:r>
            <w:r w:rsidR="00CB7676" w:rsidRPr="00A42B6A">
              <w:rPr>
                <w:iCs/>
                <w:sz w:val="26"/>
                <w:szCs w:val="26"/>
                <w:shd w:val="clear" w:color="auto" w:fill="FFFFFF"/>
              </w:rPr>
              <w:t>Bộ trưởng Bộ Kế hoạch và Đầu tư quy định chi tiết việc cung cấp, đăng tải thông tin và lựa chọn nhà đầu tư trên Hệ thống mạng đấu thầu quốc gia</w:t>
            </w:r>
            <w:r w:rsidR="00CB7676" w:rsidRPr="00A42B6A">
              <w:rPr>
                <w:b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pacing w:val="-6"/>
                <w:sz w:val="26"/>
                <w:szCs w:val="26"/>
              </w:rPr>
            </w:pPr>
            <w:r w:rsidRPr="00A42B6A">
              <w:rPr>
                <w:spacing w:val="-6"/>
                <w:sz w:val="26"/>
                <w:szCs w:val="26"/>
              </w:rPr>
              <w:t xml:space="preserve">Thẩm định báo cáo nghiên cứu khả thi, quyết định phê duyệt dự án PPP </w:t>
            </w:r>
            <w:r w:rsidRPr="00A42B6A">
              <w:rPr>
                <w:bCs/>
                <w:spacing w:val="-6"/>
                <w:sz w:val="26"/>
                <w:szCs w:val="26"/>
                <w:shd w:val="clear" w:color="auto" w:fill="FFFFFF"/>
              </w:rPr>
              <w:t>do cơ quan có thẩm quyền lập (cấp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lang w:val="vi-VN"/>
              </w:rPr>
              <w:t xml:space="preserve">Chủ tịch </w:t>
            </w:r>
            <w:r w:rsidRPr="00A42B6A">
              <w:rPr>
                <w:sz w:val="26"/>
                <w:szCs w:val="26"/>
              </w:rPr>
              <w:t>UBND cấp tỉnh</w:t>
            </w:r>
          </w:p>
        </w:tc>
        <w:tc>
          <w:tcPr>
            <w:tcW w:w="4536" w:type="dxa"/>
          </w:tcPr>
          <w:p w:rsidR="00511D42" w:rsidRPr="00A42B6A" w:rsidRDefault="00511D42" w:rsidP="00511D42">
            <w:pPr>
              <w:spacing w:before="120" w:after="120" w:line="240" w:lineRule="auto"/>
              <w:jc w:val="both"/>
              <w:rPr>
                <w:bCs/>
                <w:sz w:val="26"/>
                <w:szCs w:val="26"/>
              </w:rPr>
            </w:pPr>
            <w:r w:rsidRPr="00A42B6A">
              <w:rPr>
                <w:bCs/>
                <w:sz w:val="26"/>
                <w:szCs w:val="26"/>
              </w:rPr>
              <w:t xml:space="preserve">Luật Đầu tư theo phương thức đối tác công tư; </w:t>
            </w:r>
            <w:r w:rsidR="00CB7676" w:rsidRPr="00A42B6A">
              <w:rPr>
                <w:bCs/>
                <w:sz w:val="26"/>
                <w:szCs w:val="26"/>
              </w:rPr>
              <w:t xml:space="preserve">Nghị định số 35/2021/NĐ-CP ngày 29/3/2021 của Chính phủ </w:t>
            </w:r>
            <w:r w:rsidR="00CB7676" w:rsidRPr="00A42B6A">
              <w:rPr>
                <w:iCs/>
                <w:sz w:val="26"/>
                <w:szCs w:val="26"/>
                <w:shd w:val="clear" w:color="auto" w:fill="FFFFFF"/>
              </w:rPr>
              <w:t>quy định chi tiết và hướng dẫn thi hành </w:t>
            </w:r>
            <w:hyperlink r:id="rId169" w:tgtFrame="_blank" w:history="1">
              <w:r w:rsidR="00CB7676" w:rsidRPr="00A42B6A">
                <w:rPr>
                  <w:rStyle w:val="Hyperlink"/>
                  <w:iCs/>
                  <w:color w:val="auto"/>
                  <w:sz w:val="26"/>
                  <w:szCs w:val="26"/>
                  <w:u w:val="none"/>
                  <w:shd w:val="clear" w:color="auto" w:fill="FFFFFF"/>
                </w:rPr>
                <w:t>Luật Đầu tư theo phương thức đối tác công tư</w:t>
              </w:r>
            </w:hyperlink>
            <w:r w:rsidR="00CB7676" w:rsidRPr="00A42B6A">
              <w:rPr>
                <w:bCs/>
                <w:sz w:val="26"/>
                <w:szCs w:val="26"/>
              </w:rPr>
              <w:t xml:space="preserve">; Nghị định số 29/2021/NĐ-CP ngày 26/3/2021 của Chính phủ </w:t>
            </w:r>
            <w:r w:rsidR="00CB7676" w:rsidRPr="00A42B6A">
              <w:rPr>
                <w:sz w:val="26"/>
                <w:szCs w:val="26"/>
                <w:shd w:val="clear" w:color="auto" w:fill="FFFFFF"/>
              </w:rPr>
              <w:t>Quy định về trịnh tự, thủ tục thẩm định dự án quan trọng quốc gia và giám sát, đánh giá đầu tư</w:t>
            </w:r>
            <w:r w:rsidR="00CB7676" w:rsidRPr="00A42B6A">
              <w:rPr>
                <w:bCs/>
                <w:sz w:val="26"/>
                <w:szCs w:val="26"/>
              </w:rPr>
              <w:t xml:space="preserve">; Thông tư số 09/2021/TT-BKHĐT ngày 16/11/2021 của </w:t>
            </w:r>
            <w:r w:rsidR="00CB7676" w:rsidRPr="00A42B6A">
              <w:rPr>
                <w:iCs/>
                <w:sz w:val="26"/>
                <w:szCs w:val="26"/>
                <w:shd w:val="clear" w:color="auto" w:fill="FFFFFF"/>
                <w:lang w:val="vi-VN"/>
              </w:rPr>
              <w:t>Bộ trưởng Bộ Kế hoạch và Đầu tư hướng dẫn lựa chọn nhà đầu tư thực hiện dự án đầu tư theo phương thức đối tác công tư và dự án đầu tư có sử dụng đất</w:t>
            </w:r>
            <w:r w:rsidR="00CB7676" w:rsidRPr="00A42B6A">
              <w:rPr>
                <w:bCs/>
                <w:sz w:val="26"/>
                <w:szCs w:val="26"/>
              </w:rPr>
              <w:t xml:space="preserve">; Thông tư số 10/2022/TT-BKHĐT ngày 15/6/2022 của </w:t>
            </w:r>
            <w:r w:rsidR="00CB7676" w:rsidRPr="00A42B6A">
              <w:rPr>
                <w:iCs/>
                <w:sz w:val="26"/>
                <w:szCs w:val="26"/>
                <w:shd w:val="clear" w:color="auto" w:fill="FFFFFF"/>
              </w:rPr>
              <w:t>Bộ trưởng Bộ Kế hoạch và Đầu tư quy định chi tiết việc cung cấp, đăng tải thông tin và lựa chọn nhà đầu tư trên Hệ thống mạng đấu thầu quốc gia</w:t>
            </w:r>
            <w:r w:rsidR="00CB7676" w:rsidRPr="00A42B6A">
              <w:rPr>
                <w:b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 xml:space="preserve">Thẩm định nội dung điều chỉnh chủ trương đầu tư, quyết định điều chỉnh chủ trương đầu tư dự án PPP </w:t>
            </w:r>
            <w:r w:rsidRPr="00A42B6A">
              <w:rPr>
                <w:bCs/>
                <w:sz w:val="26"/>
                <w:szCs w:val="26"/>
                <w:shd w:val="clear" w:color="auto" w:fill="FFFFFF"/>
              </w:rPr>
              <w:t>do cơ quan có thẩm quyền lập (cấp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HĐND cấp tỉnh</w:t>
            </w:r>
          </w:p>
        </w:tc>
        <w:tc>
          <w:tcPr>
            <w:tcW w:w="4536" w:type="dxa"/>
          </w:tcPr>
          <w:p w:rsidR="00511D42" w:rsidRPr="00A42B6A" w:rsidRDefault="00511D42" w:rsidP="00511D42">
            <w:pPr>
              <w:spacing w:before="120" w:after="120" w:line="240" w:lineRule="auto"/>
              <w:jc w:val="both"/>
              <w:rPr>
                <w:bCs/>
                <w:sz w:val="26"/>
                <w:szCs w:val="26"/>
              </w:rPr>
            </w:pPr>
            <w:r w:rsidRPr="00A42B6A">
              <w:rPr>
                <w:bCs/>
                <w:sz w:val="26"/>
                <w:szCs w:val="26"/>
              </w:rPr>
              <w:t xml:space="preserve">Luật Đầu tư theo phương thức đối tác công tư; </w:t>
            </w:r>
            <w:r w:rsidR="00CB7676" w:rsidRPr="00A42B6A">
              <w:rPr>
                <w:bCs/>
                <w:sz w:val="26"/>
                <w:szCs w:val="26"/>
              </w:rPr>
              <w:t xml:space="preserve">Nghị định số 35/2021/NĐ-CP ngày 29/3/2021 của Chính phủ </w:t>
            </w:r>
            <w:r w:rsidR="00CB7676" w:rsidRPr="00A42B6A">
              <w:rPr>
                <w:iCs/>
                <w:sz w:val="26"/>
                <w:szCs w:val="26"/>
                <w:shd w:val="clear" w:color="auto" w:fill="FFFFFF"/>
              </w:rPr>
              <w:t>quy định chi tiết và hướng dẫn thi hành </w:t>
            </w:r>
            <w:hyperlink r:id="rId170" w:tgtFrame="_blank" w:history="1">
              <w:r w:rsidR="00CB7676" w:rsidRPr="00A42B6A">
                <w:rPr>
                  <w:rStyle w:val="Hyperlink"/>
                  <w:iCs/>
                  <w:color w:val="auto"/>
                  <w:sz w:val="26"/>
                  <w:szCs w:val="26"/>
                  <w:u w:val="none"/>
                  <w:shd w:val="clear" w:color="auto" w:fill="FFFFFF"/>
                </w:rPr>
                <w:t>Luật Đầu tư theo phương thức đối tác công tư</w:t>
              </w:r>
            </w:hyperlink>
            <w:r w:rsidR="00CB7676" w:rsidRPr="00A42B6A">
              <w:rPr>
                <w:bCs/>
                <w:sz w:val="26"/>
                <w:szCs w:val="26"/>
              </w:rPr>
              <w:t xml:space="preserve">; Nghị định số 29/2021/NĐ-CP ngày 26/3/2021 của Chính phủ </w:t>
            </w:r>
            <w:r w:rsidR="00CB7676" w:rsidRPr="00A42B6A">
              <w:rPr>
                <w:sz w:val="26"/>
                <w:szCs w:val="26"/>
                <w:shd w:val="clear" w:color="auto" w:fill="FFFFFF"/>
              </w:rPr>
              <w:t>Quy định về trịnh tự, thủ tục thẩm định dự án quan trọng quốc gia và giám sát, đánh giá đầu tư</w:t>
            </w:r>
            <w:r w:rsidR="00CB7676" w:rsidRPr="00A42B6A">
              <w:rPr>
                <w:bCs/>
                <w:sz w:val="26"/>
                <w:szCs w:val="26"/>
              </w:rPr>
              <w:t xml:space="preserve">; Thông tư số 09/2021/TT-BKHĐT ngày 16/11/2021 của </w:t>
            </w:r>
            <w:r w:rsidR="00CB7676" w:rsidRPr="00A42B6A">
              <w:rPr>
                <w:iCs/>
                <w:sz w:val="26"/>
                <w:szCs w:val="26"/>
                <w:shd w:val="clear" w:color="auto" w:fill="FFFFFF"/>
                <w:lang w:val="vi-VN"/>
              </w:rPr>
              <w:t>Bộ trưởng Bộ Kế hoạch và Đầu tư hướng dẫn lựa chọn nhà đầu tư thực hiện dự án đầu tư theo phương thức đối tác công tư và dự án đầu tư có sử dụng đất</w:t>
            </w:r>
            <w:r w:rsidR="00CB7676" w:rsidRPr="00A42B6A">
              <w:rPr>
                <w:bCs/>
                <w:sz w:val="26"/>
                <w:szCs w:val="26"/>
              </w:rPr>
              <w:t xml:space="preserve">; Thông tư số 10/2022/TT-BKHĐT ngày 15/6/2022 của </w:t>
            </w:r>
            <w:r w:rsidR="00CB7676" w:rsidRPr="00A42B6A">
              <w:rPr>
                <w:iCs/>
                <w:sz w:val="26"/>
                <w:szCs w:val="26"/>
                <w:shd w:val="clear" w:color="auto" w:fill="FFFFFF"/>
              </w:rPr>
              <w:t xml:space="preserve">Bộ trưởng Bộ Kế hoạch và Đầu tư quy định chi tiết việc cung cấp, </w:t>
            </w:r>
            <w:r w:rsidR="00CB7676" w:rsidRPr="00A42B6A">
              <w:rPr>
                <w:iCs/>
                <w:sz w:val="26"/>
                <w:szCs w:val="26"/>
                <w:shd w:val="clear" w:color="auto" w:fill="FFFFFF"/>
              </w:rPr>
              <w:lastRenderedPageBreak/>
              <w:t>đăng tải thông tin và lựa chọn nhà đầu tư trên Hệ thống mạng đấu thầu quốc gia</w:t>
            </w:r>
            <w:r w:rsidR="00CB7676" w:rsidRPr="00A42B6A">
              <w:rPr>
                <w:b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 xml:space="preserve">Thẩm định nội dung điều chỉnh báo cáo nghiên cứu khả thi, quyết định phê duyệt điều chỉnh dự án PPP </w:t>
            </w:r>
            <w:r w:rsidRPr="00A42B6A">
              <w:rPr>
                <w:bCs/>
                <w:sz w:val="26"/>
                <w:szCs w:val="26"/>
                <w:shd w:val="clear" w:color="auto" w:fill="FFFFFF"/>
              </w:rPr>
              <w:t>do cơ quan có thẩm quyền lập (cấp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lang w:val="vi-VN"/>
              </w:rPr>
              <w:t xml:space="preserve">Chủ tịch </w:t>
            </w:r>
            <w:r w:rsidRPr="00A42B6A">
              <w:rPr>
                <w:sz w:val="26"/>
                <w:szCs w:val="26"/>
              </w:rPr>
              <w:t>UBND cấp tỉnh</w:t>
            </w:r>
          </w:p>
        </w:tc>
        <w:tc>
          <w:tcPr>
            <w:tcW w:w="4536" w:type="dxa"/>
          </w:tcPr>
          <w:p w:rsidR="00511D42" w:rsidRPr="00A42B6A" w:rsidRDefault="00511D42" w:rsidP="00511D42">
            <w:pPr>
              <w:spacing w:before="120" w:after="120" w:line="240" w:lineRule="auto"/>
              <w:jc w:val="both"/>
              <w:rPr>
                <w:bCs/>
                <w:sz w:val="26"/>
                <w:szCs w:val="26"/>
              </w:rPr>
            </w:pPr>
            <w:r w:rsidRPr="00A42B6A">
              <w:rPr>
                <w:bCs/>
                <w:sz w:val="26"/>
                <w:szCs w:val="26"/>
              </w:rPr>
              <w:t xml:space="preserve">Luật Đầu tư theo phương thức đối tác công tư; </w:t>
            </w:r>
            <w:r w:rsidR="00CB7676" w:rsidRPr="00A42B6A">
              <w:rPr>
                <w:bCs/>
                <w:sz w:val="26"/>
                <w:szCs w:val="26"/>
              </w:rPr>
              <w:t xml:space="preserve">Nghị định số 35/2021/NĐ-CP ngày 29/3/2021 của Chính phủ </w:t>
            </w:r>
            <w:r w:rsidR="00CB7676" w:rsidRPr="00A42B6A">
              <w:rPr>
                <w:iCs/>
                <w:sz w:val="26"/>
                <w:szCs w:val="26"/>
                <w:shd w:val="clear" w:color="auto" w:fill="FFFFFF"/>
              </w:rPr>
              <w:t>quy định chi tiết và hướng dẫn thi hành </w:t>
            </w:r>
            <w:hyperlink r:id="rId171" w:tgtFrame="_blank" w:history="1">
              <w:r w:rsidR="00CB7676" w:rsidRPr="00A42B6A">
                <w:rPr>
                  <w:rStyle w:val="Hyperlink"/>
                  <w:iCs/>
                  <w:color w:val="auto"/>
                  <w:sz w:val="26"/>
                  <w:szCs w:val="26"/>
                  <w:u w:val="none"/>
                  <w:shd w:val="clear" w:color="auto" w:fill="FFFFFF"/>
                </w:rPr>
                <w:t>Luật Đầu tư theo phương thức đối tác công tư</w:t>
              </w:r>
            </w:hyperlink>
            <w:r w:rsidR="00CB7676" w:rsidRPr="00A42B6A">
              <w:rPr>
                <w:bCs/>
                <w:sz w:val="26"/>
                <w:szCs w:val="26"/>
              </w:rPr>
              <w:t xml:space="preserve">; Nghị định số 29/2021/NĐ-CP ngày 26/3/2021 của Chính phủ </w:t>
            </w:r>
            <w:r w:rsidR="00CB7676" w:rsidRPr="00A42B6A">
              <w:rPr>
                <w:sz w:val="26"/>
                <w:szCs w:val="26"/>
                <w:shd w:val="clear" w:color="auto" w:fill="FFFFFF"/>
              </w:rPr>
              <w:t>Quy định về trịnh tự, thủ tục thẩm định dự án quan trọng quốc gia và giám sát, đánh giá đầu tư</w:t>
            </w:r>
            <w:r w:rsidR="00CB7676" w:rsidRPr="00A42B6A">
              <w:rPr>
                <w:bCs/>
                <w:sz w:val="26"/>
                <w:szCs w:val="26"/>
              </w:rPr>
              <w:t xml:space="preserve">; Thông tư số 09/2021/TT-BKHĐT ngày 16/11/2021 của </w:t>
            </w:r>
            <w:r w:rsidR="00CB7676" w:rsidRPr="00A42B6A">
              <w:rPr>
                <w:iCs/>
                <w:sz w:val="26"/>
                <w:szCs w:val="26"/>
                <w:shd w:val="clear" w:color="auto" w:fill="FFFFFF"/>
                <w:lang w:val="vi-VN"/>
              </w:rPr>
              <w:t>Bộ trưởng Bộ Kế hoạch và Đầu tư hướng dẫn lựa chọn nhà đầu tư thực hiện dự án đầu tư theo phương thức đối tác công tư và dự án đầu tư có sử dụng đất</w:t>
            </w:r>
            <w:r w:rsidR="00CB7676" w:rsidRPr="00A42B6A">
              <w:rPr>
                <w:bCs/>
                <w:sz w:val="26"/>
                <w:szCs w:val="26"/>
              </w:rPr>
              <w:t xml:space="preserve">; Thông tư số 10/2022/TT-BKHĐT ngày 15/6/2022 của </w:t>
            </w:r>
            <w:r w:rsidR="00CB7676" w:rsidRPr="00A42B6A">
              <w:rPr>
                <w:iCs/>
                <w:sz w:val="26"/>
                <w:szCs w:val="26"/>
                <w:shd w:val="clear" w:color="auto" w:fill="FFFFFF"/>
              </w:rPr>
              <w:t>Bộ trưởng Bộ Kế hoạch và Đầu tư quy định chi tiết việc cung cấp, đăng tải thông tin và lựa chọn nhà đầu tư trên Hệ thống mạng đấu thầu quốc gia</w:t>
            </w:r>
            <w:r w:rsidR="00CB7676" w:rsidRPr="00A42B6A">
              <w:rPr>
                <w:b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497471">
            <w:pPr>
              <w:widowControl w:val="0"/>
              <w:shd w:val="clear" w:color="auto" w:fill="FFFFFF"/>
              <w:spacing w:before="120" w:after="120" w:line="240" w:lineRule="auto"/>
              <w:jc w:val="both"/>
              <w:rPr>
                <w:sz w:val="26"/>
                <w:szCs w:val="26"/>
              </w:rPr>
            </w:pPr>
            <w:r w:rsidRPr="00A42B6A">
              <w:rPr>
                <w:sz w:val="26"/>
                <w:szCs w:val="26"/>
              </w:rPr>
              <w:t>Quyết định đầu tư</w:t>
            </w:r>
            <w:r w:rsidRPr="00A42B6A">
              <w:rPr>
                <w:sz w:val="26"/>
                <w:szCs w:val="26"/>
                <w:lang w:val="vi-VN"/>
              </w:rPr>
              <w:t>/ điều chỉnh</w:t>
            </w:r>
            <w:r w:rsidRPr="00A42B6A">
              <w:rPr>
                <w:sz w:val="26"/>
                <w:szCs w:val="26"/>
              </w:rPr>
              <w:t xml:space="preserve"> chương trình, dự án đầu tư sử dụng vốn ODA, vốn vay ưu đãi thuộc thẩm quyền của người đứng đầu cơ quan chủ quản (</w:t>
            </w:r>
            <w:r w:rsidRPr="00A42B6A">
              <w:rPr>
                <w:bCs/>
                <w:sz w:val="26"/>
                <w:szCs w:val="26"/>
              </w:rPr>
              <w:t>Đối với</w:t>
            </w:r>
            <w:r w:rsidRPr="00A42B6A">
              <w:rPr>
                <w:bCs/>
                <w:sz w:val="26"/>
                <w:szCs w:val="26"/>
                <w:lang w:val="vi-VN"/>
              </w:rPr>
              <w:t xml:space="preserve"> chương trình đầu tư công do Hội đồng nhân dân quyết định chủ trương đầu tư</w:t>
            </w:r>
            <w:r w:rsidRPr="00A42B6A">
              <w:rPr>
                <w:bCs/>
                <w:sz w:val="26"/>
                <w:szCs w:val="26"/>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lang w:val="vi-VN"/>
              </w:rPr>
              <w:t xml:space="preserve">Chủ tịch </w:t>
            </w:r>
            <w:r w:rsidRPr="00A42B6A">
              <w:rPr>
                <w:sz w:val="26"/>
                <w:szCs w:val="26"/>
              </w:rPr>
              <w:t>UBND cấp tỉnh</w:t>
            </w:r>
          </w:p>
        </w:tc>
        <w:tc>
          <w:tcPr>
            <w:tcW w:w="4536" w:type="dxa"/>
          </w:tcPr>
          <w:p w:rsidR="00511D42" w:rsidRPr="00A42B6A" w:rsidRDefault="00511D42" w:rsidP="00511D42">
            <w:pPr>
              <w:widowControl w:val="0"/>
              <w:spacing w:before="120" w:after="120" w:line="240" w:lineRule="auto"/>
              <w:jc w:val="both"/>
              <w:rPr>
                <w:bCs/>
                <w:sz w:val="26"/>
                <w:szCs w:val="26"/>
              </w:rPr>
            </w:pPr>
            <w:r w:rsidRPr="00A42B6A">
              <w:rPr>
                <w:bCs/>
                <w:sz w:val="26"/>
                <w:szCs w:val="26"/>
              </w:rPr>
              <w:t>Luật Đầu tư công; Nghị định số 114/2021/NĐ-CP ngày 16/12/2021 của Chính phủ về quản lý và sử dụng vốn hỗ trợ phát triển chính thức (ODA) và vốn vay ưu đãi của nhà tài trợ nước ngoài; Nghị định số 20/2023/NĐ-CP ngày 04/5/2023 của Chính phủ sửa đổi, bổ sung một số điều của Nghị định số 114/2021/NĐ-CP.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widowControl w:val="0"/>
              <w:shd w:val="clear" w:color="auto" w:fill="FFFFFF"/>
              <w:spacing w:before="120" w:after="120" w:line="240" w:lineRule="auto"/>
              <w:jc w:val="both"/>
              <w:rPr>
                <w:sz w:val="26"/>
                <w:szCs w:val="26"/>
              </w:rPr>
            </w:pPr>
            <w:r w:rsidRPr="00A42B6A">
              <w:rPr>
                <w:sz w:val="26"/>
                <w:szCs w:val="26"/>
              </w:rPr>
              <w:t>Quyết định, phê duyệt văn kiện dự án hỗ trợ kỹ thuật, phi dự án (bao gồm dự án hỗ trợ kỹ thuật sử dụng vốn ODA, vốn vay ưu đãi để chuẩn bị dự án đầu tư) đối với dự án hỗ trợ kỹ thuật chuẩn bị dự án đầu tư do địa phương quản lý.</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HĐND cấp tỉnh</w:t>
            </w:r>
          </w:p>
        </w:tc>
        <w:tc>
          <w:tcPr>
            <w:tcW w:w="4536" w:type="dxa"/>
          </w:tcPr>
          <w:p w:rsidR="00511D42" w:rsidRPr="00A42B6A" w:rsidRDefault="00511D42" w:rsidP="00511D42">
            <w:pPr>
              <w:widowControl w:val="0"/>
              <w:spacing w:before="120" w:after="120" w:line="240" w:lineRule="auto"/>
              <w:jc w:val="both"/>
              <w:rPr>
                <w:bCs/>
                <w:sz w:val="26"/>
                <w:szCs w:val="26"/>
              </w:rPr>
            </w:pPr>
            <w:r w:rsidRPr="00A42B6A">
              <w:rPr>
                <w:bCs/>
                <w:sz w:val="26"/>
                <w:szCs w:val="26"/>
              </w:rPr>
              <w:t>Luật Đầu tư công; Nghị định số 114/2021/NĐ-CP ngày 16/12/2021 của Chính phủ về quản lý và sử dụng vốn hỗ trợ phát triển chính thức (ODA) và vốn vay ưu đãi của nhà tài trợ nước ngoài; Nghị định số 20/2023/NĐ-CP ngày 04/5/2023 của Chính phủ sửa đổi, bổ sung một số điều của Nghị định số 114/2021/NĐ-CP.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widowControl w:val="0"/>
              <w:spacing w:before="120" w:after="120" w:line="240" w:lineRule="auto"/>
              <w:jc w:val="both"/>
              <w:rPr>
                <w:sz w:val="26"/>
                <w:szCs w:val="26"/>
              </w:rPr>
            </w:pPr>
            <w:r w:rsidRPr="00A42B6A">
              <w:rPr>
                <w:sz w:val="26"/>
                <w:szCs w:val="26"/>
              </w:rPr>
              <w:t>Phê duyệt Kế hoạch tổng thể thực hiện chương trình, dự án sử dụng vốn ODA, vốn vay ưu đãi, vốn đối ứng.</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widowControl w:val="0"/>
              <w:spacing w:before="120" w:after="120" w:line="240" w:lineRule="auto"/>
              <w:jc w:val="both"/>
              <w:rPr>
                <w:bCs/>
                <w:sz w:val="26"/>
                <w:szCs w:val="26"/>
              </w:rPr>
            </w:pPr>
            <w:r w:rsidRPr="00A42B6A">
              <w:rPr>
                <w:bCs/>
                <w:sz w:val="26"/>
                <w:szCs w:val="26"/>
              </w:rPr>
              <w:t>Luật Đầu tư công; Nghị định số 114/2021/NĐ-CP ngày 16/12/2021 của Chính phủ về quản lý và sử dụng vốn hỗ trợ phát triển chính thức (ODA) và vốn vay ưu đãi của nhà tài trợ nước ngoài; Nghị định số 20/2023/NĐ-CP ngày 04/5/2023 của Chính phủ sửa đổi, bổ sung một số điều của Nghị định số 114/2021/NĐ-CP.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widowControl w:val="0"/>
              <w:shd w:val="clear" w:color="auto" w:fill="FFFFFF"/>
              <w:spacing w:before="120" w:after="120" w:line="240" w:lineRule="auto"/>
              <w:jc w:val="both"/>
              <w:rPr>
                <w:sz w:val="26"/>
                <w:szCs w:val="26"/>
              </w:rPr>
            </w:pPr>
            <w:r w:rsidRPr="00A42B6A">
              <w:rPr>
                <w:sz w:val="26"/>
                <w:szCs w:val="26"/>
              </w:rPr>
              <w:t>Kế hoạch thực hiện chương trình, dự án sử dụng vốn ODA, vốn vay ưu đãi, vốn đối ứng hằng năm.</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lang w:val="vi-VN"/>
              </w:rPr>
              <w:t xml:space="preserve">Chủ tịch </w:t>
            </w:r>
            <w:r w:rsidRPr="00A42B6A">
              <w:rPr>
                <w:sz w:val="26"/>
                <w:szCs w:val="26"/>
              </w:rPr>
              <w:t>UBND cấp tỉnh</w:t>
            </w:r>
          </w:p>
        </w:tc>
        <w:tc>
          <w:tcPr>
            <w:tcW w:w="4536" w:type="dxa"/>
          </w:tcPr>
          <w:p w:rsidR="00511D42" w:rsidRPr="00A42B6A" w:rsidRDefault="00511D42" w:rsidP="00511D42">
            <w:pPr>
              <w:widowControl w:val="0"/>
              <w:spacing w:before="120" w:after="120" w:line="240" w:lineRule="auto"/>
              <w:jc w:val="both"/>
              <w:rPr>
                <w:bCs/>
                <w:sz w:val="26"/>
                <w:szCs w:val="26"/>
              </w:rPr>
            </w:pPr>
            <w:r w:rsidRPr="00A42B6A">
              <w:rPr>
                <w:bCs/>
                <w:sz w:val="26"/>
                <w:szCs w:val="26"/>
              </w:rPr>
              <w:t>Luật Đầu tư công; Nghị định số 114/2021/NĐ-CP ngày 16/12/2021 của Chính phủ về quản lý và sử dụng vốn hỗ trợ phát triển chính thức (ODA) và vốn vay ưu đãi của nhà tài trợ nước ngoài; Nghị định số 20/2023/NĐ-CP ngày 04/5/2023 của Chính phủ sửa đổi, bổ sung một số điều của Nghị định số 114/2021/NĐ-CP.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Quyết định chủ trương đầu tư các dự án đầu tư nhóm B, nhóm C sử dụng vốn ODA và vốn vay ưu đãi của các nhà tài trợ nước ngoài.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HĐND cấp tỉnh</w:t>
            </w:r>
          </w:p>
        </w:tc>
        <w:tc>
          <w:tcPr>
            <w:tcW w:w="4536" w:type="dxa"/>
          </w:tcPr>
          <w:p w:rsidR="00511D42" w:rsidRPr="00A42B6A" w:rsidRDefault="00511D42" w:rsidP="00511D42">
            <w:pPr>
              <w:widowControl w:val="0"/>
              <w:spacing w:before="120" w:after="120" w:line="240" w:lineRule="auto"/>
              <w:jc w:val="both"/>
              <w:rPr>
                <w:bCs/>
                <w:sz w:val="26"/>
                <w:szCs w:val="26"/>
              </w:rPr>
            </w:pPr>
            <w:r w:rsidRPr="00A42B6A">
              <w:rPr>
                <w:bCs/>
                <w:sz w:val="26"/>
                <w:szCs w:val="26"/>
              </w:rPr>
              <w:t>Luật Đầu tư công; Nghị định số 114/2021/NĐ-CP ngày 16/12/2021 của Chính phủ về quản lý và sử dụng vốn hỗ trợ phát triển chính thức (ODA) và vốn vay ưu đãi của nhà tài trợ nước ngoài; Nghị định số 20/2023/NĐ-CP ngày 04/5/2023 của Chính phủ sửa đổi, bổ sung một số điều của Nghị định số 114/2021/NĐ-CP.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Lập, thẩm định, quyết định phê duyệt/điều chỉnh, sửa đổi văn kiện khoản viện trợ là chương trình, dự án hỗ trợ kỹ thuật sử dụng viện trợ không hoàn lại không thuộc hỗ trợ phát triển chính thức của các cơ quan, tổ chức, cá nhân nước ngoài thuộc thẩm quyền quyết định của UBND cấp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lang w:val="vi-VN"/>
              </w:rPr>
              <w:t xml:space="preserve">Chủ tịch </w:t>
            </w:r>
            <w:r w:rsidRPr="00A42B6A">
              <w:rPr>
                <w:sz w:val="26"/>
                <w:szCs w:val="26"/>
              </w:rPr>
              <w:t>UBND cấp tỉnh</w:t>
            </w:r>
          </w:p>
        </w:tc>
        <w:tc>
          <w:tcPr>
            <w:tcW w:w="4536" w:type="dxa"/>
          </w:tcPr>
          <w:p w:rsidR="00D45648" w:rsidRPr="00A42B6A" w:rsidRDefault="00511D42" w:rsidP="00511D42">
            <w:pPr>
              <w:pStyle w:val="Title"/>
              <w:widowControl w:val="0"/>
              <w:spacing w:before="120" w:after="120" w:line="240" w:lineRule="auto"/>
              <w:jc w:val="both"/>
              <w:rPr>
                <w:b w:val="0"/>
                <w:bCs w:val="0"/>
                <w:sz w:val="26"/>
                <w:szCs w:val="26"/>
                <w:lang w:val="vi-VN"/>
              </w:rPr>
            </w:pPr>
            <w:r w:rsidRPr="00A42B6A">
              <w:rPr>
                <w:b w:val="0"/>
                <w:sz w:val="26"/>
                <w:szCs w:val="26"/>
              </w:rPr>
              <w:t xml:space="preserve">Nghị định </w:t>
            </w:r>
            <w:r w:rsidRPr="00A42B6A">
              <w:rPr>
                <w:b w:val="0"/>
                <w:bCs w:val="0"/>
                <w:sz w:val="26"/>
                <w:szCs w:val="26"/>
              </w:rPr>
              <w:t>số 80/2020/NĐ-CP ngày 08/7/20</w:t>
            </w:r>
            <w:r w:rsidRPr="00A42B6A">
              <w:rPr>
                <w:b w:val="0"/>
                <w:sz w:val="26"/>
                <w:szCs w:val="26"/>
              </w:rPr>
              <w:t>20 của Chính phủ</w:t>
            </w:r>
            <w:r w:rsidRPr="00A42B6A">
              <w:rPr>
                <w:b w:val="0"/>
                <w:sz w:val="26"/>
                <w:szCs w:val="26"/>
                <w:lang w:val="vi-VN"/>
              </w:rPr>
              <w:t xml:space="preserve"> </w:t>
            </w:r>
            <w:r w:rsidRPr="00A42B6A">
              <w:rPr>
                <w:b w:val="0"/>
                <w:bCs w:val="0"/>
                <w:sz w:val="26"/>
                <w:szCs w:val="26"/>
                <w:highlight w:val="white"/>
              </w:rPr>
              <w:t xml:space="preserve">về quản lý và sử dụng viện trợ không hoàn lại không thuộc hỗ trợ phát triển chính thức </w:t>
            </w:r>
            <w:r w:rsidRPr="00A42B6A">
              <w:rPr>
                <w:b w:val="0"/>
                <w:bCs w:val="0"/>
                <w:sz w:val="26"/>
                <w:szCs w:val="26"/>
              </w:rPr>
              <w:t>của các cơ quan, tổ chức, cá nhân nước ngoài dành cho Việt Nam</w:t>
            </w:r>
            <w:r w:rsidR="00D45648" w:rsidRPr="00A42B6A">
              <w:rPr>
                <w:b w:val="0"/>
                <w:bCs w:val="0"/>
                <w:sz w:val="26"/>
                <w:szCs w:val="26"/>
                <w:lang w:val="vi-VN"/>
              </w:rPr>
              <w:t>.</w:t>
            </w:r>
          </w:p>
          <w:p w:rsidR="00511D42" w:rsidRPr="00A42B6A" w:rsidRDefault="00511D42" w:rsidP="00497471">
            <w:pPr>
              <w:pStyle w:val="Title"/>
              <w:widowControl w:val="0"/>
              <w:spacing w:before="120" w:after="120" w:line="240" w:lineRule="auto"/>
              <w:jc w:val="both"/>
              <w:rPr>
                <w:bCs w:val="0"/>
                <w:sz w:val="26"/>
                <w:szCs w:val="26"/>
              </w:rPr>
            </w:pPr>
          </w:p>
        </w:tc>
      </w:tr>
      <w:tr w:rsidR="00D45648"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bCs/>
                <w:sz w:val="26"/>
                <w:szCs w:val="26"/>
              </w:rPr>
              <w:t>Lập, thẩm định, quyết định phê duyệt/điều chỉnh, sửa đổi văn kiện khoản viện trợ là chương trình, dự án đầu tư sử dụng viện trợ không hoàn lại không thuộc hỗ trợ phát triển chính thức của các cơ quan, tổ chức, cá nhân nước ngoài thuộc thẩm quyền quyết định của UBND cấp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lang w:val="vi-VN"/>
              </w:rPr>
              <w:t xml:space="preserve">Chủ tịch </w:t>
            </w:r>
            <w:r w:rsidRPr="00A42B6A">
              <w:rPr>
                <w:sz w:val="26"/>
                <w:szCs w:val="26"/>
              </w:rPr>
              <w:t>UBND cấp tỉnh</w:t>
            </w:r>
          </w:p>
        </w:tc>
        <w:tc>
          <w:tcPr>
            <w:tcW w:w="4536" w:type="dxa"/>
          </w:tcPr>
          <w:p w:rsidR="00511D42" w:rsidRPr="00A42B6A" w:rsidRDefault="00511D42" w:rsidP="00497471">
            <w:pPr>
              <w:pStyle w:val="Title"/>
              <w:widowControl w:val="0"/>
              <w:spacing w:before="120" w:after="120" w:line="240" w:lineRule="auto"/>
              <w:jc w:val="both"/>
              <w:rPr>
                <w:bCs w:val="0"/>
                <w:sz w:val="26"/>
                <w:szCs w:val="26"/>
              </w:rPr>
            </w:pPr>
            <w:r w:rsidRPr="00A42B6A">
              <w:rPr>
                <w:b w:val="0"/>
                <w:sz w:val="26"/>
                <w:szCs w:val="26"/>
              </w:rPr>
              <w:t>Luật Đầu tư công;</w:t>
            </w:r>
            <w:r w:rsidRPr="00A42B6A">
              <w:rPr>
                <w:b w:val="0"/>
                <w:bCs w:val="0"/>
                <w:sz w:val="26"/>
                <w:szCs w:val="26"/>
              </w:rPr>
              <w:t xml:space="preserve"> </w:t>
            </w:r>
            <w:r w:rsidRPr="00A42B6A">
              <w:rPr>
                <w:b w:val="0"/>
                <w:sz w:val="26"/>
                <w:szCs w:val="26"/>
              </w:rPr>
              <w:t xml:space="preserve">Nghị định </w:t>
            </w:r>
            <w:r w:rsidRPr="00A42B6A">
              <w:rPr>
                <w:b w:val="0"/>
                <w:bCs w:val="0"/>
                <w:sz w:val="26"/>
                <w:szCs w:val="26"/>
              </w:rPr>
              <w:t>số 80/2020/NĐ-CP ngày 08/7/20</w:t>
            </w:r>
            <w:r w:rsidRPr="00A42B6A">
              <w:rPr>
                <w:b w:val="0"/>
                <w:sz w:val="26"/>
                <w:szCs w:val="26"/>
              </w:rPr>
              <w:t>20 của Chính phủ</w:t>
            </w:r>
            <w:r w:rsidRPr="00A42B6A">
              <w:rPr>
                <w:b w:val="0"/>
                <w:sz w:val="26"/>
                <w:szCs w:val="26"/>
                <w:lang w:val="vi-VN"/>
              </w:rPr>
              <w:t xml:space="preserve"> </w:t>
            </w:r>
            <w:r w:rsidRPr="00A42B6A">
              <w:rPr>
                <w:b w:val="0"/>
                <w:bCs w:val="0"/>
                <w:sz w:val="26"/>
                <w:szCs w:val="26"/>
                <w:highlight w:val="white"/>
              </w:rPr>
              <w:t xml:space="preserve">về quản lý và sử dụng viện trợ không hoàn lại không thuộc hỗ trợ phát triển chính thức </w:t>
            </w:r>
            <w:r w:rsidRPr="00A42B6A">
              <w:rPr>
                <w:b w:val="0"/>
                <w:bCs w:val="0"/>
                <w:sz w:val="26"/>
                <w:szCs w:val="26"/>
              </w:rPr>
              <w:t>của các cơ quan, tổ chức, cá nhân nước ngoài dành cho Việt Nam</w:t>
            </w:r>
            <w:r w:rsidR="00D45648" w:rsidRPr="00A42B6A">
              <w:rPr>
                <w:sz w:val="26"/>
                <w:szCs w:val="26"/>
                <w:lang w:val="vi-VN"/>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z w:val="26"/>
                <w:szCs w:val="26"/>
              </w:rPr>
            </w:pPr>
            <w:r w:rsidRPr="00A42B6A">
              <w:rPr>
                <w:bCs/>
                <w:sz w:val="26"/>
                <w:szCs w:val="26"/>
              </w:rPr>
              <w:t>Lập, thẩm định, quyết định phê duyệt/điều chỉnh, sửa đổi văn kiện khoản viện trợ phi dự án sử dụng viện trợ không hoàn lại không thuộc hỗ trợ phát triển chính thức của các cơ quan, tổ chức, cá nhân nước ngoài thuộc thẩm quyền quyết định của UBND cấp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lang w:val="vi-VN"/>
              </w:rPr>
              <w:t xml:space="preserve">Chủ tịch </w:t>
            </w:r>
            <w:r w:rsidRPr="00A42B6A">
              <w:rPr>
                <w:sz w:val="26"/>
                <w:szCs w:val="26"/>
              </w:rPr>
              <w:t>UBND cấp tỉnh</w:t>
            </w:r>
          </w:p>
        </w:tc>
        <w:tc>
          <w:tcPr>
            <w:tcW w:w="4536" w:type="dxa"/>
          </w:tcPr>
          <w:p w:rsidR="00D45648" w:rsidRPr="00A42B6A" w:rsidRDefault="00511D42" w:rsidP="00511D42">
            <w:pPr>
              <w:pStyle w:val="Title"/>
              <w:widowControl w:val="0"/>
              <w:spacing w:before="120" w:after="120" w:line="240" w:lineRule="auto"/>
              <w:jc w:val="both"/>
              <w:rPr>
                <w:b w:val="0"/>
                <w:bCs w:val="0"/>
                <w:sz w:val="26"/>
                <w:szCs w:val="26"/>
                <w:lang w:val="vi-VN"/>
              </w:rPr>
            </w:pPr>
            <w:r w:rsidRPr="00A42B6A">
              <w:rPr>
                <w:b w:val="0"/>
                <w:sz w:val="26"/>
                <w:szCs w:val="26"/>
              </w:rPr>
              <w:t>Luật Đầu tư công;</w:t>
            </w:r>
            <w:r w:rsidRPr="00A42B6A">
              <w:rPr>
                <w:b w:val="0"/>
                <w:bCs w:val="0"/>
                <w:sz w:val="26"/>
                <w:szCs w:val="26"/>
              </w:rPr>
              <w:t xml:space="preserve"> </w:t>
            </w:r>
            <w:r w:rsidRPr="00A42B6A">
              <w:rPr>
                <w:b w:val="0"/>
                <w:sz w:val="26"/>
                <w:szCs w:val="26"/>
              </w:rPr>
              <w:t xml:space="preserve">Nghị định </w:t>
            </w:r>
            <w:r w:rsidRPr="00A42B6A">
              <w:rPr>
                <w:b w:val="0"/>
                <w:bCs w:val="0"/>
                <w:sz w:val="26"/>
                <w:szCs w:val="26"/>
              </w:rPr>
              <w:t>số 80/2020/NĐ-CP ngày 08/7/20</w:t>
            </w:r>
            <w:r w:rsidRPr="00A42B6A">
              <w:rPr>
                <w:b w:val="0"/>
                <w:sz w:val="26"/>
                <w:szCs w:val="26"/>
              </w:rPr>
              <w:t>20 của Chính phủ</w:t>
            </w:r>
            <w:r w:rsidRPr="00A42B6A">
              <w:rPr>
                <w:b w:val="0"/>
                <w:sz w:val="26"/>
                <w:szCs w:val="26"/>
                <w:lang w:val="vi-VN"/>
              </w:rPr>
              <w:t xml:space="preserve"> </w:t>
            </w:r>
            <w:r w:rsidRPr="00A42B6A">
              <w:rPr>
                <w:b w:val="0"/>
                <w:bCs w:val="0"/>
                <w:sz w:val="26"/>
                <w:szCs w:val="26"/>
                <w:highlight w:val="white"/>
              </w:rPr>
              <w:t xml:space="preserve">về quản lý và sử dụng viện trợ không hoàn lại không thuộc hỗ trợ phát triển chính thức </w:t>
            </w:r>
            <w:r w:rsidRPr="00A42B6A">
              <w:rPr>
                <w:b w:val="0"/>
                <w:bCs w:val="0"/>
                <w:sz w:val="26"/>
                <w:szCs w:val="26"/>
              </w:rPr>
              <w:t>của các cơ quan, tổ chức, cá nhân nước ngoài dành cho Việt Nam</w:t>
            </w:r>
            <w:r w:rsidR="00D45648" w:rsidRPr="00A42B6A">
              <w:rPr>
                <w:b w:val="0"/>
                <w:bCs w:val="0"/>
                <w:sz w:val="26"/>
                <w:szCs w:val="26"/>
                <w:lang w:val="vi-VN"/>
              </w:rPr>
              <w:t>.</w:t>
            </w:r>
          </w:p>
          <w:p w:rsidR="00511D42" w:rsidRPr="00A42B6A" w:rsidRDefault="00511D42" w:rsidP="00511D42">
            <w:pPr>
              <w:pStyle w:val="Title"/>
              <w:widowControl w:val="0"/>
              <w:spacing w:before="120" w:after="120" w:line="240" w:lineRule="auto"/>
              <w:jc w:val="both"/>
              <w:rPr>
                <w:b w:val="0"/>
                <w:sz w:val="26"/>
                <w:szCs w:val="26"/>
              </w:rPr>
            </w:pP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widowControl w:val="0"/>
              <w:spacing w:before="120" w:after="120" w:line="240" w:lineRule="auto"/>
              <w:jc w:val="both"/>
              <w:rPr>
                <w:rFonts w:eastAsia="Calibri"/>
                <w:sz w:val="26"/>
                <w:szCs w:val="26"/>
              </w:rPr>
            </w:pPr>
            <w:r w:rsidRPr="00A42B6A">
              <w:rPr>
                <w:rFonts w:eastAsia="Calibri"/>
                <w:sz w:val="26"/>
                <w:szCs w:val="26"/>
              </w:rPr>
              <w:t>Quyết định thành lập doanh nghiệp do Nhà nước nắm giữ 100% vốn điều lệ do cơ quan đại diện chủ sở hữu (Ủy ban nhân dân cấp tỉnh) quyết định thành lập.</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widowControl w:val="0"/>
              <w:spacing w:before="120" w:after="120" w:line="240" w:lineRule="auto"/>
              <w:jc w:val="both"/>
              <w:rPr>
                <w:rFonts w:eastAsia="Calibri"/>
                <w:bCs/>
                <w:sz w:val="26"/>
                <w:szCs w:val="26"/>
              </w:rPr>
            </w:pPr>
            <w:r w:rsidRPr="00A42B6A">
              <w:rPr>
                <w:rFonts w:eastAsia="Calibri"/>
                <w:iCs/>
                <w:sz w:val="26"/>
                <w:szCs w:val="26"/>
              </w:rPr>
              <w:t>Luật Doanh nghiệp;</w:t>
            </w:r>
            <w:r w:rsidRPr="00A42B6A">
              <w:rPr>
                <w:rFonts w:eastAsia="Calibri"/>
                <w:bCs/>
                <w:sz w:val="26"/>
                <w:szCs w:val="26"/>
                <w:lang w:val="vi-VN"/>
              </w:rPr>
              <w:t xml:space="preserve"> Luật Quản lý, sử dụng vốn nhà nước đầu tư vào sản xuất, kinh doanh tại doanh nghiệp</w:t>
            </w:r>
            <w:r w:rsidRPr="00A42B6A">
              <w:rPr>
                <w:rFonts w:eastAsia="Calibri"/>
                <w:bCs/>
                <w:sz w:val="26"/>
                <w:szCs w:val="26"/>
              </w:rPr>
              <w:t xml:space="preserve">; </w:t>
            </w:r>
            <w:r w:rsidRPr="00A42B6A">
              <w:rPr>
                <w:rFonts w:eastAsia="Calibri"/>
                <w:bCs/>
                <w:sz w:val="26"/>
                <w:szCs w:val="26"/>
                <w:lang w:val="vi-VN"/>
              </w:rPr>
              <w:t>Nghị định số 23/2022/NĐ-CP ngày 05</w:t>
            </w:r>
            <w:r w:rsidR="00451BA7" w:rsidRPr="00A42B6A">
              <w:rPr>
                <w:rFonts w:eastAsia="Calibri"/>
                <w:bCs/>
                <w:sz w:val="26"/>
                <w:szCs w:val="26"/>
              </w:rPr>
              <w:t>/</w:t>
            </w:r>
            <w:r w:rsidRPr="00A42B6A">
              <w:rPr>
                <w:rFonts w:eastAsia="Calibri"/>
                <w:bCs/>
                <w:sz w:val="26"/>
                <w:szCs w:val="26"/>
                <w:lang w:val="vi-VN"/>
              </w:rPr>
              <w:t>4</w:t>
            </w:r>
            <w:r w:rsidR="00451BA7" w:rsidRPr="00A42B6A">
              <w:rPr>
                <w:rFonts w:eastAsia="Calibri"/>
                <w:bCs/>
                <w:sz w:val="26"/>
                <w:szCs w:val="26"/>
              </w:rPr>
              <w:t>/</w:t>
            </w:r>
            <w:r w:rsidRPr="00A42B6A">
              <w:rPr>
                <w:rFonts w:eastAsia="Calibri"/>
                <w:bCs/>
                <w:sz w:val="26"/>
                <w:szCs w:val="26"/>
                <w:lang w:val="vi-VN"/>
              </w:rPr>
              <w:t>2022 về thành lập, sắp xếp lại, chuyển đổi sở hữu, chuyển giao quyền đại diện chủ sở hữu tại doanh nghiệp do Nhà nước nắm giữ 100% vốn điều lệ</w:t>
            </w:r>
            <w:r w:rsidRPr="00A42B6A">
              <w:rPr>
                <w:rFonts w:eastAsia="Calibri"/>
                <w:b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widowControl w:val="0"/>
              <w:spacing w:before="120" w:after="120" w:line="240" w:lineRule="auto"/>
              <w:jc w:val="both"/>
              <w:rPr>
                <w:iCs/>
                <w:sz w:val="26"/>
                <w:szCs w:val="26"/>
              </w:rPr>
            </w:pPr>
            <w:r w:rsidRPr="00A42B6A">
              <w:rPr>
                <w:iCs/>
                <w:sz w:val="26"/>
                <w:szCs w:val="26"/>
              </w:rPr>
              <w:t>Quyết định h</w:t>
            </w:r>
            <w:r w:rsidRPr="00A42B6A">
              <w:rPr>
                <w:iCs/>
                <w:sz w:val="26"/>
                <w:szCs w:val="26"/>
                <w:lang w:val="vi-VN"/>
              </w:rPr>
              <w:t>ợp nhất, sáp nhập doanh nghiệp do Nhà nước nắm giữ 100% vốn điều lệ do cơ quan đại diện chủ sở hữu (Ủy ban nhân dân cấp tỉnh) quyết định thành lập hoặc được giao quản lý</w:t>
            </w:r>
            <w:r w:rsidRPr="00A42B6A">
              <w:rPr>
                <w:iCs/>
                <w:sz w:val="26"/>
                <w:szCs w:val="26"/>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widowControl w:val="0"/>
              <w:spacing w:before="120" w:after="120" w:line="240" w:lineRule="auto"/>
              <w:jc w:val="both"/>
              <w:rPr>
                <w:rFonts w:eastAsia="Calibri"/>
                <w:bCs/>
                <w:sz w:val="26"/>
                <w:szCs w:val="26"/>
              </w:rPr>
            </w:pPr>
            <w:r w:rsidRPr="00A42B6A">
              <w:rPr>
                <w:rFonts w:eastAsia="Calibri"/>
                <w:iCs/>
                <w:sz w:val="26"/>
                <w:szCs w:val="26"/>
              </w:rPr>
              <w:t>Luật Doanh nghiệp;</w:t>
            </w:r>
            <w:r w:rsidRPr="00A42B6A">
              <w:rPr>
                <w:rFonts w:eastAsia="Calibri"/>
                <w:bCs/>
                <w:sz w:val="26"/>
                <w:szCs w:val="26"/>
                <w:lang w:val="vi-VN"/>
              </w:rPr>
              <w:t xml:space="preserve"> Luật Quản lý, sử dụng vốn nhà nước đầu tư vào sản xuất, kinh doanh tại doanh nghiệp</w:t>
            </w:r>
            <w:r w:rsidRPr="00A42B6A">
              <w:rPr>
                <w:rFonts w:eastAsia="Calibri"/>
                <w:bCs/>
                <w:sz w:val="26"/>
                <w:szCs w:val="26"/>
              </w:rPr>
              <w:t xml:space="preserve">; </w:t>
            </w:r>
            <w:r w:rsidRPr="00A42B6A">
              <w:rPr>
                <w:rFonts w:eastAsia="Calibri"/>
                <w:bCs/>
                <w:sz w:val="26"/>
                <w:szCs w:val="26"/>
                <w:lang w:val="vi-VN"/>
              </w:rPr>
              <w:t>Nghị định số 23/2022/NĐ-CP ngày 05</w:t>
            </w:r>
            <w:r w:rsidR="00451BA7" w:rsidRPr="00A42B6A">
              <w:rPr>
                <w:rFonts w:eastAsia="Calibri"/>
                <w:bCs/>
                <w:sz w:val="26"/>
                <w:szCs w:val="26"/>
              </w:rPr>
              <w:t>/</w:t>
            </w:r>
            <w:r w:rsidRPr="00A42B6A">
              <w:rPr>
                <w:rFonts w:eastAsia="Calibri"/>
                <w:bCs/>
                <w:sz w:val="26"/>
                <w:szCs w:val="26"/>
                <w:lang w:val="vi-VN"/>
              </w:rPr>
              <w:t>4</w:t>
            </w:r>
            <w:r w:rsidR="00451BA7" w:rsidRPr="00A42B6A">
              <w:rPr>
                <w:rFonts w:eastAsia="Calibri"/>
                <w:bCs/>
                <w:sz w:val="26"/>
                <w:szCs w:val="26"/>
              </w:rPr>
              <w:t>/</w:t>
            </w:r>
            <w:r w:rsidRPr="00A42B6A">
              <w:rPr>
                <w:rFonts w:eastAsia="Calibri"/>
                <w:bCs/>
                <w:sz w:val="26"/>
                <w:szCs w:val="26"/>
                <w:lang w:val="vi-VN"/>
              </w:rPr>
              <w:t>2022 về thành lập, sắp xếp lại, chuyển đổi sở hữu, chuyển giao quyền đại diện chủ sở hữu tại doanh nghiệp do Nhà nước nắm giữ 100% vốn điều lệ</w:t>
            </w:r>
            <w:r w:rsidRPr="00A42B6A">
              <w:rPr>
                <w:rFonts w:eastAsia="Calibri"/>
                <w:b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widowControl w:val="0"/>
              <w:spacing w:before="120" w:after="120" w:line="240" w:lineRule="auto"/>
              <w:jc w:val="both"/>
              <w:rPr>
                <w:sz w:val="26"/>
                <w:szCs w:val="26"/>
              </w:rPr>
            </w:pPr>
            <w:r w:rsidRPr="00A42B6A">
              <w:rPr>
                <w:sz w:val="26"/>
                <w:szCs w:val="26"/>
              </w:rPr>
              <w:t xml:space="preserve">Quyết định chia, tách doanh nghiệp do Nhà nước nắm giữ 100% vốn </w:t>
            </w:r>
            <w:r w:rsidRPr="00A42B6A">
              <w:rPr>
                <w:sz w:val="26"/>
                <w:szCs w:val="26"/>
              </w:rPr>
              <w:lastRenderedPageBreak/>
              <w:t>điều lệ do Nhà nước nắm giữ 100% vốn điều lệ do cơ quan đại diện chủ sở hữu (Ủy ban nhân dân cấp tỉnh) quyết định thành lập hoặc được giao quản lý.</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lastRenderedPageBreak/>
              <w:t>UBND cấp tỉnh</w:t>
            </w:r>
          </w:p>
        </w:tc>
        <w:tc>
          <w:tcPr>
            <w:tcW w:w="4536" w:type="dxa"/>
          </w:tcPr>
          <w:p w:rsidR="00511D42" w:rsidRPr="00A42B6A" w:rsidRDefault="00511D42" w:rsidP="00511D42">
            <w:pPr>
              <w:widowControl w:val="0"/>
              <w:spacing w:before="120" w:after="120" w:line="240" w:lineRule="auto"/>
              <w:jc w:val="both"/>
              <w:rPr>
                <w:rFonts w:eastAsia="Calibri"/>
                <w:bCs/>
                <w:sz w:val="26"/>
                <w:szCs w:val="26"/>
              </w:rPr>
            </w:pPr>
            <w:r w:rsidRPr="00A42B6A">
              <w:rPr>
                <w:rFonts w:eastAsia="Calibri"/>
                <w:iCs/>
                <w:sz w:val="26"/>
                <w:szCs w:val="26"/>
              </w:rPr>
              <w:t>Luật Doanh nghiệp;</w:t>
            </w:r>
            <w:r w:rsidRPr="00A42B6A">
              <w:rPr>
                <w:rFonts w:eastAsia="Calibri"/>
                <w:bCs/>
                <w:sz w:val="26"/>
                <w:szCs w:val="26"/>
                <w:lang w:val="vi-VN"/>
              </w:rPr>
              <w:t xml:space="preserve"> Luật Quản lý, sử dụng vốn nhà nước đầu tư vào sản xuất, kinh doanh tại doanh nghiệp</w:t>
            </w:r>
            <w:r w:rsidRPr="00A42B6A">
              <w:rPr>
                <w:rFonts w:eastAsia="Calibri"/>
                <w:bCs/>
                <w:sz w:val="26"/>
                <w:szCs w:val="26"/>
              </w:rPr>
              <w:t xml:space="preserve">; </w:t>
            </w:r>
            <w:r w:rsidRPr="00A42B6A">
              <w:rPr>
                <w:rFonts w:eastAsia="Calibri"/>
                <w:bCs/>
                <w:sz w:val="26"/>
                <w:szCs w:val="26"/>
                <w:lang w:val="vi-VN"/>
              </w:rPr>
              <w:t xml:space="preserve">Nghị định </w:t>
            </w:r>
            <w:r w:rsidRPr="00A42B6A">
              <w:rPr>
                <w:rFonts w:eastAsia="Calibri"/>
                <w:bCs/>
                <w:sz w:val="26"/>
                <w:szCs w:val="26"/>
                <w:lang w:val="vi-VN"/>
              </w:rPr>
              <w:lastRenderedPageBreak/>
              <w:t>số 23/2022/NĐ-CP ngày 05</w:t>
            </w:r>
            <w:r w:rsidR="00451BA7" w:rsidRPr="00A42B6A">
              <w:rPr>
                <w:rFonts w:eastAsia="Calibri"/>
                <w:bCs/>
                <w:sz w:val="26"/>
                <w:szCs w:val="26"/>
              </w:rPr>
              <w:t>/</w:t>
            </w:r>
            <w:r w:rsidRPr="00A42B6A">
              <w:rPr>
                <w:rFonts w:eastAsia="Calibri"/>
                <w:bCs/>
                <w:sz w:val="26"/>
                <w:szCs w:val="26"/>
                <w:lang w:val="vi-VN"/>
              </w:rPr>
              <w:t>4</w:t>
            </w:r>
            <w:r w:rsidR="00451BA7" w:rsidRPr="00A42B6A">
              <w:rPr>
                <w:rFonts w:eastAsia="Calibri"/>
                <w:bCs/>
                <w:sz w:val="26"/>
                <w:szCs w:val="26"/>
              </w:rPr>
              <w:t>/</w:t>
            </w:r>
            <w:r w:rsidRPr="00A42B6A">
              <w:rPr>
                <w:rFonts w:eastAsia="Calibri"/>
                <w:bCs/>
                <w:sz w:val="26"/>
                <w:szCs w:val="26"/>
                <w:lang w:val="vi-VN"/>
              </w:rPr>
              <w:t>2022 về thành lập, sắp xếp lại, chuyển đổi sở hữu, chuyển giao quyền đại diện chủ sở hữu tại doanh nghiệp do Nhà nước nắm giữ 100% vốn điều lệ</w:t>
            </w:r>
            <w:r w:rsidRPr="00A42B6A">
              <w:rPr>
                <w:rFonts w:eastAsia="Calibri"/>
                <w:bCs/>
                <w:sz w:val="26"/>
                <w:szCs w:val="26"/>
              </w:rPr>
              <w:t>.</w:t>
            </w:r>
          </w:p>
        </w:tc>
      </w:tr>
      <w:tr w:rsidR="00511D42" w:rsidRPr="00A42B6A" w:rsidTr="00F359FB">
        <w:trPr>
          <w:trHeight w:val="346"/>
        </w:trPr>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widowControl w:val="0"/>
              <w:spacing w:before="120" w:after="120" w:line="240" w:lineRule="auto"/>
              <w:jc w:val="both"/>
              <w:rPr>
                <w:rFonts w:eastAsia="Calibri"/>
                <w:sz w:val="26"/>
                <w:szCs w:val="26"/>
              </w:rPr>
            </w:pPr>
            <w:r w:rsidRPr="00A42B6A">
              <w:rPr>
                <w:rFonts w:eastAsia="Calibri"/>
                <w:sz w:val="26"/>
                <w:szCs w:val="26"/>
              </w:rPr>
              <w:t xml:space="preserve">Quyết định </w:t>
            </w:r>
            <w:r w:rsidRPr="00A42B6A">
              <w:rPr>
                <w:iCs/>
                <w:sz w:val="26"/>
                <w:szCs w:val="26"/>
              </w:rPr>
              <w:t>tạm ngừng, đình chỉ hoạt động, chấm dứt kinh doanh tại doanh nghiệp do Nhà nước nắm giữ 100% vốn điều lệ (do Ủy ban nhân dân cấp tỉnh quyết định thành lập hoặc giao quản lý).</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widowControl w:val="0"/>
              <w:spacing w:before="120" w:after="120" w:line="240" w:lineRule="auto"/>
              <w:jc w:val="both"/>
              <w:rPr>
                <w:iCs/>
                <w:sz w:val="26"/>
                <w:szCs w:val="26"/>
              </w:rPr>
            </w:pPr>
            <w:r w:rsidRPr="00A42B6A">
              <w:rPr>
                <w:iCs/>
                <w:sz w:val="26"/>
                <w:szCs w:val="26"/>
              </w:rPr>
              <w:t xml:space="preserve">Luật Doanh nghiệp; </w:t>
            </w:r>
            <w:r w:rsidRPr="00A42B6A">
              <w:rPr>
                <w:rFonts w:eastAsia="Calibri"/>
                <w:bCs/>
                <w:sz w:val="26"/>
                <w:szCs w:val="26"/>
                <w:lang w:val="vi-VN"/>
              </w:rPr>
              <w:t xml:space="preserve">Nghị định số 23/2022/NĐ-CP ngày </w:t>
            </w:r>
            <w:r w:rsidRPr="00A42B6A">
              <w:rPr>
                <w:rFonts w:eastAsia="Calibri"/>
                <w:bCs/>
                <w:sz w:val="26"/>
                <w:szCs w:val="26"/>
              </w:rPr>
              <w:t>0</w:t>
            </w:r>
            <w:r w:rsidRPr="00A42B6A">
              <w:rPr>
                <w:rFonts w:eastAsia="Calibri"/>
                <w:bCs/>
                <w:sz w:val="26"/>
                <w:szCs w:val="26"/>
                <w:lang w:val="vi-VN"/>
              </w:rPr>
              <w:t>5</w:t>
            </w:r>
            <w:r w:rsidR="00213217" w:rsidRPr="00A42B6A">
              <w:rPr>
                <w:rFonts w:eastAsia="Calibri"/>
                <w:bCs/>
                <w:sz w:val="26"/>
                <w:szCs w:val="26"/>
              </w:rPr>
              <w:t>/</w:t>
            </w:r>
            <w:r w:rsidRPr="00A42B6A">
              <w:rPr>
                <w:rFonts w:eastAsia="Calibri"/>
                <w:bCs/>
                <w:sz w:val="26"/>
                <w:szCs w:val="26"/>
                <w:lang w:val="vi-VN"/>
              </w:rPr>
              <w:t>4</w:t>
            </w:r>
            <w:r w:rsidR="00213217" w:rsidRPr="00A42B6A">
              <w:rPr>
                <w:rFonts w:eastAsia="Calibri"/>
                <w:bCs/>
                <w:sz w:val="26"/>
                <w:szCs w:val="26"/>
              </w:rPr>
              <w:t>/</w:t>
            </w:r>
            <w:r w:rsidRPr="00A42B6A">
              <w:rPr>
                <w:rFonts w:eastAsia="Calibri"/>
                <w:bCs/>
                <w:sz w:val="26"/>
                <w:szCs w:val="26"/>
                <w:lang w:val="vi-VN"/>
              </w:rPr>
              <w:t>2022 của Chính phủ</w:t>
            </w:r>
            <w:r w:rsidRPr="00A42B6A">
              <w:rPr>
                <w:rFonts w:eastAsia="Calibri"/>
                <w:sz w:val="26"/>
                <w:szCs w:val="26"/>
              </w:rPr>
              <w:t xml:space="preserve"> </w:t>
            </w:r>
            <w:r w:rsidRPr="00A42B6A">
              <w:rPr>
                <w:rFonts w:eastAsia="Calibri"/>
                <w:bCs/>
                <w:sz w:val="26"/>
                <w:szCs w:val="26"/>
                <w:lang w:val="vi-VN"/>
              </w:rPr>
              <w:t>về thành lập, sắp xếp lại, chuyển đổi sở hữu, chuyển giao quyền đại diện chủ sở hữu tại doanh nghiệp do Nhà nước nắm giữ 100% vốn điều lệ</w:t>
            </w:r>
            <w:r w:rsidRPr="00A42B6A">
              <w:rPr>
                <w:rFonts w:eastAsia="Calibri"/>
                <w:bCs/>
                <w:sz w:val="26"/>
                <w:szCs w:val="26"/>
              </w:rPr>
              <w:t>;</w:t>
            </w:r>
            <w:r w:rsidRPr="00A42B6A">
              <w:rPr>
                <w:iCs/>
                <w:sz w:val="26"/>
                <w:szCs w:val="26"/>
              </w:rPr>
              <w:t xml:space="preserve"> Nghị định số 01/2021/NĐ-CP ngày 04</w:t>
            </w:r>
            <w:r w:rsidR="00213217" w:rsidRPr="00A42B6A">
              <w:rPr>
                <w:iCs/>
                <w:sz w:val="26"/>
                <w:szCs w:val="26"/>
              </w:rPr>
              <w:t>/</w:t>
            </w:r>
            <w:r w:rsidRPr="00A42B6A">
              <w:rPr>
                <w:iCs/>
                <w:sz w:val="26"/>
                <w:szCs w:val="26"/>
              </w:rPr>
              <w:t>01</w:t>
            </w:r>
            <w:r w:rsidR="00213217" w:rsidRPr="00A42B6A">
              <w:rPr>
                <w:iCs/>
                <w:sz w:val="26"/>
                <w:szCs w:val="26"/>
              </w:rPr>
              <w:t>/</w:t>
            </w:r>
            <w:r w:rsidRPr="00A42B6A">
              <w:rPr>
                <w:iCs/>
                <w:sz w:val="26"/>
                <w:szCs w:val="26"/>
              </w:rPr>
              <w:t>2021 của Chính phủ về đăng ký doanh nghiệp; Thông tư số 01/2021/TT-BKHĐT</w:t>
            </w:r>
            <w:r w:rsidR="00213217" w:rsidRPr="00A42B6A">
              <w:rPr>
                <w:iCs/>
                <w:sz w:val="26"/>
                <w:szCs w:val="26"/>
              </w:rPr>
              <w:t xml:space="preserve"> </w:t>
            </w:r>
            <w:r w:rsidR="00213217" w:rsidRPr="00A42B6A">
              <w:rPr>
                <w:sz w:val="26"/>
                <w:szCs w:val="26"/>
                <w:shd w:val="clear" w:color="auto" w:fill="FFFFFF"/>
              </w:rPr>
              <w:t>ngày 16/3/2021 của Bộ trưởng Bộ Kế hoạch và Đầu tư hướng dẫn về việc đăng ký doanh nghiệp theo quy định của pháp luật</w:t>
            </w:r>
            <w:r w:rsidR="00213217" w:rsidRPr="00A42B6A">
              <w:rPr>
                <w:i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widowControl w:val="0"/>
              <w:spacing w:before="120" w:after="120" w:line="240" w:lineRule="auto"/>
              <w:jc w:val="both"/>
              <w:rPr>
                <w:sz w:val="26"/>
                <w:szCs w:val="26"/>
              </w:rPr>
            </w:pPr>
            <w:r w:rsidRPr="00A42B6A">
              <w:rPr>
                <w:rFonts w:eastAsia="Calibri"/>
                <w:sz w:val="26"/>
                <w:szCs w:val="26"/>
              </w:rPr>
              <w:t>Quyết định g</w:t>
            </w:r>
            <w:r w:rsidRPr="00A42B6A">
              <w:rPr>
                <w:sz w:val="26"/>
                <w:szCs w:val="26"/>
              </w:rPr>
              <w:t>iải thể doanh nghiệp do Nhà nước nắm giữ 100% vốn điều lệ (do Ủy ban nhân dân cấp tỉnh quyết định thành lập hoặc giao quản lý).</w:t>
            </w:r>
          </w:p>
          <w:p w:rsidR="00511D42" w:rsidRPr="00A42B6A" w:rsidRDefault="00511D42" w:rsidP="00511D42">
            <w:pPr>
              <w:widowControl w:val="0"/>
              <w:spacing w:before="120" w:after="120" w:line="240" w:lineRule="auto"/>
              <w:jc w:val="both"/>
              <w:rPr>
                <w:rFonts w:eastAsia="Calibri"/>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widowControl w:val="0"/>
              <w:spacing w:before="120" w:after="120" w:line="240" w:lineRule="auto"/>
              <w:jc w:val="both"/>
              <w:rPr>
                <w:rFonts w:eastAsia="Calibri"/>
                <w:bCs/>
                <w:sz w:val="26"/>
                <w:szCs w:val="26"/>
              </w:rPr>
            </w:pPr>
            <w:r w:rsidRPr="00A42B6A">
              <w:rPr>
                <w:rFonts w:eastAsia="Calibri"/>
                <w:iCs/>
                <w:sz w:val="26"/>
                <w:szCs w:val="26"/>
              </w:rPr>
              <w:t>Luật Doanh nghiệp;</w:t>
            </w:r>
            <w:r w:rsidRPr="00A42B6A">
              <w:rPr>
                <w:rFonts w:eastAsia="Calibri"/>
                <w:bCs/>
                <w:sz w:val="26"/>
                <w:szCs w:val="26"/>
                <w:lang w:val="vi-VN"/>
              </w:rPr>
              <w:t xml:space="preserve"> Luật Quản lý, sử dụng vốn nhà nước đầu tư vào sản xuất, kinh doanh tại doanh nghiệp</w:t>
            </w:r>
            <w:r w:rsidRPr="00A42B6A">
              <w:rPr>
                <w:rFonts w:eastAsia="Calibri"/>
                <w:bCs/>
                <w:sz w:val="26"/>
                <w:szCs w:val="26"/>
              </w:rPr>
              <w:t xml:space="preserve">; </w:t>
            </w:r>
            <w:r w:rsidRPr="00A42B6A">
              <w:rPr>
                <w:rFonts w:eastAsia="Calibri"/>
                <w:bCs/>
                <w:sz w:val="26"/>
                <w:szCs w:val="26"/>
                <w:lang w:val="vi-VN"/>
              </w:rPr>
              <w:t>Nghị định số 23/2022/NĐ-CP ngày 05 tháng 4 năm 2022 về thành lập, sắp xếp lại, chuyển đổi sở hữu, chuyển giao quyền đại diện chủ sở hữu tại doanh nghiệp do Nhà nước nắm giữ 100% vốn điều lệ</w:t>
            </w:r>
            <w:r w:rsidRPr="00A42B6A">
              <w:rPr>
                <w:rFonts w:eastAsia="Calibri"/>
                <w:b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Lập quy hoạch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Luật Quy hoạch; Nghị định số 37/2019/NĐ-CP ngày 07/5/2019 của Chính phủ quy định chi tiết thi hành một số điều của Luật Quy hoạch.</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Đề nghị điều chỉnh quy hoạch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Luật Quy hoạch; Nghị định số 37/2019/NĐ-CP ngày 07/5/2019 của Chính phủ quy định chi tiết thi hành một số điều của Luật Quy hoạch.</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Cung cấp thông tin quy hoạch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Luật Quy hoạch; Nghị định số 37/2019/NĐ-CP ngày 07/5/2019 của Chính phủ quy định chi tiết thi hành một số điều của Luật Quy hoạch.</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Quyết định và công bố giá trị doanh nghiệp khi chuyển doanh nghiệp nhà nước và công ty trách nhiệm hữu hạn một thành viên do doanh nghiệp nhà nước đầu tư 100% vốn điều lệ thành công ty cổ phần thẩm quyền của Ủy ban nhân dân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Nghị định số 126/2017/NĐ-CP ngày 16/11/2017 của Chính phủ về chuyển doanh nghiệp nhà nước và công ty trách nhiệm hữu hạn một thành viên do doanh nghiệp nhà nước đầu tư 100% vốn điều lệ thành công ty cổ phần; Thông tư số 41/2018/TT-BTC ngày 04/5/2018 của Bộ Tài chính hướng dẫn một số nội dung về xử lý tài chính và xác định giá trị doanh nghiệp khi chuyển doanh nghiệp nhà nước và công ty trách nhiệm hữu hạn một thành viên do doanh nghiệp nhà nước đầu tư 100% vốn điều lệ thành công ty cổ phần.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Phê duyệt phương án cổ phần hóa doanh nghiệp nhà nước và công ty trách nhiệm hữu hạn một thành viên do doanh nghiệp nhà nước đầu tư 100% vốn điều lệ thuộc thẩm quyền quyết định của Chủ tịch UBND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Nghị định số 126/2017/NĐ-CP ngày 16/11/2017 của Chính phủ về chuyển doanh nghiệp nhà nước và công ty trách nhiệm hữu hạn một thành viên do doanh nghiệp nhà nước đầu tư 100% vốn điều lệ thành công ty cổ phần; Thông tư số 41/2018/TT-BTC ngày 04/5/2018 của Bộ Tài chính hướng dẫn một số nội dung về xử lý tài chính và xác định giá trị doanh nghiệp khi chuyển doanh nghiệp nhà nước và công ty trách nhiệm hữu hạn một thành viên do doanh nghiệp nhà nước đầu tư 100% vốn điều lệ thành công ty cổ phần.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D45648" w:rsidP="00511D42">
            <w:pPr>
              <w:spacing w:before="120" w:after="120" w:line="240" w:lineRule="auto"/>
              <w:jc w:val="both"/>
              <w:rPr>
                <w:sz w:val="26"/>
                <w:szCs w:val="26"/>
              </w:rPr>
            </w:pPr>
            <w:r w:rsidRPr="00A42B6A">
              <w:rPr>
                <w:sz w:val="26"/>
                <w:szCs w:val="26"/>
                <w:lang w:val="vi-VN"/>
              </w:rPr>
              <w:t>L</w:t>
            </w:r>
            <w:r w:rsidR="00511D42" w:rsidRPr="00A42B6A">
              <w:rPr>
                <w:sz w:val="26"/>
                <w:szCs w:val="26"/>
              </w:rPr>
              <w:t xml:space="preserve">ựa chọn nhà thầu trong trường hợp đặc biệt đối với trường hợp quy định tại các điểm d, đ, e, g và h khoản 1 Điều 29 của Luật Đấu thầu. </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Điểm d, đ, e, g và h khoản 1 Điều 29 Luật Đấu thầu; Điều 83 Nghị định 24/2024/NĐ-CP</w:t>
            </w:r>
            <w:r w:rsidR="00213217" w:rsidRPr="00A42B6A">
              <w:rPr>
                <w:sz w:val="26"/>
                <w:szCs w:val="26"/>
              </w:rPr>
              <w:t xml:space="preserve"> ngày 27/02/2024 của Chính phủ </w:t>
            </w:r>
            <w:r w:rsidR="00213217" w:rsidRPr="00A42B6A">
              <w:rPr>
                <w:iCs/>
                <w:sz w:val="26"/>
                <w:szCs w:val="26"/>
                <w:shd w:val="clear" w:color="auto" w:fill="FFFFFF"/>
                <w:lang w:val="vi-VN"/>
              </w:rPr>
              <w:t>quy định chi tiết một số điều và biện pháp thi hành </w:t>
            </w:r>
            <w:hyperlink r:id="rId172" w:tgtFrame="_blank" w:history="1">
              <w:r w:rsidR="00213217" w:rsidRPr="00A42B6A">
                <w:rPr>
                  <w:rStyle w:val="Hyperlink"/>
                  <w:iCs/>
                  <w:color w:val="auto"/>
                  <w:sz w:val="26"/>
                  <w:szCs w:val="26"/>
                  <w:u w:val="none"/>
                  <w:shd w:val="clear" w:color="auto" w:fill="FFFFFF"/>
                  <w:lang w:val="vi-VN"/>
                </w:rPr>
                <w:t>Luật Đấu thầu</w:t>
              </w:r>
            </w:hyperlink>
            <w:r w:rsidR="00213217" w:rsidRPr="00A42B6A">
              <w:rPr>
                <w:iCs/>
                <w:sz w:val="26"/>
                <w:szCs w:val="26"/>
                <w:shd w:val="clear" w:color="auto" w:fill="FFFFFF"/>
                <w:lang w:val="vi-VN"/>
              </w:rPr>
              <w:t> về lựa chọn nhà thầu</w:t>
            </w:r>
            <w:r w:rsidR="00213217" w:rsidRPr="00A42B6A">
              <w:rPr>
                <w:iCs/>
                <w:sz w:val="26"/>
                <w:szCs w:val="26"/>
                <w:shd w:val="clear" w:color="auto" w:fill="FFFFFF"/>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D45648" w:rsidP="00511D42">
            <w:pPr>
              <w:spacing w:before="120" w:after="120" w:line="240" w:lineRule="auto"/>
              <w:jc w:val="both"/>
              <w:rPr>
                <w:sz w:val="26"/>
                <w:szCs w:val="26"/>
              </w:rPr>
            </w:pPr>
            <w:r w:rsidRPr="00A42B6A">
              <w:rPr>
                <w:sz w:val="26"/>
                <w:szCs w:val="26"/>
                <w:lang w:val="vi-VN"/>
              </w:rPr>
              <w:t>B</w:t>
            </w:r>
            <w:r w:rsidR="00511D42" w:rsidRPr="00A42B6A">
              <w:rPr>
                <w:sz w:val="26"/>
                <w:szCs w:val="26"/>
              </w:rPr>
              <w:t>an hành quyết định cấm tham gia hoạt động đấu thầu trong phạm vi quản lý của địa phương.</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Điều 87 Luật Đấu thầu; Điều 125 Nghị định số 24/2024/NĐ-CP</w:t>
            </w:r>
            <w:r w:rsidR="00213217" w:rsidRPr="00A42B6A">
              <w:rPr>
                <w:sz w:val="26"/>
                <w:szCs w:val="26"/>
              </w:rPr>
              <w:t xml:space="preserve"> ngày 27/02/2024 của Chính phủ </w:t>
            </w:r>
            <w:r w:rsidR="00213217" w:rsidRPr="00A42B6A">
              <w:rPr>
                <w:iCs/>
                <w:sz w:val="26"/>
                <w:szCs w:val="26"/>
                <w:shd w:val="clear" w:color="auto" w:fill="FFFFFF"/>
                <w:lang w:val="vi-VN"/>
              </w:rPr>
              <w:t>quy định chi tiết một số điều và biện pháp thi hành </w:t>
            </w:r>
            <w:hyperlink r:id="rId173" w:tgtFrame="_blank" w:history="1">
              <w:r w:rsidR="00213217" w:rsidRPr="00A42B6A">
                <w:rPr>
                  <w:rStyle w:val="Hyperlink"/>
                  <w:iCs/>
                  <w:color w:val="auto"/>
                  <w:sz w:val="26"/>
                  <w:szCs w:val="26"/>
                  <w:u w:val="none"/>
                  <w:shd w:val="clear" w:color="auto" w:fill="FFFFFF"/>
                  <w:lang w:val="vi-VN"/>
                </w:rPr>
                <w:t>Luật Đấu thầu</w:t>
              </w:r>
            </w:hyperlink>
            <w:r w:rsidR="00213217" w:rsidRPr="00A42B6A">
              <w:rPr>
                <w:iCs/>
                <w:sz w:val="26"/>
                <w:szCs w:val="26"/>
                <w:shd w:val="clear" w:color="auto" w:fill="FFFFFF"/>
                <w:lang w:val="vi-VN"/>
              </w:rPr>
              <w:t> về lựa chọn nhà thầu</w:t>
            </w:r>
            <w:r w:rsidR="00213217" w:rsidRPr="00A42B6A">
              <w:rPr>
                <w:iCs/>
                <w:sz w:val="26"/>
                <w:szCs w:val="26"/>
                <w:shd w:val="clear" w:color="auto" w:fill="FFFFFF"/>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D45648" w:rsidP="00511D42">
            <w:pPr>
              <w:spacing w:before="120" w:after="120" w:line="240" w:lineRule="auto"/>
              <w:jc w:val="both"/>
              <w:rPr>
                <w:sz w:val="26"/>
                <w:szCs w:val="26"/>
              </w:rPr>
            </w:pPr>
            <w:r w:rsidRPr="00A42B6A">
              <w:rPr>
                <w:sz w:val="26"/>
                <w:szCs w:val="26"/>
                <w:lang w:val="vi-VN"/>
              </w:rPr>
              <w:t>L</w:t>
            </w:r>
            <w:r w:rsidR="00511D42" w:rsidRPr="00A42B6A">
              <w:rPr>
                <w:sz w:val="26"/>
                <w:szCs w:val="26"/>
              </w:rPr>
              <w:t xml:space="preserve">ập, thẩm định và phê duyệt kế hoạch tổng thể </w:t>
            </w:r>
            <w:r w:rsidR="00511D42" w:rsidRPr="00A42B6A">
              <w:rPr>
                <w:sz w:val="26"/>
                <w:szCs w:val="26"/>
              </w:rPr>
              <w:lastRenderedPageBreak/>
              <w:t>lựa chọn nhà thầu cho dự án.</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lastRenderedPageBreak/>
              <w:t xml:space="preserve">UBND các cấp và các </w:t>
            </w:r>
            <w:r w:rsidRPr="00A42B6A">
              <w:rPr>
                <w:sz w:val="26"/>
                <w:szCs w:val="26"/>
              </w:rPr>
              <w:lastRenderedPageBreak/>
              <w:t>đơn vị trực thuộc</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lastRenderedPageBreak/>
              <w:t>Điều 14, 15 Nghị định số 24/2024/NĐ-CP</w:t>
            </w:r>
            <w:r w:rsidR="00213217" w:rsidRPr="00A42B6A">
              <w:rPr>
                <w:sz w:val="26"/>
                <w:szCs w:val="26"/>
              </w:rPr>
              <w:t xml:space="preserve"> ngày 27/02/2024 của Chính phủ </w:t>
            </w:r>
            <w:r w:rsidR="00213217" w:rsidRPr="00A42B6A">
              <w:rPr>
                <w:iCs/>
                <w:sz w:val="26"/>
                <w:szCs w:val="26"/>
                <w:shd w:val="clear" w:color="auto" w:fill="FFFFFF"/>
                <w:lang w:val="vi-VN"/>
              </w:rPr>
              <w:t xml:space="preserve">quy định </w:t>
            </w:r>
            <w:r w:rsidR="00213217" w:rsidRPr="00A42B6A">
              <w:rPr>
                <w:iCs/>
                <w:sz w:val="26"/>
                <w:szCs w:val="26"/>
                <w:shd w:val="clear" w:color="auto" w:fill="FFFFFF"/>
                <w:lang w:val="vi-VN"/>
              </w:rPr>
              <w:lastRenderedPageBreak/>
              <w:t>chi tiết một số điều và biện pháp thi hành </w:t>
            </w:r>
            <w:hyperlink r:id="rId174" w:tgtFrame="_blank" w:history="1">
              <w:r w:rsidR="00213217" w:rsidRPr="00A42B6A">
                <w:rPr>
                  <w:rStyle w:val="Hyperlink"/>
                  <w:iCs/>
                  <w:color w:val="auto"/>
                  <w:sz w:val="26"/>
                  <w:szCs w:val="26"/>
                  <w:u w:val="none"/>
                  <w:shd w:val="clear" w:color="auto" w:fill="FFFFFF"/>
                  <w:lang w:val="vi-VN"/>
                </w:rPr>
                <w:t>Luật Đấu thầu</w:t>
              </w:r>
            </w:hyperlink>
            <w:r w:rsidR="00213217" w:rsidRPr="00A42B6A">
              <w:rPr>
                <w:iCs/>
                <w:sz w:val="26"/>
                <w:szCs w:val="26"/>
                <w:shd w:val="clear" w:color="auto" w:fill="FFFFFF"/>
                <w:lang w:val="vi-VN"/>
              </w:rPr>
              <w:t> về lựa chọn nhà thầu</w:t>
            </w:r>
            <w:r w:rsidR="00213217" w:rsidRPr="00A42B6A">
              <w:rPr>
                <w:iCs/>
                <w:sz w:val="26"/>
                <w:szCs w:val="26"/>
                <w:shd w:val="clear" w:color="auto" w:fill="FFFFFF"/>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D45648" w:rsidP="00511D42">
            <w:pPr>
              <w:spacing w:before="120" w:after="120" w:line="240" w:lineRule="auto"/>
              <w:jc w:val="both"/>
              <w:rPr>
                <w:sz w:val="26"/>
                <w:szCs w:val="26"/>
              </w:rPr>
            </w:pPr>
            <w:r w:rsidRPr="00A42B6A">
              <w:rPr>
                <w:sz w:val="26"/>
                <w:szCs w:val="26"/>
                <w:lang w:val="vi-VN"/>
              </w:rPr>
              <w:t>L</w:t>
            </w:r>
            <w:r w:rsidR="00511D42" w:rsidRPr="00A42B6A">
              <w:rPr>
                <w:sz w:val="26"/>
                <w:szCs w:val="26"/>
              </w:rPr>
              <w:t>ập, thẩm định, phê duyệt kế hoạch lựa chọn nhà  thầu.</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các cấp và các đơn vị trực thuộc</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Điều 37, 38, 39, 40, 41 Luật Đấu thầu</w:t>
            </w:r>
            <w:r w:rsidR="00213217" w:rsidRPr="00A42B6A">
              <w:rPr>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D45648" w:rsidP="00511D42">
            <w:pPr>
              <w:spacing w:before="120" w:after="120" w:line="240" w:lineRule="auto"/>
              <w:jc w:val="both"/>
              <w:rPr>
                <w:sz w:val="26"/>
                <w:szCs w:val="26"/>
              </w:rPr>
            </w:pPr>
            <w:r w:rsidRPr="00A42B6A">
              <w:rPr>
                <w:sz w:val="26"/>
                <w:szCs w:val="26"/>
                <w:lang w:val="vi-VN"/>
              </w:rPr>
              <w:t>L</w:t>
            </w:r>
            <w:r w:rsidR="00511D42" w:rsidRPr="00A42B6A">
              <w:rPr>
                <w:sz w:val="26"/>
                <w:szCs w:val="26"/>
              </w:rPr>
              <w:t>ựa chọn danh sách ngắn.</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các cấp và các đơn vị trực thuộc</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Điều 23 Nghị định số 24/2024/NĐ-CP</w:t>
            </w:r>
            <w:r w:rsidR="00213217" w:rsidRPr="00A42B6A">
              <w:rPr>
                <w:sz w:val="26"/>
                <w:szCs w:val="26"/>
              </w:rPr>
              <w:t xml:space="preserve"> ngày 27/02/2024 của Chính phủ </w:t>
            </w:r>
            <w:r w:rsidR="00213217" w:rsidRPr="00A42B6A">
              <w:rPr>
                <w:iCs/>
                <w:sz w:val="26"/>
                <w:szCs w:val="26"/>
                <w:shd w:val="clear" w:color="auto" w:fill="FFFFFF"/>
                <w:lang w:val="vi-VN"/>
              </w:rPr>
              <w:t>quy định chi tiết một số điều và biện pháp thi hành </w:t>
            </w:r>
            <w:hyperlink r:id="rId175" w:tgtFrame="_blank" w:history="1">
              <w:r w:rsidR="00213217" w:rsidRPr="00A42B6A">
                <w:rPr>
                  <w:rStyle w:val="Hyperlink"/>
                  <w:iCs/>
                  <w:color w:val="auto"/>
                  <w:sz w:val="26"/>
                  <w:szCs w:val="26"/>
                  <w:u w:val="none"/>
                  <w:shd w:val="clear" w:color="auto" w:fill="FFFFFF"/>
                  <w:lang w:val="vi-VN"/>
                </w:rPr>
                <w:t>Luật Đấu thầu</w:t>
              </w:r>
            </w:hyperlink>
            <w:r w:rsidR="00213217" w:rsidRPr="00A42B6A">
              <w:rPr>
                <w:iCs/>
                <w:sz w:val="26"/>
                <w:szCs w:val="26"/>
                <w:shd w:val="clear" w:color="auto" w:fill="FFFFFF"/>
                <w:lang w:val="vi-VN"/>
              </w:rPr>
              <w:t> về lựa chọn nhà thầu</w:t>
            </w:r>
            <w:r w:rsidR="00213217" w:rsidRPr="00A42B6A">
              <w:rPr>
                <w:iCs/>
                <w:sz w:val="26"/>
                <w:szCs w:val="26"/>
                <w:shd w:val="clear" w:color="auto" w:fill="FFFFFF"/>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Thẩm định và phê duyệt hồ sơ mời thầu.</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các cấp và các đơn vị trực thuộc</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Điều 25, 37, 48, 62, 79, 100, 129 Nghị định số 24/2024/NĐ-CP</w:t>
            </w:r>
            <w:r w:rsidR="00213217" w:rsidRPr="00A42B6A">
              <w:rPr>
                <w:sz w:val="26"/>
                <w:szCs w:val="26"/>
              </w:rPr>
              <w:t xml:space="preserve"> ngày 27/02/2024 của Chính phủ </w:t>
            </w:r>
            <w:r w:rsidR="00213217" w:rsidRPr="00A42B6A">
              <w:rPr>
                <w:iCs/>
                <w:sz w:val="26"/>
                <w:szCs w:val="26"/>
                <w:shd w:val="clear" w:color="auto" w:fill="FFFFFF"/>
                <w:lang w:val="vi-VN"/>
              </w:rPr>
              <w:t>quy định chi tiết một số điều và biện pháp thi hành </w:t>
            </w:r>
            <w:hyperlink r:id="rId176" w:tgtFrame="_blank" w:history="1">
              <w:r w:rsidR="00213217" w:rsidRPr="00A42B6A">
                <w:rPr>
                  <w:rStyle w:val="Hyperlink"/>
                  <w:iCs/>
                  <w:color w:val="auto"/>
                  <w:sz w:val="26"/>
                  <w:szCs w:val="26"/>
                  <w:u w:val="none"/>
                  <w:shd w:val="clear" w:color="auto" w:fill="FFFFFF"/>
                  <w:lang w:val="vi-VN"/>
                </w:rPr>
                <w:t>Luật Đấu thầu</w:t>
              </w:r>
            </w:hyperlink>
            <w:r w:rsidR="00213217" w:rsidRPr="00A42B6A">
              <w:rPr>
                <w:iCs/>
                <w:sz w:val="26"/>
                <w:szCs w:val="26"/>
                <w:shd w:val="clear" w:color="auto" w:fill="FFFFFF"/>
                <w:lang w:val="vi-VN"/>
              </w:rPr>
              <w:t> về lựa chọn nhà thầu</w:t>
            </w:r>
            <w:r w:rsidR="00213217" w:rsidRPr="00A42B6A">
              <w:rPr>
                <w:iCs/>
                <w:sz w:val="26"/>
                <w:szCs w:val="26"/>
                <w:shd w:val="clear" w:color="auto" w:fill="FFFFFF"/>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Thẩm định, phê duyệt và công khai kết quả lựa chọn nhà thầu.</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các cấp và các đơn vị trực thuộc</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Điều 30, 31, 130 Nghị định số 24/2024/NĐ-CP</w:t>
            </w:r>
            <w:r w:rsidR="00213217" w:rsidRPr="00A42B6A">
              <w:rPr>
                <w:sz w:val="26"/>
                <w:szCs w:val="26"/>
              </w:rPr>
              <w:t xml:space="preserve"> ngày 27/02/2024 của Chính phủ </w:t>
            </w:r>
            <w:r w:rsidR="00213217" w:rsidRPr="00A42B6A">
              <w:rPr>
                <w:iCs/>
                <w:sz w:val="26"/>
                <w:szCs w:val="26"/>
                <w:shd w:val="clear" w:color="auto" w:fill="FFFFFF"/>
                <w:lang w:val="vi-VN"/>
              </w:rPr>
              <w:t>quy định chi tiết một số điều và biện pháp thi hành </w:t>
            </w:r>
            <w:hyperlink r:id="rId177" w:tgtFrame="_blank" w:history="1">
              <w:r w:rsidR="00213217" w:rsidRPr="00A42B6A">
                <w:rPr>
                  <w:rStyle w:val="Hyperlink"/>
                  <w:iCs/>
                  <w:color w:val="auto"/>
                  <w:sz w:val="26"/>
                  <w:szCs w:val="26"/>
                  <w:u w:val="none"/>
                  <w:shd w:val="clear" w:color="auto" w:fill="FFFFFF"/>
                  <w:lang w:val="vi-VN"/>
                </w:rPr>
                <w:t>Luật Đấu thầu</w:t>
              </w:r>
            </w:hyperlink>
            <w:r w:rsidR="00213217" w:rsidRPr="00A42B6A">
              <w:rPr>
                <w:iCs/>
                <w:sz w:val="26"/>
                <w:szCs w:val="26"/>
                <w:shd w:val="clear" w:color="auto" w:fill="FFFFFF"/>
                <w:lang w:val="vi-VN"/>
              </w:rPr>
              <w:t> về lựa chọn nhà thầu</w:t>
            </w:r>
            <w:r w:rsidR="00213217" w:rsidRPr="00A42B6A">
              <w:rPr>
                <w:iCs/>
                <w:sz w:val="26"/>
                <w:szCs w:val="26"/>
                <w:shd w:val="clear" w:color="auto" w:fill="FFFFFF"/>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Lập, phê duyệt bảng theo dõi tiến độ thực hiện các hoạt động lựa chọn nhà đầu tư.</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 cấp huyện, Ban quản lý khu kinh tế</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Điều 11 Nghị định số 23/2024/NĐ-CP</w:t>
            </w:r>
            <w:r w:rsidR="00213217" w:rsidRPr="00A42B6A">
              <w:rPr>
                <w:sz w:val="26"/>
                <w:szCs w:val="26"/>
              </w:rPr>
              <w:t xml:space="preserve"> ngày 27/02/2024 của Chính phủ </w:t>
            </w:r>
            <w:r w:rsidR="00213217" w:rsidRPr="00A42B6A">
              <w:rPr>
                <w:iCs/>
                <w:sz w:val="26"/>
                <w:szCs w:val="26"/>
                <w:shd w:val="clear" w:color="auto" w:fill="FFFFFF"/>
                <w:lang w:val="en"/>
              </w:rPr>
              <w:t>quy định chi tiết một số điều và biện pháp thi hành </w:t>
            </w:r>
            <w:hyperlink r:id="rId178" w:tgtFrame="_blank" w:history="1">
              <w:r w:rsidR="00213217" w:rsidRPr="00A42B6A">
                <w:rPr>
                  <w:rStyle w:val="Hyperlink"/>
                  <w:iCs/>
                  <w:color w:val="auto"/>
                  <w:sz w:val="26"/>
                  <w:szCs w:val="26"/>
                  <w:u w:val="none"/>
                  <w:shd w:val="clear" w:color="auto" w:fill="FFFFFF"/>
                  <w:lang w:val="en"/>
                </w:rPr>
                <w:t>Luật Đấu thầu</w:t>
              </w:r>
            </w:hyperlink>
            <w:r w:rsidR="00213217" w:rsidRPr="00A42B6A">
              <w:rPr>
                <w:iCs/>
                <w:sz w:val="26"/>
                <w:szCs w:val="26"/>
                <w:shd w:val="clear" w:color="auto" w:fill="FFFFFF"/>
                <w:lang w:val="en"/>
              </w:rPr>
              <w:t> về lựa chọn nhà đầu tư thực hiện dự án thuộc trường hợp phải tổ chức đấu thầu theo quy định của pháp luật quản lý ngành, lĩnh vực</w:t>
            </w:r>
            <w:r w:rsidR="00213217" w:rsidRPr="00A42B6A">
              <w:rPr>
                <w:iCs/>
                <w:sz w:val="26"/>
                <w:szCs w:val="26"/>
                <w:shd w:val="clear" w:color="auto" w:fill="FFFFFF"/>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Thẩm định và phê duyệt hồ sơ mời thầu (trong lựa chọn nhà đầu tư).</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 cấp huyện, Ban quản lý khu kinh tế</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Điều 48 Luật Đấu thầu; Điều 13, 52 Nghị định số 23/2024/NĐ-CP</w:t>
            </w:r>
            <w:r w:rsidR="00213217" w:rsidRPr="00A42B6A">
              <w:rPr>
                <w:sz w:val="26"/>
                <w:szCs w:val="26"/>
              </w:rPr>
              <w:t xml:space="preserve"> ngày 27/02/2024 của Chính phủ </w:t>
            </w:r>
            <w:r w:rsidR="00213217" w:rsidRPr="00A42B6A">
              <w:rPr>
                <w:iCs/>
                <w:sz w:val="26"/>
                <w:szCs w:val="26"/>
                <w:shd w:val="clear" w:color="auto" w:fill="FFFFFF"/>
                <w:lang w:val="en"/>
              </w:rPr>
              <w:t>quy định chi tiết một số điều và biện pháp thi hành </w:t>
            </w:r>
            <w:hyperlink r:id="rId179" w:tgtFrame="_blank" w:history="1">
              <w:r w:rsidR="00213217" w:rsidRPr="00A42B6A">
                <w:rPr>
                  <w:rStyle w:val="Hyperlink"/>
                  <w:iCs/>
                  <w:color w:val="auto"/>
                  <w:sz w:val="26"/>
                  <w:szCs w:val="26"/>
                  <w:u w:val="none"/>
                  <w:shd w:val="clear" w:color="auto" w:fill="FFFFFF"/>
                  <w:lang w:val="en"/>
                </w:rPr>
                <w:t>Luật Đấu thầu</w:t>
              </w:r>
            </w:hyperlink>
            <w:r w:rsidR="00213217" w:rsidRPr="00A42B6A">
              <w:rPr>
                <w:iCs/>
                <w:sz w:val="26"/>
                <w:szCs w:val="26"/>
                <w:shd w:val="clear" w:color="auto" w:fill="FFFFFF"/>
                <w:lang w:val="en"/>
              </w:rPr>
              <w:t> về lựa chọn nhà đầu tư thực hiện dự án thuộc trường hợp phải tổ chức đấu thầu theo quy định của pháp luật quản lý ngành, lĩnh vực</w:t>
            </w:r>
            <w:r w:rsidR="00213217" w:rsidRPr="00A42B6A">
              <w:rPr>
                <w:iCs/>
                <w:sz w:val="26"/>
                <w:szCs w:val="26"/>
                <w:shd w:val="clear" w:color="auto" w:fill="FFFFFF"/>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Lựa chọn danh sách ngắn đối với đấu thầu hạn chế (trong lựa chọn nhà đầu tư).</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 xml:space="preserve">UBND cấp tỉnh, cấp huyện, Ban </w:t>
            </w:r>
            <w:r w:rsidRPr="00A42B6A">
              <w:rPr>
                <w:sz w:val="26"/>
                <w:szCs w:val="26"/>
              </w:rPr>
              <w:lastRenderedPageBreak/>
              <w:t>quản lý khu kinh tế</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lastRenderedPageBreak/>
              <w:t>Điều 14 Nghị định số 23/2024/NĐ-CP</w:t>
            </w:r>
            <w:r w:rsidR="00213217" w:rsidRPr="00A42B6A">
              <w:rPr>
                <w:sz w:val="26"/>
                <w:szCs w:val="26"/>
              </w:rPr>
              <w:t xml:space="preserve"> ngày 27/02/2024 của Chính phủ </w:t>
            </w:r>
            <w:r w:rsidR="00213217" w:rsidRPr="00A42B6A">
              <w:rPr>
                <w:iCs/>
                <w:sz w:val="26"/>
                <w:szCs w:val="26"/>
                <w:shd w:val="clear" w:color="auto" w:fill="FFFFFF"/>
                <w:lang w:val="en"/>
              </w:rPr>
              <w:t>quy định chi tiết một số điều và biện pháp thi hành </w:t>
            </w:r>
            <w:hyperlink r:id="rId180" w:tgtFrame="_blank" w:history="1">
              <w:r w:rsidR="00213217" w:rsidRPr="00A42B6A">
                <w:rPr>
                  <w:rStyle w:val="Hyperlink"/>
                  <w:iCs/>
                  <w:color w:val="auto"/>
                  <w:sz w:val="26"/>
                  <w:szCs w:val="26"/>
                  <w:u w:val="none"/>
                  <w:shd w:val="clear" w:color="auto" w:fill="FFFFFF"/>
                  <w:lang w:val="en"/>
                </w:rPr>
                <w:t>Luật Đấu thầu</w:t>
              </w:r>
            </w:hyperlink>
            <w:r w:rsidR="00213217" w:rsidRPr="00A42B6A">
              <w:rPr>
                <w:iCs/>
                <w:sz w:val="26"/>
                <w:szCs w:val="26"/>
                <w:shd w:val="clear" w:color="auto" w:fill="FFFFFF"/>
                <w:lang w:val="en"/>
              </w:rPr>
              <w:t xml:space="preserve"> về lựa chọn nhà đầu tư thực hiện dự án thuộc trường hợp phải </w:t>
            </w:r>
            <w:r w:rsidR="00213217" w:rsidRPr="00A42B6A">
              <w:rPr>
                <w:iCs/>
                <w:sz w:val="26"/>
                <w:szCs w:val="26"/>
                <w:shd w:val="clear" w:color="auto" w:fill="FFFFFF"/>
                <w:lang w:val="en"/>
              </w:rPr>
              <w:lastRenderedPageBreak/>
              <w:t>tổ chức đấu thầu theo quy định của pháp luật quản lý ngành, lĩnh vực</w:t>
            </w:r>
            <w:r w:rsidR="00213217" w:rsidRPr="00A42B6A">
              <w:rPr>
                <w:iCs/>
                <w:sz w:val="26"/>
                <w:szCs w:val="26"/>
                <w:shd w:val="clear" w:color="auto" w:fill="FFFFFF"/>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Phê duyệt danh sách nhà đầu tư đáp ứng yêu cầu về kỹ thuật.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 cấp huyện, Ban quản lý khu kinh tế</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Điều 24 Nghị định số 23/2024/NĐ-CP</w:t>
            </w:r>
            <w:r w:rsidR="00213217" w:rsidRPr="00A42B6A">
              <w:rPr>
                <w:sz w:val="26"/>
                <w:szCs w:val="26"/>
              </w:rPr>
              <w:t xml:space="preserve"> ngày 27/02/2024 của Chính phủ </w:t>
            </w:r>
            <w:r w:rsidR="00213217" w:rsidRPr="00A42B6A">
              <w:rPr>
                <w:iCs/>
                <w:sz w:val="26"/>
                <w:szCs w:val="26"/>
                <w:shd w:val="clear" w:color="auto" w:fill="FFFFFF"/>
                <w:lang w:val="en"/>
              </w:rPr>
              <w:t>quy định chi tiết một số điều và biện pháp thi hành </w:t>
            </w:r>
            <w:hyperlink r:id="rId181" w:tgtFrame="_blank" w:history="1">
              <w:r w:rsidR="00213217" w:rsidRPr="00A42B6A">
                <w:rPr>
                  <w:rStyle w:val="Hyperlink"/>
                  <w:iCs/>
                  <w:color w:val="auto"/>
                  <w:sz w:val="26"/>
                  <w:szCs w:val="26"/>
                  <w:u w:val="none"/>
                  <w:shd w:val="clear" w:color="auto" w:fill="FFFFFF"/>
                  <w:lang w:val="en"/>
                </w:rPr>
                <w:t>Luật Đấu thầu</w:t>
              </w:r>
            </w:hyperlink>
            <w:r w:rsidR="00213217" w:rsidRPr="00A42B6A">
              <w:rPr>
                <w:iCs/>
                <w:sz w:val="26"/>
                <w:szCs w:val="26"/>
                <w:shd w:val="clear" w:color="auto" w:fill="FFFFFF"/>
                <w:lang w:val="en"/>
              </w:rPr>
              <w:t> về lựa chọn nhà đầu tư thực hiện dự án thuộc trường hợp phải tổ chức đấu thầu theo quy định của pháp luật quản lý ngành, lĩnh vực</w:t>
            </w:r>
            <w:r w:rsidR="00213217" w:rsidRPr="00A42B6A">
              <w:rPr>
                <w:iCs/>
                <w:sz w:val="26"/>
                <w:szCs w:val="26"/>
                <w:shd w:val="clear" w:color="auto" w:fill="FFFFFF"/>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Thẩm định, phê duyệt kết quả lựa chọn nhà đầu tư.</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 cấp huyện, Ban quản lý khu kinh tế</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Điều 27, 53 Nghị định số 23/2024/NĐ-CP</w:t>
            </w:r>
            <w:r w:rsidR="00213217" w:rsidRPr="00A42B6A">
              <w:rPr>
                <w:sz w:val="26"/>
                <w:szCs w:val="26"/>
              </w:rPr>
              <w:t xml:space="preserve"> ngày 27/02/2024 của Chính phủ </w:t>
            </w:r>
            <w:r w:rsidR="00213217" w:rsidRPr="00A42B6A">
              <w:rPr>
                <w:iCs/>
                <w:sz w:val="26"/>
                <w:szCs w:val="26"/>
                <w:shd w:val="clear" w:color="auto" w:fill="FFFFFF"/>
                <w:lang w:val="en"/>
              </w:rPr>
              <w:t>quy định chi tiết một số điều và biện pháp thi hành </w:t>
            </w:r>
            <w:hyperlink r:id="rId182" w:tgtFrame="_blank" w:history="1">
              <w:r w:rsidR="00213217" w:rsidRPr="00A42B6A">
                <w:rPr>
                  <w:rStyle w:val="Hyperlink"/>
                  <w:iCs/>
                  <w:color w:val="auto"/>
                  <w:sz w:val="26"/>
                  <w:szCs w:val="26"/>
                  <w:u w:val="none"/>
                  <w:shd w:val="clear" w:color="auto" w:fill="FFFFFF"/>
                  <w:lang w:val="en"/>
                </w:rPr>
                <w:t>Luật Đấu thầu</w:t>
              </w:r>
            </w:hyperlink>
            <w:r w:rsidR="00213217" w:rsidRPr="00A42B6A">
              <w:rPr>
                <w:iCs/>
                <w:sz w:val="26"/>
                <w:szCs w:val="26"/>
                <w:shd w:val="clear" w:color="auto" w:fill="FFFFFF"/>
                <w:lang w:val="en"/>
              </w:rPr>
              <w:t> về lựa chọn nhà đầu tư thực hiện dự án thuộc trường hợp phải tổ chức đấu thầu theo quy định của pháp luật quản lý ngành, lĩnh vực</w:t>
            </w:r>
            <w:r w:rsidR="00213217" w:rsidRPr="00A42B6A">
              <w:rPr>
                <w:iCs/>
                <w:sz w:val="26"/>
                <w:szCs w:val="26"/>
                <w:shd w:val="clear" w:color="auto" w:fill="FFFFFF"/>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Lập, phê duyệt hồ sơ mời quan tâm.</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 cấp huyện, Ban quản lý khu kinh tế</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Điều 38 Nghị định số 23/2024/NĐ-CP</w:t>
            </w:r>
            <w:r w:rsidR="00213217" w:rsidRPr="00A42B6A">
              <w:rPr>
                <w:sz w:val="26"/>
                <w:szCs w:val="26"/>
              </w:rPr>
              <w:t xml:space="preserve"> ngày 27/02/2024 của Chính phủ </w:t>
            </w:r>
            <w:r w:rsidR="00213217" w:rsidRPr="00A42B6A">
              <w:rPr>
                <w:iCs/>
                <w:sz w:val="26"/>
                <w:szCs w:val="26"/>
                <w:shd w:val="clear" w:color="auto" w:fill="FFFFFF"/>
                <w:lang w:val="en"/>
              </w:rPr>
              <w:t>quy định chi tiết một số điều và biện pháp thi hành </w:t>
            </w:r>
            <w:hyperlink r:id="rId183" w:tgtFrame="_blank" w:history="1">
              <w:r w:rsidR="00213217" w:rsidRPr="00A42B6A">
                <w:rPr>
                  <w:rStyle w:val="Hyperlink"/>
                  <w:iCs/>
                  <w:color w:val="auto"/>
                  <w:sz w:val="26"/>
                  <w:szCs w:val="26"/>
                  <w:u w:val="none"/>
                  <w:shd w:val="clear" w:color="auto" w:fill="FFFFFF"/>
                  <w:lang w:val="en"/>
                </w:rPr>
                <w:t>Luật Đấu thầu</w:t>
              </w:r>
            </w:hyperlink>
            <w:r w:rsidR="00213217" w:rsidRPr="00A42B6A">
              <w:rPr>
                <w:iCs/>
                <w:sz w:val="26"/>
                <w:szCs w:val="26"/>
                <w:shd w:val="clear" w:color="auto" w:fill="FFFFFF"/>
                <w:lang w:val="en"/>
              </w:rPr>
              <w:t> về lựa chọn nhà đầu tư thực hiện dự án thuộc trường hợp phải tổ chức đấu thầu theo quy định của pháp luật quản lý ngành, lĩnh vực</w:t>
            </w:r>
            <w:r w:rsidR="00213217" w:rsidRPr="00A42B6A">
              <w:rPr>
                <w:iCs/>
                <w:sz w:val="26"/>
                <w:szCs w:val="26"/>
                <w:shd w:val="clear" w:color="auto" w:fill="FFFFFF"/>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Trình, phê duyệt và công khai kết quả mời quan tâm.</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 cấp huyện, Ban quản lý khu kinh tế</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Điều 42 Nghị định số 23/2024/NĐ-CP</w:t>
            </w:r>
            <w:r w:rsidR="00213217" w:rsidRPr="00A42B6A">
              <w:rPr>
                <w:sz w:val="26"/>
                <w:szCs w:val="26"/>
              </w:rPr>
              <w:t xml:space="preserve"> ngày 27/02/2024 của Chính phủ </w:t>
            </w:r>
            <w:r w:rsidR="00213217" w:rsidRPr="00A42B6A">
              <w:rPr>
                <w:iCs/>
                <w:sz w:val="26"/>
                <w:szCs w:val="26"/>
                <w:shd w:val="clear" w:color="auto" w:fill="FFFFFF"/>
                <w:lang w:val="en"/>
              </w:rPr>
              <w:t>quy định chi tiết một số điều và biện pháp thi hành </w:t>
            </w:r>
            <w:hyperlink r:id="rId184" w:tgtFrame="_blank" w:history="1">
              <w:r w:rsidR="00213217" w:rsidRPr="00A42B6A">
                <w:rPr>
                  <w:rStyle w:val="Hyperlink"/>
                  <w:iCs/>
                  <w:color w:val="auto"/>
                  <w:sz w:val="26"/>
                  <w:szCs w:val="26"/>
                  <w:u w:val="none"/>
                  <w:shd w:val="clear" w:color="auto" w:fill="FFFFFF"/>
                  <w:lang w:val="en"/>
                </w:rPr>
                <w:t>Luật Đấu thầu</w:t>
              </w:r>
            </w:hyperlink>
            <w:r w:rsidR="00213217" w:rsidRPr="00A42B6A">
              <w:rPr>
                <w:iCs/>
                <w:sz w:val="26"/>
                <w:szCs w:val="26"/>
                <w:shd w:val="clear" w:color="auto" w:fill="FFFFFF"/>
                <w:lang w:val="en"/>
              </w:rPr>
              <w:t> về lựa chọn nhà đầu tư thực hiện dự án thuộc trường hợp phải tổ chức đấu thầu theo quy định của pháp luật quản lý ngành, lĩnh vực</w:t>
            </w:r>
            <w:r w:rsidR="00213217" w:rsidRPr="00A42B6A">
              <w:rPr>
                <w:iCs/>
                <w:sz w:val="26"/>
                <w:szCs w:val="26"/>
                <w:shd w:val="clear" w:color="auto" w:fill="FFFFFF"/>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shd w:val="clear" w:color="auto" w:fill="FFFFFF"/>
              </w:rPr>
              <w:t xml:space="preserve">Phê duyệt dự án hỗ trợ phát triển sản xuất do cộng đồng dân cư đề xuất </w:t>
            </w:r>
            <w:r w:rsidRPr="00A42B6A">
              <w:rPr>
                <w:bCs/>
                <w:sz w:val="26"/>
                <w:szCs w:val="26"/>
                <w:shd w:val="clear" w:color="auto" w:fill="FFFFFF"/>
              </w:rPr>
              <w:t xml:space="preserve">theo quy định tại Điều 22 Nghị định số </w:t>
            </w:r>
            <w:r w:rsidRPr="00A42B6A">
              <w:rPr>
                <w:iCs/>
                <w:sz w:val="26"/>
                <w:szCs w:val="26"/>
                <w:lang w:val="vi-VN"/>
              </w:rPr>
              <w:t>27/2022/NĐ-CP</w:t>
            </w:r>
            <w:r w:rsidRPr="00A42B6A">
              <w:rPr>
                <w:iCs/>
                <w:sz w:val="26"/>
                <w:szCs w:val="26"/>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huyện.</w:t>
            </w:r>
          </w:p>
        </w:tc>
        <w:tc>
          <w:tcPr>
            <w:tcW w:w="4536" w:type="dxa"/>
          </w:tcPr>
          <w:p w:rsidR="00511D42" w:rsidRPr="00A42B6A" w:rsidRDefault="00511D42" w:rsidP="00511D42">
            <w:pPr>
              <w:spacing w:before="120" w:after="120" w:line="240" w:lineRule="auto"/>
              <w:ind w:right="-1"/>
              <w:jc w:val="both"/>
              <w:rPr>
                <w:sz w:val="26"/>
                <w:szCs w:val="26"/>
              </w:rPr>
            </w:pPr>
            <w:r w:rsidRPr="00A42B6A">
              <w:rPr>
                <w:iCs/>
                <w:sz w:val="26"/>
                <w:szCs w:val="26"/>
                <w:lang w:val="vi-VN"/>
              </w:rPr>
              <w:t xml:space="preserve">Nghị định </w:t>
            </w:r>
            <w:r w:rsidRPr="00A42B6A">
              <w:rPr>
                <w:iCs/>
                <w:sz w:val="26"/>
                <w:szCs w:val="26"/>
              </w:rPr>
              <w:t xml:space="preserve">số </w:t>
            </w:r>
            <w:r w:rsidRPr="00A42B6A">
              <w:rPr>
                <w:iCs/>
                <w:sz w:val="26"/>
                <w:szCs w:val="26"/>
                <w:lang w:val="vi-VN"/>
              </w:rPr>
              <w:t>27/2022/NĐ-CP ngày 19</w:t>
            </w:r>
            <w:r w:rsidR="00213217" w:rsidRPr="00A42B6A">
              <w:rPr>
                <w:iCs/>
                <w:sz w:val="26"/>
                <w:szCs w:val="26"/>
              </w:rPr>
              <w:t>/</w:t>
            </w:r>
            <w:r w:rsidRPr="00A42B6A">
              <w:rPr>
                <w:iCs/>
                <w:sz w:val="26"/>
                <w:szCs w:val="26"/>
                <w:lang w:val="vi-VN"/>
              </w:rPr>
              <w:t>4</w:t>
            </w:r>
            <w:r w:rsidR="00213217" w:rsidRPr="00A42B6A">
              <w:rPr>
                <w:iCs/>
                <w:sz w:val="26"/>
                <w:szCs w:val="26"/>
              </w:rPr>
              <w:t>/</w:t>
            </w:r>
            <w:r w:rsidRPr="00A42B6A">
              <w:rPr>
                <w:iCs/>
                <w:sz w:val="26"/>
                <w:szCs w:val="26"/>
                <w:lang w:val="vi-VN"/>
              </w:rPr>
              <w:t>2022 của Chính phủ quy định cơ chế quản lý, tổ chức thực hiện các chương trình mục tiêu quốc gia.</w:t>
            </w:r>
          </w:p>
        </w:tc>
      </w:tr>
      <w:tr w:rsidR="00D45648"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bookmarkStart w:id="25" w:name="dieu_16"/>
            <w:r w:rsidRPr="00A42B6A">
              <w:rPr>
                <w:bCs/>
                <w:sz w:val="26"/>
                <w:szCs w:val="26"/>
                <w:shd w:val="clear" w:color="auto" w:fill="FFFFFF"/>
              </w:rPr>
              <w:t>Phê duyệt đầu tư dự án xây dựng công trình đơn giản</w:t>
            </w:r>
            <w:bookmarkEnd w:id="25"/>
            <w:r w:rsidRPr="00A42B6A">
              <w:rPr>
                <w:bCs/>
                <w:sz w:val="26"/>
                <w:szCs w:val="26"/>
                <w:shd w:val="clear" w:color="auto" w:fill="FFFFFF"/>
              </w:rPr>
              <w:t xml:space="preserve"> theo quy định tại </w:t>
            </w:r>
            <w:r w:rsidRPr="00A42B6A">
              <w:rPr>
                <w:bCs/>
                <w:sz w:val="26"/>
                <w:szCs w:val="26"/>
                <w:shd w:val="clear" w:color="auto" w:fill="FFFFFF"/>
              </w:rPr>
              <w:lastRenderedPageBreak/>
              <w:t xml:space="preserve">Điều 16 Nghị định số </w:t>
            </w:r>
            <w:r w:rsidRPr="00A42B6A">
              <w:rPr>
                <w:iCs/>
                <w:sz w:val="26"/>
                <w:szCs w:val="26"/>
                <w:lang w:val="vi-VN"/>
              </w:rPr>
              <w:t>27/2022/NĐ-CP</w:t>
            </w:r>
            <w:r w:rsidRPr="00A42B6A">
              <w:rPr>
                <w:iCs/>
                <w:sz w:val="26"/>
                <w:szCs w:val="26"/>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lastRenderedPageBreak/>
              <w:t>Chủ tịch UBND cấp xã.</w:t>
            </w:r>
          </w:p>
        </w:tc>
        <w:tc>
          <w:tcPr>
            <w:tcW w:w="4536" w:type="dxa"/>
          </w:tcPr>
          <w:p w:rsidR="00511D42" w:rsidRPr="00A42B6A" w:rsidRDefault="00511D42" w:rsidP="00511D42">
            <w:pPr>
              <w:spacing w:before="120" w:after="120" w:line="240" w:lineRule="auto"/>
              <w:ind w:right="-1"/>
              <w:jc w:val="both"/>
              <w:rPr>
                <w:sz w:val="26"/>
                <w:szCs w:val="26"/>
              </w:rPr>
            </w:pPr>
            <w:r w:rsidRPr="00A42B6A">
              <w:rPr>
                <w:iCs/>
                <w:sz w:val="26"/>
                <w:szCs w:val="26"/>
                <w:lang w:val="vi-VN"/>
              </w:rPr>
              <w:t xml:space="preserve">Nghị định </w:t>
            </w:r>
            <w:r w:rsidRPr="00A42B6A">
              <w:rPr>
                <w:iCs/>
                <w:sz w:val="26"/>
                <w:szCs w:val="26"/>
              </w:rPr>
              <w:t xml:space="preserve">số </w:t>
            </w:r>
            <w:r w:rsidRPr="00A42B6A">
              <w:rPr>
                <w:iCs/>
                <w:sz w:val="26"/>
                <w:szCs w:val="26"/>
                <w:lang w:val="vi-VN"/>
              </w:rPr>
              <w:t>27/2022/NĐ-CP ngày 19</w:t>
            </w:r>
            <w:r w:rsidR="00213217" w:rsidRPr="00A42B6A">
              <w:rPr>
                <w:iCs/>
                <w:sz w:val="26"/>
                <w:szCs w:val="26"/>
              </w:rPr>
              <w:t>/</w:t>
            </w:r>
            <w:r w:rsidRPr="00A42B6A">
              <w:rPr>
                <w:iCs/>
                <w:sz w:val="26"/>
                <w:szCs w:val="26"/>
                <w:lang w:val="vi-VN"/>
              </w:rPr>
              <w:t>4</w:t>
            </w:r>
            <w:r w:rsidR="00213217" w:rsidRPr="00A42B6A">
              <w:rPr>
                <w:iCs/>
                <w:sz w:val="26"/>
                <w:szCs w:val="26"/>
              </w:rPr>
              <w:t>/</w:t>
            </w:r>
            <w:r w:rsidRPr="00A42B6A">
              <w:rPr>
                <w:iCs/>
                <w:sz w:val="26"/>
                <w:szCs w:val="26"/>
                <w:lang w:val="vi-VN"/>
              </w:rPr>
              <w:t>2022 của Chính phủ quy định cơ chế quản lý, tổ chức thực hiện các chương trình mục tiêu quốc gia.</w:t>
            </w:r>
          </w:p>
        </w:tc>
      </w:tr>
      <w:tr w:rsidR="00D45648" w:rsidRPr="00A42B6A" w:rsidTr="003E694B">
        <w:tc>
          <w:tcPr>
            <w:tcW w:w="851" w:type="dxa"/>
          </w:tcPr>
          <w:p w:rsidR="00D45648" w:rsidRPr="00A42B6A" w:rsidRDefault="00D45648" w:rsidP="00497471">
            <w:pPr>
              <w:spacing w:before="120" w:after="120" w:line="240" w:lineRule="auto"/>
              <w:jc w:val="center"/>
              <w:rPr>
                <w:b/>
                <w:sz w:val="26"/>
                <w:szCs w:val="26"/>
                <w:lang w:val="vi-VN"/>
              </w:rPr>
            </w:pPr>
            <w:r w:rsidRPr="00A42B6A">
              <w:rPr>
                <w:b/>
                <w:sz w:val="26"/>
                <w:szCs w:val="26"/>
                <w:lang w:val="vi-VN"/>
              </w:rPr>
              <w:t>VIII.</w:t>
            </w:r>
          </w:p>
        </w:tc>
        <w:tc>
          <w:tcPr>
            <w:tcW w:w="9072" w:type="dxa"/>
            <w:gridSpan w:val="3"/>
          </w:tcPr>
          <w:p w:rsidR="00D45648" w:rsidRPr="00A42B6A" w:rsidRDefault="00D45648" w:rsidP="00511D42">
            <w:pPr>
              <w:spacing w:before="120" w:after="120" w:line="240" w:lineRule="auto"/>
              <w:ind w:right="-1"/>
              <w:jc w:val="both"/>
              <w:rPr>
                <w:iCs/>
                <w:sz w:val="26"/>
                <w:szCs w:val="26"/>
                <w:lang w:val="vi-VN"/>
              </w:rPr>
            </w:pPr>
            <w:r w:rsidRPr="00A42B6A">
              <w:rPr>
                <w:b/>
                <w:bCs/>
                <w:sz w:val="26"/>
                <w:szCs w:val="26"/>
                <w:shd w:val="clear" w:color="auto" w:fill="FFFFFF"/>
                <w:lang w:val="vi-VN"/>
              </w:rPr>
              <w:t>Lĩnh vực Lao động, Thương binh và Xã hội</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z w:val="26"/>
                <w:szCs w:val="26"/>
                <w:lang w:val="it-IT"/>
              </w:rPr>
            </w:pPr>
            <w:r w:rsidRPr="00A42B6A">
              <w:rPr>
                <w:bCs/>
                <w:sz w:val="26"/>
                <w:szCs w:val="26"/>
                <w:lang w:val="it-IT"/>
              </w:rPr>
              <w:t xml:space="preserve">Xét thăng hạng viên chức từ </w:t>
            </w:r>
            <w:r w:rsidRPr="00A42B6A">
              <w:rPr>
                <w:sz w:val="26"/>
                <w:szCs w:val="26"/>
                <w:shd w:val="clear" w:color="auto" w:fill="FFFFFF"/>
              </w:rPr>
              <w:t>Nhân viên công tác xã hội lên Công tác xã hội viên.</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spacing w:before="120" w:after="120" w:line="240" w:lineRule="auto"/>
              <w:jc w:val="both"/>
              <w:rPr>
                <w:sz w:val="26"/>
                <w:szCs w:val="26"/>
              </w:rPr>
            </w:pPr>
            <w:hyperlink r:id="rId185"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186"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D45648" w:rsidRPr="00A42B6A">
              <w:rPr>
                <w:iCs/>
                <w:sz w:val="26"/>
                <w:szCs w:val="26"/>
                <w:shd w:val="clear" w:color="auto" w:fill="FFFFFF"/>
              </w:rPr>
              <w:t>Nghị định số </w:t>
            </w:r>
            <w:hyperlink r:id="rId187" w:tgtFrame="_blank" w:history="1">
              <w:r w:rsidR="00D45648" w:rsidRPr="00A42B6A">
                <w:rPr>
                  <w:rStyle w:val="Hyperlink"/>
                  <w:iCs/>
                  <w:color w:val="auto"/>
                  <w:sz w:val="26"/>
                  <w:szCs w:val="26"/>
                  <w:u w:val="none"/>
                  <w:shd w:val="clear" w:color="auto" w:fill="FFFFFF"/>
                </w:rPr>
                <w:t>115/2020/NĐ-CP</w:t>
              </w:r>
            </w:hyperlink>
            <w:r w:rsidR="00D45648" w:rsidRPr="00A42B6A">
              <w:rPr>
                <w:iCs/>
                <w:sz w:val="26"/>
                <w:szCs w:val="26"/>
                <w:shd w:val="clear" w:color="auto" w:fill="FFFFFF"/>
              </w:rPr>
              <w:t> ngày 25/9/2020 của Chính phủ về tuyển dụng, sử dụng và quản lý viên chức</w:t>
            </w:r>
            <w:r w:rsidR="00D45648" w:rsidRPr="00A42B6A">
              <w:rPr>
                <w:iCs/>
                <w:sz w:val="26"/>
                <w:szCs w:val="26"/>
                <w:shd w:val="clear" w:color="auto" w:fill="FFFFFF"/>
                <w:lang w:val="vi-VN"/>
              </w:rPr>
              <w:t xml:space="preserve">; </w:t>
            </w:r>
            <w:r w:rsidR="00511D42" w:rsidRPr="00A42B6A">
              <w:rPr>
                <w:spacing w:val="-6"/>
                <w:sz w:val="26"/>
                <w:szCs w:val="26"/>
              </w:rPr>
              <w:t xml:space="preserve">Nghị định số 85/2023/NĐ-CP ngày 07/12/2023 </w:t>
            </w:r>
            <w:r w:rsidR="00511D42" w:rsidRPr="00A42B6A">
              <w:rPr>
                <w:iCs/>
                <w:sz w:val="26"/>
                <w:szCs w:val="26"/>
                <w:shd w:val="clear" w:color="auto" w:fill="FFFFFF"/>
              </w:rPr>
              <w:t>sửa đổi, bổ sung một số điều của Nghị định số </w:t>
            </w:r>
            <w:hyperlink r:id="rId188" w:tgtFrame="_blank" w:history="1">
              <w:r w:rsidR="00511D42" w:rsidRPr="00A42B6A">
                <w:rPr>
                  <w:rStyle w:val="Hyperlink"/>
                  <w:iCs/>
                  <w:color w:val="auto"/>
                  <w:sz w:val="26"/>
                  <w:szCs w:val="26"/>
                  <w:u w:val="none"/>
                  <w:shd w:val="clear" w:color="auto" w:fill="FFFFFF"/>
                </w:rPr>
                <w:t>115/2020/NĐ-CP</w:t>
              </w:r>
            </w:hyperlink>
            <w:r w:rsidR="00511D42" w:rsidRPr="00A42B6A">
              <w:rPr>
                <w:iCs/>
                <w:sz w:val="26"/>
                <w:szCs w:val="26"/>
              </w:rPr>
              <w:t xml:space="preserve">; </w:t>
            </w:r>
            <w:r w:rsidR="00511D42" w:rsidRPr="00A42B6A">
              <w:rPr>
                <w:iCs/>
                <w:sz w:val="26"/>
                <w:szCs w:val="26"/>
                <w:shd w:val="clear" w:color="auto" w:fill="FFFFFF"/>
              </w:rPr>
              <w:t xml:space="preserve">Thông tư số 26/2022/TT-BLĐTBXH ngày 12/12/2022 của Bộ </w:t>
            </w:r>
            <w:r w:rsidR="00213217" w:rsidRPr="00A42B6A">
              <w:rPr>
                <w:iCs/>
                <w:sz w:val="26"/>
                <w:szCs w:val="26"/>
                <w:shd w:val="clear" w:color="auto" w:fill="FFFFFF"/>
              </w:rPr>
              <w:t xml:space="preserve">trưởng Bộ </w:t>
            </w:r>
            <w:r w:rsidR="00511D42" w:rsidRPr="00A42B6A">
              <w:rPr>
                <w:iCs/>
                <w:sz w:val="26"/>
                <w:szCs w:val="26"/>
                <w:shd w:val="clear" w:color="auto" w:fill="FFFFFF"/>
              </w:rPr>
              <w:t>Lao động - Thương binh và Xã hội quy định mã số, tiêu chuẩn chức danh nghề nghiệp và xếp lương viên chức chuyên ngành công tác xã hội.</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z w:val="26"/>
                <w:szCs w:val="26"/>
                <w:lang w:val="it-IT"/>
              </w:rPr>
            </w:pPr>
            <w:r w:rsidRPr="00A42B6A">
              <w:rPr>
                <w:bCs/>
                <w:sz w:val="26"/>
                <w:szCs w:val="26"/>
                <w:lang w:val="it-IT"/>
              </w:rPr>
              <w:t xml:space="preserve">Xét thăng hạng viên chức từ </w:t>
            </w:r>
            <w:r w:rsidRPr="00A42B6A">
              <w:rPr>
                <w:sz w:val="26"/>
                <w:szCs w:val="26"/>
                <w:shd w:val="clear" w:color="auto" w:fill="FFFFFF"/>
              </w:rPr>
              <w:t>Công tác xã hội viên lên Công tác xã hội viên chính.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spacing w:before="120" w:after="120" w:line="240" w:lineRule="auto"/>
              <w:jc w:val="both"/>
              <w:rPr>
                <w:sz w:val="26"/>
                <w:szCs w:val="26"/>
              </w:rPr>
            </w:pPr>
            <w:hyperlink r:id="rId189"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190"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D45648" w:rsidRPr="00A42B6A">
              <w:rPr>
                <w:iCs/>
                <w:sz w:val="26"/>
                <w:szCs w:val="26"/>
                <w:shd w:val="clear" w:color="auto" w:fill="FFFFFF"/>
              </w:rPr>
              <w:t>Nghị định số </w:t>
            </w:r>
            <w:hyperlink r:id="rId191" w:tgtFrame="_blank" w:history="1">
              <w:r w:rsidR="00D45648" w:rsidRPr="00A42B6A">
                <w:rPr>
                  <w:rStyle w:val="Hyperlink"/>
                  <w:iCs/>
                  <w:color w:val="auto"/>
                  <w:sz w:val="26"/>
                  <w:szCs w:val="26"/>
                  <w:u w:val="none"/>
                  <w:shd w:val="clear" w:color="auto" w:fill="FFFFFF"/>
                </w:rPr>
                <w:t>115/2020/NĐ-CP</w:t>
              </w:r>
            </w:hyperlink>
            <w:r w:rsidR="00D45648" w:rsidRPr="00A42B6A">
              <w:rPr>
                <w:iCs/>
                <w:sz w:val="26"/>
                <w:szCs w:val="26"/>
                <w:shd w:val="clear" w:color="auto" w:fill="FFFFFF"/>
              </w:rPr>
              <w:t> ngày 25/9/2020 của Chính phủ về tuyển dụng, sử dụng và quản lý viên chức</w:t>
            </w:r>
            <w:r w:rsidR="00D45648" w:rsidRPr="00A42B6A">
              <w:rPr>
                <w:iCs/>
                <w:sz w:val="26"/>
                <w:szCs w:val="26"/>
                <w:shd w:val="clear" w:color="auto" w:fill="FFFFFF"/>
                <w:lang w:val="vi-VN"/>
              </w:rPr>
              <w:t xml:space="preserve">; </w:t>
            </w:r>
            <w:r w:rsidR="00D45648" w:rsidRPr="00A42B6A">
              <w:rPr>
                <w:spacing w:val="-6"/>
                <w:sz w:val="26"/>
                <w:szCs w:val="26"/>
              </w:rPr>
              <w:t xml:space="preserve">Nghị định số 85/2023/NĐ-CP ngày 07/12/2023 </w:t>
            </w:r>
            <w:r w:rsidR="00D45648" w:rsidRPr="00A42B6A">
              <w:rPr>
                <w:iCs/>
                <w:sz w:val="26"/>
                <w:szCs w:val="26"/>
                <w:shd w:val="clear" w:color="auto" w:fill="FFFFFF"/>
              </w:rPr>
              <w:t>sửa đổi, bổ sung một số điều của Nghị định số </w:t>
            </w:r>
            <w:hyperlink r:id="rId192" w:tgtFrame="_blank" w:history="1">
              <w:r w:rsidR="00D45648" w:rsidRPr="00A42B6A">
                <w:rPr>
                  <w:rStyle w:val="Hyperlink"/>
                  <w:iCs/>
                  <w:color w:val="auto"/>
                  <w:sz w:val="26"/>
                  <w:szCs w:val="26"/>
                  <w:u w:val="none"/>
                  <w:shd w:val="clear" w:color="auto" w:fill="FFFFFF"/>
                </w:rPr>
                <w:t>115/2020/NĐ-CP</w:t>
              </w:r>
            </w:hyperlink>
            <w:r w:rsidR="00D45648" w:rsidRPr="00A42B6A">
              <w:rPr>
                <w:iCs/>
                <w:sz w:val="26"/>
                <w:szCs w:val="26"/>
              </w:rPr>
              <w:t xml:space="preserve">; </w:t>
            </w:r>
            <w:r w:rsidR="00511D42" w:rsidRPr="00A42B6A">
              <w:rPr>
                <w:iCs/>
                <w:sz w:val="26"/>
                <w:szCs w:val="26"/>
                <w:shd w:val="clear" w:color="auto" w:fill="FFFFFF"/>
              </w:rPr>
              <w:t xml:space="preserve">Thông tư số 26/2022/TT-BLĐTBXH ngày 12/12/2022 của Bộ </w:t>
            </w:r>
            <w:r w:rsidR="00213217" w:rsidRPr="00A42B6A">
              <w:rPr>
                <w:iCs/>
                <w:sz w:val="26"/>
                <w:szCs w:val="26"/>
                <w:shd w:val="clear" w:color="auto" w:fill="FFFFFF"/>
              </w:rPr>
              <w:t xml:space="preserve">trưởng Bộ </w:t>
            </w:r>
            <w:r w:rsidR="00511D42" w:rsidRPr="00A42B6A">
              <w:rPr>
                <w:iCs/>
                <w:sz w:val="26"/>
                <w:szCs w:val="26"/>
                <w:shd w:val="clear" w:color="auto" w:fill="FFFFFF"/>
              </w:rPr>
              <w:t>Lao động - Thương binh và Xã hội quy định mã số, tiêu chuẩn chức danh nghề nghiệp và xếp lương viên chức chuyên ngành công tác xã hội.</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z w:val="26"/>
                <w:szCs w:val="26"/>
                <w:lang w:val="it-IT"/>
              </w:rPr>
            </w:pPr>
            <w:r w:rsidRPr="00A42B6A">
              <w:rPr>
                <w:bCs/>
                <w:sz w:val="26"/>
                <w:szCs w:val="26"/>
                <w:lang w:val="it-IT"/>
              </w:rPr>
              <w:t xml:space="preserve">Xét thăng hạng viên chức từ </w:t>
            </w:r>
            <w:r w:rsidRPr="00A42B6A">
              <w:rPr>
                <w:sz w:val="26"/>
                <w:szCs w:val="26"/>
                <w:shd w:val="clear" w:color="auto" w:fill="FFFFFF"/>
              </w:rPr>
              <w:t>Kỹ thuật viên kiểm định kỹ thuật an toàn lao động lên Kiểm định viên kỹ thuật an toàn lao động.</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spacing w:before="120" w:after="120" w:line="240" w:lineRule="auto"/>
              <w:jc w:val="both"/>
              <w:rPr>
                <w:sz w:val="26"/>
                <w:szCs w:val="26"/>
              </w:rPr>
            </w:pPr>
            <w:hyperlink r:id="rId193"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194"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D45648" w:rsidRPr="00A42B6A">
              <w:rPr>
                <w:iCs/>
                <w:sz w:val="26"/>
                <w:szCs w:val="26"/>
                <w:shd w:val="clear" w:color="auto" w:fill="FFFFFF"/>
              </w:rPr>
              <w:t>Nghị định số </w:t>
            </w:r>
            <w:hyperlink r:id="rId195" w:tgtFrame="_blank" w:history="1">
              <w:r w:rsidR="00D45648" w:rsidRPr="00A42B6A">
                <w:rPr>
                  <w:rStyle w:val="Hyperlink"/>
                  <w:iCs/>
                  <w:color w:val="auto"/>
                  <w:sz w:val="26"/>
                  <w:szCs w:val="26"/>
                  <w:u w:val="none"/>
                  <w:shd w:val="clear" w:color="auto" w:fill="FFFFFF"/>
                </w:rPr>
                <w:t>115/2020/NĐ-CP</w:t>
              </w:r>
            </w:hyperlink>
            <w:r w:rsidR="00D45648" w:rsidRPr="00A42B6A">
              <w:rPr>
                <w:iCs/>
                <w:sz w:val="26"/>
                <w:szCs w:val="26"/>
                <w:shd w:val="clear" w:color="auto" w:fill="FFFFFF"/>
              </w:rPr>
              <w:t> ngày 25/9/2020 của Chính phủ về tuyển dụng, sử dụng và quản lý viên chức</w:t>
            </w:r>
            <w:r w:rsidR="00D45648" w:rsidRPr="00A42B6A">
              <w:rPr>
                <w:iCs/>
                <w:sz w:val="26"/>
                <w:szCs w:val="26"/>
                <w:shd w:val="clear" w:color="auto" w:fill="FFFFFF"/>
                <w:lang w:val="vi-VN"/>
              </w:rPr>
              <w:t xml:space="preserve">; </w:t>
            </w:r>
            <w:r w:rsidR="00D45648" w:rsidRPr="00A42B6A">
              <w:rPr>
                <w:spacing w:val="-6"/>
                <w:sz w:val="26"/>
                <w:szCs w:val="26"/>
              </w:rPr>
              <w:t xml:space="preserve">Nghị định số 85/2023/NĐ-CP ngày 07/12/2023 </w:t>
            </w:r>
            <w:r w:rsidR="00D45648" w:rsidRPr="00A42B6A">
              <w:rPr>
                <w:iCs/>
                <w:sz w:val="26"/>
                <w:szCs w:val="26"/>
                <w:shd w:val="clear" w:color="auto" w:fill="FFFFFF"/>
              </w:rPr>
              <w:t>sửa đổi, bổ sung một số điều của Nghị định số </w:t>
            </w:r>
            <w:hyperlink r:id="rId196" w:tgtFrame="_blank" w:history="1">
              <w:r w:rsidR="00D45648" w:rsidRPr="00A42B6A">
                <w:rPr>
                  <w:rStyle w:val="Hyperlink"/>
                  <w:iCs/>
                  <w:color w:val="auto"/>
                  <w:sz w:val="26"/>
                  <w:szCs w:val="26"/>
                  <w:u w:val="none"/>
                  <w:shd w:val="clear" w:color="auto" w:fill="FFFFFF"/>
                </w:rPr>
                <w:t>115/2020/NĐ-CP</w:t>
              </w:r>
            </w:hyperlink>
            <w:r w:rsidR="00D45648" w:rsidRPr="00A42B6A">
              <w:rPr>
                <w:iCs/>
                <w:sz w:val="26"/>
                <w:szCs w:val="26"/>
              </w:rPr>
              <w:t xml:space="preserve">; </w:t>
            </w:r>
            <w:r w:rsidR="00511D42" w:rsidRPr="00A42B6A">
              <w:rPr>
                <w:iCs/>
                <w:sz w:val="26"/>
                <w:szCs w:val="26"/>
                <w:shd w:val="clear" w:color="auto" w:fill="FFFFFF"/>
              </w:rPr>
              <w:t xml:space="preserve">Thông tư số </w:t>
            </w:r>
            <w:r w:rsidR="00511D42" w:rsidRPr="00A42B6A">
              <w:rPr>
                <w:iCs/>
                <w:sz w:val="26"/>
                <w:szCs w:val="26"/>
                <w:shd w:val="clear" w:color="auto" w:fill="FFFFFF"/>
              </w:rPr>
              <w:lastRenderedPageBreak/>
              <w:t xml:space="preserve">30/2022/TT-BLĐTBXH ngày 28/12/2022 của Bộ </w:t>
            </w:r>
            <w:r w:rsidR="00213217" w:rsidRPr="00A42B6A">
              <w:rPr>
                <w:iCs/>
                <w:sz w:val="26"/>
                <w:szCs w:val="26"/>
                <w:shd w:val="clear" w:color="auto" w:fill="FFFFFF"/>
              </w:rPr>
              <w:t xml:space="preserve">trưởng Bộ </w:t>
            </w:r>
            <w:r w:rsidR="00511D42" w:rsidRPr="00A42B6A">
              <w:rPr>
                <w:iCs/>
                <w:sz w:val="26"/>
                <w:szCs w:val="26"/>
                <w:shd w:val="clear" w:color="auto" w:fill="FFFFFF"/>
              </w:rPr>
              <w:t xml:space="preserve">Lao động - Thương binh và Xã hội </w:t>
            </w:r>
            <w:r w:rsidR="00511D42" w:rsidRPr="00A42B6A">
              <w:rPr>
                <w:sz w:val="26"/>
                <w:szCs w:val="26"/>
                <w:shd w:val="clear" w:color="auto" w:fill="FFFFFF"/>
              </w:rPr>
              <w:t>quy định mã số và tiêu chuẩn chức danh nghề nghiệp viên chức chuyên ngành kiểm định kỹ thuật an toàn lao động.</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z w:val="26"/>
                <w:szCs w:val="26"/>
                <w:lang w:val="it-IT"/>
              </w:rPr>
            </w:pPr>
            <w:r w:rsidRPr="00A42B6A">
              <w:rPr>
                <w:bCs/>
                <w:sz w:val="26"/>
                <w:szCs w:val="26"/>
                <w:lang w:val="it-IT"/>
              </w:rPr>
              <w:t xml:space="preserve">Xét thăng hạng viên chức từ </w:t>
            </w:r>
            <w:r w:rsidRPr="00A42B6A">
              <w:rPr>
                <w:sz w:val="26"/>
                <w:szCs w:val="26"/>
                <w:shd w:val="clear" w:color="auto" w:fill="FFFFFF"/>
              </w:rPr>
              <w:t>Kiểm định viên kỹ thuật an toàn lao động lên Kiểm định viên chính kỹ thuật an toàn lao động.</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spacing w:before="120" w:after="120" w:line="240" w:lineRule="auto"/>
              <w:jc w:val="both"/>
              <w:rPr>
                <w:sz w:val="26"/>
                <w:szCs w:val="26"/>
              </w:rPr>
            </w:pPr>
            <w:hyperlink r:id="rId197"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198"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D45648" w:rsidRPr="00A42B6A">
              <w:rPr>
                <w:iCs/>
                <w:sz w:val="26"/>
                <w:szCs w:val="26"/>
                <w:shd w:val="clear" w:color="auto" w:fill="FFFFFF"/>
              </w:rPr>
              <w:t>Nghị định số </w:t>
            </w:r>
            <w:hyperlink r:id="rId199" w:tgtFrame="_blank" w:history="1">
              <w:r w:rsidR="00D45648" w:rsidRPr="00A42B6A">
                <w:rPr>
                  <w:rStyle w:val="Hyperlink"/>
                  <w:iCs/>
                  <w:color w:val="auto"/>
                  <w:sz w:val="26"/>
                  <w:szCs w:val="26"/>
                  <w:u w:val="none"/>
                  <w:shd w:val="clear" w:color="auto" w:fill="FFFFFF"/>
                </w:rPr>
                <w:t>115/2020/NĐ-CP</w:t>
              </w:r>
            </w:hyperlink>
            <w:r w:rsidR="00D45648" w:rsidRPr="00A42B6A">
              <w:rPr>
                <w:iCs/>
                <w:sz w:val="26"/>
                <w:szCs w:val="26"/>
                <w:shd w:val="clear" w:color="auto" w:fill="FFFFFF"/>
              </w:rPr>
              <w:t> ngày 25/9/2020 của Chính phủ về tuyển dụng, sử dụng và quản lý viên chức</w:t>
            </w:r>
            <w:r w:rsidR="00D45648" w:rsidRPr="00A42B6A">
              <w:rPr>
                <w:iCs/>
                <w:sz w:val="26"/>
                <w:szCs w:val="26"/>
                <w:shd w:val="clear" w:color="auto" w:fill="FFFFFF"/>
                <w:lang w:val="vi-VN"/>
              </w:rPr>
              <w:t xml:space="preserve">; </w:t>
            </w:r>
            <w:r w:rsidR="00D45648" w:rsidRPr="00A42B6A">
              <w:rPr>
                <w:spacing w:val="-6"/>
                <w:sz w:val="26"/>
                <w:szCs w:val="26"/>
              </w:rPr>
              <w:t xml:space="preserve">Nghị định số 85/2023/NĐ-CP ngày 07/12/2023 </w:t>
            </w:r>
            <w:r w:rsidR="00D45648" w:rsidRPr="00A42B6A">
              <w:rPr>
                <w:iCs/>
                <w:sz w:val="26"/>
                <w:szCs w:val="26"/>
                <w:shd w:val="clear" w:color="auto" w:fill="FFFFFF"/>
              </w:rPr>
              <w:t>sửa đổi, bổ sung một số điều của Nghị định số </w:t>
            </w:r>
            <w:hyperlink r:id="rId200" w:tgtFrame="_blank" w:history="1">
              <w:r w:rsidR="00D45648" w:rsidRPr="00A42B6A">
                <w:rPr>
                  <w:rStyle w:val="Hyperlink"/>
                  <w:iCs/>
                  <w:color w:val="auto"/>
                  <w:sz w:val="26"/>
                  <w:szCs w:val="26"/>
                  <w:u w:val="none"/>
                  <w:shd w:val="clear" w:color="auto" w:fill="FFFFFF"/>
                </w:rPr>
                <w:t>115/2020/NĐ-CP</w:t>
              </w:r>
            </w:hyperlink>
            <w:r w:rsidR="00D45648" w:rsidRPr="00A42B6A">
              <w:rPr>
                <w:iCs/>
                <w:sz w:val="26"/>
                <w:szCs w:val="26"/>
              </w:rPr>
              <w:t xml:space="preserve">; </w:t>
            </w:r>
            <w:r w:rsidR="00511D42" w:rsidRPr="00A42B6A">
              <w:rPr>
                <w:iCs/>
                <w:sz w:val="26"/>
                <w:szCs w:val="26"/>
                <w:shd w:val="clear" w:color="auto" w:fill="FFFFFF"/>
              </w:rPr>
              <w:t xml:space="preserve">Thông tư số 30/2022/TT-BLĐTBXH ngày 28/12/2022 của Bộ </w:t>
            </w:r>
            <w:r w:rsidR="00213217" w:rsidRPr="00A42B6A">
              <w:rPr>
                <w:iCs/>
                <w:sz w:val="26"/>
                <w:szCs w:val="26"/>
                <w:shd w:val="clear" w:color="auto" w:fill="FFFFFF"/>
              </w:rPr>
              <w:t xml:space="preserve">trưởng Bộ </w:t>
            </w:r>
            <w:r w:rsidR="00511D42" w:rsidRPr="00A42B6A">
              <w:rPr>
                <w:iCs/>
                <w:sz w:val="26"/>
                <w:szCs w:val="26"/>
                <w:shd w:val="clear" w:color="auto" w:fill="FFFFFF"/>
              </w:rPr>
              <w:t xml:space="preserve">Lao động - Thương binh và Xã hội </w:t>
            </w:r>
            <w:r w:rsidR="00511D42" w:rsidRPr="00A42B6A">
              <w:rPr>
                <w:sz w:val="26"/>
                <w:szCs w:val="26"/>
                <w:shd w:val="clear" w:color="auto" w:fill="FFFFFF"/>
              </w:rPr>
              <w:t>quy định mã số và tiêu chuẩn chức danh nghề nghiệp viên chức chuyên ngành kiểm định kỹ thuật an toàn lao động.</w:t>
            </w:r>
          </w:p>
        </w:tc>
      </w:tr>
      <w:tr w:rsidR="00D45648" w:rsidRPr="00A42B6A" w:rsidTr="003E694B">
        <w:tc>
          <w:tcPr>
            <w:tcW w:w="851" w:type="dxa"/>
          </w:tcPr>
          <w:p w:rsidR="00D45648" w:rsidRPr="00A42B6A" w:rsidRDefault="00D45648" w:rsidP="00497471">
            <w:pPr>
              <w:spacing w:before="120" w:after="120" w:line="240" w:lineRule="auto"/>
              <w:jc w:val="center"/>
              <w:rPr>
                <w:b/>
                <w:sz w:val="26"/>
                <w:szCs w:val="26"/>
              </w:rPr>
            </w:pPr>
            <w:r w:rsidRPr="00A42B6A">
              <w:rPr>
                <w:b/>
                <w:sz w:val="26"/>
                <w:szCs w:val="26"/>
              </w:rPr>
              <w:t>IX</w:t>
            </w:r>
          </w:p>
        </w:tc>
        <w:tc>
          <w:tcPr>
            <w:tcW w:w="9072" w:type="dxa"/>
            <w:gridSpan w:val="3"/>
          </w:tcPr>
          <w:p w:rsidR="00D45648" w:rsidRPr="00A42B6A" w:rsidRDefault="00D45648" w:rsidP="00511D42">
            <w:pPr>
              <w:spacing w:before="120" w:after="120" w:line="240" w:lineRule="auto"/>
              <w:jc w:val="both"/>
              <w:rPr>
                <w:sz w:val="26"/>
                <w:szCs w:val="26"/>
              </w:rPr>
            </w:pPr>
            <w:r w:rsidRPr="00A42B6A">
              <w:rPr>
                <w:b/>
                <w:bCs/>
                <w:sz w:val="26"/>
                <w:szCs w:val="26"/>
                <w:lang w:val="it-IT"/>
              </w:rPr>
              <w:t>Lĩnh vực Ngoại giao</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z w:val="26"/>
                <w:szCs w:val="26"/>
                <w:lang w:val="it-IT"/>
              </w:rPr>
            </w:pPr>
            <w:r w:rsidRPr="00A42B6A">
              <w:rPr>
                <w:bCs/>
                <w:sz w:val="26"/>
                <w:szCs w:val="26"/>
                <w:lang w:val="it-IT"/>
              </w:rPr>
              <w:t>Quyết định về việc ký kết thỏa thuận quốc tế nhân danh cơ quan cấp sở.</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shd w:val="clear" w:color="auto" w:fill="FFFFFF"/>
              </w:rPr>
              <w:t>Chủ tịch 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 xml:space="preserve">Luật Thỏa thuận quốc tế; </w:t>
            </w:r>
            <w:r w:rsidRPr="00A42B6A">
              <w:rPr>
                <w:rStyle w:val="Emphasis"/>
                <w:i w:val="0"/>
                <w:sz w:val="26"/>
                <w:szCs w:val="26"/>
                <w:shd w:val="clear" w:color="auto" w:fill="FFFFFF"/>
              </w:rPr>
              <w:t xml:space="preserve">Nghị định số 64/2021/NĐ-CP </w:t>
            </w:r>
            <w:r w:rsidR="00213217" w:rsidRPr="00A42B6A">
              <w:rPr>
                <w:rStyle w:val="Emphasis"/>
                <w:i w:val="0"/>
                <w:color w:val="000000"/>
                <w:sz w:val="26"/>
                <w:szCs w:val="26"/>
                <w:shd w:val="clear" w:color="auto" w:fill="FFFFFF"/>
              </w:rPr>
              <w:t xml:space="preserve">ngày 30/6/2021 của Chính phủ </w:t>
            </w:r>
            <w:r w:rsidRPr="00A42B6A">
              <w:rPr>
                <w:rStyle w:val="Emphasis"/>
                <w:i w:val="0"/>
                <w:sz w:val="26"/>
                <w:szCs w:val="26"/>
                <w:shd w:val="clear" w:color="auto" w:fill="FFFFFF"/>
              </w:rPr>
              <w:t>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z w:val="26"/>
                <w:szCs w:val="26"/>
                <w:lang w:val="it-IT"/>
              </w:rPr>
            </w:pPr>
            <w:r w:rsidRPr="00A42B6A">
              <w:rPr>
                <w:bCs/>
                <w:sz w:val="26"/>
                <w:szCs w:val="26"/>
                <w:lang w:val="it-IT"/>
              </w:rPr>
              <w:t>Quyết định về việc ký kết thỏa thuận quốc tế nhân danh UBND cấp huyện.</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shd w:val="clear" w:color="auto" w:fill="FFFFFF"/>
              </w:rPr>
              <w:t>Chủ tịch 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 xml:space="preserve">Luật Thỏa thuận quốc tế; </w:t>
            </w:r>
            <w:r w:rsidRPr="00A42B6A">
              <w:rPr>
                <w:rStyle w:val="Emphasis"/>
                <w:i w:val="0"/>
                <w:sz w:val="26"/>
                <w:szCs w:val="26"/>
                <w:shd w:val="clear" w:color="auto" w:fill="FFFFFF"/>
              </w:rPr>
              <w:t xml:space="preserve">Nghị định số 64/2021/NĐ-CP </w:t>
            </w:r>
            <w:r w:rsidR="00213217" w:rsidRPr="00A42B6A">
              <w:rPr>
                <w:rStyle w:val="Emphasis"/>
                <w:i w:val="0"/>
                <w:color w:val="000000"/>
                <w:sz w:val="26"/>
                <w:szCs w:val="26"/>
                <w:shd w:val="clear" w:color="auto" w:fill="FFFFFF"/>
              </w:rPr>
              <w:t xml:space="preserve">ngày 30/6/2021 của Chính phủ </w:t>
            </w:r>
            <w:r w:rsidRPr="00A42B6A">
              <w:rPr>
                <w:rStyle w:val="Emphasis"/>
                <w:i w:val="0"/>
                <w:sz w:val="26"/>
                <w:szCs w:val="26"/>
                <w:shd w:val="clear" w:color="auto" w:fill="FFFFFF"/>
              </w:rPr>
              <w:t>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z w:val="26"/>
                <w:szCs w:val="26"/>
                <w:lang w:val="it-IT"/>
              </w:rPr>
            </w:pPr>
            <w:r w:rsidRPr="00A42B6A">
              <w:rPr>
                <w:bCs/>
                <w:sz w:val="26"/>
                <w:szCs w:val="26"/>
                <w:lang w:val="it-IT"/>
              </w:rPr>
              <w:t>Quyết định về việc ký kết thỏa thuận quốc tế nhân danh UBND cấp xã.</w:t>
            </w:r>
          </w:p>
        </w:tc>
        <w:tc>
          <w:tcPr>
            <w:tcW w:w="1701" w:type="dxa"/>
          </w:tcPr>
          <w:p w:rsidR="00511D42" w:rsidRPr="00A42B6A" w:rsidRDefault="00511D42" w:rsidP="00511D42">
            <w:pPr>
              <w:spacing w:before="120" w:after="120" w:line="240" w:lineRule="auto"/>
              <w:jc w:val="both"/>
              <w:rPr>
                <w:sz w:val="26"/>
                <w:szCs w:val="26"/>
                <w:shd w:val="clear" w:color="auto" w:fill="FFFFFF"/>
              </w:rPr>
            </w:pPr>
            <w:r w:rsidRPr="00A42B6A">
              <w:rPr>
                <w:sz w:val="26"/>
                <w:szCs w:val="26"/>
                <w:shd w:val="clear" w:color="auto" w:fill="FFFFFF"/>
              </w:rPr>
              <w:t>Chủ tịch UBND cấp huyện</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 xml:space="preserve">Luật Thỏa thuận quốc tế; </w:t>
            </w:r>
            <w:r w:rsidRPr="00A42B6A">
              <w:rPr>
                <w:rStyle w:val="Emphasis"/>
                <w:i w:val="0"/>
                <w:sz w:val="26"/>
                <w:szCs w:val="26"/>
                <w:shd w:val="clear" w:color="auto" w:fill="FFFFFF"/>
              </w:rPr>
              <w:t xml:space="preserve">Nghị định số 64/2021/NĐ-CP </w:t>
            </w:r>
            <w:r w:rsidR="00213217" w:rsidRPr="00A42B6A">
              <w:rPr>
                <w:rStyle w:val="Emphasis"/>
                <w:i w:val="0"/>
                <w:color w:val="000000"/>
                <w:sz w:val="26"/>
                <w:szCs w:val="26"/>
                <w:shd w:val="clear" w:color="auto" w:fill="FFFFFF"/>
              </w:rPr>
              <w:t xml:space="preserve">ngày 30/6/2021 của Chính phủ </w:t>
            </w:r>
            <w:r w:rsidRPr="00A42B6A">
              <w:rPr>
                <w:rStyle w:val="Emphasis"/>
                <w:i w:val="0"/>
                <w:sz w:val="26"/>
                <w:szCs w:val="26"/>
                <w:shd w:val="clear" w:color="auto" w:fill="FFFFFF"/>
              </w:rPr>
              <w:t>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z w:val="26"/>
                <w:szCs w:val="26"/>
                <w:lang w:val="it-IT"/>
              </w:rPr>
            </w:pPr>
            <w:r w:rsidRPr="00A42B6A">
              <w:rPr>
                <w:rStyle w:val="Strong"/>
                <w:b w:val="0"/>
                <w:sz w:val="26"/>
                <w:szCs w:val="26"/>
                <w:shd w:val="clear" w:color="auto" w:fill="FFFFFF"/>
              </w:rPr>
              <w:t>Quyết định về việc sửa đổi, bổ sung, gia hạn thỏa thuận quốc tế </w:t>
            </w:r>
            <w:r w:rsidRPr="00A42B6A">
              <w:rPr>
                <w:bCs/>
                <w:sz w:val="26"/>
                <w:szCs w:val="26"/>
                <w:lang w:val="it-IT"/>
              </w:rPr>
              <w:t>nhân danh cơ quan cấp sở.</w:t>
            </w:r>
          </w:p>
        </w:tc>
        <w:tc>
          <w:tcPr>
            <w:tcW w:w="1701" w:type="dxa"/>
          </w:tcPr>
          <w:p w:rsidR="00511D42" w:rsidRPr="00A42B6A" w:rsidRDefault="00511D42" w:rsidP="00511D42">
            <w:pPr>
              <w:spacing w:before="120" w:after="120" w:line="240" w:lineRule="auto"/>
              <w:jc w:val="both"/>
              <w:rPr>
                <w:sz w:val="26"/>
                <w:szCs w:val="26"/>
                <w:shd w:val="clear" w:color="auto" w:fill="FFFFFF"/>
              </w:rPr>
            </w:pPr>
            <w:r w:rsidRPr="00A42B6A">
              <w:rPr>
                <w:sz w:val="26"/>
                <w:szCs w:val="26"/>
                <w:shd w:val="clear" w:color="auto" w:fill="FFFFFF"/>
              </w:rPr>
              <w:t>Chủ tịch 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 xml:space="preserve">Luật Thỏa thuận quốc tế; </w:t>
            </w:r>
            <w:r w:rsidRPr="00A42B6A">
              <w:rPr>
                <w:rStyle w:val="Emphasis"/>
                <w:i w:val="0"/>
                <w:sz w:val="26"/>
                <w:szCs w:val="26"/>
                <w:shd w:val="clear" w:color="auto" w:fill="FFFFFF"/>
              </w:rPr>
              <w:t xml:space="preserve">Nghị định số 64/2021/NĐ-CP </w:t>
            </w:r>
            <w:r w:rsidR="00213217" w:rsidRPr="00A42B6A">
              <w:rPr>
                <w:rStyle w:val="Emphasis"/>
                <w:i w:val="0"/>
                <w:color w:val="000000"/>
                <w:sz w:val="26"/>
                <w:szCs w:val="26"/>
                <w:shd w:val="clear" w:color="auto" w:fill="FFFFFF"/>
              </w:rPr>
              <w:t xml:space="preserve">ngày 30/6/2021 của Chính phủ </w:t>
            </w:r>
            <w:r w:rsidRPr="00A42B6A">
              <w:rPr>
                <w:rStyle w:val="Emphasis"/>
                <w:i w:val="0"/>
                <w:sz w:val="26"/>
                <w:szCs w:val="26"/>
                <w:shd w:val="clear" w:color="auto" w:fill="FFFFFF"/>
              </w:rPr>
              <w:t>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z w:val="26"/>
                <w:szCs w:val="26"/>
                <w:lang w:val="it-IT"/>
              </w:rPr>
            </w:pPr>
            <w:r w:rsidRPr="00A42B6A">
              <w:rPr>
                <w:rStyle w:val="Strong"/>
                <w:b w:val="0"/>
                <w:sz w:val="26"/>
                <w:szCs w:val="26"/>
                <w:shd w:val="clear" w:color="auto" w:fill="FFFFFF"/>
              </w:rPr>
              <w:t>Quyết định về việc sửa đổi, bổ sung, gia hạn thỏa thuận quốc tế </w:t>
            </w:r>
            <w:r w:rsidRPr="00A42B6A">
              <w:rPr>
                <w:bCs/>
                <w:sz w:val="26"/>
                <w:szCs w:val="26"/>
                <w:lang w:val="it-IT"/>
              </w:rPr>
              <w:t>nhân danh cơ quan cấp huyện.</w:t>
            </w:r>
          </w:p>
        </w:tc>
        <w:tc>
          <w:tcPr>
            <w:tcW w:w="1701" w:type="dxa"/>
          </w:tcPr>
          <w:p w:rsidR="00511D42" w:rsidRPr="00A42B6A" w:rsidRDefault="00511D42" w:rsidP="00511D42">
            <w:pPr>
              <w:spacing w:before="120" w:after="120" w:line="240" w:lineRule="auto"/>
              <w:jc w:val="both"/>
              <w:rPr>
                <w:sz w:val="26"/>
                <w:szCs w:val="26"/>
                <w:shd w:val="clear" w:color="auto" w:fill="FFFFFF"/>
              </w:rPr>
            </w:pPr>
            <w:r w:rsidRPr="00A42B6A">
              <w:rPr>
                <w:sz w:val="26"/>
                <w:szCs w:val="26"/>
                <w:shd w:val="clear" w:color="auto" w:fill="FFFFFF"/>
              </w:rPr>
              <w:t>Chủ tịch 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 xml:space="preserve">Luật Thỏa thuận quốc tế; </w:t>
            </w:r>
            <w:r w:rsidRPr="00A42B6A">
              <w:rPr>
                <w:rStyle w:val="Emphasis"/>
                <w:i w:val="0"/>
                <w:sz w:val="26"/>
                <w:szCs w:val="26"/>
                <w:shd w:val="clear" w:color="auto" w:fill="FFFFFF"/>
              </w:rPr>
              <w:t xml:space="preserve">Nghị định số 64/2021/NĐ-CP </w:t>
            </w:r>
            <w:r w:rsidR="00213217" w:rsidRPr="00A42B6A">
              <w:rPr>
                <w:rStyle w:val="Emphasis"/>
                <w:i w:val="0"/>
                <w:color w:val="000000"/>
                <w:sz w:val="26"/>
                <w:szCs w:val="26"/>
                <w:shd w:val="clear" w:color="auto" w:fill="FFFFFF"/>
              </w:rPr>
              <w:t xml:space="preserve">ngày 30/6/2021 của Chính phủ </w:t>
            </w:r>
            <w:r w:rsidRPr="00A42B6A">
              <w:rPr>
                <w:rStyle w:val="Emphasis"/>
                <w:i w:val="0"/>
                <w:sz w:val="26"/>
                <w:szCs w:val="26"/>
                <w:shd w:val="clear" w:color="auto" w:fill="FFFFFF"/>
              </w:rPr>
              <w:t>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z w:val="26"/>
                <w:szCs w:val="26"/>
                <w:lang w:val="it-IT"/>
              </w:rPr>
            </w:pPr>
            <w:r w:rsidRPr="00A42B6A">
              <w:rPr>
                <w:rStyle w:val="Strong"/>
                <w:b w:val="0"/>
                <w:sz w:val="26"/>
                <w:szCs w:val="26"/>
                <w:shd w:val="clear" w:color="auto" w:fill="FFFFFF"/>
              </w:rPr>
              <w:t>Quyết định về việc sửa đổi, bổ sung, gia hạn thỏa thuận quốc tế </w:t>
            </w:r>
            <w:r w:rsidRPr="00A42B6A">
              <w:rPr>
                <w:bCs/>
                <w:sz w:val="26"/>
                <w:szCs w:val="26"/>
                <w:lang w:val="it-IT"/>
              </w:rPr>
              <w:t>nhân danh cơ quan cấp xã.</w:t>
            </w:r>
          </w:p>
        </w:tc>
        <w:tc>
          <w:tcPr>
            <w:tcW w:w="1701" w:type="dxa"/>
          </w:tcPr>
          <w:p w:rsidR="00511D42" w:rsidRPr="00A42B6A" w:rsidRDefault="00511D42" w:rsidP="00511D42">
            <w:pPr>
              <w:spacing w:before="120" w:after="120" w:line="240" w:lineRule="auto"/>
              <w:jc w:val="both"/>
              <w:rPr>
                <w:sz w:val="26"/>
                <w:szCs w:val="26"/>
                <w:shd w:val="clear" w:color="auto" w:fill="FFFFFF"/>
              </w:rPr>
            </w:pPr>
            <w:r w:rsidRPr="00A42B6A">
              <w:rPr>
                <w:sz w:val="26"/>
                <w:szCs w:val="26"/>
                <w:shd w:val="clear" w:color="auto" w:fill="FFFFFF"/>
              </w:rPr>
              <w:t>Chủ tịch UBND cấp huyện</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 xml:space="preserve">Luật Thỏa thuận quốc tế; </w:t>
            </w:r>
            <w:r w:rsidRPr="00A42B6A">
              <w:rPr>
                <w:rStyle w:val="Emphasis"/>
                <w:i w:val="0"/>
                <w:sz w:val="26"/>
                <w:szCs w:val="26"/>
                <w:shd w:val="clear" w:color="auto" w:fill="FFFFFF"/>
              </w:rPr>
              <w:t xml:space="preserve">Nghị định số 64/2021/NĐ-CP </w:t>
            </w:r>
            <w:r w:rsidR="00213217" w:rsidRPr="00A42B6A">
              <w:rPr>
                <w:rStyle w:val="Emphasis"/>
                <w:i w:val="0"/>
                <w:color w:val="000000"/>
                <w:sz w:val="26"/>
                <w:szCs w:val="26"/>
                <w:shd w:val="clear" w:color="auto" w:fill="FFFFFF"/>
              </w:rPr>
              <w:t xml:space="preserve">ngày 30/6/2021 của Chính phủ </w:t>
            </w:r>
            <w:r w:rsidRPr="00A42B6A">
              <w:rPr>
                <w:rStyle w:val="Emphasis"/>
                <w:i w:val="0"/>
                <w:sz w:val="26"/>
                <w:szCs w:val="26"/>
                <w:shd w:val="clear" w:color="auto" w:fill="FFFFFF"/>
              </w:rPr>
              <w:t>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z w:val="26"/>
                <w:szCs w:val="26"/>
                <w:lang w:val="it-IT"/>
              </w:rPr>
            </w:pPr>
            <w:bookmarkStart w:id="26" w:name="dieu_14"/>
            <w:r w:rsidRPr="00A42B6A">
              <w:rPr>
                <w:rStyle w:val="Strong"/>
                <w:b w:val="0"/>
                <w:sz w:val="26"/>
                <w:szCs w:val="26"/>
                <w:shd w:val="clear" w:color="auto" w:fill="FFFFFF"/>
              </w:rPr>
              <w:t>Quyết định về việc chấm dứt hiệu lực, rút khỏi, tạm đình chỉ thực hiện thỏa thuận quốc tế </w:t>
            </w:r>
            <w:bookmarkEnd w:id="26"/>
            <w:r w:rsidRPr="00A42B6A">
              <w:rPr>
                <w:bCs/>
                <w:sz w:val="26"/>
                <w:szCs w:val="26"/>
                <w:lang w:val="it-IT"/>
              </w:rPr>
              <w:t>nhân danh cơ quan cấp sở.</w:t>
            </w:r>
          </w:p>
        </w:tc>
        <w:tc>
          <w:tcPr>
            <w:tcW w:w="1701" w:type="dxa"/>
          </w:tcPr>
          <w:p w:rsidR="00511D42" w:rsidRPr="00A42B6A" w:rsidRDefault="00511D42" w:rsidP="00511D42">
            <w:pPr>
              <w:spacing w:before="120" w:after="120" w:line="240" w:lineRule="auto"/>
              <w:jc w:val="both"/>
              <w:rPr>
                <w:sz w:val="26"/>
                <w:szCs w:val="26"/>
                <w:shd w:val="clear" w:color="auto" w:fill="FFFFFF"/>
              </w:rPr>
            </w:pPr>
            <w:r w:rsidRPr="00A42B6A">
              <w:rPr>
                <w:sz w:val="26"/>
                <w:szCs w:val="26"/>
                <w:shd w:val="clear" w:color="auto" w:fill="FFFFFF"/>
              </w:rPr>
              <w:t>Chủ tịch 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 xml:space="preserve">Luật Thỏa thuận quốc tế; </w:t>
            </w:r>
            <w:r w:rsidRPr="00A42B6A">
              <w:rPr>
                <w:rStyle w:val="Emphasis"/>
                <w:i w:val="0"/>
                <w:sz w:val="26"/>
                <w:szCs w:val="26"/>
                <w:shd w:val="clear" w:color="auto" w:fill="FFFFFF"/>
              </w:rPr>
              <w:t xml:space="preserve">Nghị định số 64/2021/NĐ-CP </w:t>
            </w:r>
            <w:r w:rsidR="00213217" w:rsidRPr="00A42B6A">
              <w:rPr>
                <w:rStyle w:val="Emphasis"/>
                <w:i w:val="0"/>
                <w:color w:val="000000"/>
                <w:sz w:val="26"/>
                <w:szCs w:val="26"/>
                <w:shd w:val="clear" w:color="auto" w:fill="FFFFFF"/>
              </w:rPr>
              <w:t xml:space="preserve">ngày 30/6/2021 của Chính phủ </w:t>
            </w:r>
            <w:r w:rsidRPr="00A42B6A">
              <w:rPr>
                <w:rStyle w:val="Emphasis"/>
                <w:i w:val="0"/>
                <w:sz w:val="26"/>
                <w:szCs w:val="26"/>
                <w:shd w:val="clear" w:color="auto" w:fill="FFFFFF"/>
              </w:rPr>
              <w:t xml:space="preserve">về ký kết và thực hiện thỏa thuận quốc tế nhân danh tổng cục, cục thuộc bộ, cơ quan ngang bộ; cơ quan chuyên môn thuộc Ủy ban nhân dân cấp </w:t>
            </w:r>
            <w:r w:rsidRPr="00A42B6A">
              <w:rPr>
                <w:rStyle w:val="Emphasis"/>
                <w:i w:val="0"/>
                <w:sz w:val="26"/>
                <w:szCs w:val="26"/>
                <w:shd w:val="clear" w:color="auto" w:fill="FFFFFF"/>
              </w:rPr>
              <w:lastRenderedPageBreak/>
              <w:t>tỉnh; Ủy ban nhân dân cấp huyện; Ủy ban nhân dân cấp xã ở khu vực biên giới; cơ quan cấp tỉnh của tổ chức.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z w:val="26"/>
                <w:szCs w:val="26"/>
                <w:lang w:val="it-IT"/>
              </w:rPr>
            </w:pPr>
            <w:r w:rsidRPr="00A42B6A">
              <w:rPr>
                <w:rStyle w:val="Strong"/>
                <w:b w:val="0"/>
                <w:sz w:val="26"/>
                <w:szCs w:val="26"/>
                <w:shd w:val="clear" w:color="auto" w:fill="FFFFFF"/>
              </w:rPr>
              <w:t>Quyết định về việc chấm dứt hiệu lực, rút khỏi, tạm đình chỉ thực hiện thỏa thuận quốc tế </w:t>
            </w:r>
            <w:r w:rsidRPr="00A42B6A">
              <w:rPr>
                <w:bCs/>
                <w:sz w:val="26"/>
                <w:szCs w:val="26"/>
                <w:lang w:val="it-IT"/>
              </w:rPr>
              <w:t>nhân danh cơ quan cấp huyện.</w:t>
            </w:r>
          </w:p>
        </w:tc>
        <w:tc>
          <w:tcPr>
            <w:tcW w:w="1701" w:type="dxa"/>
          </w:tcPr>
          <w:p w:rsidR="00511D42" w:rsidRPr="00A42B6A" w:rsidRDefault="00511D42" w:rsidP="00511D42">
            <w:pPr>
              <w:spacing w:before="120" w:after="120" w:line="240" w:lineRule="auto"/>
              <w:jc w:val="both"/>
              <w:rPr>
                <w:sz w:val="26"/>
                <w:szCs w:val="26"/>
                <w:shd w:val="clear" w:color="auto" w:fill="FFFFFF"/>
              </w:rPr>
            </w:pPr>
            <w:r w:rsidRPr="00A42B6A">
              <w:rPr>
                <w:sz w:val="26"/>
                <w:szCs w:val="26"/>
                <w:shd w:val="clear" w:color="auto" w:fill="FFFFFF"/>
              </w:rPr>
              <w:t>Chủ tịch 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 xml:space="preserve">Luật Thỏa thuận quốc tế; </w:t>
            </w:r>
            <w:r w:rsidRPr="00A42B6A">
              <w:rPr>
                <w:rStyle w:val="Emphasis"/>
                <w:i w:val="0"/>
                <w:sz w:val="26"/>
                <w:szCs w:val="26"/>
                <w:shd w:val="clear" w:color="auto" w:fill="FFFFFF"/>
              </w:rPr>
              <w:t xml:space="preserve">Nghị định số 64/2021/NĐ-CP </w:t>
            </w:r>
            <w:r w:rsidR="00213217" w:rsidRPr="00A42B6A">
              <w:rPr>
                <w:rStyle w:val="Emphasis"/>
                <w:i w:val="0"/>
                <w:color w:val="000000"/>
                <w:sz w:val="26"/>
                <w:szCs w:val="26"/>
                <w:shd w:val="clear" w:color="auto" w:fill="FFFFFF"/>
              </w:rPr>
              <w:t xml:space="preserve">ngày 30/6/2021 của Chính phủ </w:t>
            </w:r>
            <w:r w:rsidRPr="00A42B6A">
              <w:rPr>
                <w:rStyle w:val="Emphasis"/>
                <w:i w:val="0"/>
                <w:sz w:val="26"/>
                <w:szCs w:val="26"/>
                <w:shd w:val="clear" w:color="auto" w:fill="FFFFFF"/>
              </w:rPr>
              <w:t>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bCs/>
                <w:sz w:val="26"/>
                <w:szCs w:val="26"/>
                <w:lang w:val="it-IT"/>
              </w:rPr>
            </w:pPr>
            <w:r w:rsidRPr="00A42B6A">
              <w:rPr>
                <w:rStyle w:val="Strong"/>
                <w:b w:val="0"/>
                <w:sz w:val="26"/>
                <w:szCs w:val="26"/>
                <w:shd w:val="clear" w:color="auto" w:fill="FFFFFF"/>
              </w:rPr>
              <w:t>Quyết định về việc chấm dứt hiệu lực, rút khỏi, tạm đình chỉ thực hiện thỏa thuận quốc tế </w:t>
            </w:r>
            <w:r w:rsidRPr="00A42B6A">
              <w:rPr>
                <w:bCs/>
                <w:sz w:val="26"/>
                <w:szCs w:val="26"/>
                <w:lang w:val="it-IT"/>
              </w:rPr>
              <w:t>nhân danh cơ quan cấp xã.</w:t>
            </w:r>
          </w:p>
        </w:tc>
        <w:tc>
          <w:tcPr>
            <w:tcW w:w="1701" w:type="dxa"/>
          </w:tcPr>
          <w:p w:rsidR="00511D42" w:rsidRPr="00A42B6A" w:rsidRDefault="00511D42" w:rsidP="00511D42">
            <w:pPr>
              <w:spacing w:before="120" w:after="120" w:line="240" w:lineRule="auto"/>
              <w:jc w:val="both"/>
              <w:rPr>
                <w:sz w:val="26"/>
                <w:szCs w:val="26"/>
                <w:shd w:val="clear" w:color="auto" w:fill="FFFFFF"/>
              </w:rPr>
            </w:pPr>
            <w:r w:rsidRPr="00A42B6A">
              <w:rPr>
                <w:sz w:val="26"/>
                <w:szCs w:val="26"/>
                <w:shd w:val="clear" w:color="auto" w:fill="FFFFFF"/>
              </w:rPr>
              <w:t>Chủ tịch UBND cấp huyện</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 xml:space="preserve">Luật Thỏa thuận quốc tế; </w:t>
            </w:r>
            <w:r w:rsidRPr="00A42B6A">
              <w:rPr>
                <w:rStyle w:val="Emphasis"/>
                <w:i w:val="0"/>
                <w:sz w:val="26"/>
                <w:szCs w:val="26"/>
                <w:shd w:val="clear" w:color="auto" w:fill="FFFFFF"/>
              </w:rPr>
              <w:t xml:space="preserve">Nghị định số 64/2021/NĐ-CP </w:t>
            </w:r>
            <w:r w:rsidR="00213217" w:rsidRPr="00A42B6A">
              <w:rPr>
                <w:rStyle w:val="Emphasis"/>
                <w:i w:val="0"/>
                <w:color w:val="000000"/>
                <w:sz w:val="26"/>
                <w:szCs w:val="26"/>
                <w:shd w:val="clear" w:color="auto" w:fill="FFFFFF"/>
              </w:rPr>
              <w:t xml:space="preserve">ngày 30/6/2021 của Chính phủ </w:t>
            </w:r>
            <w:r w:rsidRPr="00A42B6A">
              <w:rPr>
                <w:rStyle w:val="Emphasis"/>
                <w:i w:val="0"/>
                <w:sz w:val="26"/>
                <w:szCs w:val="26"/>
                <w:shd w:val="clear" w:color="auto" w:fill="FFFFFF"/>
              </w:rPr>
              <w:t>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w:t>
            </w:r>
          </w:p>
        </w:tc>
      </w:tr>
      <w:tr w:rsidR="00511D42" w:rsidRPr="00A42B6A" w:rsidTr="00553C1A">
        <w:tc>
          <w:tcPr>
            <w:tcW w:w="851" w:type="dxa"/>
          </w:tcPr>
          <w:p w:rsidR="00511D42" w:rsidRPr="00A42B6A" w:rsidRDefault="00511D42" w:rsidP="00511D42">
            <w:pPr>
              <w:spacing w:before="120" w:after="120" w:line="240" w:lineRule="auto"/>
              <w:jc w:val="center"/>
              <w:rPr>
                <w:b/>
                <w:sz w:val="26"/>
                <w:szCs w:val="26"/>
              </w:rPr>
            </w:pPr>
            <w:r w:rsidRPr="00A42B6A">
              <w:rPr>
                <w:b/>
                <w:sz w:val="26"/>
                <w:szCs w:val="26"/>
              </w:rPr>
              <w:t>X</w:t>
            </w:r>
          </w:p>
        </w:tc>
        <w:tc>
          <w:tcPr>
            <w:tcW w:w="9072" w:type="dxa"/>
            <w:gridSpan w:val="3"/>
          </w:tcPr>
          <w:p w:rsidR="00511D42" w:rsidRPr="00A42B6A" w:rsidRDefault="00511D42" w:rsidP="00511D42">
            <w:pPr>
              <w:spacing w:before="120" w:after="120" w:line="240" w:lineRule="auto"/>
              <w:jc w:val="both"/>
              <w:rPr>
                <w:b/>
                <w:sz w:val="26"/>
                <w:szCs w:val="26"/>
              </w:rPr>
            </w:pPr>
            <w:r w:rsidRPr="00A42B6A">
              <w:rPr>
                <w:b/>
                <w:sz w:val="26"/>
                <w:szCs w:val="26"/>
              </w:rPr>
              <w:t>Lĩnh vực Nông nghiệp và Phát triển nông thôn</w:t>
            </w:r>
          </w:p>
        </w:tc>
      </w:tr>
      <w:tr w:rsidR="00511D42" w:rsidRPr="00A42B6A" w:rsidDel="00396CC6" w:rsidTr="00F359FB">
        <w:tc>
          <w:tcPr>
            <w:tcW w:w="851" w:type="dxa"/>
          </w:tcPr>
          <w:p w:rsidR="00511D42" w:rsidRPr="00A42B6A" w:rsidDel="00396CC6" w:rsidRDefault="00511D42" w:rsidP="00511D42">
            <w:pPr>
              <w:pStyle w:val="ListParagraph"/>
              <w:numPr>
                <w:ilvl w:val="0"/>
                <w:numId w:val="12"/>
              </w:numPr>
              <w:spacing w:before="120" w:after="120" w:line="240" w:lineRule="auto"/>
              <w:jc w:val="center"/>
              <w:rPr>
                <w:sz w:val="26"/>
                <w:szCs w:val="26"/>
              </w:rPr>
            </w:pPr>
          </w:p>
        </w:tc>
        <w:tc>
          <w:tcPr>
            <w:tcW w:w="2835" w:type="dxa"/>
          </w:tcPr>
          <w:p w:rsidR="00511D42" w:rsidRPr="00A42B6A" w:rsidDel="00396CC6" w:rsidRDefault="00511D42" w:rsidP="00511D42">
            <w:pPr>
              <w:spacing w:before="120" w:after="120" w:line="240" w:lineRule="auto"/>
              <w:jc w:val="both"/>
              <w:rPr>
                <w:sz w:val="26"/>
                <w:szCs w:val="26"/>
                <w:lang w:val="vi-VN"/>
              </w:rPr>
            </w:pPr>
            <w:r w:rsidRPr="00A42B6A">
              <w:rPr>
                <w:sz w:val="26"/>
                <w:szCs w:val="26"/>
                <w:lang w:val="vi-VN"/>
              </w:rPr>
              <w:t>Phê duyệt Kế hoạch triển khai dự án phát triển ngành nghề nông thông từ nguồn vốn ngân sách địa phương.</w:t>
            </w:r>
          </w:p>
        </w:tc>
        <w:tc>
          <w:tcPr>
            <w:tcW w:w="1701" w:type="dxa"/>
          </w:tcPr>
          <w:p w:rsidR="00511D42" w:rsidRPr="00A42B6A" w:rsidDel="00396CC6" w:rsidRDefault="00511D42" w:rsidP="00511D42">
            <w:pPr>
              <w:spacing w:before="120" w:after="120" w:line="240" w:lineRule="auto"/>
              <w:jc w:val="both"/>
              <w:rPr>
                <w:sz w:val="26"/>
                <w:szCs w:val="26"/>
                <w:lang w:val="vi-VN"/>
              </w:rPr>
            </w:pPr>
            <w:r w:rsidRPr="00A42B6A">
              <w:rPr>
                <w:sz w:val="26"/>
                <w:szCs w:val="26"/>
                <w:lang w:val="vi-VN"/>
              </w:rPr>
              <w:t>UBND cấp tỉnh</w:t>
            </w:r>
          </w:p>
        </w:tc>
        <w:tc>
          <w:tcPr>
            <w:tcW w:w="4536" w:type="dxa"/>
          </w:tcPr>
          <w:p w:rsidR="00511D42" w:rsidRPr="00A42B6A" w:rsidDel="00396CC6" w:rsidRDefault="00511D42" w:rsidP="00511D42">
            <w:pPr>
              <w:spacing w:before="120" w:after="120" w:line="240" w:lineRule="auto"/>
              <w:jc w:val="both"/>
              <w:rPr>
                <w:iCs/>
                <w:kern w:val="2"/>
                <w:sz w:val="26"/>
                <w:szCs w:val="26"/>
                <w:lang w:val="vi-VN"/>
                <w14:ligatures w14:val="standardContextual"/>
              </w:rPr>
            </w:pPr>
            <w:r w:rsidRPr="00A42B6A">
              <w:rPr>
                <w:iCs/>
                <w:kern w:val="2"/>
                <w:sz w:val="26"/>
                <w:szCs w:val="26"/>
                <w:lang w:val="vi-VN"/>
                <w14:ligatures w14:val="standardContextual"/>
              </w:rPr>
              <w:t>Nghị định số 52/2018/NĐ-CP ngày 12/4/2018 của Chính phủ về phát triển ngành nghề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kern w:val="2"/>
                <w:sz w:val="26"/>
                <w:szCs w:val="26"/>
                <w14:ligatures w14:val="standardContextual"/>
              </w:rPr>
            </w:pPr>
            <w:r w:rsidRPr="00A42B6A">
              <w:rPr>
                <w:rStyle w:val="fontstyle01"/>
                <w:rFonts w:ascii="Times New Roman" w:hAnsi="Times New Roman"/>
                <w:color w:val="auto"/>
                <w:kern w:val="2"/>
                <w:sz w:val="26"/>
                <w:szCs w:val="26"/>
                <w14:ligatures w14:val="standardContextual"/>
              </w:rPr>
              <w:t>Công nh</w:t>
            </w:r>
            <w:r w:rsidRPr="00A42B6A">
              <w:rPr>
                <w:rStyle w:val="fontstyle21"/>
                <w:rFonts w:ascii="Times New Roman" w:hAnsi="Times New Roman"/>
                <w:color w:val="auto"/>
                <w:kern w:val="2"/>
                <w:sz w:val="26"/>
                <w:szCs w:val="26"/>
                <w14:ligatures w14:val="standardContextual"/>
              </w:rPr>
              <w:t>ận xã đạ</w:t>
            </w:r>
            <w:r w:rsidRPr="00A42B6A">
              <w:rPr>
                <w:rStyle w:val="fontstyle01"/>
                <w:rFonts w:ascii="Times New Roman" w:hAnsi="Times New Roman"/>
                <w:color w:val="auto"/>
                <w:kern w:val="2"/>
                <w:sz w:val="26"/>
                <w:szCs w:val="26"/>
                <w14:ligatures w14:val="standardContextual"/>
              </w:rPr>
              <w:t>t chu</w:t>
            </w:r>
            <w:r w:rsidRPr="00A42B6A">
              <w:rPr>
                <w:rStyle w:val="fontstyle21"/>
                <w:rFonts w:ascii="Times New Roman" w:hAnsi="Times New Roman"/>
                <w:color w:val="auto"/>
                <w:kern w:val="2"/>
                <w:sz w:val="26"/>
                <w:szCs w:val="26"/>
                <w14:ligatures w14:val="standardContextual"/>
              </w:rPr>
              <w:t>ẩ</w:t>
            </w:r>
            <w:r w:rsidRPr="00A42B6A">
              <w:rPr>
                <w:rStyle w:val="fontstyle01"/>
                <w:rFonts w:ascii="Times New Roman" w:hAnsi="Times New Roman"/>
                <w:color w:val="auto"/>
                <w:kern w:val="2"/>
                <w:sz w:val="26"/>
                <w:szCs w:val="26"/>
                <w14:ligatures w14:val="standardContextual"/>
              </w:rPr>
              <w:t>n nông thôn m</w:t>
            </w:r>
            <w:r w:rsidRPr="00A42B6A">
              <w:rPr>
                <w:rStyle w:val="fontstyle21"/>
                <w:rFonts w:ascii="Times New Roman" w:hAnsi="Times New Roman"/>
                <w:color w:val="auto"/>
                <w:kern w:val="2"/>
                <w:sz w:val="26"/>
                <w:szCs w:val="26"/>
                <w14:ligatures w14:val="standardContextual"/>
              </w:rPr>
              <w:t>ới, xã đạ</w:t>
            </w:r>
            <w:r w:rsidRPr="00A42B6A">
              <w:rPr>
                <w:rStyle w:val="fontstyle01"/>
                <w:rFonts w:ascii="Times New Roman" w:hAnsi="Times New Roman"/>
                <w:color w:val="auto"/>
                <w:kern w:val="2"/>
                <w:sz w:val="26"/>
                <w:szCs w:val="26"/>
                <w14:ligatures w14:val="standardContextual"/>
              </w:rPr>
              <w:t>t chu</w:t>
            </w:r>
            <w:r w:rsidRPr="00A42B6A">
              <w:rPr>
                <w:rStyle w:val="fontstyle21"/>
                <w:rFonts w:ascii="Times New Roman" w:hAnsi="Times New Roman"/>
                <w:color w:val="auto"/>
                <w:kern w:val="2"/>
                <w:sz w:val="26"/>
                <w:szCs w:val="26"/>
                <w14:ligatures w14:val="standardContextual"/>
              </w:rPr>
              <w:t>ẩ</w:t>
            </w:r>
            <w:r w:rsidRPr="00A42B6A">
              <w:rPr>
                <w:rStyle w:val="fontstyle01"/>
                <w:rFonts w:ascii="Times New Roman" w:hAnsi="Times New Roman"/>
                <w:color w:val="auto"/>
                <w:kern w:val="2"/>
                <w:sz w:val="26"/>
                <w:szCs w:val="26"/>
                <w14:ligatures w14:val="standardContextual"/>
              </w:rPr>
              <w:t>n nông thôn m</w:t>
            </w:r>
            <w:r w:rsidRPr="00A42B6A">
              <w:rPr>
                <w:rStyle w:val="fontstyle21"/>
                <w:rFonts w:ascii="Times New Roman" w:hAnsi="Times New Roman"/>
                <w:color w:val="auto"/>
                <w:kern w:val="2"/>
                <w:sz w:val="26"/>
                <w:szCs w:val="26"/>
                <w14:ligatures w14:val="standardContextual"/>
              </w:rPr>
              <w:t>ới nâng cao, xã đạ</w:t>
            </w:r>
            <w:r w:rsidRPr="00A42B6A">
              <w:rPr>
                <w:rStyle w:val="fontstyle01"/>
                <w:rFonts w:ascii="Times New Roman" w:hAnsi="Times New Roman"/>
                <w:color w:val="auto"/>
                <w:kern w:val="2"/>
                <w:sz w:val="26"/>
                <w:szCs w:val="26"/>
                <w14:ligatures w14:val="standardContextual"/>
              </w:rPr>
              <w:t>t chu</w:t>
            </w:r>
            <w:r w:rsidRPr="00A42B6A">
              <w:rPr>
                <w:rStyle w:val="fontstyle21"/>
                <w:rFonts w:ascii="Times New Roman" w:hAnsi="Times New Roman"/>
                <w:color w:val="auto"/>
                <w:kern w:val="2"/>
                <w:sz w:val="26"/>
                <w:szCs w:val="26"/>
                <w14:ligatures w14:val="standardContextual"/>
              </w:rPr>
              <w:t>ẩ</w:t>
            </w:r>
            <w:r w:rsidRPr="00A42B6A">
              <w:rPr>
                <w:rStyle w:val="fontstyle01"/>
                <w:rFonts w:ascii="Times New Roman" w:hAnsi="Times New Roman"/>
                <w:color w:val="auto"/>
                <w:kern w:val="2"/>
                <w:sz w:val="26"/>
                <w:szCs w:val="26"/>
                <w14:ligatures w14:val="standardContextual"/>
              </w:rPr>
              <w:t>n nông thôn m</w:t>
            </w:r>
            <w:r w:rsidRPr="00A42B6A">
              <w:rPr>
                <w:rStyle w:val="fontstyle21"/>
                <w:rFonts w:ascii="Times New Roman" w:hAnsi="Times New Roman"/>
                <w:color w:val="auto"/>
                <w:kern w:val="2"/>
                <w:sz w:val="26"/>
                <w:szCs w:val="26"/>
                <w14:ligatures w14:val="standardContextual"/>
              </w:rPr>
              <w:t>ớ</w:t>
            </w:r>
            <w:r w:rsidRPr="00A42B6A">
              <w:rPr>
                <w:rStyle w:val="fontstyle01"/>
                <w:rFonts w:ascii="Times New Roman" w:hAnsi="Times New Roman"/>
                <w:color w:val="auto"/>
                <w:kern w:val="2"/>
                <w:sz w:val="26"/>
                <w:szCs w:val="26"/>
                <w14:ligatures w14:val="standardContextual"/>
              </w:rPr>
              <w:t>i ki</w:t>
            </w:r>
            <w:r w:rsidRPr="00A42B6A">
              <w:rPr>
                <w:rStyle w:val="fontstyle21"/>
                <w:rFonts w:ascii="Times New Roman" w:hAnsi="Times New Roman"/>
                <w:color w:val="auto"/>
                <w:kern w:val="2"/>
                <w:sz w:val="26"/>
                <w:szCs w:val="26"/>
                <w14:ligatures w14:val="standardContextual"/>
              </w:rPr>
              <w:t>ể</w:t>
            </w:r>
            <w:r w:rsidRPr="00A42B6A">
              <w:rPr>
                <w:rStyle w:val="fontstyle01"/>
                <w:rFonts w:ascii="Times New Roman" w:hAnsi="Times New Roman"/>
                <w:color w:val="auto"/>
                <w:kern w:val="2"/>
                <w:sz w:val="26"/>
                <w:szCs w:val="26"/>
                <w14:ligatures w14:val="standardContextual"/>
              </w:rPr>
              <w:t>u m</w:t>
            </w:r>
            <w:r w:rsidRPr="00A42B6A">
              <w:rPr>
                <w:rStyle w:val="fontstyle21"/>
                <w:rFonts w:ascii="Times New Roman" w:hAnsi="Times New Roman"/>
                <w:color w:val="auto"/>
                <w:kern w:val="2"/>
                <w:sz w:val="26"/>
                <w:szCs w:val="26"/>
                <w14:ligatures w14:val="standardContextual"/>
              </w:rPr>
              <w:t>ẫ</w:t>
            </w:r>
            <w:r w:rsidRPr="00A42B6A">
              <w:rPr>
                <w:rStyle w:val="fontstyle01"/>
                <w:rFonts w:ascii="Times New Roman" w:hAnsi="Times New Roman"/>
                <w:color w:val="auto"/>
                <w:kern w:val="2"/>
                <w:sz w:val="26"/>
                <w:szCs w:val="26"/>
                <w14:ligatures w14:val="standardContextual"/>
              </w:rPr>
              <w:t>u.</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jc w:val="both"/>
              <w:rPr>
                <w:sz w:val="26"/>
                <w:szCs w:val="26"/>
              </w:rPr>
            </w:pPr>
            <w:r w:rsidRPr="00A42B6A">
              <w:rPr>
                <w:spacing w:val="-2"/>
                <w:sz w:val="26"/>
                <w:szCs w:val="26"/>
              </w:rPr>
              <w:t>Quyết định số 18/2022/QĐ-TTg</w:t>
            </w:r>
            <w:r w:rsidR="00BE5909" w:rsidRPr="00A42B6A">
              <w:rPr>
                <w:spacing w:val="-2"/>
                <w:sz w:val="26"/>
                <w:szCs w:val="26"/>
              </w:rPr>
              <w:t xml:space="preserve"> ngày 02/8/2022 của </w:t>
            </w:r>
            <w:r w:rsidR="00BE5909" w:rsidRPr="00A42B6A">
              <w:rPr>
                <w:iCs/>
                <w:sz w:val="26"/>
                <w:szCs w:val="26"/>
                <w:shd w:val="clear" w:color="auto" w:fill="FFFFFF"/>
              </w:rPr>
              <w:t>Thủ tướng Chính phủ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r w:rsidRPr="00A42B6A">
              <w:rPr>
                <w:spacing w:val="-2"/>
                <w:sz w:val="26"/>
                <w:szCs w:val="26"/>
              </w:rPr>
              <w:t>; Quyết định số 03/2024/QĐ-TTg</w:t>
            </w:r>
            <w:r w:rsidR="00B75478" w:rsidRPr="00A42B6A">
              <w:rPr>
                <w:spacing w:val="-2"/>
                <w:sz w:val="26"/>
                <w:szCs w:val="26"/>
              </w:rPr>
              <w:t xml:space="preserve"> ngày 07/3/2024 của Thủ tướng Chính phủ </w:t>
            </w:r>
            <w:r w:rsidR="00B75478" w:rsidRPr="00A42B6A">
              <w:rPr>
                <w:iCs/>
                <w:sz w:val="26"/>
                <w:szCs w:val="26"/>
                <w:shd w:val="clear" w:color="auto" w:fill="FFFFFF"/>
              </w:rPr>
              <w:t>sửa đổi, bổ sung một số điều của Quy định ban hành kèm theo Quyết định số </w:t>
            </w:r>
            <w:bookmarkStart w:id="27" w:name="tvpllink_rsdflovnkh"/>
            <w:r w:rsidR="00B75478" w:rsidRPr="00A42B6A">
              <w:rPr>
                <w:iCs/>
                <w:sz w:val="26"/>
                <w:szCs w:val="26"/>
                <w:shd w:val="clear" w:color="auto" w:fill="FFFFFF"/>
              </w:rPr>
              <w:fldChar w:fldCharType="begin"/>
            </w:r>
            <w:r w:rsidR="00B75478" w:rsidRPr="00A42B6A">
              <w:rPr>
                <w:iCs/>
                <w:sz w:val="26"/>
                <w:szCs w:val="26"/>
                <w:shd w:val="clear" w:color="auto" w:fill="FFFFFF"/>
              </w:rPr>
              <w:instrText xml:space="preserve"> HYPERLINK "https://thuvienphapluat.vn/van-ban/Xay-dung-Do-thi/Quyet-dinh-18-2022-QD-TTg-dieu-kien-trinh-tu-cong-nhan-dia-phuong-dat-chuan-nong-thon-moi-524423.aspx" \t "_blank" </w:instrText>
            </w:r>
            <w:r w:rsidR="00B75478" w:rsidRPr="00A42B6A">
              <w:rPr>
                <w:iCs/>
                <w:sz w:val="26"/>
                <w:szCs w:val="26"/>
                <w:shd w:val="clear" w:color="auto" w:fill="FFFFFF"/>
              </w:rPr>
              <w:fldChar w:fldCharType="separate"/>
            </w:r>
            <w:r w:rsidR="00B75478" w:rsidRPr="00A42B6A">
              <w:rPr>
                <w:rStyle w:val="Hyperlink"/>
                <w:iCs/>
                <w:color w:val="auto"/>
                <w:sz w:val="26"/>
                <w:szCs w:val="26"/>
                <w:u w:val="none"/>
                <w:shd w:val="clear" w:color="auto" w:fill="FFFFFF"/>
              </w:rPr>
              <w:t>18/2022/QĐ-TTg</w:t>
            </w:r>
            <w:r w:rsidR="00B75478" w:rsidRPr="00A42B6A">
              <w:rPr>
                <w:iCs/>
                <w:sz w:val="26"/>
                <w:szCs w:val="26"/>
                <w:shd w:val="clear" w:color="auto" w:fill="FFFFFF"/>
              </w:rPr>
              <w:fldChar w:fldCharType="end"/>
            </w:r>
            <w:bookmarkEnd w:id="27"/>
            <w:r w:rsidRPr="00A42B6A">
              <w:rPr>
                <w:spacing w:val="-2"/>
                <w:sz w:val="26"/>
                <w:szCs w:val="26"/>
              </w:rPr>
              <w:t>; Quyết định số 318/QĐ-TTg ngày 08/3/2022</w:t>
            </w:r>
            <w:r w:rsidR="00B75478" w:rsidRPr="00A42B6A">
              <w:rPr>
                <w:spacing w:val="-2"/>
                <w:sz w:val="26"/>
                <w:szCs w:val="26"/>
              </w:rPr>
              <w:t xml:space="preserve"> của </w:t>
            </w:r>
            <w:r w:rsidR="00B75478" w:rsidRPr="00A42B6A">
              <w:rPr>
                <w:spacing w:val="-2"/>
                <w:sz w:val="26"/>
                <w:szCs w:val="26"/>
              </w:rPr>
              <w:lastRenderedPageBreak/>
              <w:t xml:space="preserve">Thủ tướng Chính phủ </w:t>
            </w:r>
            <w:r w:rsidR="00B75478" w:rsidRPr="00A42B6A">
              <w:rPr>
                <w:sz w:val="26"/>
                <w:szCs w:val="26"/>
                <w:shd w:val="clear" w:color="auto" w:fill="FFFFFF"/>
              </w:rPr>
              <w:t>Ban hành Bộ tiêu chí quốc gia về xã nông thôn mới và Bộ tiêu chí quốc gia về xã nông thôn mới nâng cao giai đoạn 2021 - 2025</w:t>
            </w:r>
            <w:r w:rsidRPr="00A42B6A">
              <w:rPr>
                <w:spacing w:val="-2"/>
                <w:sz w:val="26"/>
                <w:szCs w:val="26"/>
              </w:rPr>
              <w:t>; Quyết định số 319/QĐ-TTg ngày 08/3/2022</w:t>
            </w:r>
            <w:r w:rsidR="00B75478" w:rsidRPr="00A42B6A">
              <w:rPr>
                <w:spacing w:val="-2"/>
                <w:sz w:val="26"/>
                <w:szCs w:val="26"/>
              </w:rPr>
              <w:t xml:space="preserve"> của Thủ tướng Chính phủ về việc q</w:t>
            </w:r>
            <w:r w:rsidR="00B75478" w:rsidRPr="00A42B6A">
              <w:rPr>
                <w:sz w:val="26"/>
                <w:szCs w:val="26"/>
                <w:shd w:val="clear" w:color="auto" w:fill="FFFFFF"/>
              </w:rPr>
              <w:t>uy định xã nông thôn mới kiểu mẫu giai đoạn 2021 - 2025</w:t>
            </w:r>
            <w:r w:rsidRPr="00A42B6A">
              <w:rPr>
                <w:spacing w:val="-2"/>
                <w:sz w:val="26"/>
                <w:szCs w:val="26"/>
              </w:rPr>
              <w:t xml:space="preserve">. </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rStyle w:val="fontstyle01"/>
                <w:rFonts w:ascii="Times New Roman" w:hAnsi="Times New Roman"/>
                <w:color w:val="auto"/>
                <w:sz w:val="26"/>
                <w:szCs w:val="26"/>
              </w:rPr>
            </w:pPr>
            <w:r w:rsidRPr="00A42B6A">
              <w:rPr>
                <w:rStyle w:val="fontstyle01"/>
                <w:rFonts w:ascii="Times New Roman" w:hAnsi="Times New Roman"/>
                <w:color w:val="auto"/>
                <w:sz w:val="26"/>
                <w:szCs w:val="26"/>
              </w:rPr>
              <w:t>Thu h</w:t>
            </w:r>
            <w:r w:rsidRPr="00A42B6A">
              <w:rPr>
                <w:rStyle w:val="fontstyle21"/>
                <w:rFonts w:ascii="Times New Roman" w:hAnsi="Times New Roman"/>
                <w:color w:val="auto"/>
                <w:sz w:val="26"/>
                <w:szCs w:val="26"/>
              </w:rPr>
              <w:t>ồ</w:t>
            </w:r>
            <w:r w:rsidRPr="00A42B6A">
              <w:rPr>
                <w:rStyle w:val="fontstyle01"/>
                <w:rFonts w:ascii="Times New Roman" w:hAnsi="Times New Roman"/>
                <w:color w:val="auto"/>
                <w:sz w:val="26"/>
                <w:szCs w:val="26"/>
              </w:rPr>
              <w:t>i Quy</w:t>
            </w:r>
            <w:r w:rsidRPr="00A42B6A">
              <w:rPr>
                <w:rStyle w:val="fontstyle21"/>
                <w:rFonts w:ascii="Times New Roman" w:hAnsi="Times New Roman"/>
                <w:color w:val="auto"/>
                <w:sz w:val="26"/>
                <w:szCs w:val="26"/>
              </w:rPr>
              <w:t>ết đị</w:t>
            </w:r>
            <w:r w:rsidRPr="00A42B6A">
              <w:rPr>
                <w:rStyle w:val="fontstyle01"/>
                <w:rFonts w:ascii="Times New Roman" w:hAnsi="Times New Roman"/>
                <w:color w:val="auto"/>
                <w:sz w:val="26"/>
                <w:szCs w:val="26"/>
              </w:rPr>
              <w:t>nh công nh</w:t>
            </w:r>
            <w:r w:rsidRPr="00A42B6A">
              <w:rPr>
                <w:rStyle w:val="fontstyle21"/>
                <w:rFonts w:ascii="Times New Roman" w:hAnsi="Times New Roman"/>
                <w:color w:val="auto"/>
                <w:sz w:val="26"/>
                <w:szCs w:val="26"/>
              </w:rPr>
              <w:t>ậ</w:t>
            </w:r>
            <w:r w:rsidRPr="00A42B6A">
              <w:rPr>
                <w:rStyle w:val="fontstyle01"/>
                <w:rFonts w:ascii="Times New Roman" w:hAnsi="Times New Roman"/>
                <w:color w:val="auto"/>
                <w:sz w:val="26"/>
                <w:szCs w:val="26"/>
              </w:rPr>
              <w:t xml:space="preserve">n xã </w:t>
            </w:r>
            <w:r w:rsidRPr="00A42B6A">
              <w:rPr>
                <w:rStyle w:val="fontstyle21"/>
                <w:rFonts w:ascii="Times New Roman" w:hAnsi="Times New Roman"/>
                <w:color w:val="auto"/>
                <w:sz w:val="26"/>
                <w:szCs w:val="26"/>
              </w:rPr>
              <w:t>đạ</w:t>
            </w:r>
            <w:r w:rsidRPr="00A42B6A">
              <w:rPr>
                <w:rStyle w:val="fontstyle01"/>
                <w:rFonts w:ascii="Times New Roman" w:hAnsi="Times New Roman"/>
                <w:color w:val="auto"/>
                <w:sz w:val="26"/>
                <w:szCs w:val="26"/>
              </w:rPr>
              <w:t>t chu</w:t>
            </w:r>
            <w:r w:rsidRPr="00A42B6A">
              <w:rPr>
                <w:rStyle w:val="fontstyle21"/>
                <w:rFonts w:ascii="Times New Roman" w:hAnsi="Times New Roman"/>
                <w:color w:val="auto"/>
                <w:sz w:val="26"/>
                <w:szCs w:val="26"/>
              </w:rPr>
              <w:t>ẩ</w:t>
            </w:r>
            <w:r w:rsidRPr="00A42B6A">
              <w:rPr>
                <w:rStyle w:val="fontstyle01"/>
                <w:rFonts w:ascii="Times New Roman" w:hAnsi="Times New Roman"/>
                <w:color w:val="auto"/>
                <w:sz w:val="26"/>
                <w:szCs w:val="26"/>
              </w:rPr>
              <w:t>n nông thôn m</w:t>
            </w:r>
            <w:r w:rsidRPr="00A42B6A">
              <w:rPr>
                <w:rStyle w:val="fontstyle21"/>
                <w:rFonts w:ascii="Times New Roman" w:hAnsi="Times New Roman"/>
                <w:color w:val="auto"/>
                <w:sz w:val="26"/>
                <w:szCs w:val="26"/>
              </w:rPr>
              <w:t>ớ</w:t>
            </w:r>
            <w:r w:rsidRPr="00A42B6A">
              <w:rPr>
                <w:rStyle w:val="fontstyle01"/>
                <w:rFonts w:ascii="Times New Roman" w:hAnsi="Times New Roman"/>
                <w:color w:val="auto"/>
                <w:sz w:val="26"/>
                <w:szCs w:val="26"/>
              </w:rPr>
              <w:t>i, nông thôn m</w:t>
            </w:r>
            <w:r w:rsidRPr="00A42B6A">
              <w:rPr>
                <w:rStyle w:val="fontstyle21"/>
                <w:rFonts w:ascii="Times New Roman" w:hAnsi="Times New Roman"/>
                <w:color w:val="auto"/>
                <w:sz w:val="26"/>
                <w:szCs w:val="26"/>
              </w:rPr>
              <w:t>ớ</w:t>
            </w:r>
            <w:r w:rsidRPr="00A42B6A">
              <w:rPr>
                <w:rStyle w:val="fontstyle01"/>
                <w:rFonts w:ascii="Times New Roman" w:hAnsi="Times New Roman"/>
                <w:color w:val="auto"/>
                <w:sz w:val="26"/>
                <w:szCs w:val="26"/>
              </w:rPr>
              <w:t>i nâng cao, nông thôn m</w:t>
            </w:r>
            <w:r w:rsidRPr="00A42B6A">
              <w:rPr>
                <w:rStyle w:val="fontstyle21"/>
                <w:rFonts w:ascii="Times New Roman" w:hAnsi="Times New Roman"/>
                <w:color w:val="auto"/>
                <w:sz w:val="26"/>
                <w:szCs w:val="26"/>
              </w:rPr>
              <w:t>ớ</w:t>
            </w:r>
            <w:r w:rsidRPr="00A42B6A">
              <w:rPr>
                <w:rStyle w:val="fontstyle01"/>
                <w:rFonts w:ascii="Times New Roman" w:hAnsi="Times New Roman"/>
                <w:color w:val="auto"/>
                <w:sz w:val="26"/>
                <w:szCs w:val="26"/>
              </w:rPr>
              <w:t>i ki</w:t>
            </w:r>
            <w:r w:rsidRPr="00A42B6A">
              <w:rPr>
                <w:rStyle w:val="fontstyle21"/>
                <w:rFonts w:ascii="Times New Roman" w:hAnsi="Times New Roman"/>
                <w:color w:val="auto"/>
                <w:sz w:val="26"/>
                <w:szCs w:val="26"/>
              </w:rPr>
              <w:t>ể</w:t>
            </w:r>
            <w:r w:rsidRPr="00A42B6A">
              <w:rPr>
                <w:rStyle w:val="fontstyle01"/>
                <w:rFonts w:ascii="Times New Roman" w:hAnsi="Times New Roman"/>
                <w:color w:val="auto"/>
                <w:sz w:val="26"/>
                <w:szCs w:val="26"/>
              </w:rPr>
              <w:t>u m</w:t>
            </w:r>
            <w:r w:rsidRPr="00A42B6A">
              <w:rPr>
                <w:rStyle w:val="fontstyle21"/>
                <w:rFonts w:ascii="Times New Roman" w:hAnsi="Times New Roman"/>
                <w:color w:val="auto"/>
                <w:sz w:val="26"/>
                <w:szCs w:val="26"/>
              </w:rPr>
              <w:t>ẫ</w:t>
            </w:r>
            <w:r w:rsidRPr="00A42B6A">
              <w:rPr>
                <w:rStyle w:val="fontstyle01"/>
                <w:rFonts w:ascii="Times New Roman" w:hAnsi="Times New Roman"/>
                <w:color w:val="auto"/>
                <w:sz w:val="26"/>
                <w:szCs w:val="26"/>
              </w:rPr>
              <w:t>u.</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B75478" w:rsidP="00511D42">
            <w:pPr>
              <w:spacing w:before="120" w:after="120" w:line="240" w:lineRule="auto"/>
              <w:jc w:val="both"/>
              <w:rPr>
                <w:sz w:val="26"/>
                <w:szCs w:val="26"/>
              </w:rPr>
            </w:pPr>
            <w:r w:rsidRPr="00A42B6A">
              <w:rPr>
                <w:spacing w:val="-2"/>
                <w:sz w:val="26"/>
                <w:szCs w:val="26"/>
              </w:rPr>
              <w:t xml:space="preserve">Quyết định số 18/2022/QĐ-TTg ngày 02/8/2022 của </w:t>
            </w:r>
            <w:r w:rsidRPr="00A42B6A">
              <w:rPr>
                <w:iCs/>
                <w:sz w:val="26"/>
                <w:szCs w:val="26"/>
                <w:shd w:val="clear" w:color="auto" w:fill="FFFFFF"/>
              </w:rPr>
              <w:t>Thủ tướng Chính phủ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r w:rsidRPr="00A42B6A">
              <w:rPr>
                <w:spacing w:val="-2"/>
                <w:sz w:val="26"/>
                <w:szCs w:val="26"/>
              </w:rPr>
              <w:t xml:space="preserve">; Quyết định số 03/2024/QĐ-TTg ngày 07/3/2024 của Thủ tướng Chính phủ </w:t>
            </w:r>
            <w:r w:rsidRPr="00A42B6A">
              <w:rPr>
                <w:iCs/>
                <w:sz w:val="26"/>
                <w:szCs w:val="26"/>
                <w:shd w:val="clear" w:color="auto" w:fill="FFFFFF"/>
              </w:rPr>
              <w:t>sửa đổi, bổ sung một số điều của Quy định ban hành kèm theo Quyết định số </w:t>
            </w:r>
            <w:hyperlink r:id="rId201" w:tgtFrame="_blank" w:history="1">
              <w:r w:rsidRPr="00A42B6A">
                <w:rPr>
                  <w:rStyle w:val="Hyperlink"/>
                  <w:iCs/>
                  <w:color w:val="auto"/>
                  <w:sz w:val="26"/>
                  <w:szCs w:val="26"/>
                  <w:u w:val="none"/>
                  <w:shd w:val="clear" w:color="auto" w:fill="FFFFFF"/>
                </w:rPr>
                <w:t>18/2022/QĐ-TTg</w:t>
              </w:r>
            </w:hyperlink>
            <w:r w:rsidRPr="00A42B6A">
              <w:rPr>
                <w:spacing w:val="-2"/>
                <w:sz w:val="26"/>
                <w:szCs w:val="26"/>
              </w:rPr>
              <w:t xml:space="preserve">; Quyết định số 318/QĐ-TTg ngày 08/3/2022 của Thủ tướng Chính phủ </w:t>
            </w:r>
            <w:r w:rsidRPr="00A42B6A">
              <w:rPr>
                <w:sz w:val="26"/>
                <w:szCs w:val="26"/>
                <w:shd w:val="clear" w:color="auto" w:fill="FFFFFF"/>
              </w:rPr>
              <w:t>Ban hành Bộ tiêu chí quốc gia về xã nông thôn mới và Bộ tiêu chí quốc gia về xã nông thôn mới nâng cao giai đoạn 2021 - 2025</w:t>
            </w:r>
            <w:r w:rsidRPr="00A42B6A">
              <w:rPr>
                <w:spacing w:val="-2"/>
                <w:sz w:val="26"/>
                <w:szCs w:val="26"/>
              </w:rPr>
              <w:t>; Quyết định số 319/QĐ-TTg ngày 08/3/2022 của Thủ tướng Chính phủ về việc q</w:t>
            </w:r>
            <w:r w:rsidRPr="00A42B6A">
              <w:rPr>
                <w:sz w:val="26"/>
                <w:szCs w:val="26"/>
                <w:shd w:val="clear" w:color="auto" w:fill="FFFFFF"/>
              </w:rPr>
              <w:t>uy định xã nông thôn mới kiểu mẫu giai đoạn 2021 - 2025</w:t>
            </w:r>
            <w:r w:rsidRPr="00A42B6A">
              <w:rPr>
                <w:spacing w:val="-2"/>
                <w:sz w:val="26"/>
                <w:szCs w:val="26"/>
              </w:rPr>
              <w:t xml:space="preserve">. </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rStyle w:val="fontstyle01"/>
                <w:rFonts w:ascii="Times New Roman" w:hAnsi="Times New Roman"/>
                <w:color w:val="auto"/>
                <w:sz w:val="26"/>
                <w:szCs w:val="26"/>
              </w:rPr>
            </w:pPr>
            <w:r w:rsidRPr="00A42B6A">
              <w:rPr>
                <w:sz w:val="26"/>
                <w:szCs w:val="26"/>
              </w:rPr>
              <w:t xml:space="preserve">Quyết </w:t>
            </w:r>
            <w:r w:rsidRPr="00A42B6A">
              <w:rPr>
                <w:rFonts w:hint="eastAsia"/>
                <w:sz w:val="26"/>
                <w:szCs w:val="26"/>
              </w:rPr>
              <w:t>đ</w:t>
            </w:r>
            <w:r w:rsidRPr="00A42B6A">
              <w:rPr>
                <w:sz w:val="26"/>
                <w:szCs w:val="26"/>
              </w:rPr>
              <w:t>ịnh việc hỗ trợ kinh ph</w:t>
            </w:r>
            <w:r w:rsidRPr="00A42B6A">
              <w:rPr>
                <w:rFonts w:hint="eastAsia"/>
                <w:sz w:val="26"/>
                <w:szCs w:val="26"/>
              </w:rPr>
              <w:t>í</w:t>
            </w:r>
            <w:r w:rsidRPr="00A42B6A">
              <w:rPr>
                <w:sz w:val="26"/>
                <w:szCs w:val="26"/>
              </w:rPr>
              <w:t>, vật t</w:t>
            </w:r>
            <w:r w:rsidRPr="00A42B6A">
              <w:rPr>
                <w:rFonts w:hint="eastAsia"/>
                <w:sz w:val="26"/>
                <w:szCs w:val="26"/>
              </w:rPr>
              <w:t>ư</w:t>
            </w:r>
            <w:r w:rsidRPr="00A42B6A">
              <w:rPr>
                <w:sz w:val="26"/>
                <w:szCs w:val="26"/>
              </w:rPr>
              <w:t xml:space="preserve"> v</w:t>
            </w:r>
            <w:r w:rsidRPr="00A42B6A">
              <w:rPr>
                <w:rFonts w:hint="eastAsia"/>
                <w:sz w:val="26"/>
                <w:szCs w:val="26"/>
              </w:rPr>
              <w:t>à</w:t>
            </w:r>
            <w:r w:rsidRPr="00A42B6A">
              <w:rPr>
                <w:sz w:val="26"/>
                <w:szCs w:val="26"/>
              </w:rPr>
              <w:t xml:space="preserve"> nguồn lực ph</w:t>
            </w:r>
            <w:r w:rsidRPr="00A42B6A">
              <w:rPr>
                <w:rFonts w:hint="eastAsia"/>
                <w:sz w:val="26"/>
                <w:szCs w:val="26"/>
              </w:rPr>
              <w:t>ò</w:t>
            </w:r>
            <w:r w:rsidRPr="00A42B6A">
              <w:rPr>
                <w:sz w:val="26"/>
                <w:szCs w:val="26"/>
              </w:rPr>
              <w:t xml:space="preserve">ng, chống dịch bệnh </w:t>
            </w:r>
            <w:r w:rsidRPr="00A42B6A">
              <w:rPr>
                <w:rFonts w:hint="eastAsia"/>
                <w:sz w:val="26"/>
                <w:szCs w:val="26"/>
              </w:rPr>
              <w:t>đ</w:t>
            </w:r>
            <w:r w:rsidRPr="00A42B6A">
              <w:rPr>
                <w:sz w:val="26"/>
                <w:szCs w:val="26"/>
              </w:rPr>
              <w:t>ộng vật tr</w:t>
            </w:r>
            <w:r w:rsidRPr="00A42B6A">
              <w:rPr>
                <w:rFonts w:hint="eastAsia"/>
                <w:sz w:val="26"/>
                <w:szCs w:val="26"/>
              </w:rPr>
              <w:t>ê</w:t>
            </w:r>
            <w:r w:rsidRPr="00A42B6A">
              <w:rPr>
                <w:sz w:val="26"/>
                <w:szCs w:val="26"/>
              </w:rPr>
              <w:t>n cạn v</w:t>
            </w:r>
            <w:r w:rsidRPr="00A42B6A">
              <w:rPr>
                <w:rFonts w:hint="eastAsia"/>
                <w:sz w:val="26"/>
                <w:szCs w:val="26"/>
              </w:rPr>
              <w:t>ư</w:t>
            </w:r>
            <w:r w:rsidRPr="00A42B6A">
              <w:rPr>
                <w:sz w:val="26"/>
                <w:szCs w:val="26"/>
              </w:rPr>
              <w:t>ợt qu</w:t>
            </w:r>
            <w:r w:rsidRPr="00A42B6A">
              <w:rPr>
                <w:rFonts w:hint="eastAsia"/>
                <w:sz w:val="26"/>
                <w:szCs w:val="26"/>
              </w:rPr>
              <w:t>á</w:t>
            </w:r>
            <w:r w:rsidRPr="00A42B6A">
              <w:rPr>
                <w:sz w:val="26"/>
                <w:szCs w:val="26"/>
              </w:rPr>
              <w:t xml:space="preserve"> khả n</w:t>
            </w:r>
            <w:r w:rsidRPr="00A42B6A">
              <w:rPr>
                <w:rFonts w:hint="eastAsia"/>
                <w:sz w:val="26"/>
                <w:szCs w:val="26"/>
              </w:rPr>
              <w:t>ă</w:t>
            </w:r>
            <w:r w:rsidRPr="00A42B6A">
              <w:rPr>
                <w:sz w:val="26"/>
                <w:szCs w:val="26"/>
              </w:rPr>
              <w:t>ng của cấp huyện.</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jc w:val="both"/>
              <w:rPr>
                <w:kern w:val="2"/>
                <w:sz w:val="26"/>
                <w:szCs w:val="26"/>
                <w14:ligatures w14:val="standardContextual"/>
              </w:rPr>
            </w:pPr>
            <w:r w:rsidRPr="00A42B6A">
              <w:rPr>
                <w:iCs/>
                <w:kern w:val="2"/>
                <w:sz w:val="26"/>
                <w:szCs w:val="26"/>
                <w14:ligatures w14:val="standardContextual"/>
              </w:rPr>
              <w:t>Điểm d khoản 4 Điều 27 Luật Thú y</w:t>
            </w:r>
            <w:r w:rsidR="00B75478" w:rsidRPr="00A42B6A">
              <w:rPr>
                <w:iCs/>
                <w:kern w:val="2"/>
                <w:sz w:val="26"/>
                <w:szCs w:val="26"/>
                <w14:ligatures w14:val="standardContextual"/>
              </w:rPr>
              <w:t>.</w:t>
            </w:r>
          </w:p>
          <w:p w:rsidR="00511D42" w:rsidRPr="00A42B6A" w:rsidRDefault="00511D42" w:rsidP="00511D42">
            <w:pPr>
              <w:spacing w:before="120" w:after="120" w:line="240" w:lineRule="auto"/>
              <w:jc w:val="both"/>
              <w:rPr>
                <w:rStyle w:val="fontstyle01"/>
                <w:rFonts w:ascii="Times New Roman" w:hAnsi="Times New Roman"/>
                <w:color w:val="auto"/>
                <w:sz w:val="26"/>
                <w:szCs w:val="26"/>
              </w:rPr>
            </w:pP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kern w:val="2"/>
                <w:sz w:val="26"/>
                <w:szCs w:val="26"/>
                <w14:ligatures w14:val="standardContextual"/>
              </w:rPr>
            </w:pPr>
            <w:r w:rsidRPr="00A42B6A">
              <w:rPr>
                <w:kern w:val="2"/>
                <w:sz w:val="26"/>
                <w:szCs w:val="26"/>
                <w14:ligatures w14:val="standardContextual"/>
              </w:rPr>
              <w:t xml:space="preserve">Quyết </w:t>
            </w:r>
            <w:r w:rsidRPr="00A42B6A">
              <w:rPr>
                <w:rFonts w:hint="eastAsia"/>
                <w:kern w:val="2"/>
                <w:sz w:val="26"/>
                <w:szCs w:val="26"/>
                <w14:ligatures w14:val="standardContextual"/>
              </w:rPr>
              <w:t>đ</w:t>
            </w:r>
            <w:r w:rsidRPr="00A42B6A">
              <w:rPr>
                <w:kern w:val="2"/>
                <w:sz w:val="26"/>
                <w:szCs w:val="26"/>
                <w14:ligatures w14:val="standardContextual"/>
              </w:rPr>
              <w:t>ịnh việc hỗ trợ kinh ph</w:t>
            </w:r>
            <w:r w:rsidRPr="00A42B6A">
              <w:rPr>
                <w:rFonts w:hint="eastAsia"/>
                <w:kern w:val="2"/>
                <w:sz w:val="26"/>
                <w:szCs w:val="26"/>
                <w14:ligatures w14:val="standardContextual"/>
              </w:rPr>
              <w:t>í</w:t>
            </w:r>
            <w:r w:rsidRPr="00A42B6A">
              <w:rPr>
                <w:kern w:val="2"/>
                <w:sz w:val="26"/>
                <w:szCs w:val="26"/>
                <w14:ligatures w14:val="standardContextual"/>
              </w:rPr>
              <w:t>, vật t</w:t>
            </w:r>
            <w:r w:rsidRPr="00A42B6A">
              <w:rPr>
                <w:rFonts w:hint="eastAsia"/>
                <w:kern w:val="2"/>
                <w:sz w:val="26"/>
                <w:szCs w:val="26"/>
                <w14:ligatures w14:val="standardContextual"/>
              </w:rPr>
              <w:t>ư</w:t>
            </w:r>
            <w:r w:rsidRPr="00A42B6A">
              <w:rPr>
                <w:kern w:val="2"/>
                <w:sz w:val="26"/>
                <w:szCs w:val="26"/>
                <w14:ligatures w14:val="standardContextual"/>
              </w:rPr>
              <w:t xml:space="preserve"> v</w:t>
            </w:r>
            <w:r w:rsidRPr="00A42B6A">
              <w:rPr>
                <w:rFonts w:hint="eastAsia"/>
                <w:kern w:val="2"/>
                <w:sz w:val="26"/>
                <w:szCs w:val="26"/>
                <w14:ligatures w14:val="standardContextual"/>
              </w:rPr>
              <w:t>à</w:t>
            </w:r>
            <w:r w:rsidRPr="00A42B6A">
              <w:rPr>
                <w:kern w:val="2"/>
                <w:sz w:val="26"/>
                <w:szCs w:val="26"/>
                <w14:ligatures w14:val="standardContextual"/>
              </w:rPr>
              <w:t xml:space="preserve"> nguồn lực ph</w:t>
            </w:r>
            <w:r w:rsidRPr="00A42B6A">
              <w:rPr>
                <w:rFonts w:hint="eastAsia"/>
                <w:kern w:val="2"/>
                <w:sz w:val="26"/>
                <w:szCs w:val="26"/>
                <w14:ligatures w14:val="standardContextual"/>
              </w:rPr>
              <w:t>ò</w:t>
            </w:r>
            <w:r w:rsidRPr="00A42B6A">
              <w:rPr>
                <w:kern w:val="2"/>
                <w:sz w:val="26"/>
                <w:szCs w:val="26"/>
                <w14:ligatures w14:val="standardContextual"/>
              </w:rPr>
              <w:t xml:space="preserve">ng, chống dịch bệnh </w:t>
            </w:r>
            <w:r w:rsidRPr="00A42B6A">
              <w:rPr>
                <w:rFonts w:hint="eastAsia"/>
                <w:kern w:val="2"/>
                <w:sz w:val="26"/>
                <w:szCs w:val="26"/>
                <w14:ligatures w14:val="standardContextual"/>
              </w:rPr>
              <w:t>đ</w:t>
            </w:r>
            <w:r w:rsidRPr="00A42B6A">
              <w:rPr>
                <w:kern w:val="2"/>
                <w:sz w:val="26"/>
                <w:szCs w:val="26"/>
                <w14:ligatures w14:val="standardContextual"/>
              </w:rPr>
              <w:t>ộng vật tr</w:t>
            </w:r>
            <w:r w:rsidRPr="00A42B6A">
              <w:rPr>
                <w:rFonts w:hint="eastAsia"/>
                <w:kern w:val="2"/>
                <w:sz w:val="26"/>
                <w:szCs w:val="26"/>
                <w14:ligatures w14:val="standardContextual"/>
              </w:rPr>
              <w:t>ê</w:t>
            </w:r>
            <w:r w:rsidRPr="00A42B6A">
              <w:rPr>
                <w:kern w:val="2"/>
                <w:sz w:val="26"/>
                <w:szCs w:val="26"/>
                <w14:ligatures w14:val="standardContextual"/>
              </w:rPr>
              <w:t>n cạn v</w:t>
            </w:r>
            <w:r w:rsidRPr="00A42B6A">
              <w:rPr>
                <w:rFonts w:hint="eastAsia"/>
                <w:kern w:val="2"/>
                <w:sz w:val="26"/>
                <w:szCs w:val="26"/>
                <w14:ligatures w14:val="standardContextual"/>
              </w:rPr>
              <w:t>ư</w:t>
            </w:r>
            <w:r w:rsidRPr="00A42B6A">
              <w:rPr>
                <w:kern w:val="2"/>
                <w:sz w:val="26"/>
                <w:szCs w:val="26"/>
                <w14:ligatures w14:val="standardContextual"/>
              </w:rPr>
              <w:t>ợt qu</w:t>
            </w:r>
            <w:r w:rsidRPr="00A42B6A">
              <w:rPr>
                <w:rFonts w:hint="eastAsia"/>
                <w:kern w:val="2"/>
                <w:sz w:val="26"/>
                <w:szCs w:val="26"/>
                <w14:ligatures w14:val="standardContextual"/>
              </w:rPr>
              <w:t>á</w:t>
            </w:r>
            <w:r w:rsidRPr="00A42B6A">
              <w:rPr>
                <w:kern w:val="2"/>
                <w:sz w:val="26"/>
                <w:szCs w:val="26"/>
                <w14:ligatures w14:val="standardContextual"/>
              </w:rPr>
              <w:t xml:space="preserve"> khả n</w:t>
            </w:r>
            <w:r w:rsidRPr="00A42B6A">
              <w:rPr>
                <w:rFonts w:hint="eastAsia"/>
                <w:kern w:val="2"/>
                <w:sz w:val="26"/>
                <w:szCs w:val="26"/>
                <w14:ligatures w14:val="standardContextual"/>
              </w:rPr>
              <w:t>ă</w:t>
            </w:r>
            <w:r w:rsidRPr="00A42B6A">
              <w:rPr>
                <w:kern w:val="2"/>
                <w:sz w:val="26"/>
                <w:szCs w:val="26"/>
                <w14:ligatures w14:val="standardContextual"/>
              </w:rPr>
              <w:t>ng của cấp x</w:t>
            </w:r>
            <w:r w:rsidRPr="00A42B6A">
              <w:rPr>
                <w:rFonts w:hint="eastAsia"/>
                <w:kern w:val="2"/>
                <w:sz w:val="26"/>
                <w:szCs w:val="26"/>
                <w14:ligatures w14:val="standardContextual"/>
              </w:rPr>
              <w:t>ã</w:t>
            </w:r>
            <w:r w:rsidRPr="00A42B6A">
              <w:rPr>
                <w:kern w:val="2"/>
                <w:sz w:val="26"/>
                <w:szCs w:val="26"/>
                <w14:ligatures w14:val="standardContextual"/>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huyện</w:t>
            </w:r>
          </w:p>
        </w:tc>
        <w:tc>
          <w:tcPr>
            <w:tcW w:w="4536" w:type="dxa"/>
          </w:tcPr>
          <w:p w:rsidR="00511D42" w:rsidRPr="00A42B6A" w:rsidRDefault="00511D42" w:rsidP="00511D42">
            <w:pPr>
              <w:spacing w:before="120" w:after="120" w:line="240" w:lineRule="auto"/>
              <w:jc w:val="both"/>
              <w:rPr>
                <w:iCs/>
                <w:kern w:val="2"/>
                <w:sz w:val="26"/>
                <w:szCs w:val="26"/>
                <w14:ligatures w14:val="standardContextual"/>
              </w:rPr>
            </w:pPr>
            <w:r w:rsidRPr="00A42B6A">
              <w:rPr>
                <w:iCs/>
                <w:kern w:val="2"/>
                <w:sz w:val="26"/>
                <w:szCs w:val="26"/>
                <w14:ligatures w14:val="standardContextual"/>
              </w:rPr>
              <w:t>Điểm đ khoản 5 Điều 27 Luật Thú y</w:t>
            </w:r>
            <w:r w:rsidR="00B75478" w:rsidRPr="00A42B6A">
              <w:rPr>
                <w:iCs/>
                <w:kern w:val="2"/>
                <w:sz w:val="26"/>
                <w:szCs w:val="26"/>
                <w14:ligatures w14:val="standardContextual"/>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rStyle w:val="fontstyle01"/>
                <w:rFonts w:ascii="Times New Roman" w:hAnsi="Times New Roman"/>
                <w:color w:val="auto"/>
                <w:sz w:val="26"/>
                <w:szCs w:val="26"/>
              </w:rPr>
              <w:t>Lập</w:t>
            </w:r>
            <w:r w:rsidR="00B75478" w:rsidRPr="00A42B6A">
              <w:rPr>
                <w:rStyle w:val="fontstyle01"/>
                <w:rFonts w:ascii="Times New Roman" w:hAnsi="Times New Roman"/>
                <w:color w:val="auto"/>
                <w:sz w:val="26"/>
                <w:szCs w:val="26"/>
              </w:rPr>
              <w:t xml:space="preserve"> kế hoạch, đề án phát triển vùng sản xuất hàng hóa tập trung.</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pPr>
              <w:spacing w:before="120" w:after="120" w:line="240" w:lineRule="auto"/>
              <w:jc w:val="both"/>
              <w:rPr>
                <w:iCs/>
                <w:kern w:val="2"/>
                <w:sz w:val="26"/>
                <w:szCs w:val="26"/>
                <w14:ligatures w14:val="standardContextual"/>
              </w:rPr>
            </w:pPr>
            <w:r w:rsidRPr="00A42B6A">
              <w:rPr>
                <w:rStyle w:val="fontstyle01"/>
                <w:rFonts w:ascii="Times New Roman" w:hAnsi="Times New Roman"/>
                <w:color w:val="auto"/>
                <w:sz w:val="26"/>
                <w:szCs w:val="26"/>
              </w:rPr>
              <w:t>Khoản</w:t>
            </w:r>
            <w:r w:rsidR="00B75478" w:rsidRPr="00A42B6A">
              <w:rPr>
                <w:rStyle w:val="fontstyle01"/>
                <w:rFonts w:ascii="Times New Roman" w:hAnsi="Times New Roman"/>
                <w:color w:val="auto"/>
                <w:sz w:val="26"/>
                <w:szCs w:val="26"/>
              </w:rPr>
              <w:t xml:space="preserve"> 2 Điều 62 Luật Trồng trọt.</w:t>
            </w:r>
          </w:p>
        </w:tc>
      </w:tr>
      <w:tr w:rsidR="00B75478" w:rsidRPr="00A42B6A" w:rsidTr="00F359FB">
        <w:tc>
          <w:tcPr>
            <w:tcW w:w="851" w:type="dxa"/>
          </w:tcPr>
          <w:p w:rsidR="00B75478" w:rsidRPr="00A42B6A" w:rsidRDefault="00B75478" w:rsidP="00497471">
            <w:pPr>
              <w:pStyle w:val="ListParagraph"/>
              <w:numPr>
                <w:ilvl w:val="0"/>
                <w:numId w:val="12"/>
              </w:numPr>
              <w:spacing w:before="120" w:after="120" w:line="240" w:lineRule="auto"/>
              <w:jc w:val="center"/>
              <w:rPr>
                <w:sz w:val="26"/>
                <w:szCs w:val="26"/>
              </w:rPr>
            </w:pPr>
          </w:p>
        </w:tc>
        <w:tc>
          <w:tcPr>
            <w:tcW w:w="2835" w:type="dxa"/>
          </w:tcPr>
          <w:p w:rsidR="00B75478" w:rsidRPr="00A42B6A" w:rsidRDefault="00B75478" w:rsidP="00B75478">
            <w:pPr>
              <w:spacing w:before="120" w:after="120" w:line="240" w:lineRule="auto"/>
              <w:jc w:val="both"/>
              <w:rPr>
                <w:rStyle w:val="fontstyle01"/>
                <w:rFonts w:ascii="Times New Roman" w:hAnsi="Times New Roman"/>
                <w:color w:val="auto"/>
                <w:sz w:val="26"/>
                <w:szCs w:val="26"/>
              </w:rPr>
            </w:pPr>
            <w:r w:rsidRPr="00A42B6A">
              <w:rPr>
                <w:rStyle w:val="fontstyle01"/>
                <w:rFonts w:ascii="Times New Roman" w:hAnsi="Times New Roman"/>
                <w:color w:val="auto"/>
                <w:sz w:val="26"/>
                <w:szCs w:val="26"/>
              </w:rPr>
              <w:t>Xác định, công bố vùng sản xuất trên vùng đất dốc, đất trũng, đất phèn, đất mặn, đất cát ven biển và đất có nguy cơ sa mạc hóa, hoang mạc hóa.</w:t>
            </w:r>
          </w:p>
        </w:tc>
        <w:tc>
          <w:tcPr>
            <w:tcW w:w="1701" w:type="dxa"/>
          </w:tcPr>
          <w:p w:rsidR="00B75478" w:rsidRPr="00A42B6A" w:rsidRDefault="00B75478" w:rsidP="00B75478">
            <w:pPr>
              <w:spacing w:before="120" w:after="120" w:line="240" w:lineRule="auto"/>
              <w:jc w:val="both"/>
              <w:rPr>
                <w:sz w:val="26"/>
                <w:szCs w:val="26"/>
              </w:rPr>
            </w:pPr>
            <w:r w:rsidRPr="00A42B6A">
              <w:rPr>
                <w:sz w:val="26"/>
                <w:szCs w:val="26"/>
              </w:rPr>
              <w:t>UBND cấp tỉnh</w:t>
            </w:r>
          </w:p>
        </w:tc>
        <w:tc>
          <w:tcPr>
            <w:tcW w:w="4536" w:type="dxa"/>
          </w:tcPr>
          <w:p w:rsidR="00B75478" w:rsidRPr="00A42B6A" w:rsidRDefault="00B75478" w:rsidP="00B75478">
            <w:pPr>
              <w:spacing w:before="120" w:after="120" w:line="240" w:lineRule="auto"/>
              <w:jc w:val="both"/>
              <w:rPr>
                <w:rStyle w:val="fontstyle01"/>
                <w:rFonts w:ascii="Times New Roman" w:hAnsi="Times New Roman"/>
                <w:color w:val="auto"/>
                <w:sz w:val="26"/>
                <w:szCs w:val="26"/>
              </w:rPr>
            </w:pPr>
            <w:r w:rsidRPr="00A42B6A">
              <w:rPr>
                <w:rStyle w:val="fontstyle01"/>
                <w:rFonts w:ascii="Times New Roman" w:hAnsi="Times New Roman"/>
                <w:color w:val="auto"/>
                <w:sz w:val="26"/>
                <w:szCs w:val="26"/>
              </w:rPr>
              <w:t>Khoản 4 Điều 71 Luật Trồng trọt.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Th</w:t>
            </w:r>
            <w:r w:rsidRPr="00A42B6A">
              <w:rPr>
                <w:rFonts w:hint="eastAsia"/>
                <w:sz w:val="26"/>
                <w:szCs w:val="26"/>
              </w:rPr>
              <w:t>à</w:t>
            </w:r>
            <w:r w:rsidRPr="00A42B6A">
              <w:rPr>
                <w:sz w:val="26"/>
                <w:szCs w:val="26"/>
              </w:rPr>
              <w:t xml:space="preserve">nh lập khu rừng </w:t>
            </w:r>
            <w:r w:rsidRPr="00A42B6A">
              <w:rPr>
                <w:rFonts w:hint="eastAsia"/>
                <w:sz w:val="26"/>
                <w:szCs w:val="26"/>
              </w:rPr>
              <w:t>đ</w:t>
            </w:r>
            <w:r w:rsidRPr="00A42B6A">
              <w:rPr>
                <w:sz w:val="26"/>
                <w:szCs w:val="26"/>
              </w:rPr>
              <w:t>ặc dụng thuộc thẩm quyền của Ủy ban nh</w:t>
            </w:r>
            <w:r w:rsidRPr="00A42B6A">
              <w:rPr>
                <w:rFonts w:hint="eastAsia"/>
                <w:sz w:val="26"/>
                <w:szCs w:val="26"/>
              </w:rPr>
              <w:t>â</w:t>
            </w:r>
            <w:r w:rsidRPr="00A42B6A">
              <w:rPr>
                <w:sz w:val="26"/>
                <w:szCs w:val="26"/>
              </w:rPr>
              <w:t>n d</w:t>
            </w:r>
            <w:r w:rsidRPr="00A42B6A">
              <w:rPr>
                <w:rFonts w:hint="eastAsia"/>
                <w:sz w:val="26"/>
                <w:szCs w:val="26"/>
              </w:rPr>
              <w:t>â</w:t>
            </w:r>
            <w:r w:rsidRPr="00A42B6A">
              <w:rPr>
                <w:sz w:val="26"/>
                <w:szCs w:val="26"/>
              </w:rPr>
              <w:t>n cấp tỉnh.</w:t>
            </w:r>
          </w:p>
          <w:p w:rsidR="00511D42" w:rsidRPr="00A42B6A" w:rsidRDefault="00511D42" w:rsidP="00511D42">
            <w:pPr>
              <w:spacing w:before="120" w:after="120" w:line="240" w:lineRule="auto"/>
              <w:jc w:val="both"/>
              <w:rPr>
                <w:rStyle w:val="fontstyle01"/>
                <w:rFonts w:ascii="Times New Roman" w:hAnsi="Times New Roman"/>
                <w:color w:val="auto"/>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rStyle w:val="fontstyle01"/>
                <w:rFonts w:ascii="Times New Roman" w:hAnsi="Times New Roman"/>
                <w:color w:val="auto"/>
                <w:sz w:val="26"/>
                <w:szCs w:val="26"/>
              </w:rPr>
            </w:pPr>
            <w:r w:rsidRPr="00A42B6A">
              <w:rPr>
                <w:sz w:val="26"/>
                <w:szCs w:val="26"/>
              </w:rPr>
              <w:t>Luật L</w:t>
            </w:r>
            <w:r w:rsidRPr="00A42B6A">
              <w:rPr>
                <w:rFonts w:hint="eastAsia"/>
                <w:sz w:val="26"/>
                <w:szCs w:val="26"/>
              </w:rPr>
              <w:t>â</w:t>
            </w:r>
            <w:r w:rsidRPr="00A42B6A">
              <w:rPr>
                <w:sz w:val="26"/>
                <w:szCs w:val="26"/>
              </w:rPr>
              <w:t xml:space="preserve">m nghiệp; Nghị </w:t>
            </w:r>
            <w:r w:rsidRPr="00A42B6A">
              <w:rPr>
                <w:rFonts w:hint="eastAsia"/>
                <w:sz w:val="26"/>
                <w:szCs w:val="26"/>
              </w:rPr>
              <w:t>đ</w:t>
            </w:r>
            <w:r w:rsidRPr="00A42B6A">
              <w:rPr>
                <w:sz w:val="26"/>
                <w:szCs w:val="26"/>
              </w:rPr>
              <w:t>ịnh số 156/2018/N</w:t>
            </w:r>
            <w:r w:rsidRPr="00A42B6A">
              <w:rPr>
                <w:rFonts w:hint="eastAsia"/>
                <w:sz w:val="26"/>
                <w:szCs w:val="26"/>
              </w:rPr>
              <w:t>Đ</w:t>
            </w:r>
            <w:r w:rsidRPr="00A42B6A">
              <w:rPr>
                <w:sz w:val="26"/>
                <w:szCs w:val="26"/>
              </w:rPr>
              <w:t>-CP ng</w:t>
            </w:r>
            <w:r w:rsidRPr="00A42B6A">
              <w:rPr>
                <w:rFonts w:hint="eastAsia"/>
                <w:sz w:val="26"/>
                <w:szCs w:val="26"/>
              </w:rPr>
              <w:t>à</w:t>
            </w:r>
            <w:r w:rsidRPr="00A42B6A">
              <w:rPr>
                <w:sz w:val="26"/>
                <w:szCs w:val="26"/>
              </w:rPr>
              <w:t>y 16/11/2018 của Ch</w:t>
            </w:r>
            <w:r w:rsidRPr="00A42B6A">
              <w:rPr>
                <w:rFonts w:hint="eastAsia"/>
                <w:sz w:val="26"/>
                <w:szCs w:val="26"/>
              </w:rPr>
              <w:t>í</w:t>
            </w:r>
            <w:r w:rsidRPr="00A42B6A">
              <w:rPr>
                <w:sz w:val="26"/>
                <w:szCs w:val="26"/>
              </w:rPr>
              <w:t xml:space="preserve">nh phủ quy </w:t>
            </w:r>
            <w:r w:rsidRPr="00A42B6A">
              <w:rPr>
                <w:rFonts w:hint="eastAsia"/>
                <w:sz w:val="26"/>
                <w:szCs w:val="26"/>
              </w:rPr>
              <w:t>đ</w:t>
            </w:r>
            <w:r w:rsidRPr="00A42B6A">
              <w:rPr>
                <w:sz w:val="26"/>
                <w:szCs w:val="26"/>
              </w:rPr>
              <w:t>ịnh chi tiết thi h</w:t>
            </w:r>
            <w:r w:rsidRPr="00A42B6A">
              <w:rPr>
                <w:rFonts w:hint="eastAsia"/>
                <w:sz w:val="26"/>
                <w:szCs w:val="26"/>
              </w:rPr>
              <w:t>à</w:t>
            </w:r>
            <w:r w:rsidRPr="00A42B6A">
              <w:rPr>
                <w:sz w:val="26"/>
                <w:szCs w:val="26"/>
              </w:rPr>
              <w:t xml:space="preserve">nh một số </w:t>
            </w:r>
            <w:r w:rsidRPr="00A42B6A">
              <w:rPr>
                <w:rFonts w:hint="eastAsia"/>
                <w:sz w:val="26"/>
                <w:szCs w:val="26"/>
              </w:rPr>
              <w:t>đ</w:t>
            </w:r>
            <w:r w:rsidRPr="00A42B6A">
              <w:rPr>
                <w:sz w:val="26"/>
                <w:szCs w:val="26"/>
              </w:rPr>
              <w:t>iều của Luật L</w:t>
            </w:r>
            <w:r w:rsidRPr="00A42B6A">
              <w:rPr>
                <w:rFonts w:hint="eastAsia"/>
                <w:sz w:val="26"/>
                <w:szCs w:val="26"/>
              </w:rPr>
              <w:t>â</w:t>
            </w:r>
            <w:r w:rsidRPr="00A42B6A">
              <w:rPr>
                <w:sz w:val="26"/>
                <w:szCs w:val="26"/>
              </w:rPr>
              <w:t>m nghiệp.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Thành lập khu rừng phòng hộ nằm trên địa bàn tỉnh, thành phố trực thuộc Trung ương.</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rStyle w:val="fontstyle01"/>
                <w:rFonts w:ascii="Times New Roman" w:hAnsi="Times New Roman"/>
                <w:bCs/>
                <w:color w:val="auto"/>
                <w:sz w:val="26"/>
                <w:szCs w:val="26"/>
              </w:rPr>
            </w:pPr>
            <w:r w:rsidRPr="00A42B6A">
              <w:rPr>
                <w:bCs/>
                <w:sz w:val="26"/>
                <w:szCs w:val="26"/>
              </w:rPr>
              <w:t>Luật L</w:t>
            </w:r>
            <w:r w:rsidRPr="00A42B6A">
              <w:rPr>
                <w:rFonts w:hint="eastAsia"/>
                <w:bCs/>
                <w:sz w:val="26"/>
                <w:szCs w:val="26"/>
              </w:rPr>
              <w:t>â</w:t>
            </w:r>
            <w:r w:rsidRPr="00A42B6A">
              <w:rPr>
                <w:bCs/>
                <w:sz w:val="26"/>
                <w:szCs w:val="26"/>
              </w:rPr>
              <w:t xml:space="preserve">m nghiệp; Nghị </w:t>
            </w:r>
            <w:r w:rsidRPr="00A42B6A">
              <w:rPr>
                <w:rFonts w:hint="eastAsia"/>
                <w:bCs/>
                <w:sz w:val="26"/>
                <w:szCs w:val="26"/>
              </w:rPr>
              <w:t>đ</w:t>
            </w:r>
            <w:r w:rsidRPr="00A42B6A">
              <w:rPr>
                <w:bCs/>
                <w:sz w:val="26"/>
                <w:szCs w:val="26"/>
              </w:rPr>
              <w:t>ịnh số 156/2018/N</w:t>
            </w:r>
            <w:r w:rsidRPr="00A42B6A">
              <w:rPr>
                <w:rFonts w:hint="eastAsia"/>
                <w:bCs/>
                <w:sz w:val="26"/>
                <w:szCs w:val="26"/>
              </w:rPr>
              <w:t>Đ</w:t>
            </w:r>
            <w:r w:rsidRPr="00A42B6A">
              <w:rPr>
                <w:bCs/>
                <w:sz w:val="26"/>
                <w:szCs w:val="26"/>
              </w:rPr>
              <w:t>-CP ng</w:t>
            </w:r>
            <w:r w:rsidRPr="00A42B6A">
              <w:rPr>
                <w:rFonts w:hint="eastAsia"/>
                <w:bCs/>
                <w:sz w:val="26"/>
                <w:szCs w:val="26"/>
              </w:rPr>
              <w:t>à</w:t>
            </w:r>
            <w:r w:rsidRPr="00A42B6A">
              <w:rPr>
                <w:bCs/>
                <w:sz w:val="26"/>
                <w:szCs w:val="26"/>
              </w:rPr>
              <w:t>y 16/11/2018 của Ch</w:t>
            </w:r>
            <w:r w:rsidRPr="00A42B6A">
              <w:rPr>
                <w:rFonts w:hint="eastAsia"/>
                <w:bCs/>
                <w:sz w:val="26"/>
                <w:szCs w:val="26"/>
              </w:rPr>
              <w:t>í</w:t>
            </w:r>
            <w:r w:rsidRPr="00A42B6A">
              <w:rPr>
                <w:bCs/>
                <w:sz w:val="26"/>
                <w:szCs w:val="26"/>
              </w:rPr>
              <w:t xml:space="preserve">nh phủ quy </w:t>
            </w:r>
            <w:r w:rsidRPr="00A42B6A">
              <w:rPr>
                <w:rFonts w:hint="eastAsia"/>
                <w:bCs/>
                <w:sz w:val="26"/>
                <w:szCs w:val="26"/>
              </w:rPr>
              <w:t>đ</w:t>
            </w:r>
            <w:r w:rsidRPr="00A42B6A">
              <w:rPr>
                <w:bCs/>
                <w:sz w:val="26"/>
                <w:szCs w:val="26"/>
              </w:rPr>
              <w:t>ịnh chi tiết thi h</w:t>
            </w:r>
            <w:r w:rsidRPr="00A42B6A">
              <w:rPr>
                <w:rFonts w:hint="eastAsia"/>
                <w:bCs/>
                <w:sz w:val="26"/>
                <w:szCs w:val="26"/>
              </w:rPr>
              <w:t>à</w:t>
            </w:r>
            <w:r w:rsidRPr="00A42B6A">
              <w:rPr>
                <w:bCs/>
                <w:sz w:val="26"/>
                <w:szCs w:val="26"/>
              </w:rPr>
              <w:t xml:space="preserve">nh một số </w:t>
            </w:r>
            <w:r w:rsidRPr="00A42B6A">
              <w:rPr>
                <w:rFonts w:hint="eastAsia"/>
                <w:bCs/>
                <w:sz w:val="26"/>
                <w:szCs w:val="26"/>
              </w:rPr>
              <w:t>đ</w:t>
            </w:r>
            <w:r w:rsidRPr="00A42B6A">
              <w:rPr>
                <w:bCs/>
                <w:sz w:val="26"/>
                <w:szCs w:val="26"/>
              </w:rPr>
              <w:t>iều của Luật L</w:t>
            </w:r>
            <w:r w:rsidRPr="00A42B6A">
              <w:rPr>
                <w:rFonts w:hint="eastAsia"/>
                <w:bCs/>
                <w:sz w:val="26"/>
                <w:szCs w:val="26"/>
              </w:rPr>
              <w:t>â</w:t>
            </w:r>
            <w:r w:rsidRPr="00A42B6A">
              <w:rPr>
                <w:bCs/>
                <w:sz w:val="26"/>
                <w:szCs w:val="26"/>
              </w:rPr>
              <w:t xml:space="preserve">m nghiệp </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Quyết định đóng hoặc mở cửa rừng tự nhiên thuộc thẩm quyền của Chủ tịch Ủy ban nhân dân cấp tỉnh.</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widowControl w:val="0"/>
              <w:autoSpaceDE w:val="0"/>
              <w:autoSpaceDN w:val="0"/>
              <w:adjustRightInd w:val="0"/>
              <w:spacing w:before="120" w:after="120" w:line="240" w:lineRule="auto"/>
              <w:jc w:val="both"/>
              <w:rPr>
                <w:bCs/>
                <w:sz w:val="26"/>
                <w:szCs w:val="26"/>
              </w:rPr>
            </w:pPr>
            <w:r w:rsidRPr="00A42B6A">
              <w:rPr>
                <w:bCs/>
                <w:sz w:val="26"/>
                <w:szCs w:val="26"/>
              </w:rPr>
              <w:t>Luật Lâm nghiệp; Nghị định số 156/2018/NĐ-CP ngày 16/11/2018 của Chính phủ quy định chi tiết thi hành một số điều của Luật Lâm nghiệp.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Quyết định thành lập khu bảo tồn biển cấp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widowControl w:val="0"/>
              <w:autoSpaceDE w:val="0"/>
              <w:autoSpaceDN w:val="0"/>
              <w:adjustRightInd w:val="0"/>
              <w:spacing w:before="120" w:after="120" w:line="240" w:lineRule="auto"/>
              <w:jc w:val="both"/>
              <w:rPr>
                <w:bCs/>
                <w:sz w:val="26"/>
                <w:szCs w:val="26"/>
              </w:rPr>
            </w:pPr>
            <w:r w:rsidRPr="00A42B6A">
              <w:rPr>
                <w:bCs/>
                <w:sz w:val="26"/>
                <w:szCs w:val="26"/>
              </w:rPr>
              <w:t xml:space="preserve">Luật Thủy sản; Thông tư số 19/2018/TT-BNNPTNT ngày 15/11/2018 của Bộ trưởng Bộ Nông nghiệp và Phát triển nông thôn hướng dẫn về phát triển và bảo vệ nguồn lợi thủy sản; Thông tư số 01/2022/TT-BNNPTNT ngày18/1/2022 của Bộ </w:t>
            </w:r>
            <w:r w:rsidR="00B75478" w:rsidRPr="00A42B6A">
              <w:rPr>
                <w:bCs/>
                <w:sz w:val="26"/>
                <w:szCs w:val="26"/>
              </w:rPr>
              <w:t xml:space="preserve">trưởng Bộ </w:t>
            </w:r>
            <w:r w:rsidRPr="00A42B6A">
              <w:rPr>
                <w:bCs/>
                <w:sz w:val="26"/>
                <w:szCs w:val="26"/>
              </w:rPr>
              <w:t>Nông nghiệp và P</w:t>
            </w:r>
            <w:r w:rsidR="00B75478" w:rsidRPr="00A42B6A">
              <w:rPr>
                <w:bCs/>
                <w:sz w:val="26"/>
                <w:szCs w:val="26"/>
              </w:rPr>
              <w:t>hát triển nông thôn</w:t>
            </w:r>
            <w:r w:rsidRPr="00A42B6A">
              <w:rPr>
                <w:bCs/>
                <w:sz w:val="26"/>
                <w:szCs w:val="26"/>
              </w:rPr>
              <w:t xml:space="preserve"> sửa đổi, bổ sung một số Thông tư trong lĩnh vực thủy sản.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Công bố dịch bệnh động vật trên cạn xảy ra từ 02 huyện trở lên trong phạm vi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bCs/>
                <w:sz w:val="26"/>
                <w:szCs w:val="26"/>
              </w:rPr>
            </w:pPr>
            <w:r w:rsidRPr="00A42B6A">
              <w:rPr>
                <w:bCs/>
                <w:sz w:val="26"/>
                <w:szCs w:val="26"/>
              </w:rPr>
              <w:t>Luật Thú y; Thông tư số 07/2016/TT-BNNPTNT ngày 31/5/2016 của Bộ</w:t>
            </w:r>
            <w:r w:rsidR="00B75478" w:rsidRPr="00A42B6A">
              <w:rPr>
                <w:bCs/>
                <w:sz w:val="26"/>
                <w:szCs w:val="26"/>
              </w:rPr>
              <w:t xml:space="preserve"> trưởng Bộ</w:t>
            </w:r>
            <w:r w:rsidRPr="00A42B6A">
              <w:rPr>
                <w:bCs/>
                <w:sz w:val="26"/>
                <w:szCs w:val="26"/>
              </w:rPr>
              <w:t xml:space="preserve"> Nông nghiệp và Phát triển nông thôn quy định về phòng, chống dịch bệnh động vật trên cạn</w:t>
            </w:r>
            <w:r w:rsidRPr="00A42B6A">
              <w:rPr>
                <w:bCs/>
                <w:sz w:val="26"/>
                <w:szCs w:val="26"/>
                <w:lang w:val="vi-VN"/>
              </w:rPr>
              <w:t xml:space="preserve">; Thông tư số </w:t>
            </w:r>
            <w:r w:rsidRPr="00A42B6A">
              <w:rPr>
                <w:bCs/>
                <w:sz w:val="26"/>
                <w:szCs w:val="26"/>
                <w:lang w:val="vi-VN"/>
              </w:rPr>
              <w:lastRenderedPageBreak/>
              <w:t>24/2019/TT-BNNPTNT và Thông tư số 09/2021/TT-BNNPTNT sửa đổi, bổ sung một số điều của Thông tư số 07/2016/TT-BNNPTNT</w:t>
            </w:r>
            <w:r w:rsidRPr="00A42B6A">
              <w:rPr>
                <w:b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Công bố hết dịch bệnh động vật trên cạn xảy ra từ 02 huyện trở lên trong phạm vi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bCs/>
                <w:sz w:val="26"/>
                <w:szCs w:val="26"/>
              </w:rPr>
            </w:pPr>
            <w:r w:rsidRPr="00A42B6A">
              <w:rPr>
                <w:bCs/>
                <w:sz w:val="26"/>
                <w:szCs w:val="26"/>
              </w:rPr>
              <w:t>Luật Thú y; Thông tư số 07/2016/TT-BNNPTNT ngày 31/5/2016 của Bộ</w:t>
            </w:r>
            <w:r w:rsidR="00B75478" w:rsidRPr="00A42B6A">
              <w:rPr>
                <w:bCs/>
                <w:sz w:val="26"/>
                <w:szCs w:val="26"/>
              </w:rPr>
              <w:t xml:space="preserve"> trưởng Bộ</w:t>
            </w:r>
            <w:r w:rsidRPr="00A42B6A">
              <w:rPr>
                <w:bCs/>
                <w:sz w:val="26"/>
                <w:szCs w:val="26"/>
              </w:rPr>
              <w:t xml:space="preserve"> Nông nghiệp và Phát triển nông thôn quy định về phòng, chống dịch bệnh động vật trên cạn</w:t>
            </w:r>
            <w:r w:rsidRPr="00A42B6A">
              <w:rPr>
                <w:bCs/>
                <w:sz w:val="26"/>
                <w:szCs w:val="26"/>
                <w:lang w:val="vi-VN"/>
              </w:rPr>
              <w:t>; Thông tư số 24/2019/TT-BNNPTNT và Thông tư số 09/2021/TT-BNNPTNT sửa đổi, bổ sung một số điều của Thông tư số 07/2016/TT-BNNPTNT</w:t>
            </w:r>
            <w:r w:rsidRPr="00A42B6A">
              <w:rPr>
                <w:b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ind w:right="-1"/>
              <w:jc w:val="both"/>
              <w:rPr>
                <w:sz w:val="26"/>
                <w:szCs w:val="26"/>
              </w:rPr>
            </w:pPr>
            <w:r w:rsidRPr="00A42B6A">
              <w:rPr>
                <w:sz w:val="26"/>
                <w:szCs w:val="26"/>
              </w:rPr>
              <w:t>Công bố dịch bệnh động vật trên cạn xảy ra trong phạm vi huyện.</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huyện</w:t>
            </w:r>
          </w:p>
        </w:tc>
        <w:tc>
          <w:tcPr>
            <w:tcW w:w="4536" w:type="dxa"/>
          </w:tcPr>
          <w:p w:rsidR="00511D42" w:rsidRPr="00A42B6A" w:rsidRDefault="00511D42" w:rsidP="00511D42">
            <w:pPr>
              <w:spacing w:before="120" w:after="120" w:line="240" w:lineRule="auto"/>
              <w:ind w:right="-1"/>
              <w:jc w:val="both"/>
              <w:rPr>
                <w:bCs/>
                <w:sz w:val="26"/>
                <w:szCs w:val="26"/>
              </w:rPr>
            </w:pPr>
            <w:r w:rsidRPr="00A42B6A">
              <w:rPr>
                <w:bCs/>
                <w:sz w:val="26"/>
                <w:szCs w:val="26"/>
              </w:rPr>
              <w:t>Luật Thú y; Thông tư số 07/2016/TT-BNNPTNT ngày 31/5/2016 của Bộ</w:t>
            </w:r>
            <w:r w:rsidR="00B75478" w:rsidRPr="00A42B6A">
              <w:rPr>
                <w:bCs/>
                <w:sz w:val="26"/>
                <w:szCs w:val="26"/>
              </w:rPr>
              <w:t xml:space="preserve"> trưởng Bộ</w:t>
            </w:r>
            <w:r w:rsidRPr="00A42B6A">
              <w:rPr>
                <w:bCs/>
                <w:sz w:val="26"/>
                <w:szCs w:val="26"/>
              </w:rPr>
              <w:t xml:space="preserve"> Nông nghiệp và Phát triển nông thôn quy định về phòng, chống dịch bệnh động vật trên cạn</w:t>
            </w:r>
            <w:r w:rsidRPr="00A42B6A">
              <w:rPr>
                <w:bCs/>
                <w:sz w:val="26"/>
                <w:szCs w:val="26"/>
                <w:lang w:val="vi-VN"/>
              </w:rPr>
              <w:t>; Thông tư số 24/2019/TT-BNNPTNT và Thông tư số 09/2021/TT-BNNPTNT sửa đổi, bổ sung một số điều của Thông tư số 07/2016/TT-BNNPTNT</w:t>
            </w:r>
            <w:r w:rsidRPr="00A42B6A">
              <w:rPr>
                <w:b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ind w:right="-1"/>
              <w:jc w:val="both"/>
              <w:rPr>
                <w:sz w:val="26"/>
                <w:szCs w:val="26"/>
              </w:rPr>
            </w:pPr>
            <w:r w:rsidRPr="00A42B6A">
              <w:rPr>
                <w:sz w:val="26"/>
                <w:szCs w:val="26"/>
              </w:rPr>
              <w:t>Công bố hết dịch bệnh động vật trên cạn xảy ra trong phạm vi huyện.</w:t>
            </w:r>
          </w:p>
          <w:p w:rsidR="00511D42" w:rsidRPr="00A42B6A" w:rsidRDefault="00511D42" w:rsidP="00511D42">
            <w:pPr>
              <w:spacing w:before="120" w:after="120" w:line="240" w:lineRule="auto"/>
              <w:ind w:right="-1"/>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huyện</w:t>
            </w:r>
          </w:p>
        </w:tc>
        <w:tc>
          <w:tcPr>
            <w:tcW w:w="4536" w:type="dxa"/>
          </w:tcPr>
          <w:p w:rsidR="00511D42" w:rsidRPr="00A42B6A" w:rsidRDefault="00511D42" w:rsidP="00511D42">
            <w:pPr>
              <w:spacing w:before="120" w:after="120" w:line="240" w:lineRule="auto"/>
              <w:ind w:right="-1"/>
              <w:jc w:val="both"/>
              <w:rPr>
                <w:bCs/>
                <w:sz w:val="26"/>
                <w:szCs w:val="26"/>
              </w:rPr>
            </w:pPr>
            <w:r w:rsidRPr="00A42B6A">
              <w:rPr>
                <w:bCs/>
                <w:sz w:val="26"/>
                <w:szCs w:val="26"/>
              </w:rPr>
              <w:t>Luật Thú y; Thông tư số 07/2016/TT-BNNPTNT ngày 31/5/2016 của Bộ</w:t>
            </w:r>
            <w:r w:rsidR="00B75478" w:rsidRPr="00A42B6A">
              <w:rPr>
                <w:bCs/>
                <w:sz w:val="26"/>
                <w:szCs w:val="26"/>
              </w:rPr>
              <w:t xml:space="preserve"> trưởng Bộ</w:t>
            </w:r>
            <w:r w:rsidRPr="00A42B6A">
              <w:rPr>
                <w:bCs/>
                <w:sz w:val="26"/>
                <w:szCs w:val="26"/>
              </w:rPr>
              <w:t xml:space="preserve"> Nông nghiệp và Phát triển nông thôn quy định về phòng, chống dịch bệnh động vật trên cạn.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Công bố dịch bệnh động vật thuỷ sản.</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bCs/>
                <w:sz w:val="26"/>
                <w:szCs w:val="26"/>
              </w:rPr>
            </w:pPr>
            <w:r w:rsidRPr="00A42B6A">
              <w:rPr>
                <w:bCs/>
                <w:sz w:val="26"/>
                <w:szCs w:val="26"/>
              </w:rPr>
              <w:t>Luật Thú y; Thông tư số 04/2016/TT-BNNPTNT ngày 10/5/2016 của Bộ</w:t>
            </w:r>
            <w:r w:rsidR="00B75478" w:rsidRPr="00A42B6A">
              <w:rPr>
                <w:bCs/>
                <w:sz w:val="26"/>
                <w:szCs w:val="26"/>
              </w:rPr>
              <w:t xml:space="preserve"> trưởng Bộ</w:t>
            </w:r>
            <w:r w:rsidRPr="00A42B6A">
              <w:rPr>
                <w:bCs/>
                <w:sz w:val="26"/>
                <w:szCs w:val="26"/>
              </w:rPr>
              <w:t xml:space="preserve"> Nông nghiệp và Phát triển nông thôn quy định về phòng, chống dịch bệnh động vật thuỷ sản.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Công bố vùng dịch bệnh động vật trên cạn bị uy hiếp.</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bCs/>
                <w:sz w:val="26"/>
                <w:szCs w:val="26"/>
              </w:rPr>
            </w:pPr>
            <w:r w:rsidRPr="00A42B6A">
              <w:rPr>
                <w:bCs/>
                <w:sz w:val="26"/>
                <w:szCs w:val="26"/>
              </w:rPr>
              <w:t>Luật Thú y; Thông tư số 07/2016/TT-BNNPTNT ngày 31/5/2016 của Bộ</w:t>
            </w:r>
            <w:r w:rsidR="00B75478" w:rsidRPr="00A42B6A">
              <w:rPr>
                <w:bCs/>
                <w:sz w:val="26"/>
                <w:szCs w:val="26"/>
              </w:rPr>
              <w:t xml:space="preserve"> trưởng Bộ</w:t>
            </w:r>
            <w:r w:rsidRPr="00A42B6A">
              <w:rPr>
                <w:bCs/>
                <w:sz w:val="26"/>
                <w:szCs w:val="26"/>
              </w:rPr>
              <w:t xml:space="preserve"> Nông nghiệp và Phát triển nông thôn quy định về phòng, chống dịch bệnh động vật trên cạn</w:t>
            </w:r>
            <w:r w:rsidRPr="00A42B6A">
              <w:rPr>
                <w:bCs/>
                <w:sz w:val="26"/>
                <w:szCs w:val="26"/>
                <w:lang w:val="vi-VN"/>
              </w:rPr>
              <w:t>; Thông tư số 24/2019/TT-BNNPTNT và Thông tư số 09/2021/TT-BNNPTNT sửa đổi, bổ sung một số điều của Thông tư số 07/2016/TT-BNNPTNT</w:t>
            </w:r>
            <w:r w:rsidRPr="00A42B6A">
              <w:rPr>
                <w:bCs/>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Công bố hết dịch bệnh động vật thuỷ sản.</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bCs/>
                <w:sz w:val="26"/>
                <w:szCs w:val="26"/>
              </w:rPr>
            </w:pPr>
            <w:r w:rsidRPr="00A42B6A">
              <w:rPr>
                <w:bCs/>
                <w:sz w:val="26"/>
                <w:szCs w:val="26"/>
              </w:rPr>
              <w:t xml:space="preserve">Luật Thú y; Thông tư số 04/2016/TT-BNNPTNT ngày 10/5/2016 của Bộ </w:t>
            </w:r>
            <w:r w:rsidR="00B75478" w:rsidRPr="00A42B6A">
              <w:rPr>
                <w:bCs/>
                <w:sz w:val="26"/>
                <w:szCs w:val="26"/>
              </w:rPr>
              <w:t xml:space="preserve">trưởng Bộ </w:t>
            </w:r>
            <w:r w:rsidRPr="00A42B6A">
              <w:rPr>
                <w:bCs/>
                <w:sz w:val="26"/>
                <w:szCs w:val="26"/>
              </w:rPr>
              <w:t>Nông nghiệp và Phát triển nông thôn quy định về phòng, chống dịch bệnh động vật thuỷ sản.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Thu hồi bằng C</w:t>
            </w:r>
            <w:r w:rsidRPr="00A42B6A">
              <w:rPr>
                <w:sz w:val="26"/>
                <w:szCs w:val="26"/>
                <w:lang w:val="vi-VN"/>
              </w:rPr>
              <w:t xml:space="preserve">ông nhận </w:t>
            </w:r>
            <w:r w:rsidRPr="00A42B6A">
              <w:rPr>
                <w:sz w:val="26"/>
                <w:szCs w:val="26"/>
              </w:rPr>
              <w:t>n</w:t>
            </w:r>
            <w:r w:rsidRPr="00A42B6A">
              <w:rPr>
                <w:sz w:val="26"/>
                <w:szCs w:val="26"/>
                <w:shd w:val="clear" w:color="auto" w:fill="FFFFFF"/>
              </w:rPr>
              <w:t>ghề truyền thống, làng nghề, làng nghề truyền thống</w:t>
            </w:r>
            <w:r w:rsidRPr="00A42B6A">
              <w:rPr>
                <w:sz w:val="26"/>
                <w:szCs w:val="26"/>
                <w:lang w:val="vi-VN"/>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lang w:val="vi-VN"/>
              </w:rPr>
              <w:t>N</w:t>
            </w:r>
            <w:r w:rsidRPr="00A42B6A">
              <w:rPr>
                <w:sz w:val="26"/>
                <w:szCs w:val="26"/>
              </w:rPr>
              <w:t xml:space="preserve">ghị định số </w:t>
            </w:r>
            <w:r w:rsidRPr="00A42B6A">
              <w:rPr>
                <w:sz w:val="26"/>
                <w:szCs w:val="26"/>
                <w:lang w:val="vi-VN"/>
              </w:rPr>
              <w:t>52/2018/NĐ-CP</w:t>
            </w:r>
            <w:r w:rsidRPr="00A42B6A">
              <w:rPr>
                <w:sz w:val="26"/>
                <w:szCs w:val="26"/>
              </w:rPr>
              <w:t xml:space="preserve"> ngày 12/4/2018 của Chính phủ về </w:t>
            </w:r>
            <w:r w:rsidRPr="00A42B6A">
              <w:rPr>
                <w:iCs/>
                <w:sz w:val="26"/>
                <w:szCs w:val="26"/>
                <w:shd w:val="clear" w:color="auto" w:fill="FFFFFF"/>
              </w:rPr>
              <w:t>phát triển ngành nghề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Kế hoạch chuyển đổi cơ cấu cây trồng trên đất trồng lúa trên phạm vi toàn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widowControl w:val="0"/>
              <w:autoSpaceDE w:val="0"/>
              <w:autoSpaceDN w:val="0"/>
              <w:adjustRightInd w:val="0"/>
              <w:spacing w:before="120" w:after="120" w:line="240" w:lineRule="auto"/>
              <w:jc w:val="both"/>
              <w:rPr>
                <w:bCs/>
                <w:sz w:val="26"/>
                <w:szCs w:val="26"/>
              </w:rPr>
            </w:pPr>
            <w:r w:rsidRPr="00A42B6A">
              <w:rPr>
                <w:bCs/>
                <w:sz w:val="26"/>
                <w:szCs w:val="26"/>
              </w:rPr>
              <w:t xml:space="preserve">Nghị định số 94/2019/NĐ-CP ngày 13/12/2019 </w:t>
            </w:r>
            <w:r w:rsidR="00B75478" w:rsidRPr="00A42B6A">
              <w:rPr>
                <w:bCs/>
                <w:sz w:val="26"/>
                <w:szCs w:val="26"/>
              </w:rPr>
              <w:t xml:space="preserve">của Chính phủ </w:t>
            </w:r>
            <w:r w:rsidRPr="00A42B6A">
              <w:rPr>
                <w:bCs/>
                <w:sz w:val="26"/>
                <w:szCs w:val="26"/>
              </w:rPr>
              <w:t>quy định chi tiết một số điều của Luật Trồng trọt về giống cây trồng và canh tác.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Kế hoạch chuyển đổi cơ cấu cây trồng trên đất trồng lúa trên địa bàn huyện.</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huyện</w:t>
            </w:r>
          </w:p>
        </w:tc>
        <w:tc>
          <w:tcPr>
            <w:tcW w:w="4536" w:type="dxa"/>
          </w:tcPr>
          <w:p w:rsidR="00511D42" w:rsidRPr="00A42B6A" w:rsidRDefault="00511D42" w:rsidP="00511D42">
            <w:pPr>
              <w:widowControl w:val="0"/>
              <w:autoSpaceDE w:val="0"/>
              <w:autoSpaceDN w:val="0"/>
              <w:adjustRightInd w:val="0"/>
              <w:spacing w:before="120" w:after="120" w:line="240" w:lineRule="auto"/>
              <w:jc w:val="both"/>
              <w:rPr>
                <w:bCs/>
                <w:sz w:val="26"/>
                <w:szCs w:val="26"/>
              </w:rPr>
            </w:pPr>
            <w:r w:rsidRPr="00A42B6A">
              <w:rPr>
                <w:bCs/>
                <w:sz w:val="26"/>
                <w:szCs w:val="26"/>
              </w:rPr>
              <w:t xml:space="preserve">Nghị định số 94/2019/NĐ-CP ngày 13/12/2019 </w:t>
            </w:r>
            <w:r w:rsidR="00B75478" w:rsidRPr="00A42B6A">
              <w:rPr>
                <w:bCs/>
                <w:sz w:val="26"/>
                <w:szCs w:val="26"/>
              </w:rPr>
              <w:t xml:space="preserve">của Chính phủ </w:t>
            </w:r>
            <w:r w:rsidRPr="00A42B6A">
              <w:rPr>
                <w:bCs/>
                <w:sz w:val="26"/>
                <w:szCs w:val="26"/>
              </w:rPr>
              <w:t>quy định chi tiết một số điều của Luật Trồng trọt về giống cây trồng và canh tác.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Ban hành Danh mục loài cây trồng thuộc các loại cây lâu năm được chứng nhận quyền sở hữu trên địa bàn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 xml:space="preserve">Thông tư liên tịch số 22/2016/TTLT-BNNPTNT-BTNMT ngày 30/6/2016 của Bộ </w:t>
            </w:r>
            <w:r w:rsidR="00031EE0" w:rsidRPr="00A42B6A">
              <w:rPr>
                <w:sz w:val="26"/>
                <w:szCs w:val="26"/>
              </w:rPr>
              <w:t xml:space="preserve">trưởng Bộ </w:t>
            </w:r>
            <w:r w:rsidRPr="00A42B6A">
              <w:rPr>
                <w:sz w:val="26"/>
                <w:szCs w:val="26"/>
              </w:rPr>
              <w:t>Nông nghiệp và Phát triển nông thôn và Bộ</w:t>
            </w:r>
            <w:r w:rsidR="00031EE0" w:rsidRPr="00A42B6A">
              <w:rPr>
                <w:sz w:val="26"/>
                <w:szCs w:val="26"/>
              </w:rPr>
              <w:t xml:space="preserve"> trưởng Bộ</w:t>
            </w:r>
            <w:r w:rsidRPr="00A42B6A">
              <w:rPr>
                <w:sz w:val="26"/>
                <w:szCs w:val="26"/>
              </w:rPr>
              <w:t xml:space="preserve"> Tài nguyên và Môi trường quy định loại cây lâu năm được chứng nhận quyền sở hữu.</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Công bố dịch hại thực vật thuộc thẩm quyền của Ủy ban nhân dân cấp tỉnh.</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Luật Bảo vệ và kiểm dịch thực vật; Nghị định số 116/2014/NĐ-CP ngày 04/12/2014 của Chính phủ quy định chi tiết một số điều của Luật bảo vệ và kiểm dịch thực vật; Tiêu chuẩn cơ sở 661: 2018/BVTV quy trình công bố dịch và công bố hết dịch ban hành kèm theo Quyết định số 146/QĐ-BVTV-KH ngày 16/01/2018 của Cục trưởng Cục Bảo vệ thực vật.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Công bố hết dịch hại thực vật thuộc thẩm quyền của Ủy ban nhân dân cấp tỉnh.</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 xml:space="preserve">Luật Bảo vệ và kiểm dịch thực vật; Nghị định số 116/2014/NĐ-CP ngày 04/12/2014 của Chính phủ quy định chi tiết một số điều của Luật bảo vệ và kiểm dịch thực vật; Tiêu chuẩn cơ sở 661: 2018/BVTV quy trình công bố dịch và công bố hết dịch ban hành kèm theo </w:t>
            </w:r>
            <w:r w:rsidRPr="00A42B6A">
              <w:rPr>
                <w:sz w:val="26"/>
                <w:szCs w:val="26"/>
              </w:rPr>
              <w:lastRenderedPageBreak/>
              <w:t>Quyết định số 146/QĐ-BVTV-KH ngày 16/01/2018 của Cục trưởng Cục Bảo vệ thực vật.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Phê duyệt kế hoạch giao rừng, cho thuê rừng.</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bCs/>
                <w:sz w:val="26"/>
                <w:szCs w:val="26"/>
              </w:rPr>
            </w:pPr>
            <w:r w:rsidRPr="00A42B6A">
              <w:rPr>
                <w:bCs/>
                <w:sz w:val="26"/>
                <w:szCs w:val="26"/>
              </w:rPr>
              <w:t xml:space="preserve">Luật Lâm nghiệp; </w:t>
            </w:r>
            <w:r w:rsidRPr="00A42B6A">
              <w:rPr>
                <w:sz w:val="26"/>
                <w:szCs w:val="26"/>
              </w:rPr>
              <w:t>Nghị định số 156/2018/NĐ-CP ngày 16/11/2018 của Chính phủ quy định chi tiết thi hành một số điều của Luật Lâm nghiệp.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Quyết định điều chỉnh ranh giới diện tích khu bảo tồn biển cấp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bCs/>
                <w:sz w:val="26"/>
                <w:szCs w:val="26"/>
              </w:rPr>
            </w:pPr>
            <w:r w:rsidRPr="00A42B6A">
              <w:rPr>
                <w:bCs/>
                <w:sz w:val="26"/>
                <w:szCs w:val="26"/>
              </w:rPr>
              <w:t xml:space="preserve">Luật Thủy sản; </w:t>
            </w:r>
            <w:r w:rsidRPr="00A42B6A">
              <w:rPr>
                <w:sz w:val="26"/>
                <w:szCs w:val="26"/>
              </w:rPr>
              <w:t>Thông tư số 19/2018/TT-BNNPTNT ngày 15/11/2018 của Bộ trưởng Bộ Nông nghiệp và Phát triển nông thôn hướng dẫn về bảo vệ và phát triển nguồn lợi thủy sản;</w:t>
            </w:r>
            <w:r w:rsidRPr="00A42B6A">
              <w:rPr>
                <w:bCs/>
                <w:sz w:val="26"/>
                <w:szCs w:val="26"/>
              </w:rPr>
              <w:t xml:space="preserve"> </w:t>
            </w:r>
            <w:r w:rsidRPr="00A42B6A">
              <w:rPr>
                <w:sz w:val="26"/>
                <w:szCs w:val="26"/>
              </w:rPr>
              <w:t>Thông tư số 01/2022/TT-BNNPTNT ngày 18/01/2022 của Bộ trưởng Bộ Nông nghiệp và Phát triển nông thôn sửa đổi, bổ sung một số thông tư trong lĩnh vực thủy sản.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Phê duyệt, điều chỉnh kế hoạch quan trắc, cảnh báo môi trường nuôi trồng thuỷ sản của địa phương.</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 xml:space="preserve">Luật Thủy sản; Thông tư số 04/2016/TT-BNNPTNT ngày 10/5/2016 của Bộ </w:t>
            </w:r>
            <w:r w:rsidR="00B75478" w:rsidRPr="00A42B6A">
              <w:rPr>
                <w:sz w:val="26"/>
                <w:szCs w:val="26"/>
              </w:rPr>
              <w:t xml:space="preserve">trưởng Bộ </w:t>
            </w:r>
            <w:r w:rsidRPr="00A42B6A">
              <w:rPr>
                <w:sz w:val="26"/>
                <w:szCs w:val="26"/>
              </w:rPr>
              <w:t>Nông nghiệp và Phát triển nông thôn quy định về phòng, chống dịch bệnh động vật thuỷ sản.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Phê duyệt kế hoạch phòng, chống dịch bệnh động vật thủy sản.</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rPr>
              <w:t xml:space="preserve">Thông tư số 04/2016/TT-BNNPTNT ngày 10/5/2016 của Bộ </w:t>
            </w:r>
            <w:r w:rsidR="00B75478" w:rsidRPr="00A42B6A">
              <w:rPr>
                <w:sz w:val="26"/>
                <w:szCs w:val="26"/>
              </w:rPr>
              <w:t xml:space="preserve">trưởng Bộ </w:t>
            </w:r>
            <w:r w:rsidRPr="00A42B6A">
              <w:rPr>
                <w:sz w:val="26"/>
                <w:szCs w:val="26"/>
              </w:rPr>
              <w:t>Nông nghiệp và Phát triển nông thôn quy định về phòng, chống dịch bệnh động vật thuỷ sản.</w:t>
            </w:r>
          </w:p>
        </w:tc>
      </w:tr>
      <w:tr w:rsidR="00511D42" w:rsidRPr="00A42B6A" w:rsidTr="00F359FB">
        <w:tc>
          <w:tcPr>
            <w:tcW w:w="851" w:type="dxa"/>
          </w:tcPr>
          <w:p w:rsidR="00511D42" w:rsidRPr="00A42B6A" w:rsidRDefault="00511D42" w:rsidP="00511D42">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lang w:val="vi-VN"/>
              </w:rPr>
            </w:pPr>
            <w:r w:rsidRPr="00A42B6A">
              <w:rPr>
                <w:sz w:val="26"/>
                <w:szCs w:val="26"/>
                <w:shd w:val="clear" w:color="auto" w:fill="FFFFFF"/>
              </w:rPr>
              <w:t>Quyết định công nhận kết quả đánh giá, cấp Giấy chứng nhận sản phẩm đạt 3 sao</w:t>
            </w:r>
            <w:r w:rsidRPr="00A42B6A">
              <w:rPr>
                <w:sz w:val="26"/>
                <w:szCs w:val="26"/>
                <w:shd w:val="clear" w:color="auto" w:fill="FFFFFF"/>
                <w:lang w:val="vi-VN"/>
              </w:rPr>
              <w:t>.</w:t>
            </w:r>
          </w:p>
        </w:tc>
        <w:tc>
          <w:tcPr>
            <w:tcW w:w="1701" w:type="dxa"/>
          </w:tcPr>
          <w:p w:rsidR="00511D42" w:rsidRPr="00A42B6A" w:rsidRDefault="00511D42" w:rsidP="00511D42">
            <w:pPr>
              <w:spacing w:before="120" w:after="120" w:line="240" w:lineRule="auto"/>
              <w:jc w:val="both"/>
              <w:rPr>
                <w:sz w:val="26"/>
                <w:szCs w:val="26"/>
                <w:lang w:val="vi-VN"/>
              </w:rPr>
            </w:pPr>
            <w:r w:rsidRPr="00A42B6A">
              <w:rPr>
                <w:sz w:val="26"/>
                <w:szCs w:val="26"/>
                <w:lang w:val="vi-VN"/>
              </w:rPr>
              <w:t>UBND cấp huyện</w:t>
            </w:r>
          </w:p>
        </w:tc>
        <w:tc>
          <w:tcPr>
            <w:tcW w:w="4536" w:type="dxa"/>
          </w:tcPr>
          <w:p w:rsidR="00511D42" w:rsidRPr="00A42B6A" w:rsidRDefault="00511D42" w:rsidP="00511D42">
            <w:pPr>
              <w:spacing w:before="120" w:after="120" w:line="240" w:lineRule="auto"/>
              <w:ind w:right="-1"/>
              <w:jc w:val="both"/>
              <w:rPr>
                <w:sz w:val="26"/>
                <w:szCs w:val="26"/>
                <w:lang w:val="vi-VN"/>
              </w:rPr>
            </w:pPr>
            <w:r w:rsidRPr="00A42B6A">
              <w:rPr>
                <w:sz w:val="26"/>
                <w:szCs w:val="26"/>
                <w:shd w:val="clear" w:color="auto" w:fill="FFFFFF"/>
                <w:lang w:val="vi-VN"/>
              </w:rPr>
              <w:t xml:space="preserve">Quyết định số 148/QĐ-TTg ngày 24/02/2023 của Thủ tướng Chính phủ về việc ban hành </w:t>
            </w:r>
            <w:r w:rsidRPr="00A42B6A">
              <w:rPr>
                <w:sz w:val="26"/>
                <w:szCs w:val="26"/>
                <w:shd w:val="clear" w:color="auto" w:fill="FFFFFF"/>
              </w:rPr>
              <w:t>Bộ tiêu chí và quy trình đánh giá, phân hạng sản phẩm Chương trình mỗi xã một sản phẩm</w:t>
            </w:r>
            <w:r w:rsidRPr="00A42B6A">
              <w:rPr>
                <w:sz w:val="26"/>
                <w:szCs w:val="26"/>
                <w:shd w:val="clear" w:color="auto" w:fill="FFFFFF"/>
                <w:lang w:val="vi-VN"/>
              </w:rPr>
              <w:t>.</w:t>
            </w:r>
          </w:p>
        </w:tc>
      </w:tr>
      <w:tr w:rsidR="00511D42" w:rsidRPr="00A42B6A" w:rsidTr="00F359FB">
        <w:tc>
          <w:tcPr>
            <w:tcW w:w="851" w:type="dxa"/>
          </w:tcPr>
          <w:p w:rsidR="00511D42" w:rsidRPr="00A42B6A" w:rsidRDefault="00511D42" w:rsidP="00511D42">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shd w:val="clear" w:color="auto" w:fill="FFFFFF"/>
                <w:lang w:val="vi-VN"/>
              </w:rPr>
            </w:pPr>
            <w:r w:rsidRPr="00A42B6A">
              <w:rPr>
                <w:sz w:val="26"/>
                <w:szCs w:val="26"/>
                <w:shd w:val="clear" w:color="auto" w:fill="FFFFFF"/>
              </w:rPr>
              <w:t xml:space="preserve">Quyết định công nhận kết quả đánh giá, cấp Giấy chứng nhận sản phẩm đạt </w:t>
            </w:r>
            <w:r w:rsidRPr="00A42B6A">
              <w:rPr>
                <w:sz w:val="26"/>
                <w:szCs w:val="26"/>
                <w:shd w:val="clear" w:color="auto" w:fill="FFFFFF"/>
                <w:lang w:val="vi-VN"/>
              </w:rPr>
              <w:t>4</w:t>
            </w:r>
            <w:r w:rsidRPr="00A42B6A">
              <w:rPr>
                <w:sz w:val="26"/>
                <w:szCs w:val="26"/>
                <w:shd w:val="clear" w:color="auto" w:fill="FFFFFF"/>
              </w:rPr>
              <w:t xml:space="preserve"> sao</w:t>
            </w:r>
            <w:r w:rsidRPr="00A42B6A">
              <w:rPr>
                <w:sz w:val="26"/>
                <w:szCs w:val="26"/>
                <w:shd w:val="clear" w:color="auto" w:fill="FFFFFF"/>
                <w:lang w:val="vi-VN"/>
              </w:rPr>
              <w:t>.</w:t>
            </w:r>
          </w:p>
        </w:tc>
        <w:tc>
          <w:tcPr>
            <w:tcW w:w="1701" w:type="dxa"/>
          </w:tcPr>
          <w:p w:rsidR="00511D42" w:rsidRPr="00A42B6A" w:rsidRDefault="00511D42" w:rsidP="00511D42">
            <w:pPr>
              <w:spacing w:before="120" w:after="120" w:line="240" w:lineRule="auto"/>
              <w:jc w:val="both"/>
              <w:rPr>
                <w:sz w:val="26"/>
                <w:szCs w:val="26"/>
                <w:lang w:val="vi-VN"/>
              </w:rPr>
            </w:pPr>
            <w:r w:rsidRPr="00A42B6A">
              <w:rPr>
                <w:sz w:val="26"/>
                <w:szCs w:val="26"/>
                <w:lang w:val="vi-VN"/>
              </w:rPr>
              <w:t>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shd w:val="clear" w:color="auto" w:fill="FFFFFF"/>
                <w:lang w:val="vi-VN"/>
              </w:rPr>
              <w:t xml:space="preserve">Quyết định số 148/QĐ-TTg ngày 24/02/2023 của Thủ tướng Chính phủ về việc ban hành </w:t>
            </w:r>
            <w:r w:rsidRPr="00A42B6A">
              <w:rPr>
                <w:sz w:val="26"/>
                <w:szCs w:val="26"/>
                <w:shd w:val="clear" w:color="auto" w:fill="FFFFFF"/>
              </w:rPr>
              <w:t>Bộ tiêu chí và quy trình đánh giá, phân hạng sản phẩm Chương trình mỗi xã một sản phẩm</w:t>
            </w:r>
            <w:r w:rsidRPr="00A42B6A">
              <w:rPr>
                <w:sz w:val="26"/>
                <w:szCs w:val="26"/>
                <w:shd w:val="clear" w:color="auto" w:fill="FFFFFF"/>
                <w:lang w:val="vi-VN"/>
              </w:rPr>
              <w:t>.</w:t>
            </w:r>
          </w:p>
        </w:tc>
      </w:tr>
      <w:tr w:rsidR="00511D42" w:rsidRPr="00A42B6A" w:rsidTr="00F359FB">
        <w:tc>
          <w:tcPr>
            <w:tcW w:w="851" w:type="dxa"/>
          </w:tcPr>
          <w:p w:rsidR="00511D42" w:rsidRPr="00A42B6A" w:rsidRDefault="00511D42" w:rsidP="00511D42">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lang w:val="vi-VN"/>
              </w:rPr>
            </w:pPr>
            <w:r w:rsidRPr="00A42B6A">
              <w:rPr>
                <w:sz w:val="26"/>
                <w:szCs w:val="26"/>
                <w:lang w:val="vi-VN"/>
              </w:rPr>
              <w:t>Đ</w:t>
            </w:r>
            <w:r w:rsidRPr="00A42B6A">
              <w:rPr>
                <w:sz w:val="26"/>
                <w:szCs w:val="26"/>
                <w:shd w:val="clear" w:color="auto" w:fill="FFFFFF"/>
              </w:rPr>
              <w:t xml:space="preserve">ề nghị đánh giá, phân hạng, công nhận sản </w:t>
            </w:r>
            <w:r w:rsidRPr="00A42B6A">
              <w:rPr>
                <w:sz w:val="26"/>
                <w:szCs w:val="26"/>
                <w:shd w:val="clear" w:color="auto" w:fill="FFFFFF"/>
              </w:rPr>
              <w:lastRenderedPageBreak/>
              <w:t>phẩm OCOP cấp quốc gia.</w:t>
            </w:r>
          </w:p>
        </w:tc>
        <w:tc>
          <w:tcPr>
            <w:tcW w:w="1701" w:type="dxa"/>
          </w:tcPr>
          <w:p w:rsidR="00511D42" w:rsidRPr="00A42B6A" w:rsidRDefault="00511D42" w:rsidP="00511D42">
            <w:pPr>
              <w:spacing w:before="120" w:after="120" w:line="240" w:lineRule="auto"/>
              <w:jc w:val="both"/>
              <w:rPr>
                <w:sz w:val="26"/>
                <w:szCs w:val="26"/>
                <w:lang w:val="vi-VN"/>
              </w:rPr>
            </w:pPr>
            <w:r w:rsidRPr="00A42B6A">
              <w:rPr>
                <w:sz w:val="26"/>
                <w:szCs w:val="26"/>
                <w:lang w:val="vi-VN"/>
              </w:rPr>
              <w:lastRenderedPageBreak/>
              <w:t>UBND cấp tỉnh</w:t>
            </w:r>
          </w:p>
        </w:tc>
        <w:tc>
          <w:tcPr>
            <w:tcW w:w="4536" w:type="dxa"/>
          </w:tcPr>
          <w:p w:rsidR="00511D42" w:rsidRPr="00A42B6A" w:rsidRDefault="00511D42" w:rsidP="00511D42">
            <w:pPr>
              <w:spacing w:before="120" w:after="120" w:line="240" w:lineRule="auto"/>
              <w:ind w:right="-1"/>
              <w:jc w:val="both"/>
              <w:rPr>
                <w:sz w:val="26"/>
                <w:szCs w:val="26"/>
              </w:rPr>
            </w:pPr>
            <w:r w:rsidRPr="00A42B6A">
              <w:rPr>
                <w:sz w:val="26"/>
                <w:szCs w:val="26"/>
                <w:shd w:val="clear" w:color="auto" w:fill="FFFFFF"/>
                <w:lang w:val="vi-VN"/>
              </w:rPr>
              <w:t xml:space="preserve">Quyết định số 148/QĐ-TTg ngày 24/02/2023 của Thủ tướng Chính phủ về việc ban hành </w:t>
            </w:r>
            <w:r w:rsidRPr="00A42B6A">
              <w:rPr>
                <w:sz w:val="26"/>
                <w:szCs w:val="26"/>
                <w:shd w:val="clear" w:color="auto" w:fill="FFFFFF"/>
              </w:rPr>
              <w:t xml:space="preserve">Bộ tiêu chí và quy trình </w:t>
            </w:r>
            <w:r w:rsidRPr="00A42B6A">
              <w:rPr>
                <w:sz w:val="26"/>
                <w:szCs w:val="26"/>
                <w:shd w:val="clear" w:color="auto" w:fill="FFFFFF"/>
              </w:rPr>
              <w:lastRenderedPageBreak/>
              <w:t>đánh giá, phân hạng sản phẩm Chương trình mỗi xã một sản phẩm</w:t>
            </w:r>
            <w:r w:rsidRPr="00A42B6A">
              <w:rPr>
                <w:sz w:val="26"/>
                <w:szCs w:val="26"/>
                <w:shd w:val="clear" w:color="auto" w:fill="FFFFFF"/>
                <w:lang w:val="vi-VN"/>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 xml:space="preserve">Xét thăng hạng viên chức từ </w:t>
            </w:r>
            <w:r w:rsidRPr="00A42B6A">
              <w:rPr>
                <w:sz w:val="26"/>
                <w:szCs w:val="26"/>
                <w:shd w:val="clear" w:color="auto" w:fill="FFFFFF"/>
              </w:rPr>
              <w:t>Kỹ thuật viên bảo vệ thực vật hạng IV lên Bảo vệ viên bảo vệ thực vật hạng III.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sz w:val="26"/>
                <w:szCs w:val="26"/>
              </w:rPr>
            </w:pPr>
            <w:hyperlink r:id="rId202"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03"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204"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511D42" w:rsidRPr="00A42B6A">
              <w:rPr>
                <w:spacing w:val="-6"/>
                <w:sz w:val="26"/>
                <w:szCs w:val="26"/>
              </w:rPr>
              <w:t xml:space="preserve">Nghị định số 85/2023/NĐ-CP ngày 07/12/2023 </w:t>
            </w:r>
            <w:r w:rsidR="00511D42" w:rsidRPr="00A42B6A">
              <w:rPr>
                <w:iCs/>
                <w:sz w:val="26"/>
                <w:szCs w:val="26"/>
                <w:shd w:val="clear" w:color="auto" w:fill="FFFFFF"/>
              </w:rPr>
              <w:t>sửa đổi, bổ sung một số điều của Nghị định số </w:t>
            </w:r>
            <w:hyperlink r:id="rId205" w:tgtFrame="_blank" w:history="1">
              <w:r w:rsidR="00511D42" w:rsidRPr="00A42B6A">
                <w:rPr>
                  <w:rStyle w:val="Hyperlink"/>
                  <w:iCs/>
                  <w:color w:val="auto"/>
                  <w:sz w:val="26"/>
                  <w:szCs w:val="26"/>
                  <w:u w:val="none"/>
                  <w:shd w:val="clear" w:color="auto" w:fill="FFFFFF"/>
                </w:rPr>
                <w:t>115/2020/NĐ-CP</w:t>
              </w:r>
            </w:hyperlink>
            <w:r w:rsidR="00511D42" w:rsidRPr="00A42B6A">
              <w:rPr>
                <w:iCs/>
                <w:sz w:val="26"/>
                <w:szCs w:val="26"/>
              </w:rPr>
              <w:t xml:space="preserve">; </w:t>
            </w:r>
            <w:r w:rsidR="00511D42" w:rsidRPr="00A42B6A">
              <w:rPr>
                <w:sz w:val="26"/>
                <w:szCs w:val="26"/>
              </w:rPr>
              <w:t>Thông tư liên tịch số </w:t>
            </w:r>
            <w:hyperlink r:id="rId206" w:tgtFrame="_blank" w:tooltip="Thông tư liên tịch 36/2015/TTLT-BNNPTNT-BNV" w:history="1">
              <w:r w:rsidR="00511D42" w:rsidRPr="00A42B6A">
                <w:rPr>
                  <w:rStyle w:val="Hyperlink"/>
                  <w:color w:val="auto"/>
                  <w:sz w:val="26"/>
                  <w:szCs w:val="26"/>
                  <w:u w:val="none"/>
                </w:rPr>
                <w:t>36/2015/TTLT-BNNPTNT-BNV</w:t>
              </w:r>
            </w:hyperlink>
            <w:r w:rsidR="00511D42" w:rsidRPr="00A42B6A">
              <w:rPr>
                <w:sz w:val="26"/>
                <w:szCs w:val="26"/>
              </w:rPr>
              <w:t> ngày 20/10/2015 của Bộ trưởng Bộ Nông nghiệp và Phát triển nông thôn và Bộ trưởng Bộ Nội vụ quy định mã số, tiêu chuẩn chức danh nghề nghiệp viên chức chuyên ngành trồng trọt và bảo vệ thực vật; Thông tư số </w:t>
            </w:r>
            <w:hyperlink r:id="rId207"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ngày 11/8/2022 của Bộ trưởng Bộ Nông nghiệp và Phát triển nông thôn sửa đổi, bổ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 xml:space="preserve">Xét thăng hạng viên chức từ </w:t>
            </w:r>
            <w:r w:rsidRPr="00A42B6A">
              <w:rPr>
                <w:sz w:val="26"/>
                <w:szCs w:val="26"/>
                <w:shd w:val="clear" w:color="auto" w:fill="FFFFFF"/>
              </w:rPr>
              <w:t>Bảo vệ viên bảo vệ thực vật hạng III lên Bảo vệ viên bảo vệ thực vật hạng 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sz w:val="26"/>
                <w:szCs w:val="26"/>
              </w:rPr>
            </w:pPr>
            <w:hyperlink r:id="rId208"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09"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210"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211"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rPr>
              <w:t>Thông tư liên tịch số </w:t>
            </w:r>
            <w:hyperlink r:id="rId212" w:tgtFrame="_blank" w:tooltip="Thông tư liên tịch 36/2015/TTLT-BNNPTNT-BNV" w:history="1">
              <w:r w:rsidR="00511D42" w:rsidRPr="00A42B6A">
                <w:rPr>
                  <w:rStyle w:val="Hyperlink"/>
                  <w:color w:val="auto"/>
                  <w:sz w:val="26"/>
                  <w:szCs w:val="26"/>
                  <w:u w:val="none"/>
                </w:rPr>
                <w:t>36/2015/TTLT-BNNPTNT-BNV</w:t>
              </w:r>
            </w:hyperlink>
            <w:r w:rsidR="00511D42" w:rsidRPr="00A42B6A">
              <w:rPr>
                <w:sz w:val="26"/>
                <w:szCs w:val="26"/>
              </w:rPr>
              <w:t> ngày 20/10/2015 của Bộ trưởng Bộ Nông nghiệp và Phát triển nông thôn và Bộ trưởng Bộ Nội vụ quy định mã số, tiêu chuẩn chức danh nghề nghiệp viên chức chuyên ngành trồng trọt và bảo vệ thực vật; Thông tư số </w:t>
            </w:r>
            <w:hyperlink r:id="rId213"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xml:space="preserve"> ngày 11/8/2022 của Bộ trưởng Bộ Nông nghiệp và Phát triển </w:t>
            </w:r>
            <w:r w:rsidR="00511D42" w:rsidRPr="00A42B6A">
              <w:rPr>
                <w:sz w:val="26"/>
                <w:szCs w:val="26"/>
              </w:rPr>
              <w:lastRenderedPageBreak/>
              <w:t>nông thôn sửa đổi, bổ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 xml:space="preserve">Xét thăng hạng viên chức từ </w:t>
            </w:r>
            <w:r w:rsidRPr="00A42B6A">
              <w:rPr>
                <w:sz w:val="26"/>
                <w:szCs w:val="26"/>
                <w:shd w:val="clear" w:color="auto" w:fill="FFFFFF"/>
              </w:rPr>
              <w:t>Kỹ thuật viên giám định thuốc bảo vệ thực vật hạng IV lên Giám định viên thuốc bảo vệ thực vật hạng III.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sz w:val="26"/>
                <w:szCs w:val="26"/>
              </w:rPr>
            </w:pPr>
            <w:hyperlink r:id="rId214"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15"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216"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217"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rPr>
              <w:t>Thông tư liên tịch số </w:t>
            </w:r>
            <w:hyperlink r:id="rId218" w:tgtFrame="_blank" w:tooltip="Thông tư liên tịch 36/2015/TTLT-BNNPTNT-BNV" w:history="1">
              <w:r w:rsidR="00511D42" w:rsidRPr="00A42B6A">
                <w:rPr>
                  <w:rStyle w:val="Hyperlink"/>
                  <w:color w:val="auto"/>
                  <w:sz w:val="26"/>
                  <w:szCs w:val="26"/>
                  <w:u w:val="none"/>
                </w:rPr>
                <w:t>36/2015/TTLT-BNNPTNT-BNV</w:t>
              </w:r>
            </w:hyperlink>
            <w:r w:rsidR="00511D42" w:rsidRPr="00A42B6A">
              <w:rPr>
                <w:sz w:val="26"/>
                <w:szCs w:val="26"/>
              </w:rPr>
              <w:t> ngày 20/10/2015 của Bộ trưởng Bộ Nông nghiệp và Phát triển nông thôn và Bộ trưởng Bộ Nội vụ quy định mã số, tiêu chuẩn chức danh nghề nghiệp viên chức chuyên ngành trồng trọt và bảo vệ thực vật; Thông tư số </w:t>
            </w:r>
            <w:hyperlink r:id="rId219"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ngày 11/8/2022 của Bộ trưởng Bộ Nông nghiệp và Phát triển nông thôn sửa đổi, bổ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 xml:space="preserve">Xét thăng hạng viên chức từ </w:t>
            </w:r>
            <w:r w:rsidRPr="00A42B6A">
              <w:rPr>
                <w:sz w:val="26"/>
                <w:szCs w:val="26"/>
                <w:shd w:val="clear" w:color="auto" w:fill="FFFFFF"/>
              </w:rPr>
              <w:t xml:space="preserve">Giám định viên thuốc bảo vệ thực vật hạng III lên Giám định viên thuốc bảo vệ thực vật hạng II. </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sz w:val="26"/>
                <w:szCs w:val="26"/>
              </w:rPr>
            </w:pPr>
            <w:hyperlink r:id="rId220"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21"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222"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223"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rPr>
              <w:t>Thông tư liên tịch số </w:t>
            </w:r>
            <w:hyperlink r:id="rId224" w:tgtFrame="_blank" w:tooltip="Thông tư liên tịch 36/2015/TTLT-BNNPTNT-BNV" w:history="1">
              <w:r w:rsidR="00511D42" w:rsidRPr="00A42B6A">
                <w:rPr>
                  <w:rStyle w:val="Hyperlink"/>
                  <w:color w:val="auto"/>
                  <w:sz w:val="26"/>
                  <w:szCs w:val="26"/>
                  <w:u w:val="none"/>
                </w:rPr>
                <w:t>36/2015/TTLT-BNNPTNT-BNV</w:t>
              </w:r>
            </w:hyperlink>
            <w:r w:rsidR="00511D42" w:rsidRPr="00A42B6A">
              <w:rPr>
                <w:sz w:val="26"/>
                <w:szCs w:val="26"/>
              </w:rPr>
              <w:t xml:space="preserve"> ngày 20/10/2015 của Bộ trưởng Bộ Nông nghiệp và Phát triển nông thôn và Bộ trưởng Bộ Nội vụ quy định mã số, tiêu chuẩn chức danh nghề nghiệp viên chức </w:t>
            </w:r>
            <w:r w:rsidR="00511D42" w:rsidRPr="00A42B6A">
              <w:rPr>
                <w:sz w:val="26"/>
                <w:szCs w:val="26"/>
              </w:rPr>
              <w:lastRenderedPageBreak/>
              <w:t>chuyên ngành trồng trọt và bảo vệ thực vật; Thông tư số </w:t>
            </w:r>
            <w:hyperlink r:id="rId225"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ngày 11/8/2022 của Bộ trưởng Bộ Nông nghiệp và Phát triển nông thôn sửa đổi, bổ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 xml:space="preserve">Xét thăng hạng viên chức từ </w:t>
            </w:r>
            <w:r w:rsidRPr="00A42B6A">
              <w:rPr>
                <w:sz w:val="26"/>
                <w:szCs w:val="26"/>
                <w:shd w:val="clear" w:color="auto" w:fill="FFFFFF"/>
              </w:rPr>
              <w:t>Kỹ thuật viên kiểm nghiệm cây trồng hạng IV lên Kiểm nghiệm viên cây trồng hạng III.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sz w:val="26"/>
                <w:szCs w:val="26"/>
              </w:rPr>
            </w:pPr>
            <w:hyperlink r:id="rId226"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27"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228"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229"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rPr>
              <w:t>Thông tư liên tịch số </w:t>
            </w:r>
            <w:hyperlink r:id="rId230" w:tgtFrame="_blank" w:tooltip="Thông tư liên tịch 36/2015/TTLT-BNNPTNT-BNV" w:history="1">
              <w:r w:rsidR="00511D42" w:rsidRPr="00A42B6A">
                <w:rPr>
                  <w:rStyle w:val="Hyperlink"/>
                  <w:color w:val="auto"/>
                  <w:sz w:val="26"/>
                  <w:szCs w:val="26"/>
                  <w:u w:val="none"/>
                </w:rPr>
                <w:t>36/2015/TTLT-BNNPTNT-BNV</w:t>
              </w:r>
            </w:hyperlink>
            <w:r w:rsidR="00511D42" w:rsidRPr="00A42B6A">
              <w:rPr>
                <w:sz w:val="26"/>
                <w:szCs w:val="26"/>
              </w:rPr>
              <w:t> ngày 20/10/2015 của Bộ trưởng Bộ Nông nghiệp và Phát triển nông thôn và Bộ trưởng Bộ Nội vụ quy định mã số, tiêu chuẩn chức danh nghề nghiệp viên chức chuyên ngành trồng trọt và bảo vệ thực vật; Thông tư số </w:t>
            </w:r>
            <w:hyperlink r:id="rId231"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ngày 11/8/2022 của Bộ trưởng Bộ Nông nghiệp và Phát triển nông thôn sửa đổi, bổ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 xml:space="preserve">Xét thăng hạng viên chức từ </w:t>
            </w:r>
            <w:r w:rsidRPr="00A42B6A">
              <w:rPr>
                <w:sz w:val="26"/>
                <w:szCs w:val="26"/>
                <w:shd w:val="clear" w:color="auto" w:fill="FFFFFF"/>
              </w:rPr>
              <w:t>Kiểm nghiệm viên cây trồng hạng III lên Kiểm nghiệm viên cây trồng hạng 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sz w:val="26"/>
                <w:szCs w:val="26"/>
              </w:rPr>
            </w:pPr>
            <w:hyperlink r:id="rId232"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33"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234"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235"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rPr>
              <w:t>Thông tư liên tịch số </w:t>
            </w:r>
            <w:hyperlink r:id="rId236" w:tgtFrame="_blank" w:tooltip="Thông tư liên tịch 36/2015/TTLT-BNNPTNT-BNV" w:history="1">
              <w:r w:rsidR="00511D42" w:rsidRPr="00A42B6A">
                <w:rPr>
                  <w:rStyle w:val="Hyperlink"/>
                  <w:color w:val="auto"/>
                  <w:sz w:val="26"/>
                  <w:szCs w:val="26"/>
                  <w:u w:val="none"/>
                </w:rPr>
                <w:t>36/2015/TTLT-BNNPTNT-</w:t>
              </w:r>
              <w:r w:rsidR="00511D42" w:rsidRPr="00A42B6A">
                <w:rPr>
                  <w:rStyle w:val="Hyperlink"/>
                  <w:color w:val="auto"/>
                  <w:sz w:val="26"/>
                  <w:szCs w:val="26"/>
                  <w:u w:val="none"/>
                </w:rPr>
                <w:lastRenderedPageBreak/>
                <w:t>BNV</w:t>
              </w:r>
            </w:hyperlink>
            <w:r w:rsidR="00511D42" w:rsidRPr="00A42B6A">
              <w:rPr>
                <w:sz w:val="26"/>
                <w:szCs w:val="26"/>
              </w:rPr>
              <w:t> ngày 20/10/2015 của Bộ trưởng Bộ Nông nghiệp và Phát triển nông thôn và Bộ trưởng Bộ Nội vụ quy định mã số, tiêu chuẩn chức danh nghề nghiệp viên chức chuyên ngành trồng trọt và bảo vệ thực vật; Thông tư số </w:t>
            </w:r>
            <w:hyperlink r:id="rId237"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ngày 11/8/2022 của Bộ trưởng Bộ Nông nghiệp và Phát triển nông thôn sửa đổi, bổ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chức danh nghề nghiệp viên chức t</w:t>
            </w:r>
            <w:r w:rsidRPr="00A42B6A">
              <w:rPr>
                <w:sz w:val="26"/>
                <w:szCs w:val="26"/>
                <w:shd w:val="clear" w:color="auto" w:fill="FFFFFF"/>
              </w:rPr>
              <w:t>ừ Kỹ thuật viên chẩn đoán bệnh động vật hạng IV lên chẩn đoán bệnh động vật hạng III.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sz w:val="26"/>
                <w:szCs w:val="26"/>
              </w:rPr>
            </w:pPr>
            <w:hyperlink r:id="rId238"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39"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240"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241"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shd w:val="clear" w:color="auto" w:fill="FFFFFF"/>
              </w:rPr>
              <w:t>Thông tư liên tịch số </w:t>
            </w:r>
            <w:hyperlink r:id="rId242" w:tgtFrame="_blank" w:tooltip="Thông tư liên tịch 37/2015/TTLT-BNNPTNT-BNV" w:history="1">
              <w:r w:rsidR="00511D42" w:rsidRPr="00A42B6A">
                <w:rPr>
                  <w:rStyle w:val="Hyperlink"/>
                  <w:color w:val="auto"/>
                  <w:sz w:val="26"/>
                  <w:szCs w:val="26"/>
                  <w:u w:val="none"/>
                  <w:shd w:val="clear" w:color="auto" w:fill="FFFFFF"/>
                </w:rPr>
                <w:t>37/2015/TTLT-BNNPTNT-BNV</w:t>
              </w:r>
            </w:hyperlink>
            <w:r w:rsidR="00511D42" w:rsidRPr="00A42B6A">
              <w:rPr>
                <w:sz w:val="26"/>
                <w:szCs w:val="26"/>
                <w:shd w:val="clear" w:color="auto" w:fill="FFFFFF"/>
              </w:rPr>
              <w:t xml:space="preserve"> ngày 20/10/2015 của Bộ trưởng Bộ Nông nghiệp và Phát triển nông thôn và Bộ trưởng Bộ Nội vụ quy định mã số, tiêu chuẩn chức danh nghề nghiệp viên chức chuyên ngành chăn nuôi và thú y; </w:t>
            </w:r>
            <w:r w:rsidR="00511D42" w:rsidRPr="00A42B6A">
              <w:rPr>
                <w:sz w:val="26"/>
                <w:szCs w:val="26"/>
              </w:rPr>
              <w:t>Thông tư số </w:t>
            </w:r>
            <w:hyperlink r:id="rId243"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ngày 11/8/2022 của Bộ trưởng Bộ Nông nghiệp và Phát triển nông thôn sửa đổi, bổ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chức danh nghề nghiệp viên chức t</w:t>
            </w:r>
            <w:r w:rsidRPr="00A42B6A">
              <w:rPr>
                <w:sz w:val="26"/>
                <w:szCs w:val="26"/>
                <w:shd w:val="clear" w:color="auto" w:fill="FFFFFF"/>
              </w:rPr>
              <w:t>ừ chẩn đoán bệnh động vật hạng III lên chẩn đoán bệnh động vật hạng 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sz w:val="26"/>
                <w:szCs w:val="26"/>
              </w:rPr>
            </w:pPr>
            <w:hyperlink r:id="rId244"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45"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246"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 xml:space="preserve">sửa đổi, </w:t>
            </w:r>
            <w:r w:rsidR="00764140" w:rsidRPr="00A42B6A">
              <w:rPr>
                <w:iCs/>
                <w:sz w:val="26"/>
                <w:szCs w:val="26"/>
                <w:shd w:val="clear" w:color="auto" w:fill="FFFFFF"/>
              </w:rPr>
              <w:lastRenderedPageBreak/>
              <w:t>bổ sung một số điều của Nghị định số </w:t>
            </w:r>
            <w:hyperlink r:id="rId247"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shd w:val="clear" w:color="auto" w:fill="FFFFFF"/>
              </w:rPr>
              <w:t>Thông tư liên tịch số </w:t>
            </w:r>
            <w:hyperlink r:id="rId248" w:tgtFrame="_blank" w:tooltip="Thông tư liên tịch 37/2015/TTLT-BNNPTNT-BNV" w:history="1">
              <w:r w:rsidR="00511D42" w:rsidRPr="00A42B6A">
                <w:rPr>
                  <w:rStyle w:val="Hyperlink"/>
                  <w:color w:val="auto"/>
                  <w:sz w:val="26"/>
                  <w:szCs w:val="26"/>
                  <w:u w:val="none"/>
                  <w:shd w:val="clear" w:color="auto" w:fill="FFFFFF"/>
                </w:rPr>
                <w:t>37/2015/TTLT-BNNPTNT-BNV</w:t>
              </w:r>
            </w:hyperlink>
            <w:r w:rsidR="00511D42" w:rsidRPr="00A42B6A">
              <w:rPr>
                <w:sz w:val="26"/>
                <w:szCs w:val="26"/>
                <w:shd w:val="clear" w:color="auto" w:fill="FFFFFF"/>
              </w:rPr>
              <w:t xml:space="preserve"> ngày 20/10/2015 của Bộ trưởng Bộ Nông nghiệp và Phát triển nông thôn và Bộ trưởng Bộ Nội vụ quy định mã số, tiêu chuẩn chức danh nghề nghiệp viên chức chuyên ngành chăn nuôi và thú y; </w:t>
            </w:r>
            <w:r w:rsidR="00511D42" w:rsidRPr="00A42B6A">
              <w:rPr>
                <w:sz w:val="26"/>
                <w:szCs w:val="26"/>
              </w:rPr>
              <w:t>Thông tư số </w:t>
            </w:r>
            <w:hyperlink r:id="rId249"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ngày 11/8/2022 của Bộ trưởng Bộ Nông nghiệp và Phát triển nông thôn sửa đổi, bổ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chức danh nghề nghiệp viên chức t</w:t>
            </w:r>
            <w:r w:rsidRPr="00A42B6A">
              <w:rPr>
                <w:sz w:val="26"/>
                <w:szCs w:val="26"/>
                <w:shd w:val="clear" w:color="auto" w:fill="FFFFFF"/>
              </w:rPr>
              <w:t>ừ Kỹ thuật viên kiểm tra vệ sinh thú y hạng IV lên Kiểm tra viên vệ sinh thú y hạng III.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sz w:val="26"/>
                <w:szCs w:val="26"/>
              </w:rPr>
            </w:pPr>
            <w:hyperlink r:id="rId250"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51"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252"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253"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shd w:val="clear" w:color="auto" w:fill="FFFFFF"/>
              </w:rPr>
              <w:t>Thông tư liên tịch số </w:t>
            </w:r>
            <w:hyperlink r:id="rId254" w:tgtFrame="_blank" w:tooltip="Thông tư liên tịch 37/2015/TTLT-BNNPTNT-BNV" w:history="1">
              <w:r w:rsidR="00511D42" w:rsidRPr="00A42B6A">
                <w:rPr>
                  <w:rStyle w:val="Hyperlink"/>
                  <w:color w:val="auto"/>
                  <w:sz w:val="26"/>
                  <w:szCs w:val="26"/>
                  <w:u w:val="none"/>
                  <w:shd w:val="clear" w:color="auto" w:fill="FFFFFF"/>
                </w:rPr>
                <w:t>37/2015/TTLT-BNNPTNT-BNV</w:t>
              </w:r>
            </w:hyperlink>
            <w:r w:rsidR="00511D42" w:rsidRPr="00A42B6A">
              <w:rPr>
                <w:sz w:val="26"/>
                <w:szCs w:val="26"/>
                <w:shd w:val="clear" w:color="auto" w:fill="FFFFFF"/>
              </w:rPr>
              <w:t xml:space="preserve"> ngày 20/10/2015 của Bộ trưởng Bộ Nông nghiệp và Phát triển nông thôn và Bộ trưởng Bộ Nội vụ quy định mã số, tiêu chuẩn chức danh nghề nghiệp viên chức chuyên ngành chăn nuôi và thú y; </w:t>
            </w:r>
            <w:r w:rsidR="00511D42" w:rsidRPr="00A42B6A">
              <w:rPr>
                <w:sz w:val="26"/>
                <w:szCs w:val="26"/>
              </w:rPr>
              <w:t>Thông tư số </w:t>
            </w:r>
            <w:hyperlink r:id="rId255"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ngày 11/8/2022 của Bộ trưởng Bộ Nông nghiệp và Phát triển nông thôn sửa đổi, bổ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chức danh nghề nghiệp viên chức t</w:t>
            </w:r>
            <w:r w:rsidRPr="00A42B6A">
              <w:rPr>
                <w:sz w:val="26"/>
                <w:szCs w:val="26"/>
                <w:shd w:val="clear" w:color="auto" w:fill="FFFFFF"/>
              </w:rPr>
              <w:t xml:space="preserve">ừ Kiểm tra viên vệ sinh thú y hạng III lên </w:t>
            </w:r>
            <w:r w:rsidRPr="00A42B6A">
              <w:rPr>
                <w:sz w:val="26"/>
                <w:szCs w:val="26"/>
                <w:shd w:val="clear" w:color="auto" w:fill="FFFFFF"/>
              </w:rPr>
              <w:lastRenderedPageBreak/>
              <w:t>Kiểm tra viên vệ sinh thú y hạng 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lastRenderedPageBreak/>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sz w:val="26"/>
                <w:szCs w:val="26"/>
              </w:rPr>
            </w:pPr>
            <w:hyperlink r:id="rId256"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57"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258"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xml:space="preserve"> ngày 25/9/2020 của Chính phủ về tuyển dụng, sử dụng và </w:t>
            </w:r>
            <w:r w:rsidR="00764140" w:rsidRPr="00A42B6A">
              <w:rPr>
                <w:iCs/>
                <w:sz w:val="26"/>
                <w:szCs w:val="26"/>
                <w:shd w:val="clear" w:color="auto" w:fill="FFFFFF"/>
              </w:rPr>
              <w:lastRenderedPageBreak/>
              <w:t>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259"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shd w:val="clear" w:color="auto" w:fill="FFFFFF"/>
              </w:rPr>
              <w:t>Thông tư liên tịch số </w:t>
            </w:r>
            <w:hyperlink r:id="rId260" w:tgtFrame="_blank" w:tooltip="Thông tư liên tịch 37/2015/TTLT-BNNPTNT-BNV" w:history="1">
              <w:r w:rsidR="00511D42" w:rsidRPr="00A42B6A">
                <w:rPr>
                  <w:rStyle w:val="Hyperlink"/>
                  <w:color w:val="auto"/>
                  <w:sz w:val="26"/>
                  <w:szCs w:val="26"/>
                  <w:u w:val="none"/>
                  <w:shd w:val="clear" w:color="auto" w:fill="FFFFFF"/>
                </w:rPr>
                <w:t>37/2015/TTLT-BNNPTNT-BNV</w:t>
              </w:r>
            </w:hyperlink>
            <w:r w:rsidR="00511D42" w:rsidRPr="00A42B6A">
              <w:rPr>
                <w:sz w:val="26"/>
                <w:szCs w:val="26"/>
                <w:shd w:val="clear" w:color="auto" w:fill="FFFFFF"/>
              </w:rPr>
              <w:t xml:space="preserve"> ngày 20/10/2015 của Bộ trưởng Bộ Nông nghiệp và Phát triển nông thôn và Bộ trưởng Bộ Nội vụ quy định mã số, tiêu chuẩn chức danh nghề nghiệp viên chức chuyên ngành chăn nuôi và thú y; </w:t>
            </w:r>
            <w:r w:rsidR="00511D42" w:rsidRPr="00A42B6A">
              <w:rPr>
                <w:sz w:val="26"/>
                <w:szCs w:val="26"/>
              </w:rPr>
              <w:t>Thông tư số </w:t>
            </w:r>
            <w:hyperlink r:id="rId261"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ngày 11/8/2022 của Bộ trưởng Bộ Nông nghiệp và Phát triển nông thôn sửa đổi, bổ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chức danh nghề nghiệp viên chức t</w:t>
            </w:r>
            <w:r w:rsidRPr="00A42B6A">
              <w:rPr>
                <w:sz w:val="26"/>
                <w:szCs w:val="26"/>
                <w:shd w:val="clear" w:color="auto" w:fill="FFFFFF"/>
              </w:rPr>
              <w:t>ừ Kỹ thuật viên kiểm nghiệm thuốc thú y hạng IV lên Kiểm nghiệm viên thuốc thú y hạng III.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sz w:val="26"/>
                <w:szCs w:val="26"/>
              </w:rPr>
            </w:pPr>
            <w:hyperlink r:id="rId262"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63"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264"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265"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shd w:val="clear" w:color="auto" w:fill="FFFFFF"/>
              </w:rPr>
              <w:t>Thông tư liên tịch số </w:t>
            </w:r>
            <w:hyperlink r:id="rId266" w:tgtFrame="_blank" w:tooltip="Thông tư liên tịch 37/2015/TTLT-BNNPTNT-BNV" w:history="1">
              <w:r w:rsidR="00511D42" w:rsidRPr="00A42B6A">
                <w:rPr>
                  <w:rStyle w:val="Hyperlink"/>
                  <w:color w:val="auto"/>
                  <w:sz w:val="26"/>
                  <w:szCs w:val="26"/>
                  <w:u w:val="none"/>
                  <w:shd w:val="clear" w:color="auto" w:fill="FFFFFF"/>
                </w:rPr>
                <w:t>37/2015/TTLT-BNNPTNT-BNV</w:t>
              </w:r>
            </w:hyperlink>
            <w:r w:rsidR="00511D42" w:rsidRPr="00A42B6A">
              <w:rPr>
                <w:sz w:val="26"/>
                <w:szCs w:val="26"/>
                <w:shd w:val="clear" w:color="auto" w:fill="FFFFFF"/>
              </w:rPr>
              <w:t xml:space="preserve"> ngày 20/10/2015 của Bộ trưởng Bộ Nông nghiệp và Phát triển nông thôn và Bộ trưởng Bộ Nội vụ quy định mã số, tiêu chuẩn chức danh nghề nghiệp viên chức chuyên ngành chăn nuôi và thú y; </w:t>
            </w:r>
            <w:r w:rsidR="00511D42" w:rsidRPr="00A42B6A">
              <w:rPr>
                <w:sz w:val="26"/>
                <w:szCs w:val="26"/>
              </w:rPr>
              <w:t>Thông tư số </w:t>
            </w:r>
            <w:hyperlink r:id="rId267"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ngày 11/8/2022 của Bộ trưởng Bộ Nông nghiệp và Phát triển nông thôn sửa đổi, bổ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chức danh nghề nghiệp viên chức t</w:t>
            </w:r>
            <w:r w:rsidRPr="00A42B6A">
              <w:rPr>
                <w:sz w:val="26"/>
                <w:szCs w:val="26"/>
                <w:shd w:val="clear" w:color="auto" w:fill="FFFFFF"/>
              </w:rPr>
              <w:t xml:space="preserve">ừ Kiểm nghiệm </w:t>
            </w:r>
            <w:r w:rsidRPr="00A42B6A">
              <w:rPr>
                <w:sz w:val="26"/>
                <w:szCs w:val="26"/>
                <w:shd w:val="clear" w:color="auto" w:fill="FFFFFF"/>
              </w:rPr>
              <w:lastRenderedPageBreak/>
              <w:t>viên thuốc thú y hạng III lên Kiểm nghiệm viên thuốc thú y hạng 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lastRenderedPageBreak/>
              <w:t xml:space="preserve">Theo phân cấp của </w:t>
            </w:r>
            <w:r w:rsidRPr="00A42B6A">
              <w:rPr>
                <w:sz w:val="26"/>
                <w:szCs w:val="26"/>
              </w:rPr>
              <w:lastRenderedPageBreak/>
              <w:t>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sz w:val="26"/>
                <w:szCs w:val="26"/>
              </w:rPr>
            </w:pPr>
            <w:hyperlink r:id="rId268"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69"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 xml:space="preserve">Nghị định </w:t>
            </w:r>
            <w:r w:rsidR="00764140" w:rsidRPr="00A42B6A">
              <w:rPr>
                <w:iCs/>
                <w:sz w:val="26"/>
                <w:szCs w:val="26"/>
                <w:shd w:val="clear" w:color="auto" w:fill="FFFFFF"/>
              </w:rPr>
              <w:lastRenderedPageBreak/>
              <w:t>số </w:t>
            </w:r>
            <w:hyperlink r:id="rId270"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271"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shd w:val="clear" w:color="auto" w:fill="FFFFFF"/>
              </w:rPr>
              <w:t>Thông tư liên tịch số </w:t>
            </w:r>
            <w:hyperlink r:id="rId272" w:tgtFrame="_blank" w:tooltip="Thông tư liên tịch 37/2015/TTLT-BNNPTNT-BNV" w:history="1">
              <w:r w:rsidR="00511D42" w:rsidRPr="00A42B6A">
                <w:rPr>
                  <w:rStyle w:val="Hyperlink"/>
                  <w:color w:val="auto"/>
                  <w:sz w:val="26"/>
                  <w:szCs w:val="26"/>
                  <w:u w:val="none"/>
                  <w:shd w:val="clear" w:color="auto" w:fill="FFFFFF"/>
                </w:rPr>
                <w:t>37/2015/TTLT-BNNPTNT-BNV</w:t>
              </w:r>
            </w:hyperlink>
            <w:r w:rsidR="00511D42" w:rsidRPr="00A42B6A">
              <w:rPr>
                <w:sz w:val="26"/>
                <w:szCs w:val="26"/>
                <w:shd w:val="clear" w:color="auto" w:fill="FFFFFF"/>
              </w:rPr>
              <w:t xml:space="preserve"> ngày 20/10/2015 của Bộ trưởng Bộ Nông nghiệp và Phát triển nông thôn và Bộ trưởng Bộ Nội vụ quy định mã số, tiêu chuẩn chức danh nghề nghiệp viên chức chuyên ngành chăn nuôi và thú y; </w:t>
            </w:r>
            <w:r w:rsidR="00511D42" w:rsidRPr="00A42B6A">
              <w:rPr>
                <w:sz w:val="26"/>
                <w:szCs w:val="26"/>
              </w:rPr>
              <w:t>Thông tư số </w:t>
            </w:r>
            <w:hyperlink r:id="rId273"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ngày 11/8/2022 của Bộ trưởng Bộ Nông nghiệp và Phát triển nông thôn sửa đổi, bổ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viên chức t</w:t>
            </w:r>
            <w:r w:rsidRPr="00A42B6A">
              <w:rPr>
                <w:sz w:val="26"/>
                <w:szCs w:val="26"/>
                <w:shd w:val="clear" w:color="auto" w:fill="FFFFFF"/>
              </w:rPr>
              <w:t>ừ Kỹ thuật viên kiểm nghiệm chăn nuôi hạng IV lên Kiểm nghiệm viên chăn nuôi hạng III.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sz w:val="26"/>
                <w:szCs w:val="26"/>
              </w:rPr>
            </w:pPr>
            <w:hyperlink r:id="rId274"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75"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276"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277"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shd w:val="clear" w:color="auto" w:fill="FFFFFF"/>
              </w:rPr>
              <w:t>Thông tư liên tịch số </w:t>
            </w:r>
            <w:hyperlink r:id="rId278" w:tgtFrame="_blank" w:tooltip="Thông tư liên tịch 37/2015/TTLT-BNNPTNT-BNV" w:history="1">
              <w:r w:rsidR="00511D42" w:rsidRPr="00A42B6A">
                <w:rPr>
                  <w:rStyle w:val="Hyperlink"/>
                  <w:color w:val="auto"/>
                  <w:sz w:val="26"/>
                  <w:szCs w:val="26"/>
                  <w:u w:val="none"/>
                  <w:shd w:val="clear" w:color="auto" w:fill="FFFFFF"/>
                </w:rPr>
                <w:t>37/2015/TTLT-BNNPTNT-BNV</w:t>
              </w:r>
            </w:hyperlink>
            <w:r w:rsidR="00511D42" w:rsidRPr="00A42B6A">
              <w:rPr>
                <w:sz w:val="26"/>
                <w:szCs w:val="26"/>
                <w:shd w:val="clear" w:color="auto" w:fill="FFFFFF"/>
              </w:rPr>
              <w:t xml:space="preserve"> ngày 20/10/2015 của Bộ trưởng Bộ Nông nghiệp và Phát triển nông thôn và Bộ trưởng Bộ Nội vụ quy định mã số, tiêu chuẩn chức danh nghề nghiệp viên chức chuyên ngành chăn nuôi và thú y; </w:t>
            </w:r>
            <w:r w:rsidR="00511D42" w:rsidRPr="00A42B6A">
              <w:rPr>
                <w:sz w:val="26"/>
                <w:szCs w:val="26"/>
              </w:rPr>
              <w:t>Thông tư số </w:t>
            </w:r>
            <w:hyperlink r:id="rId279"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ngày 11/8/2022 của Bộ trưởng Bộ Nông nghiệp và Phát triển nông thôn sửa đổi, bổ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viên chức t</w:t>
            </w:r>
            <w:r w:rsidRPr="00A42B6A">
              <w:rPr>
                <w:sz w:val="26"/>
                <w:szCs w:val="26"/>
                <w:shd w:val="clear" w:color="auto" w:fill="FFFFFF"/>
              </w:rPr>
              <w:t>ừ Kiểm nghiệm viên chăn nuôi hạng III lên Kiểm nghiệm viên chăn nuôi hạng 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pStyle w:val="NormalWeb"/>
              <w:shd w:val="clear" w:color="auto" w:fill="FFFFFF"/>
              <w:spacing w:before="120" w:beforeAutospacing="0" w:after="120" w:afterAutospacing="0"/>
              <w:jc w:val="both"/>
              <w:rPr>
                <w:sz w:val="26"/>
                <w:szCs w:val="26"/>
              </w:rPr>
            </w:pPr>
            <w:hyperlink r:id="rId280"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81"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282"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283"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shd w:val="clear" w:color="auto" w:fill="FFFFFF"/>
              </w:rPr>
              <w:t>Thông tư liên tịch số </w:t>
            </w:r>
            <w:hyperlink r:id="rId284" w:tgtFrame="_blank" w:tooltip="Thông tư liên tịch 37/2015/TTLT-BNNPTNT-BNV" w:history="1">
              <w:r w:rsidR="00511D42" w:rsidRPr="00A42B6A">
                <w:rPr>
                  <w:rStyle w:val="Hyperlink"/>
                  <w:color w:val="auto"/>
                  <w:sz w:val="26"/>
                  <w:szCs w:val="26"/>
                  <w:u w:val="none"/>
                  <w:shd w:val="clear" w:color="auto" w:fill="FFFFFF"/>
                </w:rPr>
                <w:t>37/2015/TTLT-BNNPTNT-BNV</w:t>
              </w:r>
            </w:hyperlink>
            <w:r w:rsidR="00511D42" w:rsidRPr="00A42B6A">
              <w:rPr>
                <w:sz w:val="26"/>
                <w:szCs w:val="26"/>
                <w:shd w:val="clear" w:color="auto" w:fill="FFFFFF"/>
              </w:rPr>
              <w:t xml:space="preserve"> ngày 20/10/2015 của Bộ trưởng Bộ Nông nghiệp và Phát triển nông thôn và Bộ trưởng Bộ Nội vụ quy định mã số, tiêu chuẩn chức danh nghề nghiệp viên chức chuyên ngành chăn nuôi và thú y; </w:t>
            </w:r>
            <w:r w:rsidR="00511D42" w:rsidRPr="00A42B6A">
              <w:rPr>
                <w:sz w:val="26"/>
                <w:szCs w:val="26"/>
              </w:rPr>
              <w:t>Thông tư số </w:t>
            </w:r>
            <w:hyperlink r:id="rId285"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ngày 11/8/2022 của Bộ trưởng Bộ Nông nghiệp và Phát triển nông thôn sửa đổi, bổ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viên chức t</w:t>
            </w:r>
            <w:r w:rsidRPr="00A42B6A">
              <w:rPr>
                <w:sz w:val="26"/>
                <w:szCs w:val="26"/>
                <w:shd w:val="clear" w:color="auto" w:fill="FFFFFF"/>
              </w:rPr>
              <w:t>ừ Kỹ thuật viên kiểm nghiệm thủy sản hạng IV lên Kiểm nghiệm viên thủy sản hạng III.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spacing w:before="120" w:after="120" w:line="240" w:lineRule="auto"/>
              <w:ind w:right="-1"/>
              <w:jc w:val="both"/>
              <w:rPr>
                <w:sz w:val="26"/>
                <w:szCs w:val="26"/>
              </w:rPr>
            </w:pPr>
            <w:hyperlink r:id="rId286"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87"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288"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289"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shd w:val="clear" w:color="auto" w:fill="FFFFFF"/>
              </w:rPr>
              <w:t>Thông tư liên tịch số </w:t>
            </w:r>
            <w:hyperlink r:id="rId290" w:tgtFrame="_blank" w:tooltip="Thông tư liên tịch 37/2015/TTLT-BNNPTNT-BNV" w:history="1">
              <w:r w:rsidR="00511D42" w:rsidRPr="00A42B6A">
                <w:rPr>
                  <w:rStyle w:val="Hyperlink"/>
                  <w:color w:val="auto"/>
                  <w:sz w:val="26"/>
                  <w:szCs w:val="26"/>
                  <w:u w:val="none"/>
                  <w:shd w:val="clear" w:color="auto" w:fill="FFFFFF"/>
                </w:rPr>
                <w:t>38/2015/TTLT-BNNPTNT-BNV</w:t>
              </w:r>
            </w:hyperlink>
            <w:r w:rsidR="00511D42" w:rsidRPr="00A42B6A">
              <w:rPr>
                <w:sz w:val="26"/>
                <w:szCs w:val="26"/>
                <w:shd w:val="clear" w:color="auto" w:fill="FFFFFF"/>
              </w:rPr>
              <w:t xml:space="preserve"> ngày 20/10/2015 của Bộ trưởng Bộ Nông nghiệp và Phát triển nông thôn và Bộ trưởng Bộ Nội vụ quy định mã số, tiêu chuẩn chức danh nghề nghiệp viên chức chuyên ngành kiểm nghiệm thủy sản; </w:t>
            </w:r>
            <w:r w:rsidR="00511D42" w:rsidRPr="00A42B6A">
              <w:rPr>
                <w:sz w:val="26"/>
                <w:szCs w:val="26"/>
              </w:rPr>
              <w:t>Thông tư số </w:t>
            </w:r>
            <w:hyperlink r:id="rId291"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xml:space="preserve"> ngày 11/8/2022 của Bộ trưởng Bộ Nông nghiệp và Phát triển nông thôn sửa đổi, bổ sung một số điều của các Thông tư, Thông tư liên tịch quy định về mã số, tiêu chuẩn chức danh nghề </w:t>
            </w:r>
            <w:r w:rsidR="00511D42" w:rsidRPr="00A42B6A">
              <w:rPr>
                <w:sz w:val="26"/>
                <w:szCs w:val="26"/>
              </w:rPr>
              <w:lastRenderedPageBreak/>
              <w:t>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viên chức t</w:t>
            </w:r>
            <w:r w:rsidRPr="00A42B6A">
              <w:rPr>
                <w:sz w:val="26"/>
                <w:szCs w:val="26"/>
                <w:shd w:val="clear" w:color="auto" w:fill="FFFFFF"/>
              </w:rPr>
              <w:t>ừ Kiểm nghiệm viên thủy sản hạng III lên Kiểm nghiệm viên thủy sản hạng 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spacing w:before="120" w:after="120" w:line="240" w:lineRule="auto"/>
              <w:ind w:right="-1"/>
              <w:jc w:val="both"/>
              <w:rPr>
                <w:sz w:val="26"/>
                <w:szCs w:val="26"/>
              </w:rPr>
            </w:pPr>
            <w:hyperlink r:id="rId292"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93"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294"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295"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764140" w:rsidRPr="00A42B6A">
              <w:rPr>
                <w:sz w:val="26"/>
                <w:szCs w:val="26"/>
                <w:shd w:val="clear" w:color="auto" w:fill="FFFFFF"/>
                <w:lang w:val="vi-VN"/>
              </w:rPr>
              <w:t>T</w:t>
            </w:r>
            <w:r w:rsidR="00511D42" w:rsidRPr="00A42B6A">
              <w:rPr>
                <w:sz w:val="26"/>
                <w:szCs w:val="26"/>
                <w:shd w:val="clear" w:color="auto" w:fill="FFFFFF"/>
              </w:rPr>
              <w:t>hông tư liên tịch số </w:t>
            </w:r>
            <w:hyperlink r:id="rId296" w:tgtFrame="_blank" w:tooltip="Thông tư liên tịch 37/2015/TTLT-BNNPTNT-BNV" w:history="1">
              <w:r w:rsidR="00511D42" w:rsidRPr="00A42B6A">
                <w:rPr>
                  <w:rStyle w:val="Hyperlink"/>
                  <w:color w:val="auto"/>
                  <w:sz w:val="26"/>
                  <w:szCs w:val="26"/>
                  <w:u w:val="none"/>
                  <w:shd w:val="clear" w:color="auto" w:fill="FFFFFF"/>
                </w:rPr>
                <w:t>38/2015/TTLT-BNNPTNT-BNV</w:t>
              </w:r>
            </w:hyperlink>
            <w:r w:rsidR="00511D42" w:rsidRPr="00A42B6A">
              <w:rPr>
                <w:sz w:val="26"/>
                <w:szCs w:val="26"/>
                <w:shd w:val="clear" w:color="auto" w:fill="FFFFFF"/>
              </w:rPr>
              <w:t xml:space="preserve"> ngày 20/10/2015 của Bộ trưởng Bộ Nông nghiệp và Phát triển nông thôn và Bộ trưởng Bộ Nội vụ quy định mã số, tiêu chuẩn chức danh nghề nghiệp viên chức chuyên ngành kiểm nghiệm thủy sản; </w:t>
            </w:r>
            <w:r w:rsidR="00511D42" w:rsidRPr="00A42B6A">
              <w:rPr>
                <w:sz w:val="26"/>
                <w:szCs w:val="26"/>
              </w:rPr>
              <w:t>Thông tư số </w:t>
            </w:r>
            <w:hyperlink r:id="rId297" w:tgtFrame="_blank" w:tooltip="Thông tư 07/2022/TT-BNNPTNT" w:history="1">
              <w:r w:rsidR="00511D42" w:rsidRPr="00A42B6A">
                <w:rPr>
                  <w:rStyle w:val="Hyperlink"/>
                  <w:color w:val="auto"/>
                  <w:sz w:val="26"/>
                  <w:szCs w:val="26"/>
                  <w:u w:val="none"/>
                </w:rPr>
                <w:t>07/2022/TT-BNNPTNT</w:t>
              </w:r>
            </w:hyperlink>
            <w:r w:rsidR="00511D42" w:rsidRPr="00A42B6A">
              <w:rPr>
                <w:sz w:val="26"/>
                <w:szCs w:val="26"/>
              </w:rPr>
              <w:t> ngày 11/8/2022 của Bộ trưởng Bộ Nông nghiệp và Phát triển nông thôn sửa đổi, bổ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viên chức t</w:t>
            </w:r>
            <w:r w:rsidRPr="00A42B6A">
              <w:rPr>
                <w:sz w:val="26"/>
                <w:szCs w:val="26"/>
                <w:shd w:val="clear" w:color="auto" w:fill="FFFFFF"/>
              </w:rPr>
              <w:t>ừ Kỹ thuật viên khuyến nông hạng IV lên Khuyến nông viên hạng III.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spacing w:before="120" w:after="120" w:line="240" w:lineRule="auto"/>
              <w:ind w:right="-1"/>
              <w:jc w:val="both"/>
              <w:rPr>
                <w:sz w:val="26"/>
                <w:szCs w:val="26"/>
              </w:rPr>
            </w:pPr>
            <w:hyperlink r:id="rId298"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299"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300"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301"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shd w:val="clear" w:color="auto" w:fill="FFFFFF"/>
              </w:rPr>
              <w:t>Thông tư số 18/2020/TT-BNNPTNT ngày 28/12/2020 của Bộ Nông nghiệp và Phát triển nông thôn quy định về mã số, tiêu chuẩn chức danh nghề nghiệp và xếp lương viên chức chuyên ngành khuyến nông, chuyên ngành quản lý bảo vệ rừng</w:t>
            </w:r>
            <w:r w:rsidR="00511D42" w:rsidRPr="00A42B6A">
              <w:rPr>
                <w:sz w:val="26"/>
                <w:szCs w:val="26"/>
                <w:shd w:val="clear" w:color="auto" w:fill="FFFFFF"/>
                <w:lang w:val="vi-VN"/>
              </w:rPr>
              <w:t xml:space="preserve">; Thông tư số 07/2022/TT-BNNPTNT ngày 11/8/2022 của Bộ trưởng Bộ Nông nghiệp và Phát </w:t>
            </w:r>
            <w:r w:rsidR="00511D42" w:rsidRPr="00A42B6A">
              <w:rPr>
                <w:sz w:val="26"/>
                <w:szCs w:val="26"/>
                <w:shd w:val="clear" w:color="auto" w:fill="FFFFFF"/>
                <w:lang w:val="vi-VN"/>
              </w:rPr>
              <w:lastRenderedPageBreak/>
              <w:t>triển nông thôn sửa đổi, bổ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viên chức t</w:t>
            </w:r>
            <w:r w:rsidRPr="00A42B6A">
              <w:rPr>
                <w:sz w:val="26"/>
                <w:szCs w:val="26"/>
                <w:shd w:val="clear" w:color="auto" w:fill="FFFFFF"/>
              </w:rPr>
              <w:t>ừ Khuyến nông viên hạng III lên Khuyến nông viên hạng 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spacing w:before="120" w:after="120" w:line="240" w:lineRule="auto"/>
              <w:ind w:right="-1"/>
              <w:jc w:val="both"/>
              <w:rPr>
                <w:sz w:val="26"/>
                <w:szCs w:val="26"/>
              </w:rPr>
            </w:pPr>
            <w:hyperlink r:id="rId302"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303"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304"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305"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shd w:val="clear" w:color="auto" w:fill="FFFFFF"/>
              </w:rPr>
              <w:t>Thông tư số 18/2020/TT-BNNPTNT ngày 28/12/2020 của Bộ Nông nghiệp và Phát triển nông thôn quy định về mã số, tiêu chuẩn chức danh nghề nghiệp và xếp lương viên chức chuyên ngành khuyến nông, chuyên ngành quản lý bảo vệ rừng</w:t>
            </w:r>
            <w:r w:rsidR="00511D42" w:rsidRPr="00A42B6A">
              <w:rPr>
                <w:sz w:val="26"/>
                <w:szCs w:val="26"/>
                <w:shd w:val="clear" w:color="auto" w:fill="FFFFFF"/>
                <w:lang w:val="vi-VN"/>
              </w:rPr>
              <w:t>; Thông tư số 07/2022/TT-BNNPTNT ngày 11/8/2022 của Bộ trưởng Bộ Nông nghiệp và Phát triển nông thôn sửa đổi, bổ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viên chức t</w:t>
            </w:r>
            <w:r w:rsidRPr="00A42B6A">
              <w:rPr>
                <w:sz w:val="26"/>
                <w:szCs w:val="26"/>
                <w:shd w:val="clear" w:color="auto" w:fill="FFFFFF"/>
              </w:rPr>
              <w:t>ừ Kỹ thuật viên quản lý bảo vệ rừng hạng IV lên Quản lý bảo vệ rừng viên hạng III.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spacing w:before="120" w:after="120" w:line="240" w:lineRule="auto"/>
              <w:ind w:right="-1"/>
              <w:jc w:val="both"/>
              <w:rPr>
                <w:sz w:val="26"/>
                <w:szCs w:val="26"/>
                <w:lang w:val="vi-VN"/>
              </w:rPr>
            </w:pPr>
            <w:hyperlink r:id="rId306"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307"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308"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309"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shd w:val="clear" w:color="auto" w:fill="FFFFFF"/>
              </w:rPr>
              <w:t>Thông tư số 18/2020/TT-BNNPTNT ngày 28/12/2020 của Bộ Nông nghiệp và Phát triển nông thôn quy định về mã số, tiêu chuẩn chức danh nghề nghiệp và xếp lương viên chức chuyên ngành khuyến nông, chuyên ngành quản lý bảo vệ rừng</w:t>
            </w:r>
            <w:r w:rsidR="00511D42" w:rsidRPr="00A42B6A">
              <w:rPr>
                <w:sz w:val="26"/>
                <w:szCs w:val="26"/>
                <w:shd w:val="clear" w:color="auto" w:fill="FFFFFF"/>
                <w:lang w:val="vi-VN"/>
              </w:rPr>
              <w:t xml:space="preserve">; Thông tư số </w:t>
            </w:r>
            <w:r w:rsidR="00511D42" w:rsidRPr="00A42B6A">
              <w:rPr>
                <w:sz w:val="26"/>
                <w:szCs w:val="26"/>
                <w:shd w:val="clear" w:color="auto" w:fill="FFFFFF"/>
                <w:lang w:val="vi-VN"/>
              </w:rPr>
              <w:lastRenderedPageBreak/>
              <w:t>07/2022/TT-BNNPTNT ngày 11/8/2022 của Bộ trưởng Bộ Nông nghiệp và Phát triển nông thôn sửa đổi, bổ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Xét thăng hạng viên chức t</w:t>
            </w:r>
            <w:r w:rsidRPr="00A42B6A">
              <w:rPr>
                <w:sz w:val="26"/>
                <w:szCs w:val="26"/>
                <w:shd w:val="clear" w:color="auto" w:fill="FFFFFF"/>
              </w:rPr>
              <w:t>ừ Quản lý bảo vệ rừng viên hạng III lên Quản lý bảo vệ rừng viên hạng II.</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của UBND cấp tỉnh</w:t>
            </w:r>
          </w:p>
        </w:tc>
        <w:tc>
          <w:tcPr>
            <w:tcW w:w="4536" w:type="dxa"/>
          </w:tcPr>
          <w:p w:rsidR="00511D42" w:rsidRPr="00A42B6A" w:rsidRDefault="00DE2DA3" w:rsidP="00511D42">
            <w:pPr>
              <w:spacing w:before="120" w:after="120" w:line="240" w:lineRule="auto"/>
              <w:ind w:right="-1"/>
              <w:jc w:val="both"/>
              <w:rPr>
                <w:sz w:val="26"/>
                <w:szCs w:val="26"/>
              </w:rPr>
            </w:pPr>
            <w:hyperlink r:id="rId310" w:tgtFrame="_blank" w:history="1">
              <w:r w:rsidR="00511D42" w:rsidRPr="00A42B6A">
                <w:rPr>
                  <w:rStyle w:val="Hyperlink"/>
                  <w:iCs/>
                  <w:color w:val="auto"/>
                  <w:sz w:val="26"/>
                  <w:szCs w:val="26"/>
                  <w:u w:val="none"/>
                </w:rPr>
                <w:t>Luật Viên chức</w:t>
              </w:r>
            </w:hyperlink>
            <w:r w:rsidR="00511D42" w:rsidRPr="00A42B6A">
              <w:rPr>
                <w:iCs/>
                <w:sz w:val="26"/>
                <w:szCs w:val="26"/>
              </w:rPr>
              <w:t>; </w:t>
            </w:r>
            <w:hyperlink r:id="rId311" w:tgtFrame="_blank" w:history="1">
              <w:r w:rsidR="00511D42" w:rsidRPr="00A42B6A">
                <w:rPr>
                  <w:rStyle w:val="Hyperlink"/>
                  <w:iCs/>
                  <w:color w:val="auto"/>
                  <w:sz w:val="26"/>
                  <w:szCs w:val="26"/>
                  <w:u w:val="none"/>
                </w:rPr>
                <w:t>Luật sửa đổi, bổ sung một số điều của Luật Cán bộ, công chức và Luật Viên chức</w:t>
              </w:r>
            </w:hyperlink>
            <w:r w:rsidR="00511D42" w:rsidRPr="00A42B6A">
              <w:rPr>
                <w:iCs/>
                <w:sz w:val="26"/>
                <w:szCs w:val="26"/>
              </w:rPr>
              <w:t xml:space="preserve">; </w:t>
            </w:r>
            <w:r w:rsidR="00764140" w:rsidRPr="00A42B6A">
              <w:rPr>
                <w:iCs/>
                <w:sz w:val="26"/>
                <w:szCs w:val="26"/>
                <w:shd w:val="clear" w:color="auto" w:fill="FFFFFF"/>
              </w:rPr>
              <w:t>Nghị định số </w:t>
            </w:r>
            <w:hyperlink r:id="rId312"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shd w:val="clear" w:color="auto" w:fill="FFFFFF"/>
              </w:rPr>
              <w:t> ngày 25/9/2020 của Chính phủ về tuyển dụng, sử dụng và quản lý viên chức</w:t>
            </w:r>
            <w:r w:rsidR="00764140" w:rsidRPr="00A42B6A">
              <w:rPr>
                <w:iCs/>
                <w:sz w:val="26"/>
                <w:szCs w:val="26"/>
              </w:rPr>
              <w:t>;</w:t>
            </w:r>
            <w:r w:rsidR="00764140" w:rsidRPr="00A42B6A">
              <w:rPr>
                <w:iCs/>
                <w:sz w:val="26"/>
                <w:szCs w:val="26"/>
                <w:lang w:val="vi-VN"/>
              </w:rPr>
              <w:t xml:space="preserve"> </w:t>
            </w:r>
            <w:r w:rsidR="00764140" w:rsidRPr="00A42B6A">
              <w:rPr>
                <w:spacing w:val="-6"/>
                <w:sz w:val="26"/>
                <w:szCs w:val="26"/>
              </w:rPr>
              <w:t xml:space="preserve">Nghị định số 85/2023/NĐ-CP ngày 07/12/2023 </w:t>
            </w:r>
            <w:r w:rsidR="00764140" w:rsidRPr="00A42B6A">
              <w:rPr>
                <w:iCs/>
                <w:sz w:val="26"/>
                <w:szCs w:val="26"/>
                <w:shd w:val="clear" w:color="auto" w:fill="FFFFFF"/>
              </w:rPr>
              <w:t>sửa đổi, bổ sung một số điều của Nghị định số </w:t>
            </w:r>
            <w:hyperlink r:id="rId313" w:tgtFrame="_blank" w:history="1">
              <w:r w:rsidR="00764140" w:rsidRPr="00A42B6A">
                <w:rPr>
                  <w:rStyle w:val="Hyperlink"/>
                  <w:iCs/>
                  <w:color w:val="auto"/>
                  <w:sz w:val="26"/>
                  <w:szCs w:val="26"/>
                  <w:u w:val="none"/>
                  <w:shd w:val="clear" w:color="auto" w:fill="FFFFFF"/>
                </w:rPr>
                <w:t>115/2020/NĐ-CP</w:t>
              </w:r>
            </w:hyperlink>
            <w:r w:rsidR="00764140" w:rsidRPr="00A42B6A">
              <w:rPr>
                <w:iCs/>
                <w:sz w:val="26"/>
                <w:szCs w:val="26"/>
              </w:rPr>
              <w:t xml:space="preserve">; </w:t>
            </w:r>
            <w:r w:rsidR="00511D42" w:rsidRPr="00A42B6A">
              <w:rPr>
                <w:sz w:val="26"/>
                <w:szCs w:val="26"/>
                <w:shd w:val="clear" w:color="auto" w:fill="FFFFFF"/>
              </w:rPr>
              <w:t>Thông tư số 18/2020/TT-BNNPTNT ngày 28/12/2020 của Bộ Nông nghiệp và Phát triển nông thôn quy định về mã số, tiêu chuẩn chức danh nghề nghiệp và xếp lương viên chức chuyên ngành khuyến nông, chuyên ngành quản lý bảo vệ rừng</w:t>
            </w:r>
            <w:r w:rsidR="00511D42" w:rsidRPr="00A42B6A">
              <w:rPr>
                <w:sz w:val="26"/>
                <w:szCs w:val="26"/>
                <w:shd w:val="clear" w:color="auto" w:fill="FFFFFF"/>
                <w:lang w:val="vi-VN"/>
              </w:rPr>
              <w:t>; Thông tư số 07/2022/TT-BNNPTNT ngày 11/8/2022 của Bộ trưởng Bộ Nông nghiệp và Phát triển nông thôn sửa đổi, bổ sung một số điều của các Thông tư, Thông tư liên tịch quy định về mã số, tiêu chuẩn chức danh nghề nghiệp và xếp lương viên chức chuyên ngành nông nghiệp và phát triển nông thôn.</w:t>
            </w:r>
          </w:p>
        </w:tc>
      </w:tr>
      <w:tr w:rsidR="00511D42" w:rsidRPr="00A42B6A" w:rsidTr="00553C1A">
        <w:tc>
          <w:tcPr>
            <w:tcW w:w="851" w:type="dxa"/>
          </w:tcPr>
          <w:p w:rsidR="00511D42" w:rsidRPr="00A42B6A" w:rsidRDefault="00511D42" w:rsidP="00511D42">
            <w:pPr>
              <w:spacing w:before="120" w:after="120" w:line="240" w:lineRule="auto"/>
              <w:jc w:val="center"/>
              <w:rPr>
                <w:b/>
                <w:sz w:val="26"/>
                <w:szCs w:val="26"/>
                <w:lang w:val="vi-VN"/>
              </w:rPr>
            </w:pPr>
            <w:r w:rsidRPr="00A42B6A">
              <w:rPr>
                <w:b/>
                <w:sz w:val="26"/>
                <w:szCs w:val="26"/>
              </w:rPr>
              <w:t>X</w:t>
            </w:r>
            <w:r w:rsidR="00E86C54" w:rsidRPr="00A42B6A">
              <w:rPr>
                <w:b/>
                <w:sz w:val="26"/>
                <w:szCs w:val="26"/>
                <w:lang w:val="vi-VN"/>
              </w:rPr>
              <w:t>I</w:t>
            </w:r>
          </w:p>
        </w:tc>
        <w:tc>
          <w:tcPr>
            <w:tcW w:w="9072" w:type="dxa"/>
            <w:gridSpan w:val="3"/>
          </w:tcPr>
          <w:p w:rsidR="00511D42" w:rsidRPr="00A42B6A" w:rsidRDefault="00511D42" w:rsidP="00511D42">
            <w:pPr>
              <w:spacing w:before="120" w:after="120" w:line="240" w:lineRule="auto"/>
              <w:ind w:right="-1"/>
              <w:jc w:val="both"/>
              <w:rPr>
                <w:b/>
                <w:sz w:val="26"/>
                <w:szCs w:val="26"/>
              </w:rPr>
            </w:pPr>
            <w:r w:rsidRPr="00A42B6A">
              <w:rPr>
                <w:b/>
                <w:sz w:val="26"/>
                <w:szCs w:val="26"/>
                <w:lang w:val="vi-VN"/>
              </w:rPr>
              <w:t>Lĩnh vực Nội vụ</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lang w:val="vi-VN"/>
              </w:rPr>
            </w:pPr>
            <w:r w:rsidRPr="00A42B6A">
              <w:rPr>
                <w:sz w:val="26"/>
                <w:szCs w:val="26"/>
              </w:rPr>
              <w:t>Quyết định phê duyệt vị trí việc làm.</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 xml:space="preserve">Nghị định số 62/2020/NĐ-CP ngày 01/6/2020 của Chính phủ quy định về vị trí việc làm và biên chế công chức; Nghị định số 106/2020/NĐ-CP ngày 10/9/2020 của </w:t>
            </w:r>
            <w:r w:rsidR="00031EE0" w:rsidRPr="00A42B6A">
              <w:rPr>
                <w:sz w:val="26"/>
                <w:szCs w:val="26"/>
              </w:rPr>
              <w:t>C</w:t>
            </w:r>
            <w:r w:rsidRPr="00A42B6A">
              <w:rPr>
                <w:sz w:val="26"/>
                <w:szCs w:val="26"/>
              </w:rPr>
              <w:t>hính phủ quy định về vị trí việc làm và số lượng người làm việc trong đơn vị sự nghiệp công lập.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Quyết định điều chỉnh vị trí việc làm.</w:t>
            </w:r>
          </w:p>
          <w:p w:rsidR="00511D42" w:rsidRPr="00A42B6A" w:rsidRDefault="00511D42" w:rsidP="00511D42">
            <w:pPr>
              <w:spacing w:before="120" w:after="120" w:line="240" w:lineRule="auto"/>
              <w:jc w:val="both"/>
              <w:rPr>
                <w:sz w:val="26"/>
                <w:szCs w:val="26"/>
                <w:lang w:val="vi-VN"/>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lastRenderedPageBreak/>
              <w:t>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 xml:space="preserve">Nghị định số 62/2020/NĐ-CP ngày 01/6/2020 của Chính phủ quy định về vị trí việc làm và biên chế công chức; Nghị </w:t>
            </w:r>
            <w:r w:rsidRPr="00A42B6A">
              <w:rPr>
                <w:sz w:val="26"/>
                <w:szCs w:val="26"/>
              </w:rPr>
              <w:lastRenderedPageBreak/>
              <w:t xml:space="preserve">định số 106/2020/NĐ-CP ngày 10/9/2020 của </w:t>
            </w:r>
            <w:r w:rsidR="00031EE0" w:rsidRPr="00A42B6A">
              <w:rPr>
                <w:sz w:val="26"/>
                <w:szCs w:val="26"/>
              </w:rPr>
              <w:t>C</w:t>
            </w:r>
            <w:r w:rsidRPr="00A42B6A">
              <w:rPr>
                <w:sz w:val="26"/>
                <w:szCs w:val="26"/>
              </w:rPr>
              <w:t>hính phủ quy định về vị trí việc làm và số lượng người làm việc trong đơn vị sự nghiệp công lập.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lang w:val="vi-VN"/>
              </w:rPr>
              <w:t xml:space="preserve">Quyết </w:t>
            </w:r>
            <w:r w:rsidRPr="00A42B6A">
              <w:rPr>
                <w:sz w:val="26"/>
                <w:szCs w:val="26"/>
              </w:rPr>
              <w:t xml:space="preserve"> định thành lập tổ chức hành chính</w:t>
            </w:r>
            <w:r w:rsidRPr="00A42B6A">
              <w:rPr>
                <w:sz w:val="26"/>
                <w:szCs w:val="26"/>
                <w:lang w:val="vi-VN"/>
              </w:rPr>
              <w:t xml:space="preserve"> thuộc thẩm quyền UBND tỉnh</w:t>
            </w:r>
            <w:r w:rsidRPr="00A42B6A">
              <w:rPr>
                <w:sz w:val="26"/>
                <w:szCs w:val="26"/>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497471">
            <w:pPr>
              <w:spacing w:before="120" w:after="120" w:line="240" w:lineRule="auto"/>
              <w:jc w:val="both"/>
              <w:rPr>
                <w:sz w:val="26"/>
                <w:szCs w:val="26"/>
              </w:rPr>
            </w:pPr>
            <w:r w:rsidRPr="00A42B6A">
              <w:rPr>
                <w:sz w:val="26"/>
                <w:szCs w:val="26"/>
              </w:rPr>
              <w:t>Nghị định số 158/2018/NĐ-CP</w:t>
            </w:r>
            <w:r w:rsidR="009C1AED" w:rsidRPr="00A42B6A">
              <w:rPr>
                <w:sz w:val="26"/>
                <w:szCs w:val="26"/>
              </w:rPr>
              <w:t xml:space="preserve"> ngày 22/11/2018 </w:t>
            </w:r>
            <w:r w:rsidRPr="00A42B6A">
              <w:rPr>
                <w:sz w:val="26"/>
                <w:szCs w:val="26"/>
              </w:rPr>
              <w:t xml:space="preserve"> của Chính phủ về thẩm định thành lập, tổ chức lại, giải thể tổ chức hành chính.</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lang w:val="vi-VN"/>
              </w:rPr>
            </w:pPr>
            <w:r w:rsidRPr="00A42B6A">
              <w:rPr>
                <w:sz w:val="26"/>
                <w:szCs w:val="26"/>
                <w:lang w:val="vi-VN"/>
              </w:rPr>
              <w:t xml:space="preserve">Quyết </w:t>
            </w:r>
            <w:r w:rsidRPr="00A42B6A">
              <w:rPr>
                <w:sz w:val="26"/>
                <w:szCs w:val="26"/>
              </w:rPr>
              <w:t xml:space="preserve"> định </w:t>
            </w:r>
            <w:r w:rsidRPr="00A42B6A">
              <w:rPr>
                <w:sz w:val="26"/>
                <w:szCs w:val="26"/>
                <w:lang w:val="vi-VN"/>
              </w:rPr>
              <w:t>tổ chức lại</w:t>
            </w:r>
            <w:r w:rsidRPr="00A42B6A">
              <w:rPr>
                <w:sz w:val="26"/>
                <w:szCs w:val="26"/>
              </w:rPr>
              <w:t xml:space="preserve"> tổ chức hành chính</w:t>
            </w:r>
            <w:r w:rsidRPr="00A42B6A">
              <w:rPr>
                <w:sz w:val="26"/>
                <w:szCs w:val="26"/>
                <w:lang w:val="vi-VN"/>
              </w:rPr>
              <w:t xml:space="preserve"> thuộc thẩm quyền UBND tỉnh</w:t>
            </w:r>
            <w:r w:rsidRPr="00A42B6A">
              <w:rPr>
                <w:sz w:val="26"/>
                <w:szCs w:val="26"/>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497471">
            <w:pPr>
              <w:spacing w:before="120" w:after="120" w:line="240" w:lineRule="auto"/>
              <w:jc w:val="both"/>
              <w:rPr>
                <w:sz w:val="26"/>
                <w:szCs w:val="26"/>
              </w:rPr>
            </w:pPr>
            <w:r w:rsidRPr="00A42B6A">
              <w:rPr>
                <w:sz w:val="26"/>
                <w:szCs w:val="26"/>
              </w:rPr>
              <w:t xml:space="preserve">Nghị định số 158/2018/NĐ-CP </w:t>
            </w:r>
            <w:r w:rsidR="009C1AED" w:rsidRPr="00A42B6A">
              <w:rPr>
                <w:sz w:val="26"/>
                <w:szCs w:val="26"/>
              </w:rPr>
              <w:t xml:space="preserve">ngày 22/11/2018  </w:t>
            </w:r>
            <w:r w:rsidRPr="00A42B6A">
              <w:rPr>
                <w:sz w:val="26"/>
                <w:szCs w:val="26"/>
              </w:rPr>
              <w:t>của Chính phủ về thẩm định thành lập, tổ chức lại, giải thể tổ chức hành chính.</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lang w:val="vi-VN"/>
              </w:rPr>
            </w:pPr>
            <w:r w:rsidRPr="00A42B6A">
              <w:rPr>
                <w:sz w:val="26"/>
                <w:szCs w:val="26"/>
                <w:lang w:val="vi-VN"/>
              </w:rPr>
              <w:t xml:space="preserve">Quyết </w:t>
            </w:r>
            <w:r w:rsidRPr="00A42B6A">
              <w:rPr>
                <w:sz w:val="26"/>
                <w:szCs w:val="26"/>
              </w:rPr>
              <w:t xml:space="preserve"> định </w:t>
            </w:r>
            <w:r w:rsidRPr="00A42B6A">
              <w:rPr>
                <w:sz w:val="26"/>
                <w:szCs w:val="26"/>
                <w:lang w:val="vi-VN"/>
              </w:rPr>
              <w:t xml:space="preserve">giải thể </w:t>
            </w:r>
            <w:r w:rsidRPr="00A42B6A">
              <w:rPr>
                <w:sz w:val="26"/>
                <w:szCs w:val="26"/>
              </w:rPr>
              <w:t>tổ chức hành chính</w:t>
            </w:r>
            <w:r w:rsidRPr="00A42B6A">
              <w:rPr>
                <w:sz w:val="26"/>
                <w:szCs w:val="26"/>
                <w:lang w:val="vi-VN"/>
              </w:rPr>
              <w:t xml:space="preserve"> thuộc thẩm quyền UBND tỉnh</w:t>
            </w:r>
            <w:r w:rsidRPr="00A42B6A">
              <w:rPr>
                <w:sz w:val="26"/>
                <w:szCs w:val="26"/>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497471">
            <w:pPr>
              <w:spacing w:before="120" w:after="120" w:line="240" w:lineRule="auto"/>
              <w:jc w:val="both"/>
              <w:rPr>
                <w:sz w:val="26"/>
                <w:szCs w:val="26"/>
              </w:rPr>
            </w:pPr>
            <w:r w:rsidRPr="00A42B6A">
              <w:rPr>
                <w:sz w:val="26"/>
                <w:szCs w:val="26"/>
              </w:rPr>
              <w:t>Nghị định số 158/2018/NĐ-CP</w:t>
            </w:r>
            <w:r w:rsidR="009C1AED" w:rsidRPr="00A42B6A">
              <w:rPr>
                <w:sz w:val="26"/>
                <w:szCs w:val="26"/>
              </w:rPr>
              <w:t xml:space="preserve"> ngày 22/11/2018  </w:t>
            </w:r>
            <w:r w:rsidRPr="00A42B6A">
              <w:rPr>
                <w:sz w:val="26"/>
                <w:szCs w:val="26"/>
              </w:rPr>
              <w:t xml:space="preserve"> của Chính phủ về thẩm định thành lập, tổ chức lại, giải thể tổ chức hành chính.</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lang w:val="vi-VN"/>
              </w:rPr>
              <w:t xml:space="preserve">Quyết </w:t>
            </w:r>
            <w:r w:rsidRPr="00A42B6A">
              <w:rPr>
                <w:sz w:val="26"/>
                <w:szCs w:val="26"/>
              </w:rPr>
              <w:t xml:space="preserve"> định thành lập </w:t>
            </w:r>
            <w:r w:rsidRPr="00A42B6A">
              <w:rPr>
                <w:sz w:val="26"/>
                <w:szCs w:val="26"/>
                <w:lang w:val="vi-VN"/>
              </w:rPr>
              <w:t>đơn vị sự nghiệp công lập thuộc thẩm quyền UBND tỉnh</w:t>
            </w:r>
            <w:r w:rsidRPr="00A42B6A">
              <w:rPr>
                <w:sz w:val="26"/>
                <w:szCs w:val="26"/>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Nghị định số 120/2020/NĐ-CP ngày 07/10/2020 của Chính phủ về thẩm định thành lập, tổ chức lại, giải thể đơn vị sự nghiệp công lập</w:t>
            </w:r>
            <w:r w:rsidR="00D74B0D" w:rsidRPr="00A42B6A">
              <w:rPr>
                <w:sz w:val="26"/>
                <w:szCs w:val="26"/>
                <w:lang w:val="vi-VN"/>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lang w:val="vi-VN"/>
              </w:rPr>
              <w:t xml:space="preserve">Quyết </w:t>
            </w:r>
            <w:r w:rsidRPr="00A42B6A">
              <w:rPr>
                <w:sz w:val="26"/>
                <w:szCs w:val="26"/>
              </w:rPr>
              <w:t xml:space="preserve"> định </w:t>
            </w:r>
            <w:r w:rsidRPr="00A42B6A">
              <w:rPr>
                <w:sz w:val="26"/>
                <w:szCs w:val="26"/>
                <w:lang w:val="vi-VN"/>
              </w:rPr>
              <w:t>tổ chức lại</w:t>
            </w:r>
            <w:r w:rsidRPr="00A42B6A">
              <w:rPr>
                <w:sz w:val="26"/>
                <w:szCs w:val="26"/>
              </w:rPr>
              <w:t xml:space="preserve"> </w:t>
            </w:r>
            <w:r w:rsidRPr="00A42B6A">
              <w:rPr>
                <w:sz w:val="26"/>
                <w:szCs w:val="26"/>
                <w:lang w:val="vi-VN"/>
              </w:rPr>
              <w:t>đơn vị sự nghiệp công lập thuộc thẩm quyền UBND tỉnh</w:t>
            </w:r>
            <w:r w:rsidRPr="00A42B6A">
              <w:rPr>
                <w:sz w:val="26"/>
                <w:szCs w:val="26"/>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Nghị định số 120/2020/NĐ-CP ngày 07/10/2020 của Chính phủ về thẩm định thành lập, tổ chức lại, giải thể đơn vị sự nghiệp công lập.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lang w:val="vi-VN"/>
              </w:rPr>
              <w:t xml:space="preserve">Quyết </w:t>
            </w:r>
            <w:r w:rsidRPr="00A42B6A">
              <w:rPr>
                <w:sz w:val="26"/>
                <w:szCs w:val="26"/>
              </w:rPr>
              <w:t xml:space="preserve"> định </w:t>
            </w:r>
            <w:r w:rsidRPr="00A42B6A">
              <w:rPr>
                <w:sz w:val="26"/>
                <w:szCs w:val="26"/>
                <w:lang w:val="vi-VN"/>
              </w:rPr>
              <w:t>giải thể</w:t>
            </w:r>
            <w:r w:rsidRPr="00A42B6A">
              <w:rPr>
                <w:sz w:val="26"/>
                <w:szCs w:val="26"/>
              </w:rPr>
              <w:t xml:space="preserve"> </w:t>
            </w:r>
            <w:r w:rsidRPr="00A42B6A">
              <w:rPr>
                <w:sz w:val="26"/>
                <w:szCs w:val="26"/>
                <w:lang w:val="vi-VN"/>
              </w:rPr>
              <w:t>đơn vị sự nghiệp công lập thuộc thẩm quyền UBND tỉnh</w:t>
            </w:r>
            <w:r w:rsidRPr="00A42B6A">
              <w:rPr>
                <w:sz w:val="26"/>
                <w:szCs w:val="26"/>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Nghị định số 120/2020/NĐ-CP ngày 07/10/2020 của Chính phủ về thẩm định thành lập, tổ chức lại, giải thể đơn vị sự nghiệp công lập.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lang w:val="vi-VN"/>
              </w:rPr>
            </w:pPr>
            <w:r w:rsidRPr="00A42B6A">
              <w:rPr>
                <w:sz w:val="26"/>
                <w:szCs w:val="26"/>
              </w:rPr>
              <w:t>Trình Đề án thành lập, giải thể, nhập chia, điều chỉnh địa giới đơn vị hành chính thuộc thẩm quyền UBND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497471">
            <w:pPr>
              <w:pStyle w:val="BodyText"/>
              <w:tabs>
                <w:tab w:val="left" w:pos="1072"/>
              </w:tabs>
              <w:spacing w:before="120" w:after="120"/>
              <w:rPr>
                <w:sz w:val="26"/>
                <w:szCs w:val="26"/>
              </w:rPr>
            </w:pPr>
            <w:r w:rsidRPr="00A42B6A">
              <w:rPr>
                <w:rFonts w:ascii="Times New Roman" w:hAnsi="Times New Roman" w:cs="Times New Roman"/>
                <w:sz w:val="26"/>
                <w:szCs w:val="26"/>
                <w:lang w:eastAsia="vi-VN"/>
              </w:rPr>
              <w:t>Luật Tổ chức chính quyền địa phương và các văn bản hướng dẫn; Nghị quyết 27/2022/UBTVQH15 sửa đổi, bổ sung một số điều của Nghị quyết số 1211/2016/UBTVQH13 ngày 25 tháng 5 năm 2016 của Ủy ban Thường vụ Quốc hội về tiêu chuẩn của đơn vị hành chính và phân loại đơn vị hành chính.</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lang w:val="vi-VN"/>
              </w:rPr>
              <w:t>X</w:t>
            </w:r>
            <w:r w:rsidRPr="00A42B6A">
              <w:rPr>
                <w:sz w:val="26"/>
                <w:szCs w:val="26"/>
              </w:rPr>
              <w:t xml:space="preserve">ét nâng bậc lương trước thời hạn do lập thành tích xuất sắc của cán bộ, công </w:t>
            </w:r>
            <w:r w:rsidRPr="00A42B6A">
              <w:rPr>
                <w:sz w:val="26"/>
                <w:szCs w:val="26"/>
              </w:rPr>
              <w:lastRenderedPageBreak/>
              <w:t>chức, viên chức trên địa bàn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lastRenderedPageBreak/>
              <w:t xml:space="preserve">Theo phân cấp, ủy quyền của Chủ tịch </w:t>
            </w:r>
            <w:r w:rsidRPr="00A42B6A">
              <w:rPr>
                <w:sz w:val="26"/>
                <w:szCs w:val="26"/>
              </w:rPr>
              <w:lastRenderedPageBreak/>
              <w:t>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lastRenderedPageBreak/>
              <w:t xml:space="preserve">Thông tư số 08/2013/TT-BNV ngày 31/7/2013 của Bộ Nội vụ hướng dẫn thực hiện chế độ nâng bậc lương thường xuyên </w:t>
            </w:r>
            <w:r w:rsidRPr="00A42B6A">
              <w:rPr>
                <w:sz w:val="26"/>
                <w:szCs w:val="26"/>
              </w:rPr>
              <w:lastRenderedPageBreak/>
              <w:t>và nâng bậc lương trước thời hạn đối với cán bộ, công chức, viên chức và người lao động; Thông tư số 03/2021/TT-BNV ngày 29/6/2021 của Bộ Nội vụ sửa đổi, bổ sung chế độ nâng bậc lương thường xuyên, nâng bậc lương trước thời hạn và chế độ phụ cấp thâm niên vượt khung đối với cán bộ, công chức, viên chức và người lao động.</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Nâng bậc lương thường xuyên/ nâng phụ cấp thâm niên vượt</w:t>
            </w:r>
            <w:r w:rsidRPr="00A42B6A">
              <w:rPr>
                <w:sz w:val="26"/>
                <w:szCs w:val="26"/>
                <w:lang w:val="vi-VN"/>
              </w:rPr>
              <w:t xml:space="preserve"> </w:t>
            </w:r>
            <w:r w:rsidRPr="00A42B6A">
              <w:rPr>
                <w:sz w:val="26"/>
                <w:szCs w:val="26"/>
              </w:rPr>
              <w:t>khung.</w:t>
            </w:r>
          </w:p>
          <w:p w:rsidR="00511D42" w:rsidRPr="00A42B6A" w:rsidRDefault="00511D42" w:rsidP="00511D42">
            <w:pPr>
              <w:spacing w:before="120" w:after="120" w:line="240" w:lineRule="auto"/>
              <w:jc w:val="both"/>
              <w:rPr>
                <w:sz w:val="26"/>
                <w:szCs w:val="26"/>
                <w:lang w:val="vi-VN"/>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ủy quyền của Chủ tịch 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Thông tư số 08/2013/TT-BNV ngày 31/7/2013 của Bộ Nội vụ hướng dẫn thực hiện chế độ nâng bậc lương thường xuyên và nâng bậc lương trước thời hạn đối với cán bộ, công chức, viên chức và người lao động; Thông tư số 03/2021/TT-BNV ngày 29/6/2021 của Bộ Nội vụ sửa đổi, bổ sung chế độ nâng bậc lương thường xuyên, nâng bậc lương trước thời hạn và chế độ phụ cấp thâm niên vượt khung đối với cán bộ, công chức, viên chức và người lao động; Thông tư số 04/2005/TT-BNV ngày 05/01/2005 của Bộ Nội vụ hướng dẫn thực hiện chế độ phụ cấp thâm niên vượt khung đối với cán bộ, công chức, viên chức.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w:t>
            </w:r>
            <w:r w:rsidRPr="00A42B6A">
              <w:rPr>
                <w:sz w:val="26"/>
                <w:szCs w:val="26"/>
                <w:lang w:val="vi-VN"/>
              </w:rPr>
              <w:t>hẩm định cho ý kiến đối với công chức các cơ quan, đơn vị thuộc tỉnh chuyển công tác đến các cơ quan, đơn vị ngoài tỉnh</w:t>
            </w:r>
            <w:r w:rsidRPr="00A42B6A">
              <w:rPr>
                <w:sz w:val="26"/>
                <w:szCs w:val="26"/>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ủy quyền của Chủ tịch 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Nghị định số 138/2020/NĐ-CP ngày 27/11/2020 của Chính phủ quy định về tuyển dụng, sử dụng và quản lý công chức.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Cử cán bộ, công chức, viên chức đi đào tạo, bồi dưỡng trong nước.</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ủy quyền của Chủ tịch 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Nghị định số 101/2017/NĐ-CP ngày 01/9/2017 của Chính phủ quy định về đào tạo, bồi dưỡng cán bộ, công chức, viên chức; Nghị định số 89/2021/NĐ-CP ngày 18/10/2021 của Chính phủ sửa đổi, bổ sung một số điều của nghị định số 101/2017/NĐ-CP.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Cử cán bộ, công chức, viên chức đi đào tạo, bồi dưỡng ngoài nước.</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lastRenderedPageBreak/>
              <w:t xml:space="preserve">Theo phân cấp, ủy quyền của Chủ tịch </w:t>
            </w:r>
            <w:r w:rsidRPr="00A42B6A">
              <w:rPr>
                <w:sz w:val="26"/>
                <w:szCs w:val="26"/>
              </w:rPr>
              <w:lastRenderedPageBreak/>
              <w:t>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lastRenderedPageBreak/>
              <w:t xml:space="preserve">Nghị định số 101/2017/NĐ-CP ngày 01/9/2017 của Chính phủ quy định về đào tạo, bồi dưỡng cán bộ, công chức, viên chức; Nghị định số 89/2021/NĐ-CP ngày </w:t>
            </w:r>
            <w:r w:rsidRPr="00A42B6A">
              <w:rPr>
                <w:sz w:val="26"/>
                <w:szCs w:val="26"/>
              </w:rPr>
              <w:lastRenderedPageBreak/>
              <w:t>18/10/2021 của Chính phủ sửa đổi, bổ sung một số điều của nghị định số 101/2017/NĐ-CP.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Đền bù chi phí đào tạo của cán bộ, công chức, viên chức.</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ủy quyền của Chủ tịch UBND cấp tỉnh</w:t>
            </w:r>
          </w:p>
        </w:tc>
        <w:tc>
          <w:tcPr>
            <w:tcW w:w="4536" w:type="dxa"/>
          </w:tcPr>
          <w:p w:rsidR="00511D42" w:rsidRPr="00A42B6A" w:rsidRDefault="00511D42" w:rsidP="00511D42">
            <w:pPr>
              <w:spacing w:before="120" w:after="120" w:line="240" w:lineRule="auto"/>
              <w:jc w:val="both"/>
              <w:rPr>
                <w:sz w:val="26"/>
                <w:szCs w:val="26"/>
              </w:rPr>
            </w:pPr>
            <w:r w:rsidRPr="00A42B6A">
              <w:rPr>
                <w:iCs/>
                <w:sz w:val="26"/>
                <w:szCs w:val="26"/>
                <w:shd w:val="clear" w:color="auto" w:fill="FFFFFF"/>
              </w:rPr>
              <w:t>Nghị định số 101/2017/NĐ-CP ngày 01/9/2017 của Chính phủ về đào tạo, bồi dưỡng cán bộ, công chức, viên chức</w:t>
            </w:r>
            <w:r w:rsidR="00D204E3" w:rsidRPr="00A42B6A">
              <w:rPr>
                <w:iCs/>
                <w:sz w:val="26"/>
                <w:szCs w:val="26"/>
                <w:shd w:val="clear" w:color="auto" w:fill="FFFFFF"/>
                <w:lang w:val="vi-VN"/>
              </w:rPr>
              <w:t xml:space="preserve">; </w:t>
            </w:r>
            <w:r w:rsidR="00D204E3" w:rsidRPr="00A42B6A">
              <w:rPr>
                <w:sz w:val="26"/>
                <w:szCs w:val="26"/>
              </w:rPr>
              <w:t>Nghị định số 89/2021/NĐ-CP ngày 18/10/2021 của Chính phủ sửa đổi, bổ sung một số điều của nghị định số 101/2017/NĐ-CP</w:t>
            </w:r>
            <w:r w:rsidRPr="00A42B6A">
              <w:rPr>
                <w:iCs/>
                <w:sz w:val="26"/>
                <w:szCs w:val="26"/>
                <w:shd w:val="clear" w:color="auto" w:fill="FFFFFF"/>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110AED" w:rsidP="00511D42">
            <w:pPr>
              <w:spacing w:before="120" w:after="120" w:line="240" w:lineRule="auto"/>
              <w:jc w:val="both"/>
              <w:rPr>
                <w:sz w:val="26"/>
                <w:szCs w:val="26"/>
              </w:rPr>
            </w:pPr>
            <w:r w:rsidRPr="00A42B6A">
              <w:rPr>
                <w:sz w:val="26"/>
                <w:szCs w:val="26"/>
              </w:rPr>
              <w:t>Lập</w:t>
            </w:r>
            <w:r w:rsidR="00511D42" w:rsidRPr="00A42B6A">
              <w:rPr>
                <w:sz w:val="26"/>
                <w:szCs w:val="26"/>
              </w:rPr>
              <w:t xml:space="preserve"> Kế hoạch biên chế hàng năm của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spacing w:before="120" w:after="120" w:line="240" w:lineRule="auto"/>
              <w:jc w:val="both"/>
              <w:rPr>
                <w:sz w:val="26"/>
                <w:szCs w:val="26"/>
              </w:rPr>
            </w:pPr>
            <w:r w:rsidRPr="00A42B6A">
              <w:rPr>
                <w:sz w:val="26"/>
                <w:szCs w:val="26"/>
              </w:rPr>
              <w:t>Nghị định số 62/2020/NĐ-CP ngày 01/6/2020 của Chính phủ quy định về vị trí việc làm và biên chế công chức</w:t>
            </w:r>
            <w:r w:rsidRPr="00A42B6A">
              <w:rPr>
                <w:sz w:val="26"/>
                <w:szCs w:val="26"/>
                <w:lang w:val="vi-VN"/>
              </w:rPr>
              <w:t xml:space="preserve">; </w:t>
            </w:r>
            <w:r w:rsidRPr="00A42B6A">
              <w:rPr>
                <w:sz w:val="26"/>
                <w:szCs w:val="26"/>
              </w:rPr>
              <w:t>Nghị định số 106/2020/NĐ-CP ngày 10/9/2020 của chính phủ quy định về vị trí việc làm và số lượng người làm việc trong đơn vị sự nghiệp công lập.</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bCs/>
                <w:sz w:val="26"/>
                <w:szCs w:val="26"/>
                <w:lang w:eastAsia="vi-VN"/>
              </w:rPr>
              <w:t>Đánh giá, xếp loại chất lượng cán bộ, công chức, viên chức.</w:t>
            </w:r>
          </w:p>
        </w:tc>
        <w:tc>
          <w:tcPr>
            <w:tcW w:w="1701" w:type="dxa"/>
          </w:tcPr>
          <w:p w:rsidR="00511D42" w:rsidRPr="00A42B6A" w:rsidRDefault="00511D42" w:rsidP="00511D42">
            <w:pPr>
              <w:spacing w:before="120" w:after="120" w:line="240" w:lineRule="auto"/>
              <w:jc w:val="both"/>
              <w:rPr>
                <w:sz w:val="26"/>
                <w:szCs w:val="26"/>
                <w:lang w:val="vi-VN"/>
              </w:rPr>
            </w:pPr>
            <w:r w:rsidRPr="00A42B6A">
              <w:rPr>
                <w:sz w:val="26"/>
                <w:szCs w:val="26"/>
              </w:rPr>
              <w:t>Chủ tịch UBND cấp tỉnh</w:t>
            </w:r>
            <w:r w:rsidRPr="00A42B6A">
              <w:rPr>
                <w:sz w:val="26"/>
                <w:szCs w:val="26"/>
                <w:lang w:val="vi-VN"/>
              </w:rPr>
              <w:t>, cấp huyện, cấp xã</w:t>
            </w:r>
          </w:p>
        </w:tc>
        <w:tc>
          <w:tcPr>
            <w:tcW w:w="4536" w:type="dxa"/>
          </w:tcPr>
          <w:p w:rsidR="00511D42" w:rsidRPr="00A42B6A" w:rsidRDefault="00511D42" w:rsidP="00511D42">
            <w:pPr>
              <w:pStyle w:val="BodyText"/>
              <w:tabs>
                <w:tab w:val="left" w:pos="978"/>
              </w:tabs>
              <w:spacing w:before="120" w:after="120"/>
              <w:rPr>
                <w:rFonts w:ascii="Times New Roman" w:hAnsi="Times New Roman" w:cs="Times New Roman"/>
                <w:sz w:val="26"/>
                <w:szCs w:val="26"/>
              </w:rPr>
            </w:pPr>
            <w:r w:rsidRPr="00A42B6A">
              <w:rPr>
                <w:rFonts w:ascii="Times New Roman" w:hAnsi="Times New Roman" w:cs="Times New Roman"/>
                <w:sz w:val="26"/>
                <w:szCs w:val="26"/>
                <w:lang w:eastAsia="vi-VN"/>
              </w:rPr>
              <w:t>Luật Cán bộ, công chức; Luật Viên chức;</w:t>
            </w:r>
            <w:r w:rsidRPr="00A42B6A">
              <w:rPr>
                <w:rFonts w:ascii="Times New Roman" w:hAnsi="Times New Roman" w:cs="Times New Roman"/>
                <w:sz w:val="26"/>
                <w:szCs w:val="26"/>
                <w:lang w:val="en-US"/>
              </w:rPr>
              <w:t xml:space="preserve"> </w:t>
            </w:r>
            <w:r w:rsidRPr="00A42B6A">
              <w:rPr>
                <w:rFonts w:ascii="Times New Roman" w:hAnsi="Times New Roman" w:cs="Times New Roman"/>
                <w:sz w:val="26"/>
                <w:szCs w:val="26"/>
                <w:lang w:eastAsia="vi-VN"/>
              </w:rPr>
              <w:t>Nghị định số 90/2020/NĐ-CP ngày 13/8/2020 của Chính phủ về đánh giá, xếp loại chất lượng cán bộ, công chức, viên chức</w:t>
            </w:r>
            <w:r w:rsidRPr="00A42B6A">
              <w:rPr>
                <w:rFonts w:ascii="Times New Roman" w:hAnsi="Times New Roman" w:cs="Times New Roman"/>
                <w:sz w:val="26"/>
                <w:szCs w:val="26"/>
                <w:lang w:val="en-US" w:eastAsia="vi-VN"/>
              </w:rPr>
              <w:t xml:space="preserve">; </w:t>
            </w:r>
            <w:r w:rsidRPr="00A42B6A">
              <w:rPr>
                <w:rStyle w:val="Emphasis"/>
                <w:rFonts w:ascii="Times New Roman" w:hAnsi="Times New Roman" w:cs="Times New Roman"/>
                <w:bCs/>
                <w:i w:val="0"/>
                <w:iCs w:val="0"/>
                <w:sz w:val="26"/>
                <w:szCs w:val="26"/>
                <w:shd w:val="clear" w:color="auto" w:fill="FFFFFF"/>
              </w:rPr>
              <w:t>Nghị định</w:t>
            </w:r>
            <w:r w:rsidRPr="00A42B6A">
              <w:rPr>
                <w:rFonts w:ascii="Times New Roman" w:hAnsi="Times New Roman" w:cs="Times New Roman"/>
                <w:sz w:val="26"/>
                <w:szCs w:val="26"/>
                <w:shd w:val="clear" w:color="auto" w:fill="FFFFFF"/>
              </w:rPr>
              <w:t> 48/2023/</w:t>
            </w:r>
            <w:r w:rsidRPr="00A42B6A">
              <w:rPr>
                <w:rStyle w:val="Emphasis"/>
                <w:rFonts w:ascii="Times New Roman" w:hAnsi="Times New Roman" w:cs="Times New Roman"/>
                <w:bCs/>
                <w:i w:val="0"/>
                <w:iCs w:val="0"/>
                <w:sz w:val="26"/>
                <w:szCs w:val="26"/>
                <w:shd w:val="clear" w:color="auto" w:fill="FFFFFF"/>
              </w:rPr>
              <w:t>NĐ</w:t>
            </w:r>
            <w:r w:rsidRPr="00A42B6A">
              <w:rPr>
                <w:rFonts w:ascii="Times New Roman" w:hAnsi="Times New Roman" w:cs="Times New Roman"/>
                <w:sz w:val="26"/>
                <w:szCs w:val="26"/>
                <w:shd w:val="clear" w:color="auto" w:fill="FFFFFF"/>
              </w:rPr>
              <w:t>-</w:t>
            </w:r>
            <w:r w:rsidRPr="00A42B6A">
              <w:rPr>
                <w:rStyle w:val="Emphasis"/>
                <w:rFonts w:ascii="Times New Roman" w:hAnsi="Times New Roman" w:cs="Times New Roman"/>
                <w:bCs/>
                <w:i w:val="0"/>
                <w:iCs w:val="0"/>
                <w:sz w:val="26"/>
                <w:szCs w:val="26"/>
                <w:shd w:val="clear" w:color="auto" w:fill="FFFFFF"/>
              </w:rPr>
              <w:t>CP</w:t>
            </w:r>
            <w:r w:rsidRPr="00A42B6A">
              <w:rPr>
                <w:rStyle w:val="Emphasis"/>
                <w:rFonts w:ascii="Times New Roman" w:hAnsi="Times New Roman" w:cs="Times New Roman"/>
                <w:bCs/>
                <w:i w:val="0"/>
                <w:iCs w:val="0"/>
                <w:sz w:val="26"/>
                <w:szCs w:val="26"/>
                <w:shd w:val="clear" w:color="auto" w:fill="FFFFFF"/>
                <w:lang w:val="en-US"/>
              </w:rPr>
              <w:t xml:space="preserve"> </w:t>
            </w:r>
            <w:r w:rsidRPr="00A42B6A">
              <w:rPr>
                <w:rStyle w:val="Emphasis"/>
                <w:rFonts w:ascii="Times New Roman" w:hAnsi="Times New Roman" w:cs="Times New Roman"/>
                <w:i w:val="0"/>
                <w:sz w:val="26"/>
                <w:szCs w:val="26"/>
                <w:shd w:val="clear" w:color="auto" w:fill="FFFFFF"/>
              </w:rPr>
              <w:t>n</w:t>
            </w:r>
            <w:r w:rsidRPr="00A42B6A">
              <w:rPr>
                <w:rStyle w:val="Emphasis"/>
                <w:rFonts w:ascii="Times New Roman" w:hAnsi="Times New Roman" w:cs="Times New Roman"/>
                <w:i w:val="0"/>
                <w:sz w:val="26"/>
                <w:szCs w:val="26"/>
                <w:shd w:val="clear" w:color="auto" w:fill="FFFFFF"/>
                <w:lang w:val="en-US"/>
              </w:rPr>
              <w:t xml:space="preserve">gày 17/7/2023 của Chính phủ </w:t>
            </w:r>
            <w:r w:rsidRPr="00A42B6A">
              <w:rPr>
                <w:rStyle w:val="Emphasis"/>
                <w:rFonts w:ascii="Times New Roman" w:hAnsi="Times New Roman" w:cs="Times New Roman"/>
                <w:bCs/>
                <w:i w:val="0"/>
                <w:iCs w:val="0"/>
                <w:sz w:val="26"/>
                <w:szCs w:val="26"/>
                <w:shd w:val="clear" w:color="auto" w:fill="FFFFFF"/>
              </w:rPr>
              <w:t xml:space="preserve"> sửa đổi Nghị định 90/2020</w:t>
            </w:r>
            <w:r w:rsidRPr="00A42B6A">
              <w:rPr>
                <w:rFonts w:ascii="Times New Roman" w:hAnsi="Times New Roman" w:cs="Times New Roman"/>
                <w:sz w:val="26"/>
                <w:szCs w:val="26"/>
                <w:shd w:val="clear" w:color="auto" w:fill="FFFFFF"/>
              </w:rPr>
              <w:t>/</w:t>
            </w:r>
            <w:r w:rsidRPr="00A42B6A">
              <w:rPr>
                <w:rStyle w:val="Emphasis"/>
                <w:rFonts w:ascii="Times New Roman" w:hAnsi="Times New Roman" w:cs="Times New Roman"/>
                <w:bCs/>
                <w:i w:val="0"/>
                <w:iCs w:val="0"/>
                <w:sz w:val="26"/>
                <w:szCs w:val="26"/>
                <w:shd w:val="clear" w:color="auto" w:fill="FFFFFF"/>
              </w:rPr>
              <w:t>NĐ</w:t>
            </w:r>
            <w:r w:rsidRPr="00A42B6A">
              <w:rPr>
                <w:rFonts w:ascii="Times New Roman" w:hAnsi="Times New Roman" w:cs="Times New Roman"/>
                <w:sz w:val="26"/>
                <w:szCs w:val="26"/>
                <w:shd w:val="clear" w:color="auto" w:fill="FFFFFF"/>
              </w:rPr>
              <w:t>-</w:t>
            </w:r>
            <w:r w:rsidRPr="00A42B6A">
              <w:rPr>
                <w:rStyle w:val="Emphasis"/>
                <w:rFonts w:ascii="Times New Roman" w:hAnsi="Times New Roman" w:cs="Times New Roman"/>
                <w:bCs/>
                <w:i w:val="0"/>
                <w:iCs w:val="0"/>
                <w:sz w:val="26"/>
                <w:szCs w:val="26"/>
                <w:shd w:val="clear" w:color="auto" w:fill="FFFFFF"/>
              </w:rPr>
              <w:t>CP</w:t>
            </w:r>
            <w:r w:rsidRPr="00A42B6A">
              <w:rPr>
                <w:rFonts w:ascii="Times New Roman" w:hAnsi="Times New Roman" w:cs="Times New Roman"/>
                <w:sz w:val="26"/>
                <w:szCs w:val="26"/>
                <w:shd w:val="clear" w:color="auto" w:fill="FFFFFF"/>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pStyle w:val="BodyText"/>
              <w:spacing w:before="120" w:after="120"/>
              <w:rPr>
                <w:rFonts w:ascii="Times New Roman" w:hAnsi="Times New Roman" w:cs="Times New Roman"/>
                <w:sz w:val="26"/>
                <w:szCs w:val="26"/>
                <w:lang w:val="en-US"/>
              </w:rPr>
            </w:pPr>
            <w:r w:rsidRPr="00A42B6A">
              <w:rPr>
                <w:rFonts w:ascii="Times New Roman" w:hAnsi="Times New Roman" w:cs="Times New Roman"/>
                <w:bCs/>
                <w:sz w:val="26"/>
                <w:szCs w:val="26"/>
              </w:rPr>
              <w:t xml:space="preserve">Xin </w:t>
            </w:r>
            <w:r w:rsidRPr="00A42B6A">
              <w:rPr>
                <w:rFonts w:ascii="Times New Roman" w:hAnsi="Times New Roman" w:cs="Times New Roman"/>
                <w:bCs/>
                <w:sz w:val="26"/>
                <w:szCs w:val="26"/>
                <w:lang w:eastAsia="vi-VN"/>
              </w:rPr>
              <w:t xml:space="preserve">thôi giữ chức vụ quản lý, </w:t>
            </w:r>
            <w:r w:rsidRPr="00A42B6A">
              <w:rPr>
                <w:rFonts w:ascii="Times New Roman" w:hAnsi="Times New Roman" w:cs="Times New Roman"/>
                <w:bCs/>
                <w:sz w:val="26"/>
                <w:szCs w:val="26"/>
              </w:rPr>
              <w:t xml:space="preserve">xin </w:t>
            </w:r>
            <w:r w:rsidRPr="00A42B6A">
              <w:rPr>
                <w:rFonts w:ascii="Times New Roman" w:hAnsi="Times New Roman" w:cs="Times New Roman"/>
                <w:bCs/>
                <w:sz w:val="26"/>
                <w:szCs w:val="26"/>
                <w:lang w:eastAsia="vi-VN"/>
              </w:rPr>
              <w:t>thôi việc đối với công chức, viên chức</w:t>
            </w:r>
            <w:r w:rsidRPr="00A42B6A">
              <w:rPr>
                <w:rFonts w:ascii="Times New Roman" w:hAnsi="Times New Roman" w:cs="Times New Roman"/>
                <w:bCs/>
                <w:sz w:val="26"/>
                <w:szCs w:val="26"/>
                <w:lang w:val="en-US" w:eastAsia="vi-VN"/>
              </w:rPr>
              <w:t>.</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ủy quyền của Chủ tịch UBND cấp tỉnh</w:t>
            </w:r>
          </w:p>
        </w:tc>
        <w:tc>
          <w:tcPr>
            <w:tcW w:w="4536" w:type="dxa"/>
          </w:tcPr>
          <w:p w:rsidR="00511D42" w:rsidRPr="00A42B6A" w:rsidRDefault="00511D42" w:rsidP="00511D42">
            <w:pPr>
              <w:pStyle w:val="BodyText"/>
              <w:tabs>
                <w:tab w:val="left" w:pos="1002"/>
              </w:tabs>
              <w:spacing w:before="120" w:after="120"/>
              <w:rPr>
                <w:rFonts w:ascii="Times New Roman" w:hAnsi="Times New Roman" w:cs="Times New Roman"/>
                <w:sz w:val="26"/>
                <w:szCs w:val="26"/>
              </w:rPr>
            </w:pPr>
            <w:r w:rsidRPr="00A42B6A">
              <w:rPr>
                <w:rFonts w:ascii="Times New Roman" w:hAnsi="Times New Roman" w:cs="Times New Roman"/>
                <w:sz w:val="26"/>
                <w:szCs w:val="26"/>
                <w:lang w:eastAsia="vi-VN"/>
              </w:rPr>
              <w:t>Luật Cán bộ, công chức ngày 13/11/2008; Luật Viên chức ngày 15/11/2010</w:t>
            </w:r>
            <w:r w:rsidRPr="00A42B6A">
              <w:rPr>
                <w:rFonts w:ascii="Times New Roman" w:hAnsi="Times New Roman" w:cs="Times New Roman"/>
                <w:sz w:val="26"/>
                <w:szCs w:val="26"/>
                <w:lang w:val="en-US" w:eastAsia="vi-VN"/>
              </w:rPr>
              <w:t xml:space="preserve">; </w:t>
            </w:r>
            <w:r w:rsidRPr="00A42B6A">
              <w:rPr>
                <w:rFonts w:ascii="Times New Roman" w:hAnsi="Times New Roman" w:cs="Times New Roman"/>
                <w:sz w:val="26"/>
                <w:szCs w:val="26"/>
                <w:lang w:eastAsia="vi-VN"/>
              </w:rPr>
              <w:t>Nghị định số 138/2020/NĐ-CP ngày 27/11/2020 của Chính phủ quy định về tuyển dụng, sử dụng và quản lý công chức</w:t>
            </w:r>
            <w:r w:rsidRPr="00A42B6A">
              <w:rPr>
                <w:rFonts w:ascii="Times New Roman" w:hAnsi="Times New Roman" w:cs="Times New Roman"/>
                <w:sz w:val="26"/>
                <w:szCs w:val="26"/>
                <w:lang w:val="en-US" w:eastAsia="vi-VN"/>
              </w:rPr>
              <w:t xml:space="preserve">; </w:t>
            </w:r>
            <w:r w:rsidRPr="00A42B6A">
              <w:rPr>
                <w:rFonts w:ascii="Times New Roman" w:hAnsi="Times New Roman" w:cs="Times New Roman"/>
                <w:sz w:val="26"/>
                <w:szCs w:val="26"/>
                <w:lang w:eastAsia="vi-VN"/>
              </w:rPr>
              <w:t>Nghị định số 115/2020/NĐ-CP ngày 25/9/2020 của Chính phủ quy định về tuyển dụng, sử dụng và quản lý viên chức</w:t>
            </w:r>
            <w:r w:rsidRPr="00A42B6A">
              <w:rPr>
                <w:rFonts w:ascii="Times New Roman" w:hAnsi="Times New Roman" w:cs="Times New Roman"/>
                <w:sz w:val="26"/>
                <w:szCs w:val="26"/>
                <w:lang w:val="en-US" w:eastAsia="vi-VN"/>
              </w:rPr>
              <w:t xml:space="preserve">; </w:t>
            </w:r>
            <w:r w:rsidRPr="00A42B6A">
              <w:rPr>
                <w:rFonts w:ascii="Times New Roman" w:hAnsi="Times New Roman" w:cs="Times New Roman"/>
                <w:sz w:val="26"/>
                <w:szCs w:val="26"/>
                <w:lang w:eastAsia="vi-VN"/>
              </w:rPr>
              <w:t>Nghị định số 46/2010/NĐ-CP ngày 27/4/2010 của Chính phủ quy định về thôi việc và nghỉ hưu đối với công chức.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pStyle w:val="BodyText"/>
              <w:spacing w:before="120" w:after="120"/>
              <w:rPr>
                <w:rFonts w:ascii="Times New Roman" w:hAnsi="Times New Roman" w:cs="Times New Roman"/>
                <w:sz w:val="26"/>
                <w:szCs w:val="26"/>
                <w:lang w:val="en-US"/>
              </w:rPr>
            </w:pPr>
            <w:r w:rsidRPr="00A42B6A">
              <w:rPr>
                <w:rFonts w:ascii="Times New Roman" w:hAnsi="Times New Roman" w:cs="Times New Roman"/>
                <w:sz w:val="26"/>
                <w:szCs w:val="26"/>
              </w:rPr>
              <w:t xml:space="preserve">Quyết định </w:t>
            </w:r>
            <w:r w:rsidRPr="00A42B6A">
              <w:rPr>
                <w:rFonts w:ascii="Times New Roman" w:hAnsi="Times New Roman" w:cs="Times New Roman"/>
                <w:bCs/>
                <w:sz w:val="26"/>
                <w:szCs w:val="26"/>
                <w:lang w:eastAsia="vi-VN"/>
              </w:rPr>
              <w:t>nghỉ hưu đối với công chức, viên chức</w:t>
            </w:r>
            <w:r w:rsidRPr="00A42B6A">
              <w:rPr>
                <w:rFonts w:ascii="Times New Roman" w:hAnsi="Times New Roman" w:cs="Times New Roman"/>
                <w:bCs/>
                <w:sz w:val="26"/>
                <w:szCs w:val="26"/>
                <w:lang w:val="en-US" w:eastAsia="vi-VN"/>
              </w:rPr>
              <w:t>.</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ủy quyền của Chủ tịch UBND cấp tỉnh</w:t>
            </w:r>
          </w:p>
        </w:tc>
        <w:tc>
          <w:tcPr>
            <w:tcW w:w="4536" w:type="dxa"/>
          </w:tcPr>
          <w:p w:rsidR="00511D42" w:rsidRPr="00A42B6A" w:rsidRDefault="00511D42" w:rsidP="00511D42">
            <w:pPr>
              <w:pStyle w:val="BodyText"/>
              <w:tabs>
                <w:tab w:val="left" w:pos="997"/>
              </w:tabs>
              <w:spacing w:before="120" w:after="120"/>
              <w:rPr>
                <w:rFonts w:ascii="Times New Roman" w:hAnsi="Times New Roman" w:cs="Times New Roman"/>
                <w:sz w:val="26"/>
                <w:szCs w:val="26"/>
              </w:rPr>
            </w:pPr>
            <w:r w:rsidRPr="00A42B6A">
              <w:rPr>
                <w:rFonts w:ascii="Times New Roman" w:hAnsi="Times New Roman" w:cs="Times New Roman"/>
                <w:sz w:val="26"/>
                <w:szCs w:val="26"/>
                <w:lang w:eastAsia="vi-VN"/>
              </w:rPr>
              <w:t>Luật Cán bộ, công chức ngày 13/11/2008; Luật Viên chức ngày 15/11/2010</w:t>
            </w:r>
            <w:r w:rsidRPr="00A42B6A">
              <w:rPr>
                <w:rFonts w:ascii="Times New Roman" w:hAnsi="Times New Roman" w:cs="Times New Roman"/>
                <w:sz w:val="26"/>
                <w:szCs w:val="26"/>
                <w:lang w:val="en-US" w:eastAsia="vi-VN"/>
              </w:rPr>
              <w:t xml:space="preserve">; </w:t>
            </w:r>
            <w:r w:rsidRPr="00A42B6A">
              <w:rPr>
                <w:rFonts w:ascii="Times New Roman" w:hAnsi="Times New Roman" w:cs="Times New Roman"/>
                <w:sz w:val="26"/>
                <w:szCs w:val="26"/>
                <w:lang w:eastAsia="vi-VN"/>
              </w:rPr>
              <w:t>Nghị định số 115/2020/NĐ-CP ngày 25/9/2020 của Chính phủ quy định về tuyển dụng, sử dụng và quản lý viên chức</w:t>
            </w:r>
            <w:r w:rsidRPr="00A42B6A">
              <w:rPr>
                <w:rFonts w:ascii="Times New Roman" w:hAnsi="Times New Roman" w:cs="Times New Roman"/>
                <w:sz w:val="26"/>
                <w:szCs w:val="26"/>
                <w:lang w:val="en-US" w:eastAsia="vi-VN"/>
              </w:rPr>
              <w:t xml:space="preserve">; </w:t>
            </w:r>
            <w:r w:rsidRPr="00A42B6A">
              <w:rPr>
                <w:rFonts w:ascii="Times New Roman" w:hAnsi="Times New Roman" w:cs="Times New Roman"/>
                <w:sz w:val="26"/>
                <w:szCs w:val="26"/>
                <w:lang w:eastAsia="vi-VN"/>
              </w:rPr>
              <w:t xml:space="preserve">Nghị định số 46/2010/NĐ-CP ngày 27/4/2010 của Chính phủ quy định về thôi việc và nghỉ </w:t>
            </w:r>
            <w:r w:rsidRPr="00A42B6A">
              <w:rPr>
                <w:rFonts w:ascii="Times New Roman" w:hAnsi="Times New Roman" w:cs="Times New Roman"/>
                <w:sz w:val="26"/>
                <w:szCs w:val="26"/>
                <w:lang w:eastAsia="vi-VN"/>
              </w:rPr>
              <w:lastRenderedPageBreak/>
              <w:t xml:space="preserve">hưu đối với công chức; </w:t>
            </w:r>
            <w:r w:rsidRPr="00A42B6A">
              <w:rPr>
                <w:rFonts w:ascii="Times New Roman" w:hAnsi="Times New Roman" w:cs="Times New Roman"/>
                <w:sz w:val="26"/>
                <w:szCs w:val="26"/>
              </w:rPr>
              <w:t>Nghị định 135/2020/NĐ-CP ngày 18/11/2020 của Chính phủ quy định về tuổi nghỉ hưu</w:t>
            </w:r>
            <w:r w:rsidRPr="00A42B6A">
              <w:rPr>
                <w:rFonts w:ascii="Times New Roman" w:hAnsi="Times New Roman" w:cs="Times New Roman"/>
                <w:sz w:val="26"/>
                <w:szCs w:val="26"/>
                <w:lang w:eastAsia="vi-VN"/>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pStyle w:val="BodyText"/>
              <w:tabs>
                <w:tab w:val="left" w:pos="1131"/>
              </w:tabs>
              <w:spacing w:before="120" w:after="120"/>
              <w:rPr>
                <w:rFonts w:ascii="Times New Roman" w:hAnsi="Times New Roman" w:cs="Times New Roman"/>
                <w:sz w:val="26"/>
                <w:szCs w:val="26"/>
                <w:lang w:val="en-US"/>
              </w:rPr>
            </w:pPr>
            <w:r w:rsidRPr="00A42B6A">
              <w:rPr>
                <w:rFonts w:ascii="Times New Roman" w:hAnsi="Times New Roman" w:cs="Times New Roman"/>
                <w:bCs/>
                <w:sz w:val="26"/>
                <w:szCs w:val="26"/>
                <w:lang w:val="en-US" w:eastAsia="vi-VN"/>
              </w:rPr>
              <w:t>B</w:t>
            </w:r>
            <w:r w:rsidRPr="00A42B6A">
              <w:rPr>
                <w:rFonts w:ascii="Times New Roman" w:hAnsi="Times New Roman" w:cs="Times New Roman"/>
                <w:bCs/>
                <w:sz w:val="26"/>
                <w:szCs w:val="26"/>
                <w:lang w:eastAsia="vi-VN"/>
              </w:rPr>
              <w:t xml:space="preserve">ổ nhiệm vào ngạch </w:t>
            </w:r>
            <w:r w:rsidRPr="00A42B6A">
              <w:rPr>
                <w:rFonts w:ascii="Times New Roman" w:hAnsi="Times New Roman" w:cs="Times New Roman"/>
                <w:bCs/>
                <w:sz w:val="26"/>
                <w:szCs w:val="26"/>
                <w:lang w:val="en-US" w:eastAsia="vi-VN"/>
              </w:rPr>
              <w:t>công</w:t>
            </w:r>
            <w:r w:rsidRPr="00A42B6A">
              <w:rPr>
                <w:rFonts w:ascii="Times New Roman" w:hAnsi="Times New Roman" w:cs="Times New Roman"/>
                <w:bCs/>
                <w:sz w:val="26"/>
                <w:szCs w:val="26"/>
                <w:lang w:eastAsia="vi-VN"/>
              </w:rPr>
              <w:t xml:space="preserve"> chức, xếp lương đối với người hoàn thành chế độ tập sự</w:t>
            </w:r>
            <w:r w:rsidRPr="00A42B6A">
              <w:rPr>
                <w:rFonts w:ascii="Times New Roman" w:hAnsi="Times New Roman" w:cs="Times New Roman"/>
                <w:bCs/>
                <w:sz w:val="26"/>
                <w:szCs w:val="26"/>
                <w:lang w:val="en-US" w:eastAsia="vi-VN"/>
              </w:rPr>
              <w:t>.</w:t>
            </w:r>
          </w:p>
          <w:p w:rsidR="00511D42" w:rsidRPr="00A42B6A" w:rsidRDefault="00511D42" w:rsidP="00511D42">
            <w:pPr>
              <w:pStyle w:val="BodyText"/>
              <w:spacing w:before="120" w:after="120"/>
              <w:rPr>
                <w:rFonts w:ascii="Times New Roman" w:hAnsi="Times New Roman" w:cs="Times New Roman"/>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ủy quyền của Chủ tịch UBND cấp tỉnh</w:t>
            </w:r>
          </w:p>
        </w:tc>
        <w:tc>
          <w:tcPr>
            <w:tcW w:w="4536" w:type="dxa"/>
          </w:tcPr>
          <w:p w:rsidR="00511D42" w:rsidRPr="00A42B6A" w:rsidRDefault="00511D42" w:rsidP="00511D42">
            <w:pPr>
              <w:pStyle w:val="BodyText"/>
              <w:tabs>
                <w:tab w:val="left" w:pos="955"/>
              </w:tabs>
              <w:spacing w:before="120" w:after="120"/>
              <w:rPr>
                <w:rFonts w:ascii="Times New Roman" w:hAnsi="Times New Roman" w:cs="Times New Roman"/>
                <w:sz w:val="26"/>
                <w:szCs w:val="26"/>
              </w:rPr>
            </w:pPr>
            <w:r w:rsidRPr="00A42B6A">
              <w:rPr>
                <w:rFonts w:ascii="Times New Roman" w:hAnsi="Times New Roman" w:cs="Times New Roman"/>
                <w:sz w:val="26"/>
                <w:szCs w:val="26"/>
                <w:lang w:eastAsia="vi-VN"/>
              </w:rPr>
              <w:t>Luật Cán bộ, công chức;</w:t>
            </w:r>
            <w:r w:rsidRPr="00A42B6A">
              <w:rPr>
                <w:rFonts w:ascii="Times New Roman" w:hAnsi="Times New Roman" w:cs="Times New Roman"/>
                <w:sz w:val="26"/>
                <w:szCs w:val="26"/>
                <w:lang w:val="en-US"/>
              </w:rPr>
              <w:t xml:space="preserve"> </w:t>
            </w:r>
            <w:r w:rsidRPr="00A42B6A">
              <w:rPr>
                <w:rFonts w:ascii="Times New Roman" w:hAnsi="Times New Roman" w:cs="Times New Roman"/>
                <w:sz w:val="26"/>
                <w:szCs w:val="26"/>
                <w:lang w:eastAsia="vi-VN"/>
              </w:rPr>
              <w:t>Nghị định số 138/2020/NĐ-CP ngày 27/11/2020 của Chính phủ quy định về tuyển dụng, sử dụng và quản lý công chức.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pStyle w:val="BodyText"/>
              <w:tabs>
                <w:tab w:val="left" w:pos="1131"/>
              </w:tabs>
              <w:spacing w:before="120" w:after="120"/>
              <w:rPr>
                <w:rFonts w:ascii="Times New Roman" w:hAnsi="Times New Roman" w:cs="Times New Roman"/>
                <w:sz w:val="26"/>
                <w:szCs w:val="26"/>
                <w:lang w:val="en-US"/>
              </w:rPr>
            </w:pPr>
            <w:r w:rsidRPr="00A42B6A">
              <w:rPr>
                <w:rFonts w:ascii="Times New Roman" w:hAnsi="Times New Roman" w:cs="Times New Roman"/>
                <w:bCs/>
                <w:sz w:val="26"/>
                <w:szCs w:val="26"/>
                <w:lang w:val="en-US" w:eastAsia="vi-VN"/>
              </w:rPr>
              <w:t>B</w:t>
            </w:r>
            <w:r w:rsidRPr="00A42B6A">
              <w:rPr>
                <w:rFonts w:ascii="Times New Roman" w:hAnsi="Times New Roman" w:cs="Times New Roman"/>
                <w:bCs/>
                <w:sz w:val="26"/>
                <w:szCs w:val="26"/>
                <w:lang w:eastAsia="vi-VN"/>
              </w:rPr>
              <w:t>ổ nhiệm vào ngạch viên chức, xếp lương đối với người hoàn thành chế độ tập sự</w:t>
            </w:r>
            <w:r w:rsidRPr="00A42B6A">
              <w:rPr>
                <w:rFonts w:ascii="Times New Roman" w:hAnsi="Times New Roman" w:cs="Times New Roman"/>
                <w:bCs/>
                <w:sz w:val="26"/>
                <w:szCs w:val="26"/>
                <w:lang w:val="en-US" w:eastAsia="vi-VN"/>
              </w:rPr>
              <w:t>.</w:t>
            </w:r>
          </w:p>
          <w:p w:rsidR="00511D42" w:rsidRPr="00A42B6A" w:rsidRDefault="00511D42" w:rsidP="00511D42">
            <w:pPr>
              <w:pStyle w:val="BodyText"/>
              <w:spacing w:before="120" w:after="120"/>
              <w:rPr>
                <w:rFonts w:ascii="Times New Roman" w:hAnsi="Times New Roman" w:cs="Times New Roman"/>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ủy quyền của Chủ tịch UBND cấp tỉnh</w:t>
            </w:r>
          </w:p>
        </w:tc>
        <w:tc>
          <w:tcPr>
            <w:tcW w:w="4536" w:type="dxa"/>
          </w:tcPr>
          <w:p w:rsidR="00511D42" w:rsidRPr="00A42B6A" w:rsidRDefault="00825963" w:rsidP="00497471">
            <w:pPr>
              <w:pStyle w:val="BodyText"/>
              <w:tabs>
                <w:tab w:val="left" w:pos="997"/>
              </w:tabs>
              <w:spacing w:before="120" w:after="120"/>
              <w:rPr>
                <w:rFonts w:ascii="Times New Roman" w:hAnsi="Times New Roman" w:cs="Times New Roman"/>
                <w:sz w:val="26"/>
                <w:szCs w:val="26"/>
                <w:lang w:eastAsia="vi-VN"/>
              </w:rPr>
            </w:pPr>
            <w:r w:rsidRPr="00A42B6A">
              <w:rPr>
                <w:sz w:val="26"/>
                <w:szCs w:val="26"/>
                <w:lang w:eastAsia="vi-VN"/>
              </w:rPr>
              <w:t>Luật Viên chức;</w:t>
            </w:r>
            <w:r w:rsidRPr="00A42B6A">
              <w:rPr>
                <w:sz w:val="26"/>
                <w:szCs w:val="26"/>
              </w:rPr>
              <w:t xml:space="preserve"> </w:t>
            </w:r>
            <w:r w:rsidRPr="00A42B6A">
              <w:rPr>
                <w:sz w:val="26"/>
                <w:szCs w:val="26"/>
                <w:lang w:eastAsia="vi-VN"/>
              </w:rPr>
              <w:t>Nghị định số 115/2020/NĐ-CP ngày 25/9/2020 của Chính phủ quy định về tuyển dụng, sử dụng và quản lý viên chức; Nghị định số 85/2023/NĐ-CP ngày 07/12/2023 của Chính phủ sửa đổi, bổ sung một số điều của Nghị định số </w:t>
            </w:r>
            <w:bookmarkStart w:id="28" w:name="tvpllink_kymixoqibs"/>
            <w:r w:rsidRPr="00A42B6A">
              <w:rPr>
                <w:rFonts w:ascii="Times New Roman" w:hAnsi="Times New Roman" w:cs="Times New Roman"/>
                <w:sz w:val="26"/>
                <w:szCs w:val="26"/>
                <w:lang w:eastAsia="vi-VN"/>
              </w:rPr>
              <w:fldChar w:fldCharType="begin"/>
            </w:r>
            <w:r w:rsidRPr="00A42B6A">
              <w:rPr>
                <w:sz w:val="26"/>
                <w:szCs w:val="26"/>
                <w:lang w:eastAsia="vi-VN"/>
              </w:rPr>
              <w:instrText xml:space="preserve"> HYPERLINK "https://thuvienphapluat.vn/van-ban/Bo-may-hanh-chinh/Nghi-dinh-115-2020-ND-CP-tuyen-dung-su-dung-quan-ly-vien-chuc-453968.aspx" \t "_blank" </w:instrText>
            </w:r>
            <w:r w:rsidRPr="00A42B6A">
              <w:rPr>
                <w:rFonts w:ascii="Times New Roman" w:hAnsi="Times New Roman" w:cs="Times New Roman"/>
                <w:sz w:val="26"/>
                <w:szCs w:val="26"/>
                <w:lang w:eastAsia="vi-VN"/>
              </w:rPr>
              <w:fldChar w:fldCharType="separate"/>
            </w:r>
            <w:r w:rsidRPr="00A42B6A">
              <w:rPr>
                <w:sz w:val="26"/>
                <w:szCs w:val="26"/>
                <w:lang w:eastAsia="vi-VN"/>
              </w:rPr>
              <w:t>115/2020/NĐ-CP</w:t>
            </w:r>
            <w:r w:rsidRPr="00A42B6A">
              <w:rPr>
                <w:rFonts w:ascii="Times New Roman" w:hAnsi="Times New Roman" w:cs="Times New Roman"/>
                <w:sz w:val="26"/>
                <w:szCs w:val="26"/>
                <w:lang w:eastAsia="vi-VN"/>
              </w:rPr>
              <w:fldChar w:fldCharType="end"/>
            </w:r>
            <w:bookmarkEnd w:id="28"/>
            <w:r w:rsidRPr="00A42B6A">
              <w:rPr>
                <w:sz w:val="26"/>
                <w:szCs w:val="26"/>
                <w:lang w:eastAsia="vi-VN"/>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pStyle w:val="BodyText"/>
              <w:tabs>
                <w:tab w:val="left" w:pos="1131"/>
              </w:tabs>
              <w:spacing w:before="120" w:after="120"/>
              <w:rPr>
                <w:rFonts w:ascii="Times New Roman" w:hAnsi="Times New Roman" w:cs="Times New Roman"/>
                <w:bCs/>
                <w:sz w:val="26"/>
                <w:szCs w:val="26"/>
                <w:lang w:val="en-US" w:eastAsia="vi-VN"/>
              </w:rPr>
            </w:pPr>
            <w:r w:rsidRPr="00A42B6A">
              <w:rPr>
                <w:rFonts w:ascii="Times New Roman" w:hAnsi="Times New Roman" w:cs="Times New Roman"/>
                <w:sz w:val="26"/>
                <w:szCs w:val="26"/>
              </w:rPr>
              <w:t xml:space="preserve">Bổ nhiệm lãnh đạo cấp </w:t>
            </w:r>
            <w:r w:rsidRPr="00A42B6A">
              <w:rPr>
                <w:rFonts w:ascii="Times New Roman" w:hAnsi="Times New Roman" w:cs="Times New Roman"/>
                <w:sz w:val="26"/>
                <w:szCs w:val="26"/>
                <w:lang w:val="en-US"/>
              </w:rPr>
              <w:t>sở</w:t>
            </w:r>
            <w:r w:rsidRPr="00A42B6A">
              <w:rPr>
                <w:rFonts w:ascii="Times New Roman" w:hAnsi="Times New Roman" w:cs="Times New Roman"/>
                <w:sz w:val="26"/>
                <w:szCs w:val="26"/>
              </w:rPr>
              <w:t xml:space="preserve"> và tương đương</w:t>
            </w:r>
            <w:r w:rsidRPr="00A42B6A">
              <w:rPr>
                <w:rFonts w:ascii="Times New Roman" w:hAnsi="Times New Roman" w:cs="Times New Roman"/>
                <w:bCs/>
                <w:sz w:val="26"/>
                <w:szCs w:val="26"/>
                <w:lang w:val="en-US" w:eastAsia="vi-VN"/>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ủy quyền của Chủ tịch UBND cấp tỉnh</w:t>
            </w:r>
          </w:p>
        </w:tc>
        <w:tc>
          <w:tcPr>
            <w:tcW w:w="4536" w:type="dxa"/>
          </w:tcPr>
          <w:p w:rsidR="00511D42" w:rsidRPr="00A42B6A" w:rsidRDefault="00511D42" w:rsidP="00497471">
            <w:pPr>
              <w:pStyle w:val="BodyText"/>
              <w:tabs>
                <w:tab w:val="left" w:pos="989"/>
              </w:tabs>
              <w:spacing w:before="120" w:after="120"/>
              <w:rPr>
                <w:rFonts w:ascii="Times New Roman" w:hAnsi="Times New Roman" w:cs="Times New Roman"/>
                <w:sz w:val="26"/>
                <w:szCs w:val="26"/>
                <w:lang w:eastAsia="vi-VN"/>
              </w:rPr>
            </w:pPr>
            <w:r w:rsidRPr="00A42B6A">
              <w:rPr>
                <w:rFonts w:ascii="Times New Roman" w:hAnsi="Times New Roman" w:cs="Times New Roman"/>
                <w:sz w:val="26"/>
                <w:szCs w:val="26"/>
                <w:lang w:eastAsia="vi-VN"/>
              </w:rPr>
              <w:t>Nghị định số 138/2020/NĐ-CP ngày 27/11/2020 của Chính phủ quy định về tuyển dụng, sử dụng và quản lý công chức; Nghị định số 115/2020/NĐ-CP ngày 25/9/2020 của Chính phủ quy định về tuyển dụng, sử dụng và quản lý viên chức</w:t>
            </w:r>
            <w:r w:rsidRPr="00A42B6A">
              <w:rPr>
                <w:sz w:val="26"/>
                <w:szCs w:val="26"/>
                <w:lang w:eastAsia="vi-VN"/>
              </w:rPr>
              <w:t xml:space="preserve">; Nghị định số 29/2024/NĐ-CP ngày 06/3/2024 của Chính phủ quy định </w:t>
            </w:r>
            <w:r w:rsidRPr="00A42B6A">
              <w:rPr>
                <w:rFonts w:ascii="Times New Roman" w:hAnsi="Times New Roman" w:cs="Times New Roman"/>
                <w:iCs/>
                <w:sz w:val="26"/>
                <w:szCs w:val="26"/>
                <w:lang w:eastAsia="vi-VN"/>
              </w:rPr>
              <w:t> chuẩn chức danh công chức lãnh đạo, quản lý trong cơ quan hành chính nhà nước.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pStyle w:val="BodyText"/>
              <w:tabs>
                <w:tab w:val="left" w:pos="1131"/>
              </w:tabs>
              <w:spacing w:before="120" w:after="120"/>
              <w:rPr>
                <w:rFonts w:ascii="Times New Roman" w:hAnsi="Times New Roman" w:cs="Times New Roman"/>
                <w:bCs/>
                <w:sz w:val="26"/>
                <w:szCs w:val="26"/>
                <w:lang w:val="en-US" w:eastAsia="vi-VN"/>
              </w:rPr>
            </w:pPr>
            <w:r w:rsidRPr="00A42B6A">
              <w:rPr>
                <w:rFonts w:ascii="Times New Roman" w:hAnsi="Times New Roman" w:cs="Times New Roman"/>
                <w:sz w:val="26"/>
                <w:szCs w:val="26"/>
              </w:rPr>
              <w:t>Bổ nhiệm lãnh đạo cấp phòng</w:t>
            </w:r>
            <w:r w:rsidRPr="00A42B6A">
              <w:rPr>
                <w:rFonts w:ascii="Times New Roman" w:hAnsi="Times New Roman" w:cs="Times New Roman"/>
                <w:sz w:val="26"/>
                <w:szCs w:val="26"/>
                <w:lang w:val="en-US"/>
              </w:rPr>
              <w:t xml:space="preserve"> thuộc Sở</w:t>
            </w:r>
            <w:r w:rsidRPr="00A42B6A">
              <w:rPr>
                <w:rFonts w:ascii="Times New Roman" w:hAnsi="Times New Roman" w:cs="Times New Roman"/>
                <w:sz w:val="26"/>
                <w:szCs w:val="26"/>
              </w:rPr>
              <w:t xml:space="preserve"> và tương đương</w:t>
            </w:r>
            <w:r w:rsidRPr="00A42B6A">
              <w:rPr>
                <w:rFonts w:ascii="Times New Roman" w:hAnsi="Times New Roman" w:cs="Times New Roman"/>
                <w:sz w:val="26"/>
                <w:szCs w:val="26"/>
                <w:lang w:val="en-US"/>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ủy quyền của Chủ tịch UBND cấp tỉnh</w:t>
            </w:r>
          </w:p>
        </w:tc>
        <w:tc>
          <w:tcPr>
            <w:tcW w:w="4536" w:type="dxa"/>
          </w:tcPr>
          <w:p w:rsidR="00511D42" w:rsidRPr="00A42B6A" w:rsidRDefault="00511D42" w:rsidP="00497471">
            <w:pPr>
              <w:pStyle w:val="BodyText"/>
              <w:tabs>
                <w:tab w:val="left" w:pos="989"/>
              </w:tabs>
              <w:spacing w:before="120" w:after="120"/>
              <w:rPr>
                <w:rFonts w:ascii="Times New Roman" w:hAnsi="Times New Roman" w:cs="Times New Roman"/>
                <w:sz w:val="26"/>
                <w:szCs w:val="26"/>
                <w:lang w:eastAsia="vi-VN"/>
              </w:rPr>
            </w:pPr>
            <w:r w:rsidRPr="00A42B6A">
              <w:rPr>
                <w:rFonts w:ascii="Times New Roman" w:hAnsi="Times New Roman" w:cs="Times New Roman"/>
                <w:sz w:val="26"/>
                <w:szCs w:val="26"/>
                <w:lang w:eastAsia="vi-VN"/>
              </w:rPr>
              <w:t>Nghị định số 138/2020/NĐ-CP ngày 27/11/2020 của Chính phủ quy định về tuyển dụng, sử dụng và quản lý công chức; Nghị định số 115/2020/NĐ-CP ngày 25/9/2020 của Chính phủ quy định về tuyển dụng, sử dụng và quản lý viên chức</w:t>
            </w:r>
            <w:r w:rsidRPr="00A42B6A">
              <w:rPr>
                <w:sz w:val="26"/>
                <w:szCs w:val="26"/>
                <w:lang w:eastAsia="vi-VN"/>
              </w:rPr>
              <w:t xml:space="preserve">; Nghị định số 29/2024/NĐ-CP ngày 06/3/2024 của Chính phủ quy định </w:t>
            </w:r>
            <w:r w:rsidRPr="00A42B6A">
              <w:rPr>
                <w:rFonts w:ascii="Times New Roman" w:hAnsi="Times New Roman" w:cs="Times New Roman"/>
                <w:iCs/>
                <w:sz w:val="26"/>
                <w:szCs w:val="26"/>
                <w:lang w:eastAsia="vi-VN"/>
              </w:rPr>
              <w:t> chuẩn chức danh công chức lãnh đạo, quản lý trong cơ quan hành chính nhà nước.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pStyle w:val="BodyText"/>
              <w:tabs>
                <w:tab w:val="left" w:pos="1131"/>
              </w:tabs>
              <w:spacing w:before="120" w:after="120"/>
              <w:rPr>
                <w:rFonts w:ascii="Times New Roman" w:hAnsi="Times New Roman" w:cs="Times New Roman"/>
                <w:bCs/>
                <w:sz w:val="26"/>
                <w:szCs w:val="26"/>
                <w:lang w:val="en-US" w:eastAsia="vi-VN"/>
              </w:rPr>
            </w:pPr>
            <w:r w:rsidRPr="00A42B6A">
              <w:rPr>
                <w:rFonts w:ascii="Times New Roman" w:hAnsi="Times New Roman" w:cs="Times New Roman"/>
                <w:sz w:val="26"/>
                <w:szCs w:val="26"/>
              </w:rPr>
              <w:t>Bổ nhiệm</w:t>
            </w:r>
            <w:r w:rsidRPr="00A42B6A">
              <w:rPr>
                <w:rFonts w:ascii="Times New Roman" w:hAnsi="Times New Roman" w:cs="Times New Roman"/>
                <w:sz w:val="26"/>
                <w:szCs w:val="26"/>
                <w:lang w:val="en-US"/>
              </w:rPr>
              <w:t xml:space="preserve"> lại</w:t>
            </w:r>
            <w:r w:rsidRPr="00A42B6A">
              <w:rPr>
                <w:rFonts w:ascii="Times New Roman" w:hAnsi="Times New Roman" w:cs="Times New Roman"/>
                <w:sz w:val="26"/>
                <w:szCs w:val="26"/>
              </w:rPr>
              <w:t xml:space="preserve"> lãnh đạo cấp </w:t>
            </w:r>
            <w:r w:rsidRPr="00A42B6A">
              <w:rPr>
                <w:rFonts w:ascii="Times New Roman" w:hAnsi="Times New Roman" w:cs="Times New Roman"/>
                <w:sz w:val="26"/>
                <w:szCs w:val="26"/>
                <w:lang w:val="en-US"/>
              </w:rPr>
              <w:t>sở</w:t>
            </w:r>
            <w:r w:rsidRPr="00A42B6A">
              <w:rPr>
                <w:rFonts w:ascii="Times New Roman" w:hAnsi="Times New Roman" w:cs="Times New Roman"/>
                <w:sz w:val="26"/>
                <w:szCs w:val="26"/>
              </w:rPr>
              <w:t xml:space="preserve"> và tương đương</w:t>
            </w:r>
            <w:r w:rsidRPr="00A42B6A">
              <w:rPr>
                <w:rFonts w:ascii="Times New Roman" w:hAnsi="Times New Roman" w:cs="Times New Roman"/>
                <w:sz w:val="26"/>
                <w:szCs w:val="26"/>
                <w:lang w:val="en-US"/>
              </w:rPr>
              <w:t>.</w:t>
            </w:r>
            <w:r w:rsidRPr="00A42B6A">
              <w:rPr>
                <w:rFonts w:ascii="Times New Roman" w:hAnsi="Times New Roman" w:cs="Times New Roman"/>
                <w:bCs/>
                <w:sz w:val="26"/>
                <w:szCs w:val="26"/>
                <w:lang w:val="en-US" w:eastAsia="vi-VN"/>
              </w:rPr>
              <w:t xml:space="preserve"> </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ủy quyền của Chủ tịch UBND cấp tỉnh</w:t>
            </w:r>
          </w:p>
        </w:tc>
        <w:tc>
          <w:tcPr>
            <w:tcW w:w="4536" w:type="dxa"/>
          </w:tcPr>
          <w:p w:rsidR="00511D42" w:rsidRPr="00A42B6A" w:rsidRDefault="00511D42" w:rsidP="00497471">
            <w:pPr>
              <w:pStyle w:val="BodyText"/>
              <w:tabs>
                <w:tab w:val="left" w:pos="989"/>
              </w:tabs>
              <w:spacing w:before="120" w:after="120"/>
              <w:rPr>
                <w:rFonts w:ascii="Times New Roman" w:hAnsi="Times New Roman" w:cs="Times New Roman"/>
                <w:sz w:val="26"/>
                <w:szCs w:val="26"/>
                <w:lang w:eastAsia="vi-VN"/>
              </w:rPr>
            </w:pPr>
            <w:r w:rsidRPr="00A42B6A">
              <w:rPr>
                <w:rFonts w:ascii="Times New Roman" w:hAnsi="Times New Roman" w:cs="Times New Roman"/>
                <w:sz w:val="26"/>
                <w:szCs w:val="26"/>
                <w:lang w:eastAsia="vi-VN"/>
              </w:rPr>
              <w:t>Nghị định số 138/2020/NĐ-CP ngày 27/11/2020 của Chính phủ quy định về tuyển dụng, sử dụng và quản lý công chức; Nghị định số 115/2020/NĐ-CP ngày 25/9/2020 của Chính phủ quy định về tuyển dụng, sử dụng và quản lý viên chức</w:t>
            </w:r>
            <w:r w:rsidRPr="00A42B6A">
              <w:rPr>
                <w:sz w:val="26"/>
                <w:szCs w:val="26"/>
                <w:lang w:eastAsia="vi-VN"/>
              </w:rPr>
              <w:t xml:space="preserve">; Nghị định số 29/2024/NĐ-CP ngày 06/3/2024 của Chính phủ quy định </w:t>
            </w:r>
            <w:r w:rsidRPr="00A42B6A">
              <w:rPr>
                <w:rFonts w:ascii="Times New Roman" w:hAnsi="Times New Roman" w:cs="Times New Roman"/>
                <w:iCs/>
                <w:sz w:val="26"/>
                <w:szCs w:val="26"/>
                <w:lang w:eastAsia="vi-VN"/>
              </w:rPr>
              <w:t> chuẩn chức danh công chức lãnh đạo, quản lý trong cơ quan hành chính nhà nước.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pStyle w:val="BodyText"/>
              <w:tabs>
                <w:tab w:val="left" w:pos="1131"/>
              </w:tabs>
              <w:spacing w:before="120" w:after="120"/>
              <w:rPr>
                <w:rFonts w:ascii="Times New Roman" w:hAnsi="Times New Roman" w:cs="Times New Roman"/>
                <w:bCs/>
                <w:sz w:val="26"/>
                <w:szCs w:val="26"/>
                <w:lang w:val="en-US" w:eastAsia="vi-VN"/>
              </w:rPr>
            </w:pPr>
            <w:r w:rsidRPr="00A42B6A">
              <w:rPr>
                <w:rFonts w:ascii="Times New Roman" w:hAnsi="Times New Roman" w:cs="Times New Roman"/>
                <w:sz w:val="26"/>
                <w:szCs w:val="26"/>
              </w:rPr>
              <w:t>Bổ nhiệm</w:t>
            </w:r>
            <w:r w:rsidRPr="00A42B6A">
              <w:rPr>
                <w:rFonts w:ascii="Times New Roman" w:hAnsi="Times New Roman" w:cs="Times New Roman"/>
                <w:sz w:val="26"/>
                <w:szCs w:val="26"/>
                <w:lang w:val="en-US"/>
              </w:rPr>
              <w:t xml:space="preserve"> lại</w:t>
            </w:r>
            <w:r w:rsidRPr="00A42B6A">
              <w:rPr>
                <w:rFonts w:ascii="Times New Roman" w:hAnsi="Times New Roman" w:cs="Times New Roman"/>
                <w:sz w:val="26"/>
                <w:szCs w:val="26"/>
              </w:rPr>
              <w:t xml:space="preserve"> lãnh đạo cấp phòng</w:t>
            </w:r>
            <w:r w:rsidRPr="00A42B6A">
              <w:rPr>
                <w:rFonts w:ascii="Times New Roman" w:hAnsi="Times New Roman" w:cs="Times New Roman"/>
                <w:sz w:val="26"/>
                <w:szCs w:val="26"/>
                <w:lang w:val="en-US"/>
              </w:rPr>
              <w:t xml:space="preserve"> thuộc Sở</w:t>
            </w:r>
            <w:r w:rsidRPr="00A42B6A">
              <w:rPr>
                <w:rFonts w:ascii="Times New Roman" w:hAnsi="Times New Roman" w:cs="Times New Roman"/>
                <w:sz w:val="26"/>
                <w:szCs w:val="26"/>
              </w:rPr>
              <w:t xml:space="preserve"> và tương đương</w:t>
            </w:r>
            <w:r w:rsidRPr="00A42B6A">
              <w:rPr>
                <w:rFonts w:ascii="Times New Roman" w:hAnsi="Times New Roman" w:cs="Times New Roman"/>
                <w:sz w:val="26"/>
                <w:szCs w:val="26"/>
                <w:lang w:val="en-US"/>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ủy quyền của Chủ tịch UBND cấp tỉnh</w:t>
            </w:r>
          </w:p>
        </w:tc>
        <w:tc>
          <w:tcPr>
            <w:tcW w:w="4536" w:type="dxa"/>
          </w:tcPr>
          <w:p w:rsidR="00511D42" w:rsidRPr="00A42B6A" w:rsidRDefault="00511D42" w:rsidP="00497471">
            <w:pPr>
              <w:pStyle w:val="BodyText"/>
              <w:tabs>
                <w:tab w:val="left" w:pos="989"/>
              </w:tabs>
              <w:spacing w:before="120" w:after="120"/>
              <w:rPr>
                <w:rFonts w:ascii="Times New Roman" w:hAnsi="Times New Roman" w:cs="Times New Roman"/>
                <w:sz w:val="26"/>
                <w:szCs w:val="26"/>
                <w:lang w:eastAsia="vi-VN"/>
              </w:rPr>
            </w:pPr>
            <w:r w:rsidRPr="00A42B6A">
              <w:rPr>
                <w:rFonts w:ascii="Times New Roman" w:hAnsi="Times New Roman" w:cs="Times New Roman"/>
                <w:sz w:val="26"/>
                <w:szCs w:val="26"/>
                <w:lang w:eastAsia="vi-VN"/>
              </w:rPr>
              <w:t>Nghị định số 138/2020/NĐ-CP ngày 27/11/2020 của Chính phủ quy định về tuyển dụng, sử dụng và quản lý công chức; Nghị định số 115/2020/NĐ-CP ngày 25/9/2020 của Chính phủ quy định về tuyển dụng, sử dụng và quản lý viên chức</w:t>
            </w:r>
            <w:r w:rsidRPr="00A42B6A">
              <w:rPr>
                <w:sz w:val="26"/>
                <w:szCs w:val="26"/>
                <w:lang w:eastAsia="vi-VN"/>
              </w:rPr>
              <w:t xml:space="preserve">; Nghị định số 29/2024/NĐ-CP ngày 06/3/2024 của Chính phủ quy định </w:t>
            </w:r>
            <w:r w:rsidRPr="00A42B6A">
              <w:rPr>
                <w:rFonts w:ascii="Times New Roman" w:hAnsi="Times New Roman" w:cs="Times New Roman"/>
                <w:iCs/>
                <w:sz w:val="26"/>
                <w:szCs w:val="26"/>
                <w:lang w:eastAsia="vi-VN"/>
              </w:rPr>
              <w:t> chuẩn chức danh công chức lãnh đạo, quản lý trong cơ quan hành chính nhà nước.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pStyle w:val="BodyText"/>
              <w:tabs>
                <w:tab w:val="left" w:pos="1131"/>
              </w:tabs>
              <w:spacing w:before="120" w:after="120"/>
              <w:rPr>
                <w:rFonts w:ascii="Times New Roman" w:hAnsi="Times New Roman" w:cs="Times New Roman"/>
                <w:bCs/>
                <w:sz w:val="26"/>
                <w:szCs w:val="26"/>
                <w:lang w:val="en-US" w:eastAsia="vi-VN"/>
              </w:rPr>
            </w:pPr>
            <w:r w:rsidRPr="00A42B6A">
              <w:rPr>
                <w:rFonts w:ascii="Times New Roman" w:hAnsi="Times New Roman" w:cs="Times New Roman"/>
                <w:bCs/>
                <w:sz w:val="26"/>
                <w:szCs w:val="26"/>
                <w:lang w:val="en-US" w:eastAsia="vi-VN"/>
              </w:rPr>
              <w:t>Điều động, biệt phái công chức trong tỉnh.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ủy quyền của Chủ tịch UBND cấp tỉnh</w:t>
            </w:r>
          </w:p>
        </w:tc>
        <w:tc>
          <w:tcPr>
            <w:tcW w:w="4536" w:type="dxa"/>
          </w:tcPr>
          <w:p w:rsidR="00511D42" w:rsidRPr="00A42B6A" w:rsidRDefault="00511D42" w:rsidP="00497471">
            <w:pPr>
              <w:pStyle w:val="BodyText"/>
              <w:tabs>
                <w:tab w:val="left" w:pos="1639"/>
              </w:tabs>
              <w:spacing w:before="120" w:after="120"/>
              <w:rPr>
                <w:rFonts w:ascii="Times New Roman" w:hAnsi="Times New Roman" w:cs="Times New Roman"/>
                <w:sz w:val="26"/>
                <w:szCs w:val="26"/>
                <w:lang w:eastAsia="vi-VN"/>
              </w:rPr>
            </w:pPr>
            <w:r w:rsidRPr="00A42B6A">
              <w:rPr>
                <w:rFonts w:ascii="Times New Roman" w:hAnsi="Times New Roman" w:cs="Times New Roman"/>
                <w:sz w:val="26"/>
                <w:szCs w:val="26"/>
                <w:lang w:eastAsia="vi-VN"/>
              </w:rPr>
              <w:t>Luật Cán bộ, công chức; Luật Viên chức;</w:t>
            </w:r>
            <w:r w:rsidRPr="00A42B6A">
              <w:rPr>
                <w:rFonts w:ascii="Times New Roman" w:hAnsi="Times New Roman" w:cs="Times New Roman"/>
                <w:sz w:val="26"/>
                <w:szCs w:val="26"/>
              </w:rPr>
              <w:t xml:space="preserve"> </w:t>
            </w:r>
            <w:r w:rsidRPr="00A42B6A">
              <w:rPr>
                <w:rFonts w:ascii="Times New Roman" w:hAnsi="Times New Roman" w:cs="Times New Roman"/>
                <w:sz w:val="26"/>
                <w:szCs w:val="26"/>
                <w:lang w:eastAsia="vi-VN"/>
              </w:rPr>
              <w:t xml:space="preserve">Nghị định số 138/2020/NĐ-CP ngày </w:t>
            </w:r>
            <w:r w:rsidRPr="00A42B6A">
              <w:rPr>
                <w:rFonts w:ascii="Times New Roman" w:hAnsi="Times New Roman" w:cs="Times New Roman"/>
                <w:sz w:val="26"/>
                <w:szCs w:val="26"/>
              </w:rPr>
              <w:t xml:space="preserve">27/11/2020 </w:t>
            </w:r>
            <w:r w:rsidRPr="00A42B6A">
              <w:rPr>
                <w:rFonts w:ascii="Times New Roman" w:hAnsi="Times New Roman" w:cs="Times New Roman"/>
                <w:sz w:val="26"/>
                <w:szCs w:val="26"/>
                <w:lang w:eastAsia="vi-VN"/>
              </w:rPr>
              <w:t xml:space="preserve">của Chính phủ </w:t>
            </w:r>
            <w:r w:rsidRPr="00A42B6A">
              <w:rPr>
                <w:rFonts w:ascii="Times New Roman" w:hAnsi="Times New Roman" w:cs="Times New Roman"/>
                <w:sz w:val="26"/>
                <w:szCs w:val="26"/>
              </w:rPr>
              <w:t xml:space="preserve">quy </w:t>
            </w:r>
            <w:r w:rsidRPr="00A42B6A">
              <w:rPr>
                <w:rFonts w:ascii="Times New Roman" w:hAnsi="Times New Roman" w:cs="Times New Roman"/>
                <w:sz w:val="26"/>
                <w:szCs w:val="26"/>
                <w:lang w:eastAsia="vi-VN"/>
              </w:rPr>
              <w:t xml:space="preserve">định về tuyển dụng, sử dụng và quản lý công chức; Nghị định số 115/2020/NĐ-CP ngày </w:t>
            </w:r>
            <w:r w:rsidRPr="00A42B6A">
              <w:rPr>
                <w:rFonts w:ascii="Times New Roman" w:hAnsi="Times New Roman" w:cs="Times New Roman"/>
                <w:sz w:val="26"/>
                <w:szCs w:val="26"/>
              </w:rPr>
              <w:t xml:space="preserve">25/9/2020 </w:t>
            </w:r>
            <w:r w:rsidRPr="00A42B6A">
              <w:rPr>
                <w:rFonts w:ascii="Times New Roman" w:hAnsi="Times New Roman" w:cs="Times New Roman"/>
                <w:sz w:val="26"/>
                <w:szCs w:val="26"/>
                <w:lang w:eastAsia="vi-VN"/>
              </w:rPr>
              <w:t xml:space="preserve">của Chính phủ </w:t>
            </w:r>
            <w:r w:rsidRPr="00A42B6A">
              <w:rPr>
                <w:rFonts w:ascii="Times New Roman" w:hAnsi="Times New Roman" w:cs="Times New Roman"/>
                <w:sz w:val="26"/>
                <w:szCs w:val="26"/>
              </w:rPr>
              <w:t xml:space="preserve">quy </w:t>
            </w:r>
            <w:r w:rsidRPr="00A42B6A">
              <w:rPr>
                <w:rFonts w:ascii="Times New Roman" w:hAnsi="Times New Roman" w:cs="Times New Roman"/>
                <w:sz w:val="26"/>
                <w:szCs w:val="26"/>
                <w:lang w:eastAsia="vi-VN"/>
              </w:rPr>
              <w:t>định về tuyển dụng, sử dụng và quản lý viên chức.</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pStyle w:val="BodyText"/>
              <w:tabs>
                <w:tab w:val="left" w:pos="1131"/>
              </w:tabs>
              <w:spacing w:before="120" w:after="120"/>
              <w:rPr>
                <w:rFonts w:ascii="Times New Roman" w:hAnsi="Times New Roman" w:cs="Times New Roman"/>
                <w:sz w:val="26"/>
                <w:szCs w:val="26"/>
                <w:lang w:val="en-US"/>
              </w:rPr>
            </w:pPr>
            <w:r w:rsidRPr="00A42B6A">
              <w:rPr>
                <w:rFonts w:ascii="Times New Roman" w:hAnsi="Times New Roman" w:cs="Times New Roman"/>
                <w:sz w:val="26"/>
                <w:szCs w:val="26"/>
              </w:rPr>
              <w:t>Quy hoạch cán bộ</w:t>
            </w:r>
            <w:r w:rsidRPr="00A42B6A">
              <w:rPr>
                <w:rFonts w:ascii="Times New Roman" w:hAnsi="Times New Roman" w:cs="Times New Roman"/>
                <w:sz w:val="26"/>
                <w:szCs w:val="26"/>
                <w:lang w:val="en-US"/>
              </w:rPr>
              <w:t>.</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Theo phân cấp, ủy quyền của Chủ tịch UBND cấp tỉnh</w:t>
            </w:r>
          </w:p>
        </w:tc>
        <w:tc>
          <w:tcPr>
            <w:tcW w:w="4536" w:type="dxa"/>
          </w:tcPr>
          <w:p w:rsidR="00511D42" w:rsidRPr="00A42B6A" w:rsidRDefault="00511D42" w:rsidP="00497471">
            <w:pPr>
              <w:pStyle w:val="ListParagraph"/>
              <w:tabs>
                <w:tab w:val="left" w:pos="426"/>
                <w:tab w:val="left" w:pos="993"/>
              </w:tabs>
              <w:spacing w:before="120" w:after="120" w:line="240" w:lineRule="auto"/>
              <w:ind w:left="0"/>
              <w:contextualSpacing w:val="0"/>
              <w:jc w:val="both"/>
              <w:rPr>
                <w:sz w:val="26"/>
                <w:szCs w:val="26"/>
                <w:lang w:eastAsia="vi-VN"/>
              </w:rPr>
            </w:pPr>
            <w:r w:rsidRPr="00A42B6A">
              <w:rPr>
                <w:sz w:val="26"/>
                <w:szCs w:val="26"/>
              </w:rPr>
              <w:t>Quy định số 50-QĐ/TW ngày 27/12/2021 của Bộ Chính trị về công tác quy hoạch cán bộ; Hướng dẫn số 16-HD/BTCTW ngày 15/02/2022 của Ban Tổ chức Trung ương về một số nội dung cụ thể về công tác quy hoạch cán bộ</w:t>
            </w:r>
            <w:r w:rsidR="004B3D41" w:rsidRPr="00A42B6A">
              <w:rPr>
                <w:sz w:val="26"/>
                <w:szCs w:val="26"/>
              </w:rPr>
              <w:t>; các văn bản quy định của Chính phủ và hướng dẫn của Bộ Nội vụ</w:t>
            </w:r>
            <w:r w:rsidRPr="00A42B6A">
              <w:rPr>
                <w:sz w:val="26"/>
                <w:szCs w:val="26"/>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pStyle w:val="BodyText"/>
              <w:tabs>
                <w:tab w:val="left" w:pos="1131"/>
              </w:tabs>
              <w:spacing w:before="120" w:after="120"/>
              <w:rPr>
                <w:rFonts w:ascii="Times New Roman" w:hAnsi="Times New Roman" w:cs="Times New Roman"/>
                <w:sz w:val="26"/>
                <w:szCs w:val="26"/>
                <w:lang w:val="en-US"/>
              </w:rPr>
            </w:pPr>
            <w:r w:rsidRPr="00A42B6A">
              <w:rPr>
                <w:rFonts w:ascii="Times New Roman" w:hAnsi="Times New Roman" w:cs="Times New Roman"/>
                <w:sz w:val="26"/>
                <w:szCs w:val="26"/>
                <w:lang w:val="en-US"/>
              </w:rPr>
              <w:t>T</w:t>
            </w:r>
            <w:r w:rsidRPr="00A42B6A">
              <w:rPr>
                <w:rFonts w:ascii="Times New Roman" w:hAnsi="Times New Roman" w:cs="Times New Roman"/>
                <w:sz w:val="26"/>
                <w:szCs w:val="26"/>
              </w:rPr>
              <w:t>ặng thưởng Bằng khen của Chủ tịch UBND tỉnh</w:t>
            </w:r>
            <w:r w:rsidRPr="00A42B6A">
              <w:rPr>
                <w:rFonts w:ascii="Times New Roman" w:hAnsi="Times New Roman" w:cs="Times New Roman"/>
                <w:sz w:val="26"/>
                <w:szCs w:val="26"/>
                <w:lang w:val="en-US"/>
              </w:rPr>
              <w:t xml:space="preserve"> cho tập thể, cá nhân.</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tỉnh</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lang w:val="en-US"/>
              </w:rPr>
              <w:t xml:space="preserve">Luật Thi đua, Khen thưởng; </w:t>
            </w: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w:t>
            </w:r>
            <w:r w:rsidRPr="00A42B6A">
              <w:rPr>
                <w:rFonts w:ascii="Times New Roman" w:hAnsi="Times New Roman" w:cs="Times New Roman"/>
                <w:sz w:val="26"/>
                <w:szCs w:val="26"/>
                <w:shd w:val="clear" w:color="auto" w:fill="FFFFFF"/>
                <w:lang w:val="en-US"/>
              </w:rPr>
              <w:lastRenderedPageBreak/>
              <w:t xml:space="preserve">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pStyle w:val="BodyText"/>
              <w:tabs>
                <w:tab w:val="left" w:pos="1131"/>
              </w:tabs>
              <w:spacing w:before="120" w:after="120"/>
              <w:rPr>
                <w:rFonts w:ascii="Times New Roman" w:hAnsi="Times New Roman" w:cs="Times New Roman"/>
                <w:sz w:val="26"/>
                <w:szCs w:val="26"/>
                <w:lang w:val="en-US"/>
              </w:rPr>
            </w:pPr>
            <w:r w:rsidRPr="00A42B6A">
              <w:rPr>
                <w:rFonts w:ascii="Times New Roman" w:hAnsi="Times New Roman" w:cs="Times New Roman"/>
                <w:sz w:val="26"/>
                <w:szCs w:val="26"/>
                <w:lang w:val="en-US"/>
              </w:rPr>
              <w:t>T</w:t>
            </w:r>
            <w:r w:rsidRPr="00A42B6A">
              <w:rPr>
                <w:rFonts w:ascii="Times New Roman" w:hAnsi="Times New Roman" w:cs="Times New Roman"/>
                <w:sz w:val="26"/>
                <w:szCs w:val="26"/>
              </w:rPr>
              <w:t>ặng Cờ thi đua của UBND tỉnh</w:t>
            </w:r>
            <w:r w:rsidRPr="00A42B6A">
              <w:rPr>
                <w:rFonts w:ascii="Times New Roman" w:hAnsi="Times New Roman" w:cs="Times New Roman"/>
                <w:sz w:val="26"/>
                <w:szCs w:val="26"/>
                <w:lang w:val="en-US"/>
              </w:rPr>
              <w:t xml:space="preserve"> cho tập thể.</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tỉnh</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lang w:val="en-US"/>
              </w:rPr>
              <w:t xml:space="preserve">Luật Thi đua, Khen thưởng; </w:t>
            </w: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pStyle w:val="BodyText"/>
              <w:tabs>
                <w:tab w:val="left" w:pos="1131"/>
              </w:tabs>
              <w:spacing w:before="120" w:after="120"/>
              <w:rPr>
                <w:rFonts w:ascii="Times New Roman" w:hAnsi="Times New Roman" w:cs="Times New Roman"/>
                <w:sz w:val="26"/>
                <w:szCs w:val="26"/>
                <w:lang w:val="en-US"/>
              </w:rPr>
            </w:pPr>
            <w:r w:rsidRPr="00A42B6A">
              <w:rPr>
                <w:rFonts w:ascii="Times New Roman" w:hAnsi="Times New Roman" w:cs="Times New Roman"/>
                <w:sz w:val="26"/>
                <w:szCs w:val="26"/>
                <w:lang w:val="en-US"/>
              </w:rPr>
              <w:t>T</w:t>
            </w:r>
            <w:r w:rsidRPr="00A42B6A">
              <w:rPr>
                <w:rFonts w:ascii="Times New Roman" w:hAnsi="Times New Roman" w:cs="Times New Roman"/>
                <w:sz w:val="26"/>
                <w:szCs w:val="26"/>
              </w:rPr>
              <w:t>ặng danh hiệu Chiến sĩ thi đua cấp tỉnh</w:t>
            </w:r>
            <w:r w:rsidRPr="00A42B6A">
              <w:rPr>
                <w:rFonts w:ascii="Times New Roman" w:hAnsi="Times New Roman" w:cs="Times New Roman"/>
                <w:sz w:val="26"/>
                <w:szCs w:val="26"/>
                <w:lang w:val="en-US"/>
              </w:rPr>
              <w:t xml:space="preserve"> cho cá nhân.</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tỉnh</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lang w:val="en-US"/>
              </w:rPr>
              <w:t xml:space="preserve">Luật Thi đua, Khen thưởng; </w:t>
            </w: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Tặng danh hiệu Tập thể Lao động xuất sắc.</w:t>
            </w:r>
          </w:p>
          <w:p w:rsidR="00511D42" w:rsidRPr="00A42B6A" w:rsidRDefault="00511D42" w:rsidP="00511D42">
            <w:pPr>
              <w:pStyle w:val="BodyText"/>
              <w:tabs>
                <w:tab w:val="left" w:pos="1131"/>
              </w:tabs>
              <w:spacing w:before="120" w:after="120"/>
              <w:rPr>
                <w:rFonts w:ascii="Times New Roman" w:hAnsi="Times New Roman" w:cs="Times New Roman"/>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tỉnh</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lang w:val="en-US"/>
              </w:rPr>
              <w:t xml:space="preserve">Luật Thi đua, Khen thưởng; </w:t>
            </w: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497471">
            <w:pPr>
              <w:spacing w:before="120" w:after="120" w:line="240" w:lineRule="auto"/>
              <w:jc w:val="both"/>
              <w:rPr>
                <w:sz w:val="26"/>
                <w:szCs w:val="26"/>
                <w:lang w:eastAsia="vi-VN"/>
              </w:rPr>
            </w:pPr>
            <w:r w:rsidRPr="00A42B6A">
              <w:rPr>
                <w:sz w:val="26"/>
                <w:szCs w:val="26"/>
              </w:rPr>
              <w:t>Tặng thưởng Bằng khen của Chủ tịch UBND tỉnh theo chuyên đề.</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tỉnh</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lang w:val="en-US"/>
              </w:rPr>
              <w:t xml:space="preserve">Luật Thi đua, Khen thưởng; </w:t>
            </w: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Tặng Cờ thi đua của UBND tỉnh theo chuyên đề.</w:t>
            </w:r>
          </w:p>
          <w:p w:rsidR="00511D42" w:rsidRPr="00A42B6A" w:rsidRDefault="00511D42" w:rsidP="00511D42">
            <w:pPr>
              <w:pStyle w:val="BodyText"/>
              <w:tabs>
                <w:tab w:val="left" w:pos="1131"/>
              </w:tabs>
              <w:spacing w:before="120" w:after="120"/>
              <w:rPr>
                <w:rFonts w:ascii="Times New Roman" w:hAnsi="Times New Roman" w:cs="Times New Roman"/>
                <w:bCs/>
                <w:sz w:val="26"/>
                <w:szCs w:val="26"/>
                <w:lang w:val="en-US" w:eastAsia="vi-VN"/>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tỉnh</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lang w:val="en-US"/>
              </w:rPr>
              <w:t xml:space="preserve">Luật Thi đua, Khen thưởng; </w:t>
            </w: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Tặng thưởng Bằng khen của Chủ tịch UBND tỉnh về thành tích đột xuất.</w:t>
            </w:r>
          </w:p>
          <w:p w:rsidR="00511D42" w:rsidRPr="00A42B6A" w:rsidRDefault="00511D42" w:rsidP="00511D42">
            <w:pPr>
              <w:pStyle w:val="BodyText"/>
              <w:tabs>
                <w:tab w:val="left" w:pos="1131"/>
              </w:tabs>
              <w:spacing w:before="120" w:after="120"/>
              <w:rPr>
                <w:rFonts w:ascii="Times New Roman" w:hAnsi="Times New Roman" w:cs="Times New Roman"/>
                <w:bCs/>
                <w:sz w:val="26"/>
                <w:szCs w:val="26"/>
                <w:lang w:val="en-US" w:eastAsia="vi-VN"/>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tỉnh</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lang w:val="en-US"/>
              </w:rPr>
              <w:t xml:space="preserve">Luật Thi đua, Khen thưởng; </w:t>
            </w: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Tặng thưởng Bằng khen của Chủ tịch UBND tỉnh về thành tích đối ngoại.</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tỉnh</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lang w:val="en-US"/>
              </w:rPr>
              <w:t xml:space="preserve">Luật Thi đua, Khen thưởng; </w:t>
            </w: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 xml:space="preserve">Xét tặng Huy hiệu/Kỷ niệm chương Vì sự nghiệp xây dựng và phát triển tỉnh. </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tỉnh</w:t>
            </w:r>
          </w:p>
        </w:tc>
        <w:tc>
          <w:tcPr>
            <w:tcW w:w="4536" w:type="dxa"/>
          </w:tcPr>
          <w:p w:rsidR="00511D42" w:rsidRPr="00A42B6A" w:rsidRDefault="00511D42" w:rsidP="00511D42">
            <w:pPr>
              <w:spacing w:before="120" w:after="120" w:line="240" w:lineRule="auto"/>
              <w:jc w:val="both"/>
              <w:rPr>
                <w:bCs/>
                <w:sz w:val="26"/>
                <w:szCs w:val="26"/>
                <w:shd w:val="clear" w:color="auto" w:fill="FFFFFF"/>
              </w:rPr>
            </w:pPr>
            <w:r w:rsidRPr="00A42B6A">
              <w:rPr>
                <w:sz w:val="26"/>
                <w:szCs w:val="26"/>
                <w:shd w:val="clear" w:color="auto" w:fill="FFFFFF"/>
              </w:rPr>
              <w:t>Luật Thi đua, Khen thưởng; Nghị định số 98/2023/NĐ-CP ngày 31/12/2023 của Chính phủ quy định chi tiết thi hành một số điều của </w:t>
            </w:r>
            <w:r w:rsidRPr="00A42B6A">
              <w:rPr>
                <w:rStyle w:val="Strong"/>
                <w:b w:val="0"/>
                <w:sz w:val="26"/>
                <w:szCs w:val="26"/>
                <w:shd w:val="clear" w:color="auto" w:fill="FFFFFF"/>
              </w:rPr>
              <w:t>Luật Thi đua</w:t>
            </w:r>
            <w:r w:rsidRPr="00A42B6A">
              <w:rPr>
                <w:sz w:val="26"/>
                <w:szCs w:val="26"/>
                <w:shd w:val="clear" w:color="auto" w:fill="FFFFFF"/>
              </w:rPr>
              <w:t>, </w:t>
            </w:r>
            <w:r w:rsidRPr="00A42B6A">
              <w:rPr>
                <w:rStyle w:val="Strong"/>
                <w:b w:val="0"/>
                <w:sz w:val="26"/>
                <w:szCs w:val="26"/>
                <w:shd w:val="clear" w:color="auto" w:fill="FFFFFF"/>
              </w:rPr>
              <w:t>khen thưởng.</w:t>
            </w:r>
            <w:r w:rsidRPr="00A42B6A">
              <w:rPr>
                <w:sz w:val="26"/>
                <w:szCs w:val="26"/>
              </w:rPr>
              <w:t>đồ án</w:t>
            </w:r>
          </w:p>
        </w:tc>
      </w:tr>
      <w:tr w:rsidR="00511D42" w:rsidRPr="00A42B6A" w:rsidTr="00F359FB">
        <w:trPr>
          <w:trHeight w:val="1258"/>
        </w:trPr>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Tặng Giấy khen của Chủ tịch UBND cấp huyện  theo công trạng.</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huyện</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lang w:val="en-US"/>
              </w:rPr>
              <w:t xml:space="preserve">Luật Thi đua, Khen thưởng; </w:t>
            </w: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Tặng danh hiệu “Lao động tiên tiến” thuộc thẩm quyền của Chủ tịch UBND cấp huyện.</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huyện</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lang w:val="en-US"/>
              </w:rPr>
              <w:t xml:space="preserve">Luật Thi đua, Khen thưởng; </w:t>
            </w: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Tặng danh hiệu “Tập thể Lao động tiên tiến” thuộc thẩm quyền của Chủ tịch UBND cấp huyện.</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huyện</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lang w:val="en-US"/>
              </w:rPr>
              <w:t xml:space="preserve">Luật Thi đua, Khen thưởng; </w:t>
            </w: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Tặng danh hiệu “Chiến sĩ thi đua cơ sở” thuộc thẩm quyền của Chủ tịch UBND cấp huyện.</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huyện</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lang w:val="en-US"/>
              </w:rPr>
              <w:t xml:space="preserve">Luật Thi đua, Khen thưởng; </w:t>
            </w: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Tặng Giấy khen của Chủ tịch UBND cấp huyện cho gia đình.</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huyện</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lang w:val="en-US"/>
              </w:rPr>
              <w:t xml:space="preserve">Luật Thi đua, Khen thưởng; </w:t>
            </w: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Tặng Giấy khen của Chủ tịch UBND cấp huyện về khen thưởng đối ngoại.</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huyện</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lang w:val="en-US"/>
              </w:rPr>
              <w:t xml:space="preserve">Luật Thi đua, Khen thưởng; </w:t>
            </w: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Tặng Giấy khen của Chủ tịch UBND cấp huyện về thành tích đột xuất.</w:t>
            </w:r>
          </w:p>
          <w:p w:rsidR="00511D42" w:rsidRPr="00A42B6A" w:rsidRDefault="00511D42" w:rsidP="00511D42">
            <w:pPr>
              <w:spacing w:before="120" w:after="120" w:line="240" w:lineRule="auto"/>
              <w:jc w:val="both"/>
              <w:rPr>
                <w:sz w:val="26"/>
                <w:szCs w:val="26"/>
              </w:rPr>
            </w:pP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Chủ tịch UBND cấp huyện</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lang w:val="en-US"/>
              </w:rPr>
              <w:t xml:space="preserve">Luật Thi đua, Khen thưởng; </w:t>
            </w: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vAlign w:val="center"/>
          </w:tcPr>
          <w:p w:rsidR="00511D42" w:rsidRPr="00A42B6A" w:rsidRDefault="00511D42" w:rsidP="00511D42">
            <w:pPr>
              <w:spacing w:before="120" w:after="120" w:line="240" w:lineRule="auto"/>
              <w:jc w:val="both"/>
              <w:rPr>
                <w:sz w:val="26"/>
                <w:szCs w:val="26"/>
              </w:rPr>
            </w:pPr>
            <w:r w:rsidRPr="00A42B6A">
              <w:rPr>
                <w:bCs/>
                <w:sz w:val="26"/>
                <w:szCs w:val="26"/>
                <w:shd w:val="clear" w:color="auto" w:fill="FFFFFF"/>
              </w:rPr>
              <w:t>Đề nghị h</w:t>
            </w:r>
            <w:r w:rsidRPr="00A42B6A">
              <w:rPr>
                <w:bCs/>
                <w:sz w:val="26"/>
                <w:szCs w:val="26"/>
                <w:shd w:val="clear" w:color="auto" w:fill="FFFFFF"/>
                <w:lang w:val="vi-VN"/>
              </w:rPr>
              <w:t>ủy bỏ quyết định tặng danh hiệu thi đua hoặc hình thức khen thưởng, thu hồi hiện vật khen thưởng và tiền thưởng.</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quy định chi 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vAlign w:val="center"/>
          </w:tcPr>
          <w:p w:rsidR="00511D42" w:rsidRPr="00A42B6A" w:rsidRDefault="00511D42" w:rsidP="00511D42">
            <w:pPr>
              <w:spacing w:before="120" w:after="120" w:line="240" w:lineRule="auto"/>
              <w:jc w:val="both"/>
              <w:rPr>
                <w:sz w:val="26"/>
                <w:szCs w:val="26"/>
              </w:rPr>
            </w:pPr>
            <w:r w:rsidRPr="00A42B6A">
              <w:rPr>
                <w:bCs/>
                <w:sz w:val="26"/>
                <w:szCs w:val="26"/>
                <w:shd w:val="clear" w:color="auto" w:fill="FFFFFF"/>
              </w:rPr>
              <w:t>Đề nghị t</w:t>
            </w:r>
            <w:r w:rsidRPr="00A42B6A">
              <w:rPr>
                <w:bCs/>
                <w:sz w:val="26"/>
                <w:szCs w:val="26"/>
                <w:shd w:val="clear" w:color="auto" w:fill="FFFFFF"/>
                <w:lang w:val="vi-VN"/>
              </w:rPr>
              <w:t>ước, phục hồi và trao lại danh hiệu vinh dự nhà nước.</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UBND cấp tỉnh</w:t>
            </w:r>
          </w:p>
        </w:tc>
        <w:tc>
          <w:tcPr>
            <w:tcW w:w="4536" w:type="dxa"/>
          </w:tcPr>
          <w:p w:rsidR="00511D42" w:rsidRPr="00A42B6A" w:rsidRDefault="00511D42" w:rsidP="00511D42">
            <w:pPr>
              <w:pStyle w:val="BodyText"/>
              <w:tabs>
                <w:tab w:val="left" w:pos="989"/>
              </w:tabs>
              <w:spacing w:before="120" w:after="120"/>
              <w:rPr>
                <w:rFonts w:ascii="Times New Roman" w:hAnsi="Times New Roman" w:cs="Times New Roman"/>
                <w:sz w:val="26"/>
                <w:szCs w:val="26"/>
                <w:shd w:val="clear" w:color="auto" w:fill="FFFFFF"/>
                <w:lang w:val="en-US"/>
              </w:rPr>
            </w:pPr>
            <w:r w:rsidRPr="00A42B6A">
              <w:rPr>
                <w:rFonts w:ascii="Times New Roman" w:hAnsi="Times New Roman" w:cs="Times New Roman"/>
                <w:sz w:val="26"/>
                <w:szCs w:val="26"/>
                <w:shd w:val="clear" w:color="auto" w:fill="FFFFFF"/>
              </w:rPr>
              <w:t xml:space="preserve">Nghị định </w:t>
            </w:r>
            <w:r w:rsidRPr="00A42B6A">
              <w:rPr>
                <w:rFonts w:ascii="Times New Roman" w:hAnsi="Times New Roman" w:cs="Times New Roman"/>
                <w:sz w:val="26"/>
                <w:szCs w:val="26"/>
                <w:shd w:val="clear" w:color="auto" w:fill="FFFFFF"/>
                <w:lang w:val="en-US"/>
              </w:rPr>
              <w:t xml:space="preserve">số 98/2023/NĐ-CP ngày 31/12/2023 của Chính phủ </w:t>
            </w:r>
            <w:r w:rsidRPr="00A42B6A">
              <w:rPr>
                <w:rFonts w:ascii="Times New Roman" w:hAnsi="Times New Roman" w:cs="Times New Roman"/>
                <w:sz w:val="26"/>
                <w:szCs w:val="26"/>
                <w:shd w:val="clear" w:color="auto" w:fill="FFFFFF"/>
              </w:rPr>
              <w:t xml:space="preserve">quy định chi </w:t>
            </w:r>
            <w:r w:rsidRPr="00A42B6A">
              <w:rPr>
                <w:rFonts w:ascii="Times New Roman" w:hAnsi="Times New Roman" w:cs="Times New Roman"/>
                <w:sz w:val="26"/>
                <w:szCs w:val="26"/>
                <w:shd w:val="clear" w:color="auto" w:fill="FFFFFF"/>
              </w:rPr>
              <w:lastRenderedPageBreak/>
              <w:t>tiết thi hành một số điều của </w:t>
            </w:r>
            <w:r w:rsidRPr="00A42B6A">
              <w:rPr>
                <w:rStyle w:val="Strong"/>
                <w:rFonts w:ascii="Times New Roman" w:hAnsi="Times New Roman" w:cs="Times New Roman"/>
                <w:b w:val="0"/>
                <w:sz w:val="26"/>
                <w:szCs w:val="26"/>
                <w:shd w:val="clear" w:color="auto" w:fill="FFFFFF"/>
              </w:rPr>
              <w:t>Luật Thi đua</w:t>
            </w:r>
            <w:r w:rsidRPr="00A42B6A">
              <w:rPr>
                <w:rFonts w:ascii="Times New Roman" w:hAnsi="Times New Roman" w:cs="Times New Roman"/>
                <w:sz w:val="26"/>
                <w:szCs w:val="26"/>
                <w:shd w:val="clear" w:color="auto" w:fill="FFFFFF"/>
              </w:rPr>
              <w:t>, </w:t>
            </w:r>
            <w:r w:rsidRPr="00A42B6A">
              <w:rPr>
                <w:rStyle w:val="Strong"/>
                <w:rFonts w:ascii="Times New Roman" w:hAnsi="Times New Roman" w:cs="Times New Roman"/>
                <w:b w:val="0"/>
                <w:sz w:val="26"/>
                <w:szCs w:val="26"/>
                <w:shd w:val="clear" w:color="auto" w:fill="FFFFFF"/>
              </w:rPr>
              <w:t>khen thưởng</w:t>
            </w:r>
            <w:r w:rsidRPr="00A42B6A">
              <w:rPr>
                <w:rStyle w:val="Strong"/>
                <w:rFonts w:ascii="Times New Roman" w:hAnsi="Times New Roman" w:cs="Times New Roman"/>
                <w:b w:val="0"/>
                <w:sz w:val="26"/>
                <w:szCs w:val="26"/>
                <w:shd w:val="clear" w:color="auto" w:fill="FFFFFF"/>
                <w:lang w:val="en-US"/>
              </w:rPr>
              <w:t>.</w:t>
            </w:r>
          </w:p>
        </w:tc>
      </w:tr>
      <w:tr w:rsidR="00511D42" w:rsidRPr="00A42B6A" w:rsidTr="00F359FB">
        <w:tc>
          <w:tcPr>
            <w:tcW w:w="851" w:type="dxa"/>
          </w:tcPr>
          <w:p w:rsidR="00511D42" w:rsidRPr="00A42B6A" w:rsidRDefault="00511D42" w:rsidP="00497471">
            <w:pPr>
              <w:pStyle w:val="ListParagraph"/>
              <w:numPr>
                <w:ilvl w:val="0"/>
                <w:numId w:val="12"/>
              </w:numPr>
              <w:spacing w:before="120" w:after="120" w:line="240" w:lineRule="auto"/>
              <w:jc w:val="center"/>
              <w:rPr>
                <w:sz w:val="26"/>
                <w:szCs w:val="26"/>
              </w:rPr>
            </w:pPr>
          </w:p>
        </w:tc>
        <w:tc>
          <w:tcPr>
            <w:tcW w:w="2835" w:type="dxa"/>
          </w:tcPr>
          <w:p w:rsidR="00511D42" w:rsidRPr="00A42B6A" w:rsidRDefault="00511D42" w:rsidP="00511D42">
            <w:pPr>
              <w:spacing w:before="120" w:after="120" w:line="240" w:lineRule="auto"/>
              <w:jc w:val="both"/>
              <w:rPr>
                <w:sz w:val="26"/>
                <w:szCs w:val="26"/>
              </w:rPr>
            </w:pPr>
            <w:r w:rsidRPr="00A42B6A">
              <w:rPr>
                <w:sz w:val="26"/>
                <w:szCs w:val="26"/>
              </w:rPr>
              <w:t>Cấp thẻ cán bộ, công chức lần đầu.</w:t>
            </w:r>
          </w:p>
        </w:tc>
        <w:tc>
          <w:tcPr>
            <w:tcW w:w="1701" w:type="dxa"/>
          </w:tcPr>
          <w:p w:rsidR="00511D42" w:rsidRPr="00A42B6A" w:rsidRDefault="00511D42" w:rsidP="00511D42">
            <w:pPr>
              <w:spacing w:before="120" w:after="120" w:line="240" w:lineRule="auto"/>
              <w:jc w:val="both"/>
              <w:rPr>
                <w:sz w:val="26"/>
                <w:szCs w:val="26"/>
              </w:rPr>
            </w:pPr>
            <w:r w:rsidRPr="00A42B6A">
              <w:rPr>
                <w:sz w:val="26"/>
                <w:szCs w:val="26"/>
              </w:rPr>
              <w:t>Cơ quan quản lý cán bộ, công chức cấp tỉnh, cấp huyện, cấp xã</w:t>
            </w:r>
          </w:p>
        </w:tc>
        <w:tc>
          <w:tcPr>
            <w:tcW w:w="4536" w:type="dxa"/>
          </w:tcPr>
          <w:p w:rsidR="00511D42" w:rsidRPr="00A42B6A" w:rsidRDefault="00511D42" w:rsidP="00511D42">
            <w:pPr>
              <w:pStyle w:val="NormalWeb"/>
              <w:spacing w:before="120" w:beforeAutospacing="0" w:after="120" w:afterAutospacing="0"/>
              <w:jc w:val="both"/>
              <w:rPr>
                <w:sz w:val="26"/>
                <w:szCs w:val="26"/>
              </w:rPr>
            </w:pPr>
            <w:r w:rsidRPr="00A42B6A">
              <w:rPr>
                <w:sz w:val="26"/>
                <w:szCs w:val="26"/>
              </w:rPr>
              <w:t>Quyết định số 06/2008/QĐ-BNV ngày 22</w:t>
            </w:r>
            <w:r w:rsidR="00901192" w:rsidRPr="00A42B6A">
              <w:rPr>
                <w:sz w:val="26"/>
                <w:szCs w:val="26"/>
              </w:rPr>
              <w:t>/</w:t>
            </w:r>
            <w:r w:rsidRPr="00A42B6A">
              <w:rPr>
                <w:sz w:val="26"/>
                <w:szCs w:val="26"/>
              </w:rPr>
              <w:t>12</w:t>
            </w:r>
            <w:r w:rsidR="00901192" w:rsidRPr="00A42B6A">
              <w:rPr>
                <w:sz w:val="26"/>
                <w:szCs w:val="26"/>
              </w:rPr>
              <w:t>/</w:t>
            </w:r>
            <w:r w:rsidRPr="00A42B6A">
              <w:rPr>
                <w:sz w:val="26"/>
                <w:szCs w:val="26"/>
              </w:rPr>
              <w:t>2008 của Bộ trưởng Bộ Nội vụ quy định về mẫu thẻ và việc quản lý, sử dụng thẻ đối với cán bộ, công chức, viên chức;  Quyết định số 838/QĐ-BNV ngày 25</w:t>
            </w:r>
            <w:r w:rsidR="00901192" w:rsidRPr="00A42B6A">
              <w:rPr>
                <w:sz w:val="26"/>
                <w:szCs w:val="26"/>
              </w:rPr>
              <w:t>/</w:t>
            </w:r>
            <w:r w:rsidRPr="00A42B6A">
              <w:rPr>
                <w:sz w:val="26"/>
                <w:szCs w:val="26"/>
              </w:rPr>
              <w:t>10</w:t>
            </w:r>
            <w:r w:rsidR="00901192" w:rsidRPr="00A42B6A">
              <w:rPr>
                <w:sz w:val="26"/>
                <w:szCs w:val="26"/>
              </w:rPr>
              <w:t>/</w:t>
            </w:r>
            <w:r w:rsidRPr="00A42B6A">
              <w:rPr>
                <w:sz w:val="26"/>
                <w:szCs w:val="26"/>
              </w:rPr>
              <w:t>2023 của Bộ trưởng Bộ Nội vụ ban hành quy định kỹ thuật đối với thẻ cán bộ, công chức, viên chức điện tử.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Cấp đổi thẻ cán bộ, công chức (trường hợp thay đổi thông tin ghi trên thẻ; thẻ bị mất, bị hỏng…).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Cơ quan quản lý cán bộ, công chức cấp tỉnh, cấp huyện, cấp xã</w:t>
            </w:r>
          </w:p>
        </w:tc>
        <w:tc>
          <w:tcPr>
            <w:tcW w:w="4536" w:type="dxa"/>
          </w:tcPr>
          <w:p w:rsidR="00901192" w:rsidRPr="00A42B6A" w:rsidRDefault="00901192" w:rsidP="00901192">
            <w:pPr>
              <w:pStyle w:val="NormalWeb"/>
              <w:spacing w:before="120" w:beforeAutospacing="0" w:after="120" w:afterAutospacing="0"/>
              <w:jc w:val="both"/>
              <w:rPr>
                <w:sz w:val="26"/>
                <w:szCs w:val="26"/>
              </w:rPr>
            </w:pPr>
            <w:r w:rsidRPr="00A42B6A">
              <w:rPr>
                <w:sz w:val="26"/>
                <w:szCs w:val="26"/>
              </w:rPr>
              <w:t>Quyết định số 06/2008/QĐ-BNV ngày 22/12/2008 của Bộ trưởng Bộ Nội vụ quy định về mẫu thẻ và việc quản lý, sử dụng thẻ đối với cán bộ, công chức, viên chức;  Quyết định số 838/QĐ-BNV ngày 25/10/2023 của Bộ trưởng Bộ Nội vụ ban hành quy định kỹ thuật đối với thẻ cán bộ, công chức, viên chức điện tử.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Thu hồi thẻ cán bộ, công chức.</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Cơ quan quản lý cán bộ, công chức cấp tỉnh, cấp huyện, cấp xã</w:t>
            </w:r>
          </w:p>
        </w:tc>
        <w:tc>
          <w:tcPr>
            <w:tcW w:w="4536" w:type="dxa"/>
          </w:tcPr>
          <w:p w:rsidR="00901192" w:rsidRPr="00A42B6A" w:rsidRDefault="00901192" w:rsidP="00901192">
            <w:pPr>
              <w:pStyle w:val="NormalWeb"/>
              <w:spacing w:before="120" w:beforeAutospacing="0" w:after="120" w:afterAutospacing="0"/>
              <w:jc w:val="both"/>
              <w:rPr>
                <w:sz w:val="26"/>
                <w:szCs w:val="26"/>
              </w:rPr>
            </w:pPr>
            <w:r w:rsidRPr="00A42B6A">
              <w:rPr>
                <w:sz w:val="26"/>
                <w:szCs w:val="26"/>
              </w:rPr>
              <w:t>Quyết định số 06/2008/QĐ-BNV ngày 22/12/2008 của Bộ trưởng Bộ Nội vụ quy định về mẫu thẻ và việc quản lý, sử dụng thẻ đối với cán bộ, công chức, viên chức;  Quyết định số 838/QĐ-BNV ngày 25/10/2023 của Bộ trưởng Bộ Nội vụ ban hành quy định kỹ thuật đối với thẻ cán bộ, công chức, viên chức điện tử.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Chuyển ngạch công chức.</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cơ quan quản lý công chức</w:t>
            </w:r>
          </w:p>
        </w:tc>
        <w:tc>
          <w:tcPr>
            <w:tcW w:w="4536" w:type="dxa"/>
          </w:tcPr>
          <w:p w:rsidR="00901192" w:rsidRPr="00A42B6A" w:rsidRDefault="00901192" w:rsidP="00901192">
            <w:pPr>
              <w:pStyle w:val="NormalWeb"/>
              <w:spacing w:before="120" w:beforeAutospacing="0" w:after="120" w:afterAutospacing="0"/>
              <w:jc w:val="both"/>
              <w:rPr>
                <w:sz w:val="26"/>
                <w:szCs w:val="26"/>
              </w:rPr>
            </w:pPr>
            <w:r w:rsidRPr="00A42B6A">
              <w:rPr>
                <w:sz w:val="26"/>
                <w:szCs w:val="26"/>
              </w:rPr>
              <w:t xml:space="preserve">Luật Cán bộ, công chức; Luật sửa đổi, bổ sung một số điều của Luật Cán bộ, công chức và Luật Viên chức; </w:t>
            </w:r>
            <w:hyperlink r:id="rId314" w:tgtFrame="_blank" w:history="1">
              <w:r w:rsidRPr="00A42B6A">
                <w:rPr>
                  <w:sz w:val="26"/>
                  <w:szCs w:val="26"/>
                </w:rPr>
                <w:t>Nghị định số 138/2020/NĐ-CP</w:t>
              </w:r>
            </w:hyperlink>
            <w:r w:rsidRPr="00A42B6A">
              <w:rPr>
                <w:sz w:val="26"/>
                <w:szCs w:val="26"/>
              </w:rPr>
              <w:t xml:space="preserve"> ngày 27/11/2020 của Chính phủ quy định về tuyển dụng, sử dụng và quản lý công chức.</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Luân chuyển công chức lãnh đạo, quản lý.</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về phân cấp quản lý và quy định của Đảng</w:t>
            </w:r>
          </w:p>
        </w:tc>
        <w:tc>
          <w:tcPr>
            <w:tcW w:w="4536" w:type="dxa"/>
          </w:tcPr>
          <w:p w:rsidR="00901192" w:rsidRPr="00A42B6A" w:rsidRDefault="00901192" w:rsidP="00901192">
            <w:pPr>
              <w:pStyle w:val="NormalWeb"/>
              <w:spacing w:before="120" w:beforeAutospacing="0" w:after="120" w:afterAutospacing="0"/>
              <w:jc w:val="both"/>
              <w:rPr>
                <w:sz w:val="26"/>
                <w:szCs w:val="26"/>
              </w:rPr>
            </w:pPr>
            <w:r w:rsidRPr="00A42B6A">
              <w:rPr>
                <w:sz w:val="26"/>
                <w:szCs w:val="26"/>
              </w:rPr>
              <w:t xml:space="preserve">Luật Cán bộ, công chức; Luật sửa đổi, bổ sung một số điều của Luật Cán bộ, công chức và Luật Viên chức; </w:t>
            </w:r>
            <w:hyperlink r:id="rId315" w:tgtFrame="_blank" w:history="1">
              <w:r w:rsidRPr="00A42B6A">
                <w:rPr>
                  <w:sz w:val="26"/>
                  <w:szCs w:val="26"/>
                </w:rPr>
                <w:t>Nghị định số 138/2020/NĐ-CP</w:t>
              </w:r>
            </w:hyperlink>
            <w:r w:rsidRPr="00A42B6A">
              <w:rPr>
                <w:sz w:val="26"/>
                <w:szCs w:val="26"/>
              </w:rPr>
              <w:t xml:space="preserve"> ngày 27/11/2020 của Chính phủ quy định về tuyển dụng, sử dụng và quản lý công chức.</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Thi nâng ngạch công chức từ ngạch nhân viên </w:t>
            </w:r>
            <w:r w:rsidRPr="00A42B6A">
              <w:rPr>
                <w:sz w:val="26"/>
                <w:szCs w:val="26"/>
              </w:rPr>
              <w:lastRenderedPageBreak/>
              <w:t>hoặc tương đương lên ngạch cán sự hoặc tương đương; từ ngạch cán sự hoặc tương đương lên ngạch chuyên viên hoặc tương đương.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lastRenderedPageBreak/>
              <w:t xml:space="preserve">Theo phân cấp của cơ </w:t>
            </w:r>
            <w:r w:rsidRPr="00A42B6A">
              <w:rPr>
                <w:sz w:val="26"/>
                <w:szCs w:val="26"/>
              </w:rPr>
              <w:lastRenderedPageBreak/>
              <w:t>quan quản lý công chức</w:t>
            </w:r>
          </w:p>
        </w:tc>
        <w:tc>
          <w:tcPr>
            <w:tcW w:w="4536" w:type="dxa"/>
          </w:tcPr>
          <w:p w:rsidR="00901192" w:rsidRPr="00A42B6A" w:rsidRDefault="00901192" w:rsidP="00901192">
            <w:pPr>
              <w:pStyle w:val="NormalWeb"/>
              <w:spacing w:before="120" w:beforeAutospacing="0" w:after="120" w:afterAutospacing="0"/>
              <w:jc w:val="both"/>
              <w:rPr>
                <w:sz w:val="26"/>
                <w:szCs w:val="26"/>
              </w:rPr>
            </w:pPr>
            <w:r w:rsidRPr="00A42B6A">
              <w:rPr>
                <w:sz w:val="26"/>
                <w:szCs w:val="26"/>
              </w:rPr>
              <w:lastRenderedPageBreak/>
              <w:t xml:space="preserve">Luật Cán bộ, công chức; </w:t>
            </w:r>
            <w:bookmarkStart w:id="29" w:name="dc_14"/>
            <w:r w:rsidRPr="00A42B6A">
              <w:rPr>
                <w:sz w:val="26"/>
                <w:szCs w:val="26"/>
              </w:rPr>
              <w:t xml:space="preserve">Luật sửa đổi, bổ sung một số điều của Luật Cán bộ, công </w:t>
            </w:r>
            <w:r w:rsidRPr="00A42B6A">
              <w:rPr>
                <w:sz w:val="26"/>
                <w:szCs w:val="26"/>
              </w:rPr>
              <w:lastRenderedPageBreak/>
              <w:t>chức và Luật Viên chức</w:t>
            </w:r>
            <w:bookmarkEnd w:id="29"/>
            <w:r w:rsidRPr="00A42B6A">
              <w:rPr>
                <w:sz w:val="26"/>
                <w:szCs w:val="26"/>
              </w:rPr>
              <w:t xml:space="preserve">; </w:t>
            </w:r>
            <w:hyperlink r:id="rId316" w:tgtFrame="_blank" w:history="1">
              <w:r w:rsidRPr="00A42B6A">
                <w:rPr>
                  <w:sz w:val="26"/>
                  <w:szCs w:val="26"/>
                </w:rPr>
                <w:t>Nghị định số 138/2020/NĐ-CP</w:t>
              </w:r>
            </w:hyperlink>
            <w:r w:rsidRPr="00A42B6A">
              <w:rPr>
                <w:sz w:val="26"/>
                <w:szCs w:val="26"/>
              </w:rPr>
              <w:t xml:space="preserve"> ngày 27/11/2020 của Chính phủ quy định về tuyển dụng, sử dụng và quản lý công chức; Thông tư số 02/2021/TT-BNV ngày 11/6/2021 của Bộ trưởng Bộ Nội vụ quy định mã số, tiêu chuẩn chuyên môn, nghiệp vụ và xếp lương đối với các ngạch công chức chuyên ngành hành chính và công chức chuyên ngành văn thư.</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Thi nâng ngạch công chức từ chuyên viên và tương đương lên chuyên viên chính và tương đương.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cơ quan quản lý công chức</w:t>
            </w:r>
          </w:p>
        </w:tc>
        <w:tc>
          <w:tcPr>
            <w:tcW w:w="4536" w:type="dxa"/>
          </w:tcPr>
          <w:p w:rsidR="00901192" w:rsidRPr="00A42B6A" w:rsidRDefault="00901192" w:rsidP="00901192">
            <w:pPr>
              <w:pStyle w:val="NormalWeb"/>
              <w:spacing w:before="120" w:beforeAutospacing="0" w:after="120" w:afterAutospacing="0"/>
              <w:jc w:val="both"/>
              <w:rPr>
                <w:sz w:val="26"/>
                <w:szCs w:val="26"/>
              </w:rPr>
            </w:pPr>
            <w:r w:rsidRPr="00A42B6A">
              <w:rPr>
                <w:sz w:val="26"/>
                <w:szCs w:val="26"/>
              </w:rPr>
              <w:t xml:space="preserve">Luật Cán bộ, công chức; Luật sửa đổi, bổ sung một số điều của Luật Cán bộ, công chức và Luật Viên chức; </w:t>
            </w:r>
            <w:hyperlink r:id="rId317" w:tgtFrame="_blank" w:history="1">
              <w:r w:rsidRPr="00A42B6A">
                <w:rPr>
                  <w:sz w:val="26"/>
                  <w:szCs w:val="26"/>
                </w:rPr>
                <w:t>Nghị định số 138/2020/NĐ-CP</w:t>
              </w:r>
            </w:hyperlink>
            <w:r w:rsidRPr="00A42B6A">
              <w:rPr>
                <w:sz w:val="26"/>
                <w:szCs w:val="26"/>
              </w:rPr>
              <w:t xml:space="preserve"> ngày 27/11/2020 của Chính phủ quy định về tuyển dụng, sử dụng và quản lý công chức.</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Xét nâng ngạch công chức </w:t>
            </w:r>
            <w:r w:rsidRPr="00A42B6A">
              <w:rPr>
                <w:sz w:val="26"/>
                <w:szCs w:val="26"/>
                <w:shd w:val="clear" w:color="auto" w:fill="FFFFFF"/>
              </w:rPr>
              <w:t>từ ngạch nhân viên hoặc tương đương lên ngạch cán sự hoặc tương đương; từ ngạch cán sự hoặc tương đương lên ngạch chuyên viên hoặc tương đương.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pStyle w:val="NormalWeb"/>
              <w:spacing w:before="120" w:beforeAutospacing="0" w:after="120" w:afterAutospacing="0"/>
              <w:jc w:val="both"/>
              <w:rPr>
                <w:sz w:val="26"/>
                <w:szCs w:val="26"/>
              </w:rPr>
            </w:pPr>
            <w:r w:rsidRPr="00A42B6A">
              <w:rPr>
                <w:sz w:val="26"/>
                <w:szCs w:val="26"/>
              </w:rPr>
              <w:t xml:space="preserve">Điều 31 </w:t>
            </w:r>
            <w:hyperlink r:id="rId318" w:tgtFrame="_blank" w:history="1">
              <w:r w:rsidRPr="00A42B6A">
                <w:rPr>
                  <w:sz w:val="26"/>
                  <w:szCs w:val="26"/>
                </w:rPr>
                <w:t>Nghị định số 138/2020/NĐ-CP</w:t>
              </w:r>
            </w:hyperlink>
            <w:r w:rsidRPr="00A42B6A">
              <w:rPr>
                <w:sz w:val="26"/>
                <w:szCs w:val="26"/>
              </w:rPr>
              <w:t xml:space="preserve"> ngày 27/11/2020 của Chính phủ quy định về tuyển dụng, sử dụng và quản lý công chức.</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Xét nâng ngạch công chức t</w:t>
            </w:r>
            <w:r w:rsidRPr="00A42B6A">
              <w:rPr>
                <w:sz w:val="26"/>
                <w:szCs w:val="26"/>
                <w:shd w:val="clear" w:color="auto" w:fill="FFFFFF"/>
              </w:rPr>
              <w:t>ừ ngạch chuyên viên hoặc tương đương lên ngạch chuyên viên chính hoặc tương đương.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pStyle w:val="NormalWeb"/>
              <w:spacing w:before="120" w:beforeAutospacing="0" w:after="120" w:afterAutospacing="0"/>
              <w:jc w:val="both"/>
              <w:rPr>
                <w:sz w:val="26"/>
                <w:szCs w:val="26"/>
              </w:rPr>
            </w:pPr>
            <w:r w:rsidRPr="00A42B6A">
              <w:rPr>
                <w:sz w:val="26"/>
                <w:szCs w:val="26"/>
              </w:rPr>
              <w:t xml:space="preserve">Điều 31 </w:t>
            </w:r>
            <w:hyperlink r:id="rId319" w:tgtFrame="_blank" w:history="1">
              <w:r w:rsidRPr="00A42B6A">
                <w:rPr>
                  <w:sz w:val="26"/>
                  <w:szCs w:val="26"/>
                </w:rPr>
                <w:t>Nghị định số 138/2020/NĐ-CP</w:t>
              </w:r>
            </w:hyperlink>
            <w:r w:rsidRPr="00A42B6A">
              <w:rPr>
                <w:sz w:val="26"/>
                <w:szCs w:val="26"/>
              </w:rPr>
              <w:t xml:space="preserve"> ngày 27/11/2020 của Chính phủ quy định về tuyển dụng, sử dụng và quản lý công chức.</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 xml:space="preserve">Tiếp nhận </w:t>
            </w:r>
            <w:r w:rsidRPr="00A42B6A">
              <w:rPr>
                <w:sz w:val="26"/>
                <w:szCs w:val="26"/>
                <w:shd w:val="clear" w:color="auto" w:fill="FFFFFF"/>
                <w:lang w:val="vi-VN"/>
              </w:rPr>
              <w:t xml:space="preserve">cán bộ, công chức cấp xã, </w:t>
            </w:r>
            <w:r w:rsidRPr="00A42B6A">
              <w:rPr>
                <w:sz w:val="26"/>
                <w:szCs w:val="26"/>
                <w:shd w:val="clear" w:color="auto" w:fill="FFFFFF"/>
              </w:rPr>
              <w:t>viên chức công tác tại đơn vị sự nghiệp công lập vào làm công chức.</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lang w:val="vi-VN"/>
              </w:rPr>
              <w:t xml:space="preserve">Theo phân cấp của </w:t>
            </w:r>
            <w:r w:rsidRPr="00A42B6A">
              <w:rPr>
                <w:sz w:val="26"/>
                <w:szCs w:val="26"/>
              </w:rPr>
              <w:t>Chủ tịch UBND cấp tỉnh</w:t>
            </w:r>
          </w:p>
        </w:tc>
        <w:tc>
          <w:tcPr>
            <w:tcW w:w="4536" w:type="dxa"/>
          </w:tcPr>
          <w:p w:rsidR="00901192" w:rsidRPr="00A42B6A" w:rsidRDefault="00901192" w:rsidP="00901192">
            <w:pPr>
              <w:pStyle w:val="NormalWeb"/>
              <w:spacing w:before="120" w:beforeAutospacing="0" w:after="120" w:afterAutospacing="0"/>
              <w:jc w:val="both"/>
              <w:rPr>
                <w:sz w:val="26"/>
                <w:szCs w:val="26"/>
              </w:rPr>
            </w:pPr>
            <w:r w:rsidRPr="00A42B6A">
              <w:rPr>
                <w:sz w:val="26"/>
                <w:szCs w:val="26"/>
              </w:rPr>
              <w:t>Luật Cán bộ, công chức;</w:t>
            </w:r>
            <w:r w:rsidRPr="00A42B6A">
              <w:rPr>
                <w:rStyle w:val="FootnoteReference"/>
                <w:sz w:val="26"/>
                <w:szCs w:val="26"/>
              </w:rPr>
              <w:t xml:space="preserve"> </w:t>
            </w:r>
            <w:r w:rsidRPr="00A42B6A">
              <w:rPr>
                <w:sz w:val="26"/>
                <w:szCs w:val="26"/>
              </w:rPr>
              <w:t xml:space="preserve">Luật Viên chức; </w:t>
            </w:r>
            <w:r w:rsidRPr="00A42B6A">
              <w:rPr>
                <w:rStyle w:val="Strong"/>
                <w:b w:val="0"/>
                <w:sz w:val="26"/>
                <w:szCs w:val="26"/>
              </w:rPr>
              <w:t xml:space="preserve">Điều 18 Nghị định số 138/2020/NĐ-CP </w:t>
            </w:r>
            <w:r w:rsidRPr="00A42B6A">
              <w:rPr>
                <w:sz w:val="26"/>
                <w:szCs w:val="26"/>
              </w:rPr>
              <w:t>ngày 27/11/2020 của Chính phủ quy định về tuyển dụng, sử dụng và quản lý công chức</w:t>
            </w:r>
            <w:r w:rsidRPr="00A42B6A">
              <w:rPr>
                <w:sz w:val="26"/>
                <w:szCs w:val="26"/>
                <w:lang w:val="vi-VN"/>
              </w:rPr>
              <w:t xml:space="preserve">; </w:t>
            </w:r>
            <w:r w:rsidRPr="00A42B6A">
              <w:rPr>
                <w:iCs/>
                <w:sz w:val="26"/>
                <w:szCs w:val="26"/>
                <w:shd w:val="clear" w:color="auto" w:fill="FFFFFF"/>
              </w:rPr>
              <w:t>Nghị định số </w:t>
            </w:r>
            <w:hyperlink r:id="rId320" w:tgtFrame="_blank" w:history="1">
              <w:r w:rsidRPr="00A42B6A">
                <w:rPr>
                  <w:rStyle w:val="Hyperlink"/>
                  <w:iCs/>
                  <w:color w:val="auto"/>
                  <w:sz w:val="26"/>
                  <w:szCs w:val="26"/>
                  <w:u w:val="none"/>
                  <w:shd w:val="clear" w:color="auto" w:fill="FFFFFF"/>
                </w:rPr>
                <w:t>115/2020/NĐ-CP</w:t>
              </w:r>
            </w:hyperlink>
            <w:r w:rsidRPr="00A42B6A">
              <w:rPr>
                <w:iCs/>
                <w:sz w:val="26"/>
                <w:szCs w:val="26"/>
                <w:shd w:val="clear" w:color="auto" w:fill="FFFFFF"/>
              </w:rPr>
              <w:t> ngày 25/9/2020 của Chính phủ về tuyển dụng, sử dụng và quản lý viên chức</w:t>
            </w:r>
            <w:r w:rsidRPr="00A42B6A">
              <w:rPr>
                <w:iCs/>
                <w:sz w:val="26"/>
                <w:szCs w:val="26"/>
                <w:shd w:val="clear" w:color="auto" w:fill="FFFFFF"/>
                <w:lang w:val="vi-VN"/>
              </w:rPr>
              <w:t xml:space="preserve">; </w:t>
            </w:r>
            <w:r w:rsidRPr="00A42B6A">
              <w:rPr>
                <w:spacing w:val="-6"/>
                <w:sz w:val="26"/>
                <w:szCs w:val="26"/>
              </w:rPr>
              <w:t xml:space="preserve">Nghị định số 85/2023/NĐ-CP ngày 07/12/2023 </w:t>
            </w:r>
            <w:r w:rsidRPr="00A42B6A">
              <w:rPr>
                <w:iCs/>
                <w:sz w:val="26"/>
                <w:szCs w:val="26"/>
                <w:shd w:val="clear" w:color="auto" w:fill="FFFFFF"/>
              </w:rPr>
              <w:t>sửa đổi, bổ sung một số điều của Nghị định số </w:t>
            </w:r>
            <w:hyperlink r:id="rId321" w:tgtFrame="_blank" w:history="1">
              <w:r w:rsidRPr="00A42B6A">
                <w:rPr>
                  <w:rStyle w:val="Hyperlink"/>
                  <w:iCs/>
                  <w:color w:val="auto"/>
                  <w:sz w:val="26"/>
                  <w:szCs w:val="26"/>
                  <w:u w:val="none"/>
                  <w:shd w:val="clear" w:color="auto" w:fill="FFFFFF"/>
                </w:rPr>
                <w:t>115/2020/NĐ-CP</w:t>
              </w:r>
            </w:hyperlink>
            <w:r w:rsidRPr="00A42B6A">
              <w:rPr>
                <w:sz w:val="26"/>
                <w:szCs w:val="26"/>
              </w:rPr>
              <w:t>.</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lang w:val="vi-VN"/>
              </w:rPr>
            </w:pPr>
            <w:r w:rsidRPr="00A42B6A">
              <w:rPr>
                <w:sz w:val="26"/>
                <w:szCs w:val="26"/>
                <w:shd w:val="clear" w:color="auto" w:fill="FFFFFF"/>
                <w:lang w:val="vi-VN"/>
              </w:rPr>
              <w:t xml:space="preserve">Tiếp nhận cán bộ, công chức, viên chức từ khối </w:t>
            </w:r>
            <w:r w:rsidRPr="00A42B6A">
              <w:rPr>
                <w:sz w:val="26"/>
                <w:szCs w:val="26"/>
                <w:shd w:val="clear" w:color="auto" w:fill="FFFFFF"/>
                <w:lang w:val="vi-VN"/>
              </w:rPr>
              <w:lastRenderedPageBreak/>
              <w:t>Đảng, đoàn thể, doanh nghiệp nhà nước vào làm việc tại các cơ quan, đơn vị hành chính nhà nước thuộc tỉnh.</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lastRenderedPageBreak/>
              <w:t xml:space="preserve">Theo phân cấp của Chủ </w:t>
            </w:r>
            <w:r w:rsidRPr="00A42B6A">
              <w:rPr>
                <w:sz w:val="26"/>
                <w:szCs w:val="26"/>
                <w:lang w:val="vi-VN"/>
              </w:rPr>
              <w:lastRenderedPageBreak/>
              <w:t>tịch UBND cấp tỉnh</w:t>
            </w:r>
          </w:p>
        </w:tc>
        <w:tc>
          <w:tcPr>
            <w:tcW w:w="4536" w:type="dxa"/>
          </w:tcPr>
          <w:p w:rsidR="00901192" w:rsidRPr="00A42B6A" w:rsidRDefault="00901192" w:rsidP="00901192">
            <w:pPr>
              <w:pStyle w:val="NormalWeb"/>
              <w:spacing w:before="120" w:beforeAutospacing="0" w:after="120" w:afterAutospacing="0"/>
              <w:jc w:val="both"/>
              <w:rPr>
                <w:sz w:val="26"/>
                <w:szCs w:val="26"/>
              </w:rPr>
            </w:pPr>
            <w:r w:rsidRPr="00A42B6A">
              <w:rPr>
                <w:sz w:val="26"/>
                <w:szCs w:val="26"/>
              </w:rPr>
              <w:lastRenderedPageBreak/>
              <w:t>Luật Cán bộ, công chức;</w:t>
            </w:r>
            <w:r w:rsidRPr="00A42B6A">
              <w:rPr>
                <w:rStyle w:val="FootnoteReference"/>
                <w:sz w:val="26"/>
                <w:szCs w:val="26"/>
              </w:rPr>
              <w:t xml:space="preserve"> </w:t>
            </w:r>
            <w:r w:rsidRPr="00A42B6A">
              <w:rPr>
                <w:sz w:val="26"/>
                <w:szCs w:val="26"/>
              </w:rPr>
              <w:t xml:space="preserve">Luật Viên chức; </w:t>
            </w:r>
            <w:r w:rsidRPr="00A42B6A">
              <w:rPr>
                <w:rStyle w:val="Strong"/>
                <w:b w:val="0"/>
                <w:sz w:val="26"/>
                <w:szCs w:val="26"/>
              </w:rPr>
              <w:t xml:space="preserve">Điều 18 Nghị định số 138/2020/NĐ-CP </w:t>
            </w:r>
            <w:r w:rsidRPr="00A42B6A">
              <w:rPr>
                <w:sz w:val="26"/>
                <w:szCs w:val="26"/>
              </w:rPr>
              <w:lastRenderedPageBreak/>
              <w:t>ngày 27/11/2020 của Chính phủ quy định về tuyển dụng, sử dụng và quản lý công chức</w:t>
            </w:r>
            <w:r w:rsidRPr="00A42B6A">
              <w:rPr>
                <w:sz w:val="26"/>
                <w:szCs w:val="26"/>
                <w:lang w:val="vi-VN"/>
              </w:rPr>
              <w:t xml:space="preserve">; </w:t>
            </w:r>
            <w:r w:rsidRPr="00A42B6A">
              <w:rPr>
                <w:iCs/>
                <w:sz w:val="26"/>
                <w:szCs w:val="26"/>
                <w:shd w:val="clear" w:color="auto" w:fill="FFFFFF"/>
              </w:rPr>
              <w:t>Nghị định số </w:t>
            </w:r>
            <w:hyperlink r:id="rId322" w:tgtFrame="_blank" w:history="1">
              <w:r w:rsidRPr="00A42B6A">
                <w:rPr>
                  <w:rStyle w:val="Hyperlink"/>
                  <w:iCs/>
                  <w:color w:val="auto"/>
                  <w:sz w:val="26"/>
                  <w:szCs w:val="26"/>
                  <w:u w:val="none"/>
                  <w:shd w:val="clear" w:color="auto" w:fill="FFFFFF"/>
                </w:rPr>
                <w:t>115/2020/NĐ-CP</w:t>
              </w:r>
            </w:hyperlink>
            <w:r w:rsidRPr="00A42B6A">
              <w:rPr>
                <w:iCs/>
                <w:sz w:val="26"/>
                <w:szCs w:val="26"/>
                <w:shd w:val="clear" w:color="auto" w:fill="FFFFFF"/>
              </w:rPr>
              <w:t> ngày 25/9/2020 của Chính phủ về tuyển dụng, sử dụng và quản lý viên chức</w:t>
            </w:r>
            <w:r w:rsidRPr="00A42B6A">
              <w:rPr>
                <w:iCs/>
                <w:sz w:val="26"/>
                <w:szCs w:val="26"/>
                <w:shd w:val="clear" w:color="auto" w:fill="FFFFFF"/>
                <w:lang w:val="vi-VN"/>
              </w:rPr>
              <w:t xml:space="preserve">; </w:t>
            </w:r>
            <w:r w:rsidRPr="00A42B6A">
              <w:rPr>
                <w:spacing w:val="-6"/>
                <w:sz w:val="26"/>
                <w:szCs w:val="26"/>
              </w:rPr>
              <w:t xml:space="preserve">Nghị định số 85/2023/NĐ-CP ngày 07/12/2023 </w:t>
            </w:r>
            <w:r w:rsidRPr="00A42B6A">
              <w:rPr>
                <w:iCs/>
                <w:sz w:val="26"/>
                <w:szCs w:val="26"/>
                <w:shd w:val="clear" w:color="auto" w:fill="FFFFFF"/>
              </w:rPr>
              <w:t>sửa đổi, bổ sung một số điều của Nghị định số </w:t>
            </w:r>
            <w:hyperlink r:id="rId323" w:tgtFrame="_blank" w:history="1">
              <w:r w:rsidRPr="00A42B6A">
                <w:rPr>
                  <w:rStyle w:val="Hyperlink"/>
                  <w:iCs/>
                  <w:color w:val="auto"/>
                  <w:sz w:val="26"/>
                  <w:szCs w:val="26"/>
                  <w:u w:val="none"/>
                  <w:shd w:val="clear" w:color="auto" w:fill="FFFFFF"/>
                </w:rPr>
                <w:t>115/2020/NĐ-CP</w:t>
              </w:r>
            </w:hyperlink>
            <w:r w:rsidRPr="00A42B6A">
              <w:rPr>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bookmarkStart w:id="30" w:name="dieu_10"/>
            <w:r w:rsidRPr="00A42B6A">
              <w:rPr>
                <w:bCs/>
                <w:sz w:val="26"/>
                <w:szCs w:val="26"/>
                <w:shd w:val="clear" w:color="auto" w:fill="FFFFFF"/>
              </w:rPr>
              <w:t>Xét thăng hạng chức danh nghề nghiệp từ Lưu trữ viên trung cấp lên Lưu trữ viên</w:t>
            </w:r>
            <w:bookmarkEnd w:id="30"/>
            <w:r w:rsidRPr="00A42B6A">
              <w:rPr>
                <w:bCs/>
                <w:sz w:val="26"/>
                <w:szCs w:val="26"/>
                <w:shd w:val="clear" w:color="auto" w:fill="FFFFFF"/>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Chủ tịch UBND cấp tỉnh</w:t>
            </w:r>
          </w:p>
        </w:tc>
        <w:tc>
          <w:tcPr>
            <w:tcW w:w="4536" w:type="dxa"/>
          </w:tcPr>
          <w:p w:rsidR="00901192" w:rsidRPr="00A42B6A" w:rsidRDefault="00DE2DA3" w:rsidP="00901192">
            <w:pPr>
              <w:pStyle w:val="NormalWeb"/>
              <w:shd w:val="clear" w:color="auto" w:fill="FFFFFF"/>
              <w:spacing w:before="120" w:beforeAutospacing="0" w:after="120" w:afterAutospacing="0"/>
              <w:jc w:val="both"/>
              <w:rPr>
                <w:sz w:val="26"/>
                <w:szCs w:val="26"/>
              </w:rPr>
            </w:pPr>
            <w:hyperlink r:id="rId324"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325"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iCs/>
                <w:sz w:val="26"/>
                <w:szCs w:val="26"/>
              </w:rPr>
              <w:t xml:space="preserve">; </w:t>
            </w:r>
            <w:r w:rsidR="00901192" w:rsidRPr="00A42B6A">
              <w:rPr>
                <w:spacing w:val="-6"/>
                <w:sz w:val="26"/>
                <w:szCs w:val="26"/>
              </w:rPr>
              <w:t xml:space="preserve">Nghị định số 85/2023/NĐ-CP ngày 07/12/2023 </w:t>
            </w:r>
            <w:r w:rsidR="00901192" w:rsidRPr="00A42B6A">
              <w:rPr>
                <w:iCs/>
                <w:sz w:val="26"/>
                <w:szCs w:val="26"/>
                <w:shd w:val="clear" w:color="auto" w:fill="FFFFFF"/>
              </w:rPr>
              <w:t>sửa đổi, bổ sung một số điều của Nghị định số </w:t>
            </w:r>
            <w:hyperlink r:id="rId326" w:tgtFrame="_blank" w:history="1">
              <w:r w:rsidR="00901192" w:rsidRPr="00A42B6A">
                <w:rPr>
                  <w:rStyle w:val="Hyperlink"/>
                  <w:iCs/>
                  <w:color w:val="auto"/>
                  <w:sz w:val="26"/>
                  <w:szCs w:val="26"/>
                  <w:u w:val="none"/>
                  <w:shd w:val="clear" w:color="auto" w:fill="FFFFFF"/>
                </w:rPr>
                <w:t>115/2020/NĐ-CP</w:t>
              </w:r>
            </w:hyperlink>
            <w:r w:rsidR="00901192" w:rsidRPr="00A42B6A">
              <w:rPr>
                <w:iCs/>
                <w:sz w:val="26"/>
                <w:szCs w:val="26"/>
                <w:shd w:val="clear" w:color="auto" w:fill="FFFFFF"/>
              </w:rPr>
              <w:t> ngày 25/9/2020 của Chính phủ về tuyển dụng, sử dụng và quản lý viên chức</w:t>
            </w:r>
            <w:r w:rsidR="00901192" w:rsidRPr="00A42B6A">
              <w:rPr>
                <w:iCs/>
                <w:sz w:val="26"/>
                <w:szCs w:val="26"/>
              </w:rPr>
              <w:t xml:space="preserve">; </w:t>
            </w:r>
            <w:r w:rsidR="00901192" w:rsidRPr="00A42B6A">
              <w:rPr>
                <w:sz w:val="26"/>
                <w:szCs w:val="26"/>
              </w:rPr>
              <w:t xml:space="preserve">Thông tư số 07/2022/TT-BNV ngày 31/8/2022 của Bộ trưởng Bộ Nội vụ </w:t>
            </w:r>
            <w:r w:rsidR="00901192" w:rsidRPr="00A42B6A">
              <w:rPr>
                <w:sz w:val="26"/>
                <w:szCs w:val="26"/>
                <w:shd w:val="clear" w:color="auto" w:fill="FFFFFF"/>
              </w:rPr>
              <w:t>quy định chức danh, mã số, tiêu chuẩn chức danh nghề nghiệp, thi hoặc xét thăng hạng, bổ nhiệm và xếp lương viên chức chuyên ngành lưu trữ.</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rPr>
              <w:t>Xét thăng hạng chức danh nghề nghiệp từ Lưu trữ viên lên Lưu trữ viên chính.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Chủ tịch UBND cấp tỉnh</w:t>
            </w:r>
          </w:p>
        </w:tc>
        <w:tc>
          <w:tcPr>
            <w:tcW w:w="4536" w:type="dxa"/>
          </w:tcPr>
          <w:p w:rsidR="00901192" w:rsidRPr="00A42B6A" w:rsidRDefault="00DE2DA3" w:rsidP="00901192">
            <w:pPr>
              <w:pStyle w:val="NormalWeb"/>
              <w:shd w:val="clear" w:color="auto" w:fill="FFFFFF"/>
              <w:spacing w:before="120" w:beforeAutospacing="0" w:after="120" w:afterAutospacing="0"/>
              <w:jc w:val="both"/>
              <w:rPr>
                <w:sz w:val="26"/>
                <w:szCs w:val="26"/>
              </w:rPr>
            </w:pPr>
            <w:hyperlink r:id="rId327"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328"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iCs/>
                <w:sz w:val="26"/>
                <w:szCs w:val="26"/>
              </w:rPr>
              <w:t xml:space="preserve">; </w:t>
            </w:r>
            <w:r w:rsidR="00901192" w:rsidRPr="00A42B6A">
              <w:rPr>
                <w:spacing w:val="-6"/>
                <w:sz w:val="26"/>
                <w:szCs w:val="26"/>
              </w:rPr>
              <w:t xml:space="preserve">Nghị định số 85/2023/NĐ-CP ngày 07/12/2023 </w:t>
            </w:r>
            <w:r w:rsidR="00901192" w:rsidRPr="00A42B6A">
              <w:rPr>
                <w:iCs/>
                <w:sz w:val="26"/>
                <w:szCs w:val="26"/>
                <w:shd w:val="clear" w:color="auto" w:fill="FFFFFF"/>
              </w:rPr>
              <w:t>sửa đổi, bổ sung một số điều của Nghị định số </w:t>
            </w:r>
            <w:hyperlink r:id="rId329" w:tgtFrame="_blank" w:history="1">
              <w:r w:rsidR="00901192" w:rsidRPr="00A42B6A">
                <w:rPr>
                  <w:rStyle w:val="Hyperlink"/>
                  <w:iCs/>
                  <w:color w:val="auto"/>
                  <w:sz w:val="26"/>
                  <w:szCs w:val="26"/>
                  <w:u w:val="none"/>
                  <w:shd w:val="clear" w:color="auto" w:fill="FFFFFF"/>
                </w:rPr>
                <w:t>115/2020/NĐ-CP</w:t>
              </w:r>
            </w:hyperlink>
            <w:r w:rsidR="00901192" w:rsidRPr="00A42B6A">
              <w:rPr>
                <w:iCs/>
                <w:sz w:val="26"/>
                <w:szCs w:val="26"/>
                <w:shd w:val="clear" w:color="auto" w:fill="FFFFFF"/>
              </w:rPr>
              <w:t> ngày 25/9/2020 của Chính phủ về tuyển dụng, sử dụng và quản lý viên chức</w:t>
            </w:r>
            <w:r w:rsidR="00901192" w:rsidRPr="00A42B6A">
              <w:rPr>
                <w:iCs/>
                <w:sz w:val="26"/>
                <w:szCs w:val="26"/>
              </w:rPr>
              <w:t xml:space="preserve">; </w:t>
            </w:r>
            <w:r w:rsidR="00901192" w:rsidRPr="00A42B6A">
              <w:rPr>
                <w:sz w:val="26"/>
                <w:szCs w:val="26"/>
              </w:rPr>
              <w:t xml:space="preserve">Thông tư số 07/2022/TT-BNV ngày 31/8/2022 của Bộ trưởng Bộ Nội vụ </w:t>
            </w:r>
            <w:r w:rsidR="00901192" w:rsidRPr="00A42B6A">
              <w:rPr>
                <w:sz w:val="26"/>
                <w:szCs w:val="26"/>
                <w:shd w:val="clear" w:color="auto" w:fill="FFFFFF"/>
              </w:rPr>
              <w:t>quy định chức danh, mã số, tiêu chuẩn chức danh nghề nghiệp, thi hoặc xét thăng hạng, bổ nhiệm và xếp lương viên chức chuyên ngành lưu trữ.</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Biệt phái viên chức.</w:t>
            </w:r>
          </w:p>
        </w:tc>
        <w:tc>
          <w:tcPr>
            <w:tcW w:w="1701" w:type="dxa"/>
          </w:tcPr>
          <w:p w:rsidR="00901192" w:rsidRPr="00A42B6A" w:rsidRDefault="00901192" w:rsidP="00901192">
            <w:pPr>
              <w:spacing w:before="120" w:after="120" w:line="240" w:lineRule="auto"/>
              <w:jc w:val="both"/>
              <w:rPr>
                <w:sz w:val="26"/>
                <w:szCs w:val="26"/>
              </w:rPr>
            </w:pPr>
            <w:bookmarkStart w:id="31" w:name="khoan_2_7"/>
            <w:r w:rsidRPr="00A42B6A">
              <w:rPr>
                <w:sz w:val="26"/>
                <w:szCs w:val="26"/>
              </w:rPr>
              <w:t xml:space="preserve">Cơ quan có thẩm quyền quản lý đơn vị sự nghiệp công lập/ người đứng đầu đơn vị sự nghiệp công </w:t>
            </w:r>
            <w:r w:rsidRPr="00A42B6A">
              <w:rPr>
                <w:sz w:val="26"/>
                <w:szCs w:val="26"/>
              </w:rPr>
              <w:lastRenderedPageBreak/>
              <w:t>lập (nếu được phân cấp).</w:t>
            </w:r>
            <w:bookmarkEnd w:id="31"/>
          </w:p>
        </w:tc>
        <w:tc>
          <w:tcPr>
            <w:tcW w:w="4536" w:type="dxa"/>
          </w:tcPr>
          <w:p w:rsidR="00901192" w:rsidRPr="00A42B6A" w:rsidRDefault="00901192" w:rsidP="00901192">
            <w:pPr>
              <w:pStyle w:val="NormalWeb"/>
              <w:spacing w:before="120" w:beforeAutospacing="0" w:after="120" w:afterAutospacing="0"/>
              <w:jc w:val="both"/>
              <w:rPr>
                <w:sz w:val="26"/>
                <w:szCs w:val="26"/>
              </w:rPr>
            </w:pPr>
            <w:r w:rsidRPr="00A42B6A">
              <w:rPr>
                <w:sz w:val="26"/>
                <w:szCs w:val="26"/>
                <w:lang w:eastAsia="vi-VN"/>
              </w:rPr>
              <w:lastRenderedPageBreak/>
              <w:t>Luật Viên chức;</w:t>
            </w:r>
            <w:r w:rsidRPr="00A42B6A">
              <w:rPr>
                <w:sz w:val="26"/>
                <w:szCs w:val="26"/>
              </w:rPr>
              <w:t xml:space="preserve"> </w:t>
            </w:r>
            <w:r w:rsidRPr="00A42B6A">
              <w:rPr>
                <w:sz w:val="26"/>
                <w:szCs w:val="26"/>
                <w:lang w:eastAsia="vi-VN"/>
              </w:rPr>
              <w:t>Nghị định số 115/2020/NĐ-CP ngày 25/9/2020 của Chính phủ quy định về tuyển dụng, sử dụng và quản lý viên chức</w:t>
            </w:r>
            <w:r w:rsidRPr="00A42B6A">
              <w:rPr>
                <w:sz w:val="26"/>
                <w:szCs w:val="26"/>
                <w:lang w:val="vi-VN" w:eastAsia="vi-VN"/>
              </w:rPr>
              <w:t xml:space="preserve">; Nghị định số 85/2023/NĐ-CP ngày 07/12/2023 của Chính phủ </w:t>
            </w:r>
            <w:r w:rsidRPr="00A42B6A">
              <w:rPr>
                <w:sz w:val="26"/>
                <w:szCs w:val="26"/>
                <w:lang w:eastAsia="vi-VN"/>
              </w:rPr>
              <w:t>ửa đổi, bổ sung một số điều của Nghị định số </w:t>
            </w:r>
            <w:hyperlink r:id="rId330" w:tgtFrame="_blank" w:history="1">
              <w:r w:rsidRPr="00A42B6A">
                <w:rPr>
                  <w:sz w:val="26"/>
                  <w:szCs w:val="26"/>
                  <w:lang w:eastAsia="vi-VN"/>
                </w:rPr>
                <w:t>115/2020/NĐ-CP</w:t>
              </w:r>
            </w:hyperlink>
            <w:r w:rsidRPr="00A42B6A">
              <w:rPr>
                <w:sz w:val="26"/>
                <w:szCs w:val="26"/>
                <w:lang w:eastAsia="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bookmarkStart w:id="32" w:name="dieu_30"/>
            <w:r w:rsidRPr="00A42B6A">
              <w:rPr>
                <w:sz w:val="26"/>
                <w:szCs w:val="26"/>
              </w:rPr>
              <w:t>Xét chuyển chức danh nghề nghiệp</w:t>
            </w:r>
            <w:bookmarkEnd w:id="32"/>
            <w:r w:rsidRPr="00A42B6A">
              <w:rPr>
                <w:sz w:val="26"/>
                <w:szCs w:val="26"/>
              </w:rPr>
              <w:t xml:space="preserve"> viên chức.</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Cơ quan có thẩm quyền quản lý đơn vị sự nghiệp công lập/ Người đứng đầu đơn vị sự nghiệp công lập theo phân cấp</w:t>
            </w:r>
          </w:p>
        </w:tc>
        <w:tc>
          <w:tcPr>
            <w:tcW w:w="4536" w:type="dxa"/>
          </w:tcPr>
          <w:p w:rsidR="00901192" w:rsidRPr="00A42B6A" w:rsidRDefault="00901192" w:rsidP="00901192">
            <w:pPr>
              <w:pStyle w:val="NormalWeb"/>
              <w:spacing w:before="120" w:beforeAutospacing="0" w:after="120" w:afterAutospacing="0"/>
              <w:jc w:val="both"/>
              <w:rPr>
                <w:sz w:val="26"/>
                <w:szCs w:val="26"/>
              </w:rPr>
            </w:pPr>
            <w:r w:rsidRPr="00A42B6A">
              <w:rPr>
                <w:sz w:val="26"/>
                <w:szCs w:val="26"/>
                <w:lang w:eastAsia="vi-VN"/>
              </w:rPr>
              <w:t>Luật Viên chức;</w:t>
            </w:r>
            <w:r w:rsidRPr="00A42B6A">
              <w:rPr>
                <w:sz w:val="26"/>
                <w:szCs w:val="26"/>
              </w:rPr>
              <w:t xml:space="preserve"> </w:t>
            </w:r>
            <w:r w:rsidRPr="00A42B6A">
              <w:rPr>
                <w:sz w:val="26"/>
                <w:szCs w:val="26"/>
                <w:lang w:eastAsia="vi-VN"/>
              </w:rPr>
              <w:t>Nghị định số 115/2020/NĐ-CP ngày 25/9/2020 của Chính phủ quy định về tuyển dụng, sử dụng và quản lý viên chức</w:t>
            </w:r>
            <w:r w:rsidRPr="00A42B6A">
              <w:rPr>
                <w:sz w:val="26"/>
                <w:szCs w:val="26"/>
                <w:lang w:val="vi-VN" w:eastAsia="vi-VN"/>
              </w:rPr>
              <w:t xml:space="preserve">; Nghị định số 85/2023/NĐ-CP ngày 07/12/2023 của Chính phủ </w:t>
            </w:r>
            <w:r w:rsidRPr="00A42B6A">
              <w:rPr>
                <w:sz w:val="26"/>
                <w:szCs w:val="26"/>
                <w:lang w:eastAsia="vi-VN"/>
              </w:rPr>
              <w:t>ửa đổi, bổ sung một số điều của Nghị định số </w:t>
            </w:r>
            <w:hyperlink r:id="rId331" w:tgtFrame="_blank" w:history="1">
              <w:r w:rsidRPr="00A42B6A">
                <w:rPr>
                  <w:sz w:val="26"/>
                  <w:szCs w:val="26"/>
                  <w:lang w:eastAsia="vi-VN"/>
                </w:rPr>
                <w:t>115/2020/NĐ-CP</w:t>
              </w:r>
            </w:hyperlink>
            <w:r w:rsidRPr="00A42B6A">
              <w:rPr>
                <w:sz w:val="26"/>
                <w:szCs w:val="26"/>
                <w:lang w:eastAsia="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Bổ nhiệm viên chức quản lý.</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Cơ quan có thẩm quyền/ Người đứng đầu đơn vị sự nghiệp công lập theo phân cấp</w:t>
            </w:r>
          </w:p>
        </w:tc>
        <w:tc>
          <w:tcPr>
            <w:tcW w:w="4536" w:type="dxa"/>
          </w:tcPr>
          <w:p w:rsidR="00901192" w:rsidRPr="00A42B6A" w:rsidRDefault="00901192" w:rsidP="00901192">
            <w:pPr>
              <w:pStyle w:val="NormalWeb"/>
              <w:spacing w:before="120" w:beforeAutospacing="0" w:after="120" w:afterAutospacing="0"/>
              <w:jc w:val="both"/>
              <w:rPr>
                <w:sz w:val="26"/>
                <w:szCs w:val="26"/>
              </w:rPr>
            </w:pPr>
            <w:r w:rsidRPr="00A42B6A">
              <w:rPr>
                <w:sz w:val="26"/>
                <w:szCs w:val="26"/>
                <w:lang w:eastAsia="vi-VN"/>
              </w:rPr>
              <w:t>Luật Viên chức;</w:t>
            </w:r>
            <w:r w:rsidRPr="00A42B6A">
              <w:rPr>
                <w:sz w:val="26"/>
                <w:szCs w:val="26"/>
              </w:rPr>
              <w:t xml:space="preserve"> </w:t>
            </w:r>
            <w:r w:rsidRPr="00A42B6A">
              <w:rPr>
                <w:sz w:val="26"/>
                <w:szCs w:val="26"/>
                <w:lang w:eastAsia="vi-VN"/>
              </w:rPr>
              <w:t>Nghị định số 115/2020/NĐ-CP ngày 25/9/2020 của Chính phủ quy định về tuyển dụng, sử dụng và quản lý viên chức</w:t>
            </w:r>
            <w:r w:rsidRPr="00A42B6A">
              <w:rPr>
                <w:sz w:val="26"/>
                <w:szCs w:val="26"/>
                <w:lang w:val="vi-VN" w:eastAsia="vi-VN"/>
              </w:rPr>
              <w:t xml:space="preserve">; Nghị định số 85/2023/NĐ-CP ngày 07/12/2023 của Chính phủ </w:t>
            </w:r>
            <w:r w:rsidRPr="00A42B6A">
              <w:rPr>
                <w:sz w:val="26"/>
                <w:szCs w:val="26"/>
                <w:lang w:eastAsia="vi-VN"/>
              </w:rPr>
              <w:t>ửa đổi, bổ sung một số điều của Nghị định số </w:t>
            </w:r>
            <w:hyperlink r:id="rId332" w:tgtFrame="_blank" w:history="1">
              <w:r w:rsidRPr="00A42B6A">
                <w:rPr>
                  <w:sz w:val="26"/>
                  <w:szCs w:val="26"/>
                  <w:lang w:eastAsia="vi-VN"/>
                </w:rPr>
                <w:t>115/2020/NĐ-CP</w:t>
              </w:r>
            </w:hyperlink>
            <w:r w:rsidRPr="00A42B6A">
              <w:rPr>
                <w:sz w:val="26"/>
                <w:szCs w:val="26"/>
                <w:lang w:eastAsia="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Bổ nhiệm lại viên chức quản lý.</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Cơ quan có thẩm quyền/ Người đứng đầu đơn vị sự nghiệp công lập theo phân cấp</w:t>
            </w:r>
          </w:p>
        </w:tc>
        <w:tc>
          <w:tcPr>
            <w:tcW w:w="4536" w:type="dxa"/>
          </w:tcPr>
          <w:p w:rsidR="00901192" w:rsidRPr="00A42B6A" w:rsidRDefault="00901192" w:rsidP="00901192">
            <w:pPr>
              <w:pStyle w:val="NormalWeb"/>
              <w:spacing w:before="120" w:beforeAutospacing="0" w:after="120" w:afterAutospacing="0"/>
              <w:jc w:val="both"/>
              <w:rPr>
                <w:sz w:val="26"/>
                <w:szCs w:val="26"/>
              </w:rPr>
            </w:pPr>
            <w:r w:rsidRPr="00A42B6A">
              <w:rPr>
                <w:sz w:val="26"/>
                <w:szCs w:val="26"/>
                <w:lang w:eastAsia="vi-VN"/>
              </w:rPr>
              <w:t>Luật Viên chức;</w:t>
            </w:r>
            <w:r w:rsidRPr="00A42B6A">
              <w:rPr>
                <w:sz w:val="26"/>
                <w:szCs w:val="26"/>
              </w:rPr>
              <w:t xml:space="preserve"> </w:t>
            </w:r>
            <w:r w:rsidRPr="00A42B6A">
              <w:rPr>
                <w:sz w:val="26"/>
                <w:szCs w:val="26"/>
                <w:lang w:eastAsia="vi-VN"/>
              </w:rPr>
              <w:t>Nghị định số 115/2020/NĐ-CP ngày 25/9/2020 của Chính phủ quy định về tuyển dụng, sử dụng và quản lý viên chức</w:t>
            </w:r>
            <w:r w:rsidRPr="00A42B6A">
              <w:rPr>
                <w:sz w:val="26"/>
                <w:szCs w:val="26"/>
                <w:lang w:val="vi-VN" w:eastAsia="vi-VN"/>
              </w:rPr>
              <w:t xml:space="preserve">; Nghị định số 85/2023/NĐ-CP ngày 07/12/2023 của Chính phủ </w:t>
            </w:r>
            <w:r w:rsidRPr="00A42B6A">
              <w:rPr>
                <w:sz w:val="26"/>
                <w:szCs w:val="26"/>
                <w:lang w:eastAsia="vi-VN"/>
              </w:rPr>
              <w:t>ửa đổi, bổ sung một số điều của Nghị định số </w:t>
            </w:r>
            <w:hyperlink r:id="rId333" w:tgtFrame="_blank" w:history="1">
              <w:r w:rsidRPr="00A42B6A">
                <w:rPr>
                  <w:sz w:val="26"/>
                  <w:szCs w:val="26"/>
                  <w:lang w:eastAsia="vi-VN"/>
                </w:rPr>
                <w:t>115/2020/NĐ-CP</w:t>
              </w:r>
            </w:hyperlink>
            <w:r w:rsidRPr="00A42B6A">
              <w:rPr>
                <w:sz w:val="26"/>
                <w:szCs w:val="26"/>
                <w:lang w:eastAsia="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Kéo dài thời gian giữ chức vụ đến tuổi nghỉ hưu.</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Cơ quan có thẩm quyền/ Người đứng đầu đơn vị sự nghiệp công lập theo phân cấp</w:t>
            </w:r>
          </w:p>
        </w:tc>
        <w:tc>
          <w:tcPr>
            <w:tcW w:w="4536" w:type="dxa"/>
          </w:tcPr>
          <w:p w:rsidR="00901192" w:rsidRPr="00A42B6A" w:rsidRDefault="00901192" w:rsidP="00901192">
            <w:pPr>
              <w:pStyle w:val="NormalWeb"/>
              <w:spacing w:before="120" w:beforeAutospacing="0" w:after="120" w:afterAutospacing="0"/>
              <w:jc w:val="both"/>
              <w:rPr>
                <w:sz w:val="26"/>
                <w:szCs w:val="26"/>
              </w:rPr>
            </w:pPr>
            <w:r w:rsidRPr="00A42B6A">
              <w:rPr>
                <w:sz w:val="26"/>
                <w:szCs w:val="26"/>
                <w:lang w:eastAsia="vi-VN"/>
              </w:rPr>
              <w:t>Luật Viên chức;</w:t>
            </w:r>
            <w:r w:rsidRPr="00A42B6A">
              <w:rPr>
                <w:sz w:val="26"/>
                <w:szCs w:val="26"/>
              </w:rPr>
              <w:t xml:space="preserve"> </w:t>
            </w:r>
            <w:r w:rsidRPr="00A42B6A">
              <w:rPr>
                <w:sz w:val="26"/>
                <w:szCs w:val="26"/>
                <w:lang w:eastAsia="vi-VN"/>
              </w:rPr>
              <w:t>Nghị định số 115/2020/NĐ-CP ngày 25/9/2020 của Chính phủ quy định về tuyển dụng, sử dụng và quản lý viên chức</w:t>
            </w:r>
            <w:r w:rsidRPr="00A42B6A">
              <w:rPr>
                <w:sz w:val="26"/>
                <w:szCs w:val="26"/>
                <w:lang w:val="vi-VN" w:eastAsia="vi-VN"/>
              </w:rPr>
              <w:t xml:space="preserve">; Nghị định số 85/2023/NĐ-CP ngày 07/12/2023 của Chính phủ </w:t>
            </w:r>
            <w:r w:rsidRPr="00A42B6A">
              <w:rPr>
                <w:sz w:val="26"/>
                <w:szCs w:val="26"/>
                <w:lang w:eastAsia="vi-VN"/>
              </w:rPr>
              <w:t>sửa đổi, bổ sung một số điều của Nghị định số </w:t>
            </w:r>
            <w:hyperlink r:id="rId334" w:tgtFrame="_blank" w:history="1">
              <w:r w:rsidRPr="00A42B6A">
                <w:rPr>
                  <w:sz w:val="26"/>
                  <w:szCs w:val="26"/>
                  <w:lang w:eastAsia="vi-VN"/>
                </w:rPr>
                <w:t>115/2020/NĐ-CP</w:t>
              </w:r>
            </w:hyperlink>
            <w:r w:rsidRPr="00A42B6A">
              <w:rPr>
                <w:sz w:val="26"/>
                <w:szCs w:val="26"/>
                <w:lang w:eastAsia="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pStyle w:val="BodyText"/>
              <w:spacing w:before="120" w:after="120"/>
              <w:rPr>
                <w:rFonts w:ascii="Times New Roman" w:hAnsi="Times New Roman" w:cs="Times New Roman"/>
                <w:sz w:val="26"/>
                <w:szCs w:val="26"/>
                <w:lang w:val="en-US"/>
              </w:rPr>
            </w:pPr>
            <w:r w:rsidRPr="00A42B6A">
              <w:rPr>
                <w:rFonts w:ascii="Times New Roman" w:hAnsi="Times New Roman" w:cs="Times New Roman"/>
                <w:sz w:val="26"/>
                <w:szCs w:val="26"/>
                <w:lang w:val="en-US"/>
              </w:rPr>
              <w:t>Tinh giản biên chế đối với cán bộ, công chức, viên chức.</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pStyle w:val="BodyText"/>
              <w:tabs>
                <w:tab w:val="left" w:pos="997"/>
              </w:tabs>
              <w:spacing w:before="120" w:after="120"/>
              <w:rPr>
                <w:rFonts w:ascii="Times New Roman" w:hAnsi="Times New Roman" w:cs="Times New Roman"/>
                <w:sz w:val="26"/>
                <w:szCs w:val="26"/>
                <w:lang w:eastAsia="vi-VN"/>
              </w:rPr>
            </w:pPr>
            <w:r w:rsidRPr="00A42B6A">
              <w:rPr>
                <w:rFonts w:ascii="Times New Roman" w:hAnsi="Times New Roman" w:cs="Times New Roman"/>
                <w:sz w:val="26"/>
                <w:szCs w:val="26"/>
                <w:lang w:val="en-US" w:eastAsia="vi-VN"/>
              </w:rPr>
              <w:t>Nghị định số 29/2023/NĐ-CP ngày 03/6/2023 của Chính phủ quy định về tinh giản biên chế</w:t>
            </w:r>
            <w:r w:rsidRPr="00A42B6A">
              <w:rPr>
                <w:rFonts w:ascii="Times New Roman" w:hAnsi="Times New Roman" w:cs="Times New Roman"/>
                <w:sz w:val="26"/>
                <w:szCs w:val="26"/>
                <w:lang w:eastAsia="vi-VN"/>
              </w:rPr>
              <w:t xml:space="preserve">; </w:t>
            </w:r>
            <w:r w:rsidRPr="00A42B6A">
              <w:rPr>
                <w:rFonts w:ascii="Times New Roman" w:hAnsi="Times New Roman" w:cs="Times New Roman"/>
                <w:sz w:val="26"/>
                <w:szCs w:val="26"/>
              </w:rPr>
              <w:t>Nghị định 135/2020/NĐ-CP ngày 18/11/2020 của Chính phủ quy định về tuổi nghỉ hưu</w:t>
            </w:r>
            <w:r w:rsidRPr="00A42B6A">
              <w:rPr>
                <w:rFonts w:ascii="Times New Roman" w:hAnsi="Times New Roman" w:cs="Times New Roman"/>
                <w:sz w:val="26"/>
                <w:szCs w:val="26"/>
                <w:lang w:eastAsia="vi-VN"/>
              </w:rPr>
              <w:t>.</w:t>
            </w:r>
          </w:p>
        </w:tc>
      </w:tr>
      <w:tr w:rsidR="00901192" w:rsidRPr="00A42B6A" w:rsidTr="00553C1A">
        <w:tc>
          <w:tcPr>
            <w:tcW w:w="851" w:type="dxa"/>
          </w:tcPr>
          <w:p w:rsidR="00901192" w:rsidRPr="00A42B6A" w:rsidRDefault="00901192" w:rsidP="00901192">
            <w:pPr>
              <w:spacing w:before="120" w:after="120" w:line="240" w:lineRule="auto"/>
              <w:jc w:val="center"/>
              <w:rPr>
                <w:b/>
                <w:sz w:val="26"/>
                <w:szCs w:val="26"/>
                <w:lang w:val="vi-VN"/>
              </w:rPr>
            </w:pPr>
            <w:r w:rsidRPr="00A42B6A">
              <w:rPr>
                <w:b/>
                <w:sz w:val="26"/>
                <w:szCs w:val="26"/>
              </w:rPr>
              <w:t>XI</w:t>
            </w:r>
            <w:r w:rsidRPr="00A42B6A">
              <w:rPr>
                <w:b/>
                <w:sz w:val="26"/>
                <w:szCs w:val="26"/>
                <w:lang w:val="vi-VN"/>
              </w:rPr>
              <w:t>I</w:t>
            </w:r>
          </w:p>
        </w:tc>
        <w:tc>
          <w:tcPr>
            <w:tcW w:w="9072" w:type="dxa"/>
            <w:gridSpan w:val="3"/>
          </w:tcPr>
          <w:p w:rsidR="00901192" w:rsidRPr="00A42B6A" w:rsidRDefault="00901192" w:rsidP="00901192">
            <w:pPr>
              <w:spacing w:before="120" w:after="120" w:line="240" w:lineRule="auto"/>
              <w:ind w:right="-1"/>
              <w:jc w:val="both"/>
              <w:rPr>
                <w:b/>
                <w:sz w:val="26"/>
                <w:szCs w:val="26"/>
              </w:rPr>
            </w:pPr>
            <w:r w:rsidRPr="00A42B6A">
              <w:rPr>
                <w:b/>
                <w:sz w:val="26"/>
                <w:szCs w:val="26"/>
              </w:rPr>
              <w:t>Lĩnh vực Tài chính</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Giao nhiệm vụ thu, chi ngân sách.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Ngân sách nhà nước; Nghị định số 163/2016/NĐ-CP ngày 21/12/2016 của Chính phủ quy định chi tiết thi hành một số điều của Luật Ngân sách Nhà nước; Nghị định số 31/2017/NĐ-CP ngày 23/3/2017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 Thông tư số 342/2016/TT-BTC ngày 30/12/2016 của Bộ Tài chính quy định chi tiết và hướng dẫn thi hành một số điều của Nghị định số 163/2016/NĐ-CP ngày 21/12/2016 của Chính phủ quy định chi tiết thi hành một số điều của Luật Ngân sách nhà nước.</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Xử lý thiếu hụt tạm thời quỹ ngân sách cấp huyện.</w:t>
            </w:r>
          </w:p>
        </w:tc>
        <w:tc>
          <w:tcPr>
            <w:tcW w:w="1701" w:type="dxa"/>
            <w:vAlign w:val="center"/>
          </w:tcPr>
          <w:p w:rsidR="00901192" w:rsidRPr="00A42B6A" w:rsidRDefault="00901192" w:rsidP="00901192">
            <w:pPr>
              <w:spacing w:before="120" w:after="120" w:line="240" w:lineRule="auto"/>
              <w:ind w:left="57"/>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Luật Ngân sách Nhà nước; Nghị định số 163/2016/NĐ-CP ngày 21/12/2016 quy định chi tiết thi hành một số điều của Luật Ngân sách nhà nước.</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shd w:val="clear" w:color="auto" w:fill="FFFFFF"/>
              </w:rPr>
              <w:t>Xử lý thiếu hụt tạm thời quỹ ngân sách cấp xã.</w:t>
            </w:r>
          </w:p>
        </w:tc>
        <w:tc>
          <w:tcPr>
            <w:tcW w:w="1701" w:type="dxa"/>
            <w:vAlign w:val="center"/>
          </w:tcPr>
          <w:p w:rsidR="00901192" w:rsidRPr="00A42B6A" w:rsidRDefault="00901192" w:rsidP="00901192">
            <w:pPr>
              <w:spacing w:before="120" w:after="120" w:line="240" w:lineRule="auto"/>
              <w:ind w:left="57"/>
              <w:jc w:val="both"/>
              <w:rPr>
                <w:sz w:val="26"/>
                <w:szCs w:val="26"/>
              </w:rPr>
            </w:pPr>
            <w:r w:rsidRPr="00A42B6A">
              <w:rPr>
                <w:sz w:val="26"/>
                <w:szCs w:val="26"/>
              </w:rPr>
              <w:t>UBND cấp huyện, UBND cấp tỉnh</w:t>
            </w:r>
          </w:p>
          <w:p w:rsidR="00901192" w:rsidRPr="00A42B6A" w:rsidRDefault="00901192" w:rsidP="00901192">
            <w:pPr>
              <w:spacing w:before="120" w:after="120" w:line="240" w:lineRule="auto"/>
              <w:ind w:left="57"/>
              <w:jc w:val="both"/>
              <w:rPr>
                <w:sz w:val="26"/>
                <w:szCs w:val="26"/>
              </w:rPr>
            </w:pP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Luật Ngân sách Nhà nước; Nghị định số 163/2016/NĐ-CP ngày 21/12/2016 quy định chi tiết thi hành một số điều của Luật Ngân sách nhà nước.</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Xét duyệt, thẩm định và thông báo kết quả xét duyệt quyết toán năm.</w:t>
            </w:r>
          </w:p>
        </w:tc>
        <w:tc>
          <w:tcPr>
            <w:tcW w:w="1701" w:type="dxa"/>
            <w:vAlign w:val="center"/>
          </w:tcPr>
          <w:p w:rsidR="00901192" w:rsidRPr="00A42B6A" w:rsidRDefault="00901192" w:rsidP="00901192">
            <w:pPr>
              <w:spacing w:before="120" w:after="120" w:line="240" w:lineRule="auto"/>
              <w:ind w:left="57"/>
              <w:jc w:val="both"/>
              <w:rPr>
                <w:sz w:val="26"/>
                <w:szCs w:val="26"/>
              </w:rPr>
            </w:pPr>
            <w:r w:rsidRPr="00A42B6A">
              <w:rPr>
                <w:sz w:val="26"/>
                <w:szCs w:val="26"/>
              </w:rPr>
              <w:t>Đơn vị dự toán cấp trên; Đơn vị dự toán cấp I; Cơ quan tài chính các cấp</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Luật Ngân sách Nhà nước; Nghị định số 163/2016/NĐ-CP ngày 21/12/2016 quy định chi tiết thi hành một số điều của Luật Ngân sách nhà nước</w:t>
            </w:r>
            <w:r w:rsidRPr="00A42B6A">
              <w:rPr>
                <w:sz w:val="26"/>
                <w:szCs w:val="26"/>
                <w:lang w:val="hr-HR"/>
              </w:rPr>
              <w:t xml:space="preserve">; Thông tư </w:t>
            </w:r>
            <w:r w:rsidRPr="00A42B6A">
              <w:rPr>
                <w:sz w:val="26"/>
                <w:szCs w:val="26"/>
              </w:rPr>
              <w:t>số 137/2017/TT-BTC ngày 25/12/2017 của Bộ Tài chính quy định xét duyệt, thẩm định, thông báo và tổng hợp quyết toán năm.</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Quyết định mua sắm tài sản công phục vụ hoạt động của cơ quan, tổ chức, đơn vị trong trường </w:t>
            </w:r>
            <w:r w:rsidRPr="00A42B6A">
              <w:rPr>
                <w:sz w:val="26"/>
                <w:szCs w:val="26"/>
              </w:rPr>
              <w:lastRenderedPageBreak/>
              <w:t>hợp không phải lập thành dự án đầu tư.</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lastRenderedPageBreak/>
              <w:t>Theo phân cấp của HĐND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 xml:space="preserve">Luật Quản lý, sử dụng tài sản công; Nghị định số 151/2017/NĐ-CP ngày 26/12/2017 của Chính phủ quy định chi </w:t>
            </w:r>
            <w:r w:rsidRPr="00A42B6A">
              <w:rPr>
                <w:sz w:val="26"/>
                <w:szCs w:val="26"/>
              </w:rPr>
              <w:lastRenderedPageBreak/>
              <w:t>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Quyết định thuê tài sản phục vụ hoạt động của cơ quan, tổ chức, đơn vị.</w:t>
            </w:r>
          </w:p>
          <w:p w:rsidR="00901192" w:rsidRPr="00A42B6A" w:rsidRDefault="00901192" w:rsidP="00901192">
            <w:pPr>
              <w:spacing w:before="120" w:after="120" w:line="240" w:lineRule="auto"/>
              <w:jc w:val="both"/>
              <w:rPr>
                <w:sz w:val="26"/>
                <w:szCs w:val="26"/>
              </w:rPr>
            </w:pP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HĐND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Quyết định sử dụng tài sản công để tham gia dự án đầu tư theo hình thức đối tác công </w:t>
            </w:r>
            <w:r w:rsidR="00A35226" w:rsidRPr="00A42B6A">
              <w:rPr>
                <w:sz w:val="26"/>
                <w:szCs w:val="26"/>
              </w:rPr>
              <w:t>-</w:t>
            </w:r>
            <w:r w:rsidRPr="00A42B6A">
              <w:rPr>
                <w:sz w:val="26"/>
                <w:szCs w:val="26"/>
              </w:rPr>
              <w:t xml:space="preserve"> tư.</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Quyết định điều chuyển tài sản công.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HĐND cấp tỉnh hoặc theo phân cấp</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bCs/>
                <w:sz w:val="26"/>
                <w:szCs w:val="26"/>
                <w:shd w:val="solid" w:color="FFFFFF" w:fill="auto"/>
              </w:rPr>
              <w:t>Quyết định xử lý tài sản phục vụ hoạt động của dự án khi kết thúc.</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HĐND cấp tỉnh hoặc theo phân cấp</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bCs/>
                <w:sz w:val="26"/>
                <w:szCs w:val="26"/>
                <w:shd w:val="solid" w:color="FFFFFF" w:fill="auto"/>
              </w:rPr>
            </w:pPr>
            <w:r w:rsidRPr="00A42B6A">
              <w:rPr>
                <w:bCs/>
                <w:sz w:val="26"/>
                <w:szCs w:val="26"/>
                <w:shd w:val="solid" w:color="FFFFFF" w:fill="auto"/>
              </w:rPr>
              <w:t>Quyết định chuyển đổi công năng sử dụng tài sản công trong trường hợp không thay đổi đối tượng quản lý, sử dụng tài sản công.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HĐND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Quyết định thu hồi tài sản công trong trường hợp cơ quan nhà nước được giao quản lý, sử dụng tài sản công tự nguyện trả lại cho Nhà nước.</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HĐND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Quyết định thu hồi tài sản công trong trường hợp thu hồi tài sản công theo quy định tại các điểm a, b, c, d, đ và e khoản 1 </w:t>
            </w:r>
            <w:r w:rsidRPr="00A42B6A">
              <w:rPr>
                <w:sz w:val="26"/>
                <w:szCs w:val="26"/>
              </w:rPr>
              <w:lastRenderedPageBreak/>
              <w:t>Điều 41 của Luật Quản lý, sử dụng tài sản công.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lastRenderedPageBreak/>
              <w:t>Theo phân cấp của HĐND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Quyết định bán tài sản công.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HĐND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Quyết định bán tài sản công cho người duy nhất theo quy định tại khoản 2 Điều 25 Nghị định số 151/2017/NĐ-CP ngày 26/12/2017 của Chính phủ. </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HĐND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Quyết định hủy bỏ quyết định bán đấu giá tài sản công.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HĐND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bCs/>
                <w:sz w:val="26"/>
                <w:szCs w:val="26"/>
                <w:lang w:val="vi-VN"/>
              </w:rPr>
              <w:t>Quyết định xử lý tài sản bị hư hỏng, không sử dụng được hoặc không còn nhu cầu sử dụng trong quá trình thực hiện dự án</w:t>
            </w:r>
            <w:r w:rsidRPr="00A42B6A">
              <w:rPr>
                <w:bCs/>
                <w:sz w:val="26"/>
                <w:szCs w:val="26"/>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HĐND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bCs/>
                <w:iCs/>
                <w:sz w:val="26"/>
                <w:szCs w:val="26"/>
                <w:lang w:val="vi-VN"/>
              </w:rPr>
              <w:t>Thanh toán chi phí liên quan đến b</w:t>
            </w:r>
            <w:r w:rsidRPr="00A42B6A">
              <w:rPr>
                <w:bCs/>
                <w:iCs/>
                <w:sz w:val="26"/>
                <w:szCs w:val="26"/>
              </w:rPr>
              <w:t>á</w:t>
            </w:r>
            <w:r w:rsidRPr="00A42B6A">
              <w:rPr>
                <w:bCs/>
                <w:iCs/>
                <w:sz w:val="26"/>
                <w:szCs w:val="26"/>
                <w:lang w:val="vi-VN"/>
              </w:rPr>
              <w:t>n tài sản trên đất, chuyển nhượng quy</w:t>
            </w:r>
            <w:r w:rsidRPr="00A42B6A">
              <w:rPr>
                <w:bCs/>
                <w:iCs/>
                <w:sz w:val="26"/>
                <w:szCs w:val="26"/>
              </w:rPr>
              <w:t>ề</w:t>
            </w:r>
            <w:r w:rsidRPr="00A42B6A">
              <w:rPr>
                <w:bCs/>
                <w:iCs/>
                <w:sz w:val="26"/>
                <w:szCs w:val="26"/>
                <w:lang w:val="vi-VN"/>
              </w:rPr>
              <w:t>n sử dụng đất</w:t>
            </w:r>
            <w:r w:rsidRPr="00A42B6A">
              <w:rPr>
                <w:bCs/>
                <w:iCs/>
                <w:sz w:val="26"/>
                <w:szCs w:val="26"/>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Sở Tài chính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bCs/>
                <w:sz w:val="26"/>
                <w:szCs w:val="26"/>
                <w:shd w:val="clear" w:color="auto" w:fill="FFFFFF"/>
              </w:rPr>
              <w:t xml:space="preserve">Phê duyệt phương án </w:t>
            </w:r>
            <w:r w:rsidRPr="00A42B6A">
              <w:rPr>
                <w:sz w:val="26"/>
                <w:szCs w:val="26"/>
              </w:rPr>
              <w:t>sắp xếp lại, xử lý nhà, đất của cơ quan, tổ chức, đơn vị thuộc phạm vi quản lý.</w:t>
            </w:r>
          </w:p>
          <w:p w:rsidR="00901192" w:rsidRPr="00A42B6A" w:rsidRDefault="00901192" w:rsidP="00901192">
            <w:pPr>
              <w:spacing w:before="120" w:after="120" w:line="240" w:lineRule="auto"/>
              <w:jc w:val="both"/>
              <w:rPr>
                <w:bCs/>
                <w:sz w:val="26"/>
                <w:szCs w:val="26"/>
                <w:shd w:val="clear" w:color="auto" w:fill="FFFFFF"/>
              </w:rPr>
            </w:pP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Luật Quản lý, sử dụng tài sản công; Nghị định số 167/2017/NĐ-CP ngày 31/12/2017 của Chính phủ quy định việc sắp xếp lại, xử lý tài sản công; Nghị định số 67/2021/NĐ-CP ngày 15/7/2021 của Chính phủ về việc sửa đổi, bổ sung một số điều của Nghị định số 167/2017/NĐ-CP.</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Quyết định thanh lý tài sản công.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HĐND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Quyết định tiêu hủy tài sản công.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HĐND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Quyết định xử lý tài sản công trong trường hợp bị mất, bị hủy hoại.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HĐND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Phê duyệt đề án sử dụng tài sản công tại đơn vị sự nghiệp công lập vào mục đích kinh doanh, cho thuê.</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bCs/>
                <w:sz w:val="26"/>
                <w:szCs w:val="26"/>
                <w:lang w:val="vi-VN"/>
              </w:rPr>
              <w:t>Phê duyệt đề án sử dụng tài sản công tại đơn vị sự nghiệp công lập vào mục đích liên doanh, liên kết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Quản lý, sử dụng tài sản công; Nghị định số 151/2017/NĐ-CP ngày 26/12/2017 của Chính phủ quy định chi tiết một số điều của Luật Quản lý, sử dụng tài sản công.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 xml:space="preserve">Phê duyệt Đề án cho thuê quyền khai thác tài sản kết cấu hạ tầng </w:t>
            </w:r>
            <w:r w:rsidRPr="00A42B6A">
              <w:rPr>
                <w:iCs/>
                <w:sz w:val="26"/>
                <w:szCs w:val="26"/>
                <w:shd w:val="clear" w:color="auto" w:fill="FFFFFF"/>
              </w:rPr>
              <w:t>đường thủy nội địa</w:t>
            </w:r>
            <w:r w:rsidRPr="00A42B6A">
              <w:rPr>
                <w:sz w:val="26"/>
                <w:szCs w:val="26"/>
                <w:shd w:val="clear" w:color="auto" w:fill="FFFFFF"/>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lang w:val="vi-VN"/>
              </w:rPr>
              <w:t>Luật Quản lý, sử dụng tài sản công;</w:t>
            </w:r>
            <w:r w:rsidRPr="00A42B6A">
              <w:rPr>
                <w:sz w:val="26"/>
                <w:szCs w:val="26"/>
              </w:rPr>
              <w:t xml:space="preserve"> </w:t>
            </w:r>
            <w:r w:rsidRPr="00A42B6A">
              <w:rPr>
                <w:iCs/>
                <w:sz w:val="26"/>
                <w:szCs w:val="26"/>
                <w:shd w:val="clear" w:color="auto" w:fill="FFFFFF"/>
              </w:rPr>
              <w:t>Nghị định số 45/2018/NĐ-CP ngày 13/3/2018 của Chính phủ quy định việc quản lý, sử dụng và khai thác tài sản kết cấu hạ tầng giao thông đường thủy nội địa.</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 xml:space="preserve">Phê duyệt Đề án Chuyển nhượng có thời hạn quyền khai thác tài sản kết cấu hạ tầng </w:t>
            </w:r>
            <w:r w:rsidRPr="00A42B6A">
              <w:rPr>
                <w:iCs/>
                <w:sz w:val="26"/>
                <w:szCs w:val="26"/>
                <w:shd w:val="clear" w:color="auto" w:fill="FFFFFF"/>
              </w:rPr>
              <w:t>đường thủy nội địa</w:t>
            </w:r>
            <w:r w:rsidRPr="00A42B6A">
              <w:rPr>
                <w:sz w:val="26"/>
                <w:szCs w:val="26"/>
                <w:shd w:val="clear" w:color="auto" w:fill="FFFFFF"/>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lang w:val="vi-VN"/>
              </w:rPr>
              <w:t>Luật Quản lý, sử dụng tài sản công;</w:t>
            </w:r>
            <w:r w:rsidRPr="00A42B6A">
              <w:rPr>
                <w:sz w:val="26"/>
                <w:szCs w:val="26"/>
              </w:rPr>
              <w:t xml:space="preserve"> </w:t>
            </w:r>
            <w:r w:rsidRPr="00A42B6A">
              <w:rPr>
                <w:iCs/>
                <w:sz w:val="26"/>
                <w:szCs w:val="26"/>
                <w:shd w:val="clear" w:color="auto" w:fill="FFFFFF"/>
              </w:rPr>
              <w:t>Nghị định số 45/2018/NĐ-CP ngày 13/3/2018 của Chính phủ quy định việc quản lý, sử dụng và khai thác tài sản kết cấu hạ tầng giao thông đường thủy nội địa.</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 xml:space="preserve">Xử lý tài sản kết cấu hạ tầng </w:t>
            </w:r>
            <w:r w:rsidRPr="00A42B6A">
              <w:rPr>
                <w:iCs/>
                <w:sz w:val="26"/>
                <w:szCs w:val="26"/>
                <w:shd w:val="clear" w:color="auto" w:fill="FFFFFF"/>
              </w:rPr>
              <w:t>đường thủy nội địa</w:t>
            </w:r>
            <w:r w:rsidRPr="00A42B6A">
              <w:rPr>
                <w:sz w:val="26"/>
                <w:szCs w:val="26"/>
                <w:shd w:val="clear" w:color="auto" w:fill="FFFFFF"/>
              </w:rPr>
              <w:t xml:space="preserve"> trong trường hợp bị mất, bị hủy hoại.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lang w:val="vi-VN"/>
              </w:rPr>
              <w:t>Luật Quản lý, sử dụng tài sản công;</w:t>
            </w:r>
            <w:r w:rsidRPr="00A42B6A">
              <w:rPr>
                <w:sz w:val="26"/>
                <w:szCs w:val="26"/>
              </w:rPr>
              <w:t xml:space="preserve"> </w:t>
            </w:r>
            <w:r w:rsidRPr="00A42B6A">
              <w:rPr>
                <w:iCs/>
                <w:sz w:val="26"/>
                <w:szCs w:val="26"/>
                <w:shd w:val="clear" w:color="auto" w:fill="FFFFFF"/>
              </w:rPr>
              <w:t xml:space="preserve">Nghị định số 45/2018/NĐ-CP ngày 13/3/2018 của Chính phủ quy định việc quản lý, sử </w:t>
            </w:r>
            <w:r w:rsidRPr="00A42B6A">
              <w:rPr>
                <w:iCs/>
                <w:sz w:val="26"/>
                <w:szCs w:val="26"/>
                <w:shd w:val="clear" w:color="auto" w:fill="FFFFFF"/>
              </w:rPr>
              <w:lastRenderedPageBreak/>
              <w:t>dụng và khai thác tài sản kết cấu hạ tầng giao thông đường thủy nội địa.</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 xml:space="preserve">Thanh lý tài sản kết cấu hạ tầng </w:t>
            </w:r>
            <w:r w:rsidRPr="00A42B6A">
              <w:rPr>
                <w:iCs/>
                <w:sz w:val="26"/>
                <w:szCs w:val="26"/>
                <w:shd w:val="clear" w:color="auto" w:fill="FFFFFF"/>
              </w:rPr>
              <w:t>đường thủy nội địa</w:t>
            </w:r>
            <w:r w:rsidRPr="00A42B6A">
              <w:rPr>
                <w:sz w:val="26"/>
                <w:szCs w:val="26"/>
                <w:shd w:val="clear" w:color="auto" w:fill="FFFFFF"/>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lang w:val="vi-VN"/>
              </w:rPr>
              <w:t>Luật Quản lý, sử dụng tài sản công;</w:t>
            </w:r>
            <w:r w:rsidRPr="00A42B6A">
              <w:rPr>
                <w:sz w:val="26"/>
                <w:szCs w:val="26"/>
              </w:rPr>
              <w:t xml:space="preserve"> </w:t>
            </w:r>
            <w:r w:rsidRPr="00A42B6A">
              <w:rPr>
                <w:iCs/>
                <w:sz w:val="26"/>
                <w:szCs w:val="26"/>
                <w:shd w:val="clear" w:color="auto" w:fill="FFFFFF"/>
              </w:rPr>
              <w:t>Nghị định số 45/2018/NĐ-CP ngày 13/3/2018 của Chính phủ quy định việc quản lý, sử dụng và khai thác tài sản kết cấu hạ tầng giao thông đường thủy nội địa.</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 xml:space="preserve">Điều chuyển tài sản kết cấu hạ tầng </w:t>
            </w:r>
            <w:r w:rsidRPr="00A42B6A">
              <w:rPr>
                <w:iCs/>
                <w:sz w:val="26"/>
                <w:szCs w:val="26"/>
                <w:shd w:val="clear" w:color="auto" w:fill="FFFFFF"/>
              </w:rPr>
              <w:t>đường thủy nội địa</w:t>
            </w:r>
            <w:r w:rsidRPr="00A42B6A">
              <w:rPr>
                <w:sz w:val="26"/>
                <w:szCs w:val="26"/>
                <w:shd w:val="clear" w:color="auto" w:fill="FFFFFF"/>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lang w:val="vi-VN"/>
              </w:rPr>
              <w:t>Luật Quản lý, sử dụng tài sản công;</w:t>
            </w:r>
            <w:r w:rsidRPr="00A42B6A">
              <w:rPr>
                <w:sz w:val="26"/>
                <w:szCs w:val="26"/>
              </w:rPr>
              <w:t xml:space="preserve"> </w:t>
            </w:r>
            <w:r w:rsidRPr="00A42B6A">
              <w:rPr>
                <w:iCs/>
                <w:sz w:val="26"/>
                <w:szCs w:val="26"/>
                <w:shd w:val="clear" w:color="auto" w:fill="FFFFFF"/>
              </w:rPr>
              <w:t>Nghị định số 45/2018/NĐ-CP ngày 13/3/2018 của Chính phủ quy định việc quản lý, sử dụng và khai thác tài sản kết cấu hạ tầng giao thông đường thủy nội địa.</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 xml:space="preserve">Giao quản lý tài sản kết cấu hạ tầng </w:t>
            </w:r>
            <w:r w:rsidRPr="00A42B6A">
              <w:rPr>
                <w:iCs/>
                <w:sz w:val="26"/>
                <w:szCs w:val="26"/>
                <w:shd w:val="clear" w:color="auto" w:fill="FFFFFF"/>
              </w:rPr>
              <w:t>đường thủy nội địa</w:t>
            </w:r>
            <w:r w:rsidRPr="00A42B6A">
              <w:rPr>
                <w:sz w:val="26"/>
                <w:szCs w:val="26"/>
                <w:shd w:val="clear" w:color="auto" w:fill="FFFFFF"/>
              </w:rPr>
              <w:t xml:space="preserve"> thuộc địa phương quản lý không thuộc thẩm quyền của Thủ tướng Chính phủ.</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lang w:val="vi-VN"/>
              </w:rPr>
              <w:t>Luật Quản lý, sử dụng tài sản công;</w:t>
            </w:r>
            <w:r w:rsidRPr="00A42B6A">
              <w:rPr>
                <w:sz w:val="26"/>
                <w:szCs w:val="26"/>
              </w:rPr>
              <w:t xml:space="preserve"> </w:t>
            </w:r>
            <w:r w:rsidRPr="00A42B6A">
              <w:rPr>
                <w:iCs/>
                <w:sz w:val="26"/>
                <w:szCs w:val="26"/>
                <w:shd w:val="clear" w:color="auto" w:fill="FFFFFF"/>
              </w:rPr>
              <w:t>Nghị định số 45/2018/NĐ-CP ngày 13/3/2018 của Chính phủ quy định việc quản lý, sử dụng và khai thác tài sản kết cấu hạ tầng giao thông đường thủy nội địa.</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rFonts w:eastAsia="SimSun"/>
                <w:sz w:val="26"/>
                <w:szCs w:val="26"/>
                <w:lang w:eastAsia="zh-CN"/>
              </w:rPr>
              <w:t xml:space="preserve">Phê duyệt Đề án </w:t>
            </w:r>
            <w:r w:rsidRPr="00A42B6A">
              <w:rPr>
                <w:sz w:val="26"/>
                <w:szCs w:val="26"/>
              </w:rPr>
              <w:t>Khai thác quỹ đất, mặt nước để tạo vốn phát triển kết cấu hạ tầng thủy lợi.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lang w:val="vi-VN"/>
              </w:rPr>
              <w:t>Luật Quản lý, sử dụng tài sản công;</w:t>
            </w:r>
            <w:r w:rsidRPr="00A42B6A">
              <w:rPr>
                <w:sz w:val="26"/>
                <w:szCs w:val="26"/>
              </w:rPr>
              <w:t xml:space="preserve"> </w:t>
            </w:r>
            <w:r w:rsidRPr="00A42B6A">
              <w:rPr>
                <w:sz w:val="26"/>
                <w:szCs w:val="26"/>
                <w:lang w:val="vi-VN"/>
              </w:rPr>
              <w:t xml:space="preserve">Nghị định số </w:t>
            </w:r>
            <w:r w:rsidRPr="00A42B6A">
              <w:rPr>
                <w:sz w:val="26"/>
                <w:szCs w:val="26"/>
              </w:rPr>
              <w:t>129</w:t>
            </w:r>
            <w:r w:rsidRPr="00A42B6A">
              <w:rPr>
                <w:sz w:val="26"/>
                <w:szCs w:val="26"/>
                <w:lang w:val="vi-VN"/>
              </w:rPr>
              <w:t>/</w:t>
            </w:r>
            <w:r w:rsidRPr="00A42B6A">
              <w:rPr>
                <w:sz w:val="26"/>
                <w:szCs w:val="26"/>
              </w:rPr>
              <w:t>2017</w:t>
            </w:r>
            <w:r w:rsidRPr="00A42B6A">
              <w:rPr>
                <w:sz w:val="26"/>
                <w:szCs w:val="26"/>
                <w:lang w:val="vi-VN"/>
              </w:rPr>
              <w:t xml:space="preserve">/NĐ-CP ngày </w:t>
            </w:r>
            <w:r w:rsidRPr="00A42B6A">
              <w:rPr>
                <w:sz w:val="26"/>
                <w:szCs w:val="26"/>
              </w:rPr>
              <w:t>16/11/2017</w:t>
            </w:r>
            <w:r w:rsidRPr="00A42B6A">
              <w:rPr>
                <w:sz w:val="26"/>
                <w:szCs w:val="26"/>
                <w:lang w:val="vi-VN"/>
              </w:rPr>
              <w:t xml:space="preserve"> của Chính phủ quy định việc quản lý, sử dụng và khai thác tài sản kết cấu hạ tầng </w:t>
            </w:r>
            <w:r w:rsidRPr="00A42B6A">
              <w:rPr>
                <w:sz w:val="26"/>
                <w:szCs w:val="26"/>
              </w:rPr>
              <w:t>thủy lợi.</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 xml:space="preserve">Phê duyệt Đề án cho thuê quyền khai thác tài sản kết cấu hạ tầng </w:t>
            </w:r>
            <w:r w:rsidRPr="00A42B6A">
              <w:rPr>
                <w:sz w:val="26"/>
                <w:szCs w:val="26"/>
              </w:rPr>
              <w:t>thủy lợi.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 xml:space="preserve">Cơ quan được </w:t>
            </w:r>
            <w:r w:rsidRPr="00A42B6A">
              <w:rPr>
                <w:sz w:val="26"/>
                <w:szCs w:val="26"/>
                <w:lang w:val="vi-VN"/>
              </w:rPr>
              <w:t>Hội đồng nhân dân cấp tỉnh phân cấp thẩm quyền</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lang w:val="vi-VN"/>
              </w:rPr>
              <w:t>Luật Quản lý, sử dụng tài sản công;</w:t>
            </w:r>
            <w:r w:rsidRPr="00A42B6A">
              <w:rPr>
                <w:sz w:val="26"/>
                <w:szCs w:val="26"/>
              </w:rPr>
              <w:t xml:space="preserve"> </w:t>
            </w:r>
            <w:r w:rsidRPr="00A42B6A">
              <w:rPr>
                <w:sz w:val="26"/>
                <w:szCs w:val="26"/>
                <w:lang w:val="vi-VN"/>
              </w:rPr>
              <w:t xml:space="preserve">Nghị định số </w:t>
            </w:r>
            <w:r w:rsidRPr="00A42B6A">
              <w:rPr>
                <w:sz w:val="26"/>
                <w:szCs w:val="26"/>
              </w:rPr>
              <w:t>129</w:t>
            </w:r>
            <w:r w:rsidRPr="00A42B6A">
              <w:rPr>
                <w:sz w:val="26"/>
                <w:szCs w:val="26"/>
                <w:lang w:val="vi-VN"/>
              </w:rPr>
              <w:t>/</w:t>
            </w:r>
            <w:r w:rsidRPr="00A42B6A">
              <w:rPr>
                <w:sz w:val="26"/>
                <w:szCs w:val="26"/>
              </w:rPr>
              <w:t>2017</w:t>
            </w:r>
            <w:r w:rsidRPr="00A42B6A">
              <w:rPr>
                <w:sz w:val="26"/>
                <w:szCs w:val="26"/>
                <w:lang w:val="vi-VN"/>
              </w:rPr>
              <w:t xml:space="preserve">/NĐ-CP ngày </w:t>
            </w:r>
            <w:r w:rsidRPr="00A42B6A">
              <w:rPr>
                <w:sz w:val="26"/>
                <w:szCs w:val="26"/>
              </w:rPr>
              <w:t>16/11/2017</w:t>
            </w:r>
            <w:r w:rsidRPr="00A42B6A">
              <w:rPr>
                <w:sz w:val="26"/>
                <w:szCs w:val="26"/>
                <w:lang w:val="vi-VN"/>
              </w:rPr>
              <w:t xml:space="preserve"> của Chính phủ quy định việc quản lý, sử dụng và khai thác tài sản kết cấu hạ tầng </w:t>
            </w:r>
            <w:r w:rsidRPr="00A42B6A">
              <w:rPr>
                <w:sz w:val="26"/>
                <w:szCs w:val="26"/>
              </w:rPr>
              <w:t>thủy lợi.</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 xml:space="preserve">Thu hồi tài sản kết cấu hạ tầng </w:t>
            </w:r>
            <w:r w:rsidRPr="00A42B6A">
              <w:rPr>
                <w:sz w:val="26"/>
                <w:szCs w:val="26"/>
              </w:rPr>
              <w:t xml:space="preserve">thủy lợi </w:t>
            </w:r>
            <w:r w:rsidRPr="00A42B6A">
              <w:rPr>
                <w:sz w:val="26"/>
                <w:szCs w:val="26"/>
                <w:shd w:val="clear" w:color="auto" w:fill="FFFFFF"/>
              </w:rPr>
              <w:t>trong trường hợp tự nguyện trả lại tài sản.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 xml:space="preserve">Cơ quan được </w:t>
            </w:r>
            <w:r w:rsidRPr="00A42B6A">
              <w:rPr>
                <w:sz w:val="26"/>
                <w:szCs w:val="26"/>
                <w:lang w:val="vi-VN"/>
              </w:rPr>
              <w:t>Hội đồng nhân dân cấp tỉnh phân cấp thẩm quyền</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lang w:val="vi-VN"/>
              </w:rPr>
              <w:t>Luật Quản lý, sử dụng tài sản công;</w:t>
            </w:r>
            <w:r w:rsidRPr="00A42B6A">
              <w:rPr>
                <w:sz w:val="26"/>
                <w:szCs w:val="26"/>
              </w:rPr>
              <w:t xml:space="preserve"> </w:t>
            </w:r>
            <w:r w:rsidRPr="00A42B6A">
              <w:rPr>
                <w:sz w:val="26"/>
                <w:szCs w:val="26"/>
                <w:lang w:val="vi-VN"/>
              </w:rPr>
              <w:t xml:space="preserve">Nghị định số </w:t>
            </w:r>
            <w:r w:rsidRPr="00A42B6A">
              <w:rPr>
                <w:sz w:val="26"/>
                <w:szCs w:val="26"/>
              </w:rPr>
              <w:t>129</w:t>
            </w:r>
            <w:r w:rsidRPr="00A42B6A">
              <w:rPr>
                <w:sz w:val="26"/>
                <w:szCs w:val="26"/>
                <w:lang w:val="vi-VN"/>
              </w:rPr>
              <w:t>/</w:t>
            </w:r>
            <w:r w:rsidRPr="00A42B6A">
              <w:rPr>
                <w:sz w:val="26"/>
                <w:szCs w:val="26"/>
              </w:rPr>
              <w:t>2017</w:t>
            </w:r>
            <w:r w:rsidRPr="00A42B6A">
              <w:rPr>
                <w:sz w:val="26"/>
                <w:szCs w:val="26"/>
                <w:lang w:val="vi-VN"/>
              </w:rPr>
              <w:t xml:space="preserve">/NĐ-CP ngày </w:t>
            </w:r>
            <w:r w:rsidRPr="00A42B6A">
              <w:rPr>
                <w:sz w:val="26"/>
                <w:szCs w:val="26"/>
              </w:rPr>
              <w:t>16/11/2017</w:t>
            </w:r>
            <w:r w:rsidRPr="00A42B6A">
              <w:rPr>
                <w:sz w:val="26"/>
                <w:szCs w:val="26"/>
                <w:lang w:val="vi-VN"/>
              </w:rPr>
              <w:t xml:space="preserve"> của Chính phủ quy định việc quản lý, sử dụng và khai thác tài sản kết cấu hạ tầng </w:t>
            </w:r>
            <w:r w:rsidRPr="00A42B6A">
              <w:rPr>
                <w:sz w:val="26"/>
                <w:szCs w:val="26"/>
              </w:rPr>
              <w:t>thủy lợi.</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 xml:space="preserve">Xử lý tài sản kết cấu hạ tầng </w:t>
            </w:r>
            <w:r w:rsidRPr="00A42B6A">
              <w:rPr>
                <w:sz w:val="26"/>
                <w:szCs w:val="26"/>
              </w:rPr>
              <w:t xml:space="preserve">thủy lợi </w:t>
            </w:r>
            <w:r w:rsidRPr="00A42B6A">
              <w:rPr>
                <w:sz w:val="26"/>
                <w:szCs w:val="26"/>
                <w:shd w:val="clear" w:color="auto" w:fill="FFFFFF"/>
              </w:rPr>
              <w:t>trong trường hợp bị mất, bị hủy hoại.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lang w:val="vi-VN"/>
              </w:rPr>
              <w:t xml:space="preserve">Hội đồng nhân dân hoặc Cơ quan được Hội đồng nhân dân cấp </w:t>
            </w:r>
            <w:r w:rsidRPr="00A42B6A">
              <w:rPr>
                <w:sz w:val="26"/>
                <w:szCs w:val="26"/>
                <w:lang w:val="vi-VN"/>
              </w:rPr>
              <w:lastRenderedPageBreak/>
              <w:t>tỉnh phân cấp thẩm quyền</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lang w:val="vi-VN"/>
              </w:rPr>
              <w:lastRenderedPageBreak/>
              <w:t>Luật Quản lý, sử dụng tài sản công;</w:t>
            </w:r>
            <w:r w:rsidRPr="00A42B6A">
              <w:rPr>
                <w:sz w:val="26"/>
                <w:szCs w:val="26"/>
              </w:rPr>
              <w:t xml:space="preserve"> </w:t>
            </w:r>
            <w:r w:rsidRPr="00A42B6A">
              <w:rPr>
                <w:sz w:val="26"/>
                <w:szCs w:val="26"/>
                <w:lang w:val="vi-VN"/>
              </w:rPr>
              <w:t xml:space="preserve">Nghị định số </w:t>
            </w:r>
            <w:r w:rsidRPr="00A42B6A">
              <w:rPr>
                <w:sz w:val="26"/>
                <w:szCs w:val="26"/>
              </w:rPr>
              <w:t>129</w:t>
            </w:r>
            <w:r w:rsidRPr="00A42B6A">
              <w:rPr>
                <w:sz w:val="26"/>
                <w:szCs w:val="26"/>
                <w:lang w:val="vi-VN"/>
              </w:rPr>
              <w:t>/</w:t>
            </w:r>
            <w:r w:rsidRPr="00A42B6A">
              <w:rPr>
                <w:sz w:val="26"/>
                <w:szCs w:val="26"/>
              </w:rPr>
              <w:t>2017</w:t>
            </w:r>
            <w:r w:rsidRPr="00A42B6A">
              <w:rPr>
                <w:sz w:val="26"/>
                <w:szCs w:val="26"/>
                <w:lang w:val="vi-VN"/>
              </w:rPr>
              <w:t xml:space="preserve">/NĐ-CP ngày </w:t>
            </w:r>
            <w:r w:rsidRPr="00A42B6A">
              <w:rPr>
                <w:sz w:val="26"/>
                <w:szCs w:val="26"/>
              </w:rPr>
              <w:t>16/11/2017</w:t>
            </w:r>
            <w:r w:rsidRPr="00A42B6A">
              <w:rPr>
                <w:sz w:val="26"/>
                <w:szCs w:val="26"/>
                <w:lang w:val="vi-VN"/>
              </w:rPr>
              <w:t xml:space="preserve"> của Chính phủ quy định việc quản lý, sử dụng và khai thác tài sản kết cấu hạ tầng </w:t>
            </w:r>
            <w:r w:rsidRPr="00A42B6A">
              <w:rPr>
                <w:sz w:val="26"/>
                <w:szCs w:val="26"/>
              </w:rPr>
              <w:t>thủy lợi.</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 xml:space="preserve">Thanh lý tài sản kết cấu hạ tầng </w:t>
            </w:r>
            <w:r w:rsidRPr="00A42B6A">
              <w:rPr>
                <w:sz w:val="26"/>
                <w:szCs w:val="26"/>
              </w:rPr>
              <w:t>thủy lợi.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lang w:val="vi-VN"/>
              </w:rPr>
              <w:t>Hội đồng nhân dân hoặc Cơ quan được Hội đồng nhân dân cấp tỉnh phân cấp thẩm quyền</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lang w:val="vi-VN"/>
              </w:rPr>
              <w:t>Luật Quản lý, sử dụng tài sản công;</w:t>
            </w:r>
            <w:r w:rsidRPr="00A42B6A">
              <w:rPr>
                <w:sz w:val="26"/>
                <w:szCs w:val="26"/>
              </w:rPr>
              <w:t xml:space="preserve"> </w:t>
            </w:r>
            <w:r w:rsidRPr="00A42B6A">
              <w:rPr>
                <w:sz w:val="26"/>
                <w:szCs w:val="26"/>
                <w:lang w:val="vi-VN"/>
              </w:rPr>
              <w:t xml:space="preserve">Nghị định số </w:t>
            </w:r>
            <w:r w:rsidRPr="00A42B6A">
              <w:rPr>
                <w:sz w:val="26"/>
                <w:szCs w:val="26"/>
              </w:rPr>
              <w:t>129</w:t>
            </w:r>
            <w:r w:rsidRPr="00A42B6A">
              <w:rPr>
                <w:sz w:val="26"/>
                <w:szCs w:val="26"/>
                <w:lang w:val="vi-VN"/>
              </w:rPr>
              <w:t>/</w:t>
            </w:r>
            <w:r w:rsidRPr="00A42B6A">
              <w:rPr>
                <w:sz w:val="26"/>
                <w:szCs w:val="26"/>
              </w:rPr>
              <w:t>2017</w:t>
            </w:r>
            <w:r w:rsidRPr="00A42B6A">
              <w:rPr>
                <w:sz w:val="26"/>
                <w:szCs w:val="26"/>
                <w:lang w:val="vi-VN"/>
              </w:rPr>
              <w:t xml:space="preserve">/NĐ-CP ngày </w:t>
            </w:r>
            <w:r w:rsidRPr="00A42B6A">
              <w:rPr>
                <w:sz w:val="26"/>
                <w:szCs w:val="26"/>
              </w:rPr>
              <w:t>16/11/2017</w:t>
            </w:r>
            <w:r w:rsidRPr="00A42B6A">
              <w:rPr>
                <w:sz w:val="26"/>
                <w:szCs w:val="26"/>
                <w:lang w:val="vi-VN"/>
              </w:rPr>
              <w:t xml:space="preserve"> của Chính phủ quy định việc quản lý, sử dụng và khai thác tài sản kết cấu hạ tầng </w:t>
            </w:r>
            <w:r w:rsidRPr="00A42B6A">
              <w:rPr>
                <w:sz w:val="26"/>
                <w:szCs w:val="26"/>
              </w:rPr>
              <w:t>thủy lợi.</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 xml:space="preserve">Giao quản lý tài sản kết cấu hạ tầng </w:t>
            </w:r>
            <w:r w:rsidRPr="00A42B6A">
              <w:rPr>
                <w:sz w:val="26"/>
                <w:szCs w:val="26"/>
              </w:rPr>
              <w:t xml:space="preserve">thủy lợi </w:t>
            </w:r>
            <w:r w:rsidRPr="00A42B6A">
              <w:rPr>
                <w:sz w:val="26"/>
                <w:szCs w:val="26"/>
                <w:shd w:val="clear" w:color="auto" w:fill="FFFFFF"/>
              </w:rPr>
              <w:t>thuộc địa phương quản lý không thuộc thẩm quyền của Thủ tướng Chính phủ.</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lang w:val="vi-VN"/>
              </w:rPr>
              <w:t>Luật Quản lý, sử dụng tài sản công;</w:t>
            </w:r>
            <w:r w:rsidRPr="00A42B6A">
              <w:rPr>
                <w:sz w:val="26"/>
                <w:szCs w:val="26"/>
              </w:rPr>
              <w:t xml:space="preserve"> </w:t>
            </w:r>
            <w:r w:rsidRPr="00A42B6A">
              <w:rPr>
                <w:sz w:val="26"/>
                <w:szCs w:val="26"/>
                <w:lang w:val="vi-VN"/>
              </w:rPr>
              <w:t xml:space="preserve">Nghị định số </w:t>
            </w:r>
            <w:r w:rsidRPr="00A42B6A">
              <w:rPr>
                <w:sz w:val="26"/>
                <w:szCs w:val="26"/>
              </w:rPr>
              <w:t>129</w:t>
            </w:r>
            <w:r w:rsidRPr="00A42B6A">
              <w:rPr>
                <w:sz w:val="26"/>
                <w:szCs w:val="26"/>
                <w:lang w:val="vi-VN"/>
              </w:rPr>
              <w:t>/</w:t>
            </w:r>
            <w:r w:rsidRPr="00A42B6A">
              <w:rPr>
                <w:sz w:val="26"/>
                <w:szCs w:val="26"/>
              </w:rPr>
              <w:t>2017</w:t>
            </w:r>
            <w:r w:rsidRPr="00A42B6A">
              <w:rPr>
                <w:sz w:val="26"/>
                <w:szCs w:val="26"/>
                <w:lang w:val="vi-VN"/>
              </w:rPr>
              <w:t xml:space="preserve">/NĐ-CP ngày </w:t>
            </w:r>
            <w:r w:rsidRPr="00A42B6A">
              <w:rPr>
                <w:sz w:val="26"/>
                <w:szCs w:val="26"/>
              </w:rPr>
              <w:t>16/11/2017</w:t>
            </w:r>
            <w:r w:rsidRPr="00A42B6A">
              <w:rPr>
                <w:sz w:val="26"/>
                <w:szCs w:val="26"/>
                <w:lang w:val="vi-VN"/>
              </w:rPr>
              <w:t xml:space="preserve"> của Chính phủ quy định việc quản lý, sử dụng và khai thác tài sản kết cấu hạ tầng </w:t>
            </w:r>
            <w:r w:rsidRPr="00A42B6A">
              <w:rPr>
                <w:sz w:val="26"/>
                <w:szCs w:val="26"/>
              </w:rPr>
              <w:t>thủy lợi.</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lang w:val="vi-VN"/>
              </w:rPr>
              <w:t>Giao quản lý tài sản kết cấu hạ tầng giao thông đường bộ</w:t>
            </w:r>
            <w:r w:rsidRPr="00A42B6A">
              <w:rPr>
                <w:sz w:val="26"/>
                <w:szCs w:val="26"/>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lang w:val="vi-VN"/>
              </w:rPr>
              <w:t>Ủy ban nhân dân cấp tỉnh</w:t>
            </w:r>
          </w:p>
        </w:tc>
        <w:tc>
          <w:tcPr>
            <w:tcW w:w="4536" w:type="dxa"/>
          </w:tcPr>
          <w:p w:rsidR="00901192" w:rsidRPr="00A42B6A" w:rsidRDefault="00901192" w:rsidP="00497471">
            <w:pPr>
              <w:jc w:val="both"/>
              <w:rPr>
                <w:sz w:val="26"/>
                <w:szCs w:val="26"/>
              </w:rPr>
            </w:pPr>
            <w:r w:rsidRPr="00A42B6A">
              <w:rPr>
                <w:sz w:val="26"/>
                <w:szCs w:val="26"/>
                <w:lang w:val="vi-VN"/>
              </w:rPr>
              <w:t>Luật Quản lý, sử dụng tài sản công</w:t>
            </w:r>
            <w:r w:rsidR="00A35226" w:rsidRPr="00A42B6A">
              <w:rPr>
                <w:sz w:val="26"/>
                <w:szCs w:val="26"/>
              </w:rPr>
              <w:t>;</w:t>
            </w:r>
            <w:r w:rsidRPr="00A42B6A">
              <w:rPr>
                <w:sz w:val="26"/>
                <w:szCs w:val="26"/>
                <w:lang w:val="vi-VN"/>
              </w:rPr>
              <w:t xml:space="preserve"> Nghị định số 44/2024/NĐ-CP ngày 24/4/2024 của Chính phủ quy định việc quản lý, sử dụng và khai thác tài sản kết cấu hạ tầng giao thông đường bộ</w:t>
            </w:r>
            <w:r w:rsidR="00A35226" w:rsidRPr="00A42B6A">
              <w:rPr>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lang w:val="vi-VN"/>
              </w:rPr>
              <w:t>Phê duyệt Đề án “Khai thác tài sản kết cấu hạ tầng giao thông đường bộ trong trường hợp cơ quan được giao quản lý tài sản kết cấu hạ tầng giao thông đường bộ trực tiếp tổ chức khai thác”</w:t>
            </w:r>
            <w:r w:rsidRPr="00A42B6A">
              <w:rPr>
                <w:sz w:val="26"/>
                <w:szCs w:val="26"/>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lang w:val="vi-VN"/>
              </w:rPr>
              <w:t>Ủy ban nhân dân cấp tỉnh</w:t>
            </w:r>
          </w:p>
        </w:tc>
        <w:tc>
          <w:tcPr>
            <w:tcW w:w="4536" w:type="dxa"/>
          </w:tcPr>
          <w:p w:rsidR="00901192" w:rsidRPr="00A42B6A" w:rsidRDefault="00901192" w:rsidP="00497471">
            <w:pPr>
              <w:jc w:val="both"/>
              <w:rPr>
                <w:sz w:val="26"/>
                <w:szCs w:val="26"/>
              </w:rPr>
            </w:pPr>
            <w:r w:rsidRPr="00A42B6A">
              <w:rPr>
                <w:sz w:val="26"/>
                <w:szCs w:val="26"/>
                <w:lang w:val="vi-VN"/>
              </w:rPr>
              <w:t>Luật Quản lý, sử dụng tài sản công</w:t>
            </w:r>
            <w:r w:rsidR="00A35226" w:rsidRPr="00A42B6A">
              <w:rPr>
                <w:sz w:val="26"/>
                <w:szCs w:val="26"/>
              </w:rPr>
              <w:t>;</w:t>
            </w:r>
            <w:r w:rsidRPr="00A42B6A">
              <w:rPr>
                <w:sz w:val="26"/>
                <w:szCs w:val="26"/>
                <w:lang w:val="vi-VN"/>
              </w:rPr>
              <w:t xml:space="preserve"> Nghị định số 44/2024/NĐ-CP ngày 24/4/2024 của Chính phủ quy định việc quản lý, sử dụng và khai thác tài sản kết cấu hạ tầng giao thông đường bộ</w:t>
            </w:r>
            <w:r w:rsidR="00A35226" w:rsidRPr="00A42B6A">
              <w:rPr>
                <w:sz w:val="26"/>
                <w:szCs w:val="26"/>
              </w:rPr>
              <w:t>.</w:t>
            </w:r>
          </w:p>
        </w:tc>
      </w:tr>
      <w:tr w:rsidR="00A35226" w:rsidRPr="00A42B6A" w:rsidTr="00F359FB">
        <w:tc>
          <w:tcPr>
            <w:tcW w:w="851" w:type="dxa"/>
          </w:tcPr>
          <w:p w:rsidR="00A35226" w:rsidRPr="00A42B6A" w:rsidRDefault="00A35226" w:rsidP="00497471">
            <w:pPr>
              <w:pStyle w:val="ListParagraph"/>
              <w:numPr>
                <w:ilvl w:val="0"/>
                <w:numId w:val="12"/>
              </w:numPr>
              <w:spacing w:before="120" w:after="120" w:line="240" w:lineRule="auto"/>
              <w:jc w:val="center"/>
              <w:rPr>
                <w:sz w:val="26"/>
                <w:szCs w:val="26"/>
              </w:rPr>
            </w:pPr>
          </w:p>
        </w:tc>
        <w:tc>
          <w:tcPr>
            <w:tcW w:w="2835" w:type="dxa"/>
          </w:tcPr>
          <w:p w:rsidR="00A35226" w:rsidRPr="00A42B6A" w:rsidRDefault="00A35226" w:rsidP="00A35226">
            <w:pPr>
              <w:spacing w:before="120" w:after="120" w:line="240" w:lineRule="auto"/>
              <w:jc w:val="both"/>
              <w:rPr>
                <w:sz w:val="26"/>
                <w:szCs w:val="26"/>
                <w:shd w:val="clear" w:color="auto" w:fill="FFFFFF"/>
              </w:rPr>
            </w:pPr>
            <w:r w:rsidRPr="00A42B6A">
              <w:rPr>
                <w:sz w:val="26"/>
                <w:szCs w:val="26"/>
                <w:lang w:val="vi-VN"/>
              </w:rPr>
              <w:t>Phê duyệt Đề án chuyển nhượng quyền thu phí sử dụng tài sản kết cấu hạ tầng giao thông đường bộ</w:t>
            </w:r>
            <w:r w:rsidRPr="00A42B6A">
              <w:rPr>
                <w:sz w:val="26"/>
                <w:szCs w:val="26"/>
              </w:rPr>
              <w:t>.</w:t>
            </w:r>
          </w:p>
        </w:tc>
        <w:tc>
          <w:tcPr>
            <w:tcW w:w="1701" w:type="dxa"/>
          </w:tcPr>
          <w:p w:rsidR="00A35226" w:rsidRPr="00A42B6A" w:rsidRDefault="00A35226" w:rsidP="00A35226">
            <w:pPr>
              <w:spacing w:before="120" w:after="120" w:line="240" w:lineRule="auto"/>
              <w:jc w:val="both"/>
              <w:rPr>
                <w:sz w:val="26"/>
                <w:szCs w:val="26"/>
              </w:rPr>
            </w:pPr>
            <w:r w:rsidRPr="00A42B6A">
              <w:rPr>
                <w:sz w:val="26"/>
                <w:szCs w:val="26"/>
                <w:lang w:val="vi-VN"/>
              </w:rPr>
              <w:t>Ủy ban nhân dân cấp tỉnh</w:t>
            </w:r>
          </w:p>
        </w:tc>
        <w:tc>
          <w:tcPr>
            <w:tcW w:w="4536" w:type="dxa"/>
          </w:tcPr>
          <w:p w:rsidR="00A35226" w:rsidRPr="00A42B6A" w:rsidRDefault="00A35226" w:rsidP="00A35226">
            <w:pPr>
              <w:spacing w:before="120" w:after="120" w:line="240" w:lineRule="auto"/>
              <w:jc w:val="both"/>
              <w:rPr>
                <w:sz w:val="26"/>
                <w:szCs w:val="26"/>
                <w:lang w:val="vi-VN"/>
              </w:rPr>
            </w:pPr>
            <w:r w:rsidRPr="00A42B6A">
              <w:rPr>
                <w:sz w:val="26"/>
                <w:szCs w:val="26"/>
                <w:lang w:val="vi-VN"/>
              </w:rPr>
              <w:t>Luật Quản lý, sử dụng tài sản công</w:t>
            </w:r>
            <w:r w:rsidRPr="00A42B6A">
              <w:rPr>
                <w:sz w:val="26"/>
                <w:szCs w:val="26"/>
              </w:rPr>
              <w:t>;</w:t>
            </w:r>
            <w:r w:rsidRPr="00A42B6A">
              <w:rPr>
                <w:sz w:val="26"/>
                <w:szCs w:val="26"/>
                <w:lang w:val="vi-VN"/>
              </w:rPr>
              <w:t xml:space="preserve"> Nghị định số 44/2024/NĐ-CP ngày 24/4/2024 của Chính phủ quy định việc quản lý, sử dụng và khai thác tài sản kết cấu hạ tầng giao thông đường bộ</w:t>
            </w:r>
            <w:r w:rsidRPr="00A42B6A">
              <w:rPr>
                <w:sz w:val="26"/>
                <w:szCs w:val="26"/>
              </w:rPr>
              <w:t>.</w:t>
            </w:r>
          </w:p>
        </w:tc>
      </w:tr>
      <w:tr w:rsidR="00A35226" w:rsidRPr="00A42B6A" w:rsidTr="00F359FB">
        <w:tc>
          <w:tcPr>
            <w:tcW w:w="851" w:type="dxa"/>
          </w:tcPr>
          <w:p w:rsidR="00A35226" w:rsidRPr="00A42B6A" w:rsidRDefault="00A35226" w:rsidP="00497471">
            <w:pPr>
              <w:pStyle w:val="ListParagraph"/>
              <w:numPr>
                <w:ilvl w:val="0"/>
                <w:numId w:val="12"/>
              </w:numPr>
              <w:spacing w:before="120" w:after="120" w:line="240" w:lineRule="auto"/>
              <w:jc w:val="center"/>
              <w:rPr>
                <w:sz w:val="26"/>
                <w:szCs w:val="26"/>
              </w:rPr>
            </w:pPr>
          </w:p>
        </w:tc>
        <w:tc>
          <w:tcPr>
            <w:tcW w:w="2835" w:type="dxa"/>
          </w:tcPr>
          <w:p w:rsidR="00A35226" w:rsidRPr="00A42B6A" w:rsidRDefault="00A35226" w:rsidP="00A35226">
            <w:pPr>
              <w:spacing w:before="120" w:after="120" w:line="240" w:lineRule="auto"/>
              <w:jc w:val="both"/>
              <w:rPr>
                <w:sz w:val="26"/>
                <w:szCs w:val="26"/>
                <w:shd w:val="clear" w:color="auto" w:fill="FFFFFF"/>
              </w:rPr>
            </w:pPr>
            <w:r w:rsidRPr="00A42B6A">
              <w:rPr>
                <w:sz w:val="26"/>
                <w:szCs w:val="26"/>
                <w:lang w:val="vi-VN"/>
              </w:rPr>
              <w:t>Phê duyệt Đề án cho thuê quyền khai thác tài sản kết cấu hạ tầng giao thông đường bộ</w:t>
            </w:r>
            <w:r w:rsidRPr="00A42B6A">
              <w:rPr>
                <w:sz w:val="26"/>
                <w:szCs w:val="26"/>
              </w:rPr>
              <w:t>.</w:t>
            </w:r>
          </w:p>
        </w:tc>
        <w:tc>
          <w:tcPr>
            <w:tcW w:w="1701" w:type="dxa"/>
          </w:tcPr>
          <w:p w:rsidR="00A35226" w:rsidRPr="00A42B6A" w:rsidRDefault="00A35226" w:rsidP="00A35226">
            <w:pPr>
              <w:spacing w:before="120" w:after="120" w:line="240" w:lineRule="auto"/>
              <w:jc w:val="both"/>
              <w:rPr>
                <w:sz w:val="26"/>
                <w:szCs w:val="26"/>
              </w:rPr>
            </w:pPr>
            <w:r w:rsidRPr="00A42B6A">
              <w:rPr>
                <w:sz w:val="26"/>
                <w:szCs w:val="26"/>
                <w:lang w:val="vi-VN"/>
              </w:rPr>
              <w:t>Ủy ban nhân dân cấp tỉnh</w:t>
            </w:r>
          </w:p>
        </w:tc>
        <w:tc>
          <w:tcPr>
            <w:tcW w:w="4536" w:type="dxa"/>
          </w:tcPr>
          <w:p w:rsidR="00A35226" w:rsidRPr="00A42B6A" w:rsidRDefault="00A35226" w:rsidP="00A35226">
            <w:pPr>
              <w:spacing w:before="120" w:after="120" w:line="240" w:lineRule="auto"/>
              <w:jc w:val="both"/>
              <w:rPr>
                <w:sz w:val="26"/>
                <w:szCs w:val="26"/>
                <w:lang w:val="vi-VN"/>
              </w:rPr>
            </w:pPr>
            <w:r w:rsidRPr="00A42B6A">
              <w:rPr>
                <w:sz w:val="26"/>
                <w:szCs w:val="26"/>
                <w:lang w:val="vi-VN"/>
              </w:rPr>
              <w:t>Luật Quản lý, sử dụng tài sản công</w:t>
            </w:r>
            <w:r w:rsidRPr="00A42B6A">
              <w:rPr>
                <w:sz w:val="26"/>
                <w:szCs w:val="26"/>
              </w:rPr>
              <w:t>;</w:t>
            </w:r>
            <w:r w:rsidRPr="00A42B6A">
              <w:rPr>
                <w:sz w:val="26"/>
                <w:szCs w:val="26"/>
                <w:lang w:val="vi-VN"/>
              </w:rPr>
              <w:t xml:space="preserve"> Nghị định số 44/2024/NĐ-CP ngày 24/4/2024 của Chính phủ quy định việc quản lý, sử dụng và khai thác tài sản kết cấu hạ tầng giao thông đường bộ</w:t>
            </w:r>
            <w:r w:rsidRPr="00A42B6A">
              <w:rPr>
                <w:sz w:val="26"/>
                <w:szCs w:val="26"/>
              </w:rPr>
              <w:t>.</w:t>
            </w:r>
          </w:p>
        </w:tc>
      </w:tr>
      <w:tr w:rsidR="00A35226" w:rsidRPr="00A42B6A" w:rsidTr="00F359FB">
        <w:tc>
          <w:tcPr>
            <w:tcW w:w="851" w:type="dxa"/>
          </w:tcPr>
          <w:p w:rsidR="00A35226" w:rsidRPr="00A42B6A" w:rsidRDefault="00A35226" w:rsidP="00497471">
            <w:pPr>
              <w:pStyle w:val="ListParagraph"/>
              <w:numPr>
                <w:ilvl w:val="0"/>
                <w:numId w:val="12"/>
              </w:numPr>
              <w:spacing w:before="120" w:after="120" w:line="240" w:lineRule="auto"/>
              <w:jc w:val="center"/>
              <w:rPr>
                <w:sz w:val="26"/>
                <w:szCs w:val="26"/>
              </w:rPr>
            </w:pPr>
          </w:p>
        </w:tc>
        <w:tc>
          <w:tcPr>
            <w:tcW w:w="2835" w:type="dxa"/>
          </w:tcPr>
          <w:p w:rsidR="00A35226" w:rsidRPr="00A42B6A" w:rsidRDefault="00A35226" w:rsidP="00A35226">
            <w:pPr>
              <w:spacing w:before="120" w:after="120" w:line="240" w:lineRule="auto"/>
              <w:jc w:val="both"/>
              <w:rPr>
                <w:sz w:val="26"/>
                <w:szCs w:val="26"/>
                <w:shd w:val="clear" w:color="auto" w:fill="FFFFFF"/>
              </w:rPr>
            </w:pPr>
            <w:r w:rsidRPr="00A42B6A">
              <w:rPr>
                <w:sz w:val="26"/>
                <w:szCs w:val="26"/>
                <w:lang w:val="vi-VN"/>
              </w:rPr>
              <w:t>Phê duyệt Đề án chuyển nhượng có thời hạn quyền khai thác tài sản kết cấu hạ tầng giao thông đường bộ</w:t>
            </w:r>
            <w:r w:rsidRPr="00A42B6A">
              <w:rPr>
                <w:sz w:val="26"/>
                <w:szCs w:val="26"/>
              </w:rPr>
              <w:t>.</w:t>
            </w:r>
          </w:p>
        </w:tc>
        <w:tc>
          <w:tcPr>
            <w:tcW w:w="1701" w:type="dxa"/>
          </w:tcPr>
          <w:p w:rsidR="00A35226" w:rsidRPr="00A42B6A" w:rsidRDefault="00A35226" w:rsidP="00A35226">
            <w:pPr>
              <w:spacing w:before="120" w:after="120" w:line="240" w:lineRule="auto"/>
              <w:jc w:val="both"/>
              <w:rPr>
                <w:sz w:val="26"/>
                <w:szCs w:val="26"/>
              </w:rPr>
            </w:pPr>
            <w:r w:rsidRPr="00A42B6A">
              <w:rPr>
                <w:sz w:val="26"/>
                <w:szCs w:val="26"/>
                <w:lang w:val="vi-VN"/>
              </w:rPr>
              <w:t>Ủy ban nhân dân cấp tỉnh</w:t>
            </w:r>
          </w:p>
        </w:tc>
        <w:tc>
          <w:tcPr>
            <w:tcW w:w="4536" w:type="dxa"/>
          </w:tcPr>
          <w:p w:rsidR="00A35226" w:rsidRPr="00A42B6A" w:rsidRDefault="00A35226" w:rsidP="00A35226">
            <w:pPr>
              <w:spacing w:before="120" w:after="120" w:line="240" w:lineRule="auto"/>
              <w:jc w:val="both"/>
              <w:rPr>
                <w:sz w:val="26"/>
                <w:szCs w:val="26"/>
                <w:lang w:val="vi-VN"/>
              </w:rPr>
            </w:pPr>
            <w:r w:rsidRPr="00A42B6A">
              <w:rPr>
                <w:sz w:val="26"/>
                <w:szCs w:val="26"/>
                <w:lang w:val="vi-VN"/>
              </w:rPr>
              <w:t>Luật Quản lý, sử dụng tài sản công</w:t>
            </w:r>
            <w:r w:rsidRPr="00A42B6A">
              <w:rPr>
                <w:sz w:val="26"/>
                <w:szCs w:val="26"/>
              </w:rPr>
              <w:t>;</w:t>
            </w:r>
            <w:r w:rsidRPr="00A42B6A">
              <w:rPr>
                <w:sz w:val="26"/>
                <w:szCs w:val="26"/>
                <w:lang w:val="vi-VN"/>
              </w:rPr>
              <w:t xml:space="preserve"> Nghị định số 44/2024/NĐ-CP ngày 24/4/2024 của Chính phủ quy định việc quản lý, sử dụng và khai thác tài sản kết cấu hạ tầng giao thông đường bộ</w:t>
            </w:r>
            <w:r w:rsidRPr="00A42B6A">
              <w:rPr>
                <w:sz w:val="26"/>
                <w:szCs w:val="26"/>
              </w:rPr>
              <w:t>.</w:t>
            </w:r>
          </w:p>
        </w:tc>
      </w:tr>
      <w:tr w:rsidR="00A35226" w:rsidRPr="00A42B6A" w:rsidTr="00F359FB">
        <w:tc>
          <w:tcPr>
            <w:tcW w:w="851" w:type="dxa"/>
          </w:tcPr>
          <w:p w:rsidR="00A35226" w:rsidRPr="00A42B6A" w:rsidRDefault="00A35226" w:rsidP="00497471">
            <w:pPr>
              <w:pStyle w:val="ListParagraph"/>
              <w:numPr>
                <w:ilvl w:val="0"/>
                <w:numId w:val="12"/>
              </w:numPr>
              <w:spacing w:before="120" w:after="120" w:line="240" w:lineRule="auto"/>
              <w:jc w:val="center"/>
              <w:rPr>
                <w:sz w:val="26"/>
                <w:szCs w:val="26"/>
              </w:rPr>
            </w:pPr>
          </w:p>
        </w:tc>
        <w:tc>
          <w:tcPr>
            <w:tcW w:w="2835" w:type="dxa"/>
          </w:tcPr>
          <w:p w:rsidR="00A35226" w:rsidRPr="00A42B6A" w:rsidRDefault="00A35226" w:rsidP="00A35226">
            <w:pPr>
              <w:spacing w:before="120" w:after="120" w:line="240" w:lineRule="auto"/>
              <w:jc w:val="both"/>
              <w:rPr>
                <w:sz w:val="26"/>
                <w:szCs w:val="26"/>
                <w:shd w:val="clear" w:color="auto" w:fill="FFFFFF"/>
              </w:rPr>
            </w:pPr>
            <w:r w:rsidRPr="00A42B6A">
              <w:rPr>
                <w:sz w:val="26"/>
                <w:szCs w:val="26"/>
                <w:lang w:val="vi-VN"/>
              </w:rPr>
              <w:t>Thu hồi tài sản kết cấu hạ tầng giao thông đường bộ</w:t>
            </w:r>
            <w:r w:rsidRPr="00A42B6A">
              <w:rPr>
                <w:sz w:val="26"/>
                <w:szCs w:val="26"/>
              </w:rPr>
              <w:t>.</w:t>
            </w:r>
          </w:p>
        </w:tc>
        <w:tc>
          <w:tcPr>
            <w:tcW w:w="1701" w:type="dxa"/>
          </w:tcPr>
          <w:p w:rsidR="00A35226" w:rsidRPr="00A42B6A" w:rsidRDefault="00A35226" w:rsidP="00A35226">
            <w:pPr>
              <w:spacing w:before="120" w:after="120" w:line="240" w:lineRule="auto"/>
              <w:jc w:val="both"/>
              <w:rPr>
                <w:sz w:val="26"/>
                <w:szCs w:val="26"/>
              </w:rPr>
            </w:pPr>
            <w:r w:rsidRPr="00A42B6A">
              <w:rPr>
                <w:sz w:val="26"/>
                <w:szCs w:val="26"/>
                <w:lang w:val="vi-VN"/>
              </w:rPr>
              <w:t>Ủy ban nhân dân cấp tỉnh</w:t>
            </w:r>
          </w:p>
        </w:tc>
        <w:tc>
          <w:tcPr>
            <w:tcW w:w="4536" w:type="dxa"/>
          </w:tcPr>
          <w:p w:rsidR="00A35226" w:rsidRPr="00A42B6A" w:rsidRDefault="00A35226" w:rsidP="00A35226">
            <w:pPr>
              <w:spacing w:before="120" w:after="120" w:line="240" w:lineRule="auto"/>
              <w:jc w:val="both"/>
              <w:rPr>
                <w:sz w:val="26"/>
                <w:szCs w:val="26"/>
                <w:lang w:val="vi-VN"/>
              </w:rPr>
            </w:pPr>
            <w:r w:rsidRPr="00A42B6A">
              <w:rPr>
                <w:sz w:val="26"/>
                <w:szCs w:val="26"/>
                <w:lang w:val="vi-VN"/>
              </w:rPr>
              <w:t>Luật Quản lý, sử dụng tài sản công</w:t>
            </w:r>
            <w:r w:rsidRPr="00A42B6A">
              <w:rPr>
                <w:sz w:val="26"/>
                <w:szCs w:val="26"/>
              </w:rPr>
              <w:t>;</w:t>
            </w:r>
            <w:r w:rsidRPr="00A42B6A">
              <w:rPr>
                <w:sz w:val="26"/>
                <w:szCs w:val="26"/>
                <w:lang w:val="vi-VN"/>
              </w:rPr>
              <w:t xml:space="preserve"> Nghị định số 44/2024/NĐ-CP ngày 24/4/2024 của Chính phủ quy định việc quản lý, sử dụng và khai thác tài sản kết cấu hạ tầng giao thông đường bộ</w:t>
            </w:r>
            <w:r w:rsidRPr="00A42B6A">
              <w:rPr>
                <w:sz w:val="26"/>
                <w:szCs w:val="26"/>
              </w:rPr>
              <w:t>.</w:t>
            </w:r>
          </w:p>
        </w:tc>
      </w:tr>
      <w:tr w:rsidR="00A35226" w:rsidRPr="00A42B6A" w:rsidTr="00F359FB">
        <w:tc>
          <w:tcPr>
            <w:tcW w:w="851" w:type="dxa"/>
          </w:tcPr>
          <w:p w:rsidR="00A35226" w:rsidRPr="00A42B6A" w:rsidRDefault="00A35226" w:rsidP="00497471">
            <w:pPr>
              <w:pStyle w:val="ListParagraph"/>
              <w:numPr>
                <w:ilvl w:val="0"/>
                <w:numId w:val="12"/>
              </w:numPr>
              <w:spacing w:before="120" w:after="120" w:line="240" w:lineRule="auto"/>
              <w:jc w:val="center"/>
              <w:rPr>
                <w:sz w:val="26"/>
                <w:szCs w:val="26"/>
              </w:rPr>
            </w:pPr>
          </w:p>
        </w:tc>
        <w:tc>
          <w:tcPr>
            <w:tcW w:w="2835" w:type="dxa"/>
          </w:tcPr>
          <w:p w:rsidR="00A35226" w:rsidRPr="00A42B6A" w:rsidRDefault="00A35226" w:rsidP="00A35226">
            <w:pPr>
              <w:spacing w:before="120" w:after="120" w:line="240" w:lineRule="auto"/>
              <w:jc w:val="both"/>
              <w:rPr>
                <w:sz w:val="26"/>
                <w:szCs w:val="26"/>
                <w:shd w:val="clear" w:color="auto" w:fill="FFFFFF"/>
              </w:rPr>
            </w:pPr>
            <w:r w:rsidRPr="00A42B6A">
              <w:rPr>
                <w:sz w:val="26"/>
                <w:szCs w:val="26"/>
                <w:lang w:val="vi-VN"/>
              </w:rPr>
              <w:t>Điều chuyển tài sản kết cấu hạ tầng giao thông đường bộ</w:t>
            </w:r>
            <w:r w:rsidRPr="00A42B6A">
              <w:rPr>
                <w:sz w:val="26"/>
                <w:szCs w:val="26"/>
              </w:rPr>
              <w:t>.</w:t>
            </w:r>
          </w:p>
        </w:tc>
        <w:tc>
          <w:tcPr>
            <w:tcW w:w="1701" w:type="dxa"/>
          </w:tcPr>
          <w:p w:rsidR="00A35226" w:rsidRPr="00A42B6A" w:rsidRDefault="00A35226" w:rsidP="00A35226">
            <w:pPr>
              <w:spacing w:before="120" w:after="120" w:line="240" w:lineRule="auto"/>
              <w:jc w:val="both"/>
              <w:rPr>
                <w:sz w:val="26"/>
                <w:szCs w:val="26"/>
              </w:rPr>
            </w:pPr>
            <w:r w:rsidRPr="00A42B6A">
              <w:rPr>
                <w:sz w:val="26"/>
                <w:szCs w:val="26"/>
                <w:lang w:val="vi-VN"/>
              </w:rPr>
              <w:t>Ủy ban nhân dân cấp tỉnh</w:t>
            </w:r>
          </w:p>
        </w:tc>
        <w:tc>
          <w:tcPr>
            <w:tcW w:w="4536" w:type="dxa"/>
          </w:tcPr>
          <w:p w:rsidR="00A35226" w:rsidRPr="00A42B6A" w:rsidRDefault="00A35226" w:rsidP="00A35226">
            <w:pPr>
              <w:spacing w:before="120" w:after="120" w:line="240" w:lineRule="auto"/>
              <w:jc w:val="both"/>
              <w:rPr>
                <w:sz w:val="26"/>
                <w:szCs w:val="26"/>
                <w:lang w:val="vi-VN"/>
              </w:rPr>
            </w:pPr>
            <w:r w:rsidRPr="00A42B6A">
              <w:rPr>
                <w:sz w:val="26"/>
                <w:szCs w:val="26"/>
                <w:lang w:val="vi-VN"/>
              </w:rPr>
              <w:t>Luật Quản lý, sử dụng tài sản công</w:t>
            </w:r>
            <w:r w:rsidRPr="00A42B6A">
              <w:rPr>
                <w:sz w:val="26"/>
                <w:szCs w:val="26"/>
              </w:rPr>
              <w:t>;</w:t>
            </w:r>
            <w:r w:rsidRPr="00A42B6A">
              <w:rPr>
                <w:sz w:val="26"/>
                <w:szCs w:val="26"/>
                <w:lang w:val="vi-VN"/>
              </w:rPr>
              <w:t xml:space="preserve"> Nghị định số 44/2024/NĐ-CP ngày 24/4/2024 của Chính phủ quy định việc quản lý, sử dụng và khai thác tài sản kết cấu hạ tầng giao thông đường bộ</w:t>
            </w:r>
            <w:r w:rsidRPr="00A42B6A">
              <w:rPr>
                <w:sz w:val="26"/>
                <w:szCs w:val="26"/>
              </w:rPr>
              <w:t>.</w:t>
            </w:r>
          </w:p>
        </w:tc>
      </w:tr>
      <w:tr w:rsidR="00A35226" w:rsidRPr="00A42B6A" w:rsidTr="00F359FB">
        <w:tc>
          <w:tcPr>
            <w:tcW w:w="851" w:type="dxa"/>
          </w:tcPr>
          <w:p w:rsidR="00A35226" w:rsidRPr="00A42B6A" w:rsidRDefault="00A35226" w:rsidP="00497471">
            <w:pPr>
              <w:pStyle w:val="ListParagraph"/>
              <w:numPr>
                <w:ilvl w:val="0"/>
                <w:numId w:val="12"/>
              </w:numPr>
              <w:spacing w:before="120" w:after="120" w:line="240" w:lineRule="auto"/>
              <w:jc w:val="center"/>
              <w:rPr>
                <w:sz w:val="26"/>
                <w:szCs w:val="26"/>
              </w:rPr>
            </w:pPr>
          </w:p>
        </w:tc>
        <w:tc>
          <w:tcPr>
            <w:tcW w:w="2835" w:type="dxa"/>
          </w:tcPr>
          <w:p w:rsidR="00A35226" w:rsidRPr="00A42B6A" w:rsidRDefault="00A35226" w:rsidP="00A35226">
            <w:pPr>
              <w:spacing w:before="120" w:after="120" w:line="240" w:lineRule="auto"/>
              <w:jc w:val="both"/>
              <w:rPr>
                <w:sz w:val="26"/>
                <w:szCs w:val="26"/>
                <w:shd w:val="clear" w:color="auto" w:fill="FFFFFF"/>
              </w:rPr>
            </w:pPr>
            <w:r w:rsidRPr="00A42B6A">
              <w:rPr>
                <w:sz w:val="26"/>
                <w:szCs w:val="26"/>
                <w:lang w:val="vi-VN"/>
              </w:rPr>
              <w:t>Chuyển giao tài sản kết cấu hạ tầng giao thông đường bộ về địa phương quản lý, xử lý</w:t>
            </w:r>
            <w:r w:rsidRPr="00A42B6A">
              <w:rPr>
                <w:sz w:val="26"/>
                <w:szCs w:val="26"/>
              </w:rPr>
              <w:t>.</w:t>
            </w:r>
          </w:p>
        </w:tc>
        <w:tc>
          <w:tcPr>
            <w:tcW w:w="1701" w:type="dxa"/>
          </w:tcPr>
          <w:p w:rsidR="00A35226" w:rsidRPr="00A42B6A" w:rsidRDefault="00A35226" w:rsidP="00A35226">
            <w:pPr>
              <w:spacing w:before="120" w:after="120" w:line="240" w:lineRule="auto"/>
              <w:jc w:val="both"/>
              <w:rPr>
                <w:sz w:val="26"/>
                <w:szCs w:val="26"/>
              </w:rPr>
            </w:pPr>
            <w:r w:rsidRPr="00A42B6A">
              <w:rPr>
                <w:sz w:val="26"/>
                <w:szCs w:val="26"/>
                <w:lang w:val="vi-VN"/>
              </w:rPr>
              <w:t>Ủy ban nhân dân cấp tỉnh</w:t>
            </w:r>
          </w:p>
        </w:tc>
        <w:tc>
          <w:tcPr>
            <w:tcW w:w="4536" w:type="dxa"/>
          </w:tcPr>
          <w:p w:rsidR="00A35226" w:rsidRPr="00A42B6A" w:rsidRDefault="00A35226" w:rsidP="00A35226">
            <w:pPr>
              <w:spacing w:before="120" w:after="120" w:line="240" w:lineRule="auto"/>
              <w:jc w:val="both"/>
              <w:rPr>
                <w:sz w:val="26"/>
                <w:szCs w:val="26"/>
                <w:lang w:val="vi-VN"/>
              </w:rPr>
            </w:pPr>
            <w:r w:rsidRPr="00A42B6A">
              <w:rPr>
                <w:sz w:val="26"/>
                <w:szCs w:val="26"/>
                <w:lang w:val="vi-VN"/>
              </w:rPr>
              <w:t>Luật Quản lý, sử dụng tài sản công</w:t>
            </w:r>
            <w:r w:rsidRPr="00A42B6A">
              <w:rPr>
                <w:sz w:val="26"/>
                <w:szCs w:val="26"/>
              </w:rPr>
              <w:t>;</w:t>
            </w:r>
            <w:r w:rsidRPr="00A42B6A">
              <w:rPr>
                <w:sz w:val="26"/>
                <w:szCs w:val="26"/>
                <w:lang w:val="vi-VN"/>
              </w:rPr>
              <w:t xml:space="preserve"> Nghị định số 44/2024/NĐ-CP ngày 24/4/2024 của Chính phủ quy định việc quản lý, sử dụng và khai thác tài sản kết cấu hạ tầng giao thông đường bộ</w:t>
            </w:r>
            <w:r w:rsidRPr="00A42B6A">
              <w:rPr>
                <w:sz w:val="26"/>
                <w:szCs w:val="26"/>
              </w:rPr>
              <w:t>.</w:t>
            </w:r>
          </w:p>
        </w:tc>
      </w:tr>
      <w:tr w:rsidR="00A35226" w:rsidRPr="00A42B6A" w:rsidTr="00F359FB">
        <w:tc>
          <w:tcPr>
            <w:tcW w:w="851" w:type="dxa"/>
          </w:tcPr>
          <w:p w:rsidR="00A35226" w:rsidRPr="00A42B6A" w:rsidRDefault="00A35226" w:rsidP="00497471">
            <w:pPr>
              <w:pStyle w:val="ListParagraph"/>
              <w:numPr>
                <w:ilvl w:val="0"/>
                <w:numId w:val="12"/>
              </w:numPr>
              <w:spacing w:before="120" w:after="120" w:line="240" w:lineRule="auto"/>
              <w:jc w:val="center"/>
              <w:rPr>
                <w:sz w:val="26"/>
                <w:szCs w:val="26"/>
              </w:rPr>
            </w:pPr>
          </w:p>
        </w:tc>
        <w:tc>
          <w:tcPr>
            <w:tcW w:w="2835" w:type="dxa"/>
          </w:tcPr>
          <w:p w:rsidR="00A35226" w:rsidRPr="00A42B6A" w:rsidRDefault="00A35226" w:rsidP="00A35226">
            <w:pPr>
              <w:spacing w:before="120" w:after="120" w:line="240" w:lineRule="auto"/>
              <w:jc w:val="both"/>
              <w:rPr>
                <w:sz w:val="26"/>
                <w:szCs w:val="26"/>
                <w:shd w:val="clear" w:color="auto" w:fill="FFFFFF"/>
              </w:rPr>
            </w:pPr>
            <w:r w:rsidRPr="00A42B6A">
              <w:rPr>
                <w:sz w:val="26"/>
                <w:szCs w:val="26"/>
                <w:lang w:val="vi-VN"/>
              </w:rPr>
              <w:t>Thanh lý tài sản kết cấu hạ tầng giao thông đường bộ</w:t>
            </w:r>
            <w:r w:rsidRPr="00A42B6A">
              <w:rPr>
                <w:sz w:val="26"/>
                <w:szCs w:val="26"/>
              </w:rPr>
              <w:t>.</w:t>
            </w:r>
          </w:p>
        </w:tc>
        <w:tc>
          <w:tcPr>
            <w:tcW w:w="1701" w:type="dxa"/>
          </w:tcPr>
          <w:p w:rsidR="00A35226" w:rsidRPr="00A42B6A" w:rsidRDefault="00A35226" w:rsidP="00A35226">
            <w:pPr>
              <w:spacing w:before="120" w:after="120" w:line="240" w:lineRule="auto"/>
              <w:jc w:val="both"/>
              <w:rPr>
                <w:sz w:val="26"/>
                <w:szCs w:val="26"/>
              </w:rPr>
            </w:pPr>
            <w:r w:rsidRPr="00A42B6A">
              <w:rPr>
                <w:sz w:val="26"/>
                <w:szCs w:val="26"/>
                <w:lang w:val="vi-VN"/>
              </w:rPr>
              <w:t>Ủy ban nhân dân cấp tỉnh</w:t>
            </w:r>
          </w:p>
        </w:tc>
        <w:tc>
          <w:tcPr>
            <w:tcW w:w="4536" w:type="dxa"/>
          </w:tcPr>
          <w:p w:rsidR="00A35226" w:rsidRPr="00A42B6A" w:rsidRDefault="00A35226" w:rsidP="00A35226">
            <w:pPr>
              <w:spacing w:before="120" w:after="120" w:line="240" w:lineRule="auto"/>
              <w:jc w:val="both"/>
              <w:rPr>
                <w:sz w:val="26"/>
                <w:szCs w:val="26"/>
                <w:lang w:val="vi-VN"/>
              </w:rPr>
            </w:pPr>
            <w:r w:rsidRPr="00A42B6A">
              <w:rPr>
                <w:sz w:val="26"/>
                <w:szCs w:val="26"/>
                <w:lang w:val="vi-VN"/>
              </w:rPr>
              <w:t>Luật Quản lý, sử dụng tài sản công</w:t>
            </w:r>
            <w:r w:rsidRPr="00A42B6A">
              <w:rPr>
                <w:sz w:val="26"/>
                <w:szCs w:val="26"/>
              </w:rPr>
              <w:t>;</w:t>
            </w:r>
            <w:r w:rsidRPr="00A42B6A">
              <w:rPr>
                <w:sz w:val="26"/>
                <w:szCs w:val="26"/>
                <w:lang w:val="vi-VN"/>
              </w:rPr>
              <w:t xml:space="preserve"> Nghị định số 44/2024/NĐ-CP ngày 24/4/2024 của Chính phủ quy định việc quản lý, sử dụng và khai thác tài sản kết cấu hạ tầng giao thông đường bộ</w:t>
            </w:r>
            <w:r w:rsidRPr="00A42B6A">
              <w:rPr>
                <w:sz w:val="26"/>
                <w:szCs w:val="26"/>
              </w:rPr>
              <w:t>.</w:t>
            </w:r>
          </w:p>
        </w:tc>
      </w:tr>
      <w:tr w:rsidR="00A35226" w:rsidRPr="00A42B6A" w:rsidTr="00F359FB">
        <w:tc>
          <w:tcPr>
            <w:tcW w:w="851" w:type="dxa"/>
          </w:tcPr>
          <w:p w:rsidR="00A35226" w:rsidRPr="00A42B6A" w:rsidRDefault="00A35226" w:rsidP="00497471">
            <w:pPr>
              <w:pStyle w:val="ListParagraph"/>
              <w:numPr>
                <w:ilvl w:val="0"/>
                <w:numId w:val="12"/>
              </w:numPr>
              <w:spacing w:before="120" w:after="120" w:line="240" w:lineRule="auto"/>
              <w:jc w:val="center"/>
              <w:rPr>
                <w:sz w:val="26"/>
                <w:szCs w:val="26"/>
              </w:rPr>
            </w:pPr>
          </w:p>
        </w:tc>
        <w:tc>
          <w:tcPr>
            <w:tcW w:w="2835" w:type="dxa"/>
          </w:tcPr>
          <w:p w:rsidR="00A35226" w:rsidRPr="00A42B6A" w:rsidRDefault="00A35226" w:rsidP="00A35226">
            <w:pPr>
              <w:spacing w:before="120" w:after="120" w:line="240" w:lineRule="auto"/>
              <w:jc w:val="both"/>
              <w:rPr>
                <w:sz w:val="26"/>
                <w:szCs w:val="26"/>
                <w:shd w:val="clear" w:color="auto" w:fill="FFFFFF"/>
              </w:rPr>
            </w:pPr>
            <w:r w:rsidRPr="00A42B6A">
              <w:rPr>
                <w:sz w:val="26"/>
                <w:szCs w:val="26"/>
                <w:lang w:val="vi-VN"/>
              </w:rPr>
              <w:t>Xử lý tài sản kết cấu hạ tầng giao thông đường bộ trong trường hợp bị mất, bị hủy hoại</w:t>
            </w:r>
            <w:r w:rsidRPr="00A42B6A">
              <w:rPr>
                <w:sz w:val="26"/>
                <w:szCs w:val="26"/>
              </w:rPr>
              <w:t>.</w:t>
            </w:r>
          </w:p>
        </w:tc>
        <w:tc>
          <w:tcPr>
            <w:tcW w:w="1701" w:type="dxa"/>
          </w:tcPr>
          <w:p w:rsidR="00A35226" w:rsidRPr="00A42B6A" w:rsidRDefault="00A35226" w:rsidP="00A35226">
            <w:pPr>
              <w:spacing w:before="120" w:after="120" w:line="240" w:lineRule="auto"/>
              <w:jc w:val="both"/>
              <w:rPr>
                <w:sz w:val="26"/>
                <w:szCs w:val="26"/>
              </w:rPr>
            </w:pPr>
            <w:r w:rsidRPr="00A42B6A">
              <w:rPr>
                <w:sz w:val="26"/>
                <w:szCs w:val="26"/>
                <w:lang w:val="vi-VN"/>
              </w:rPr>
              <w:t>Ủy ban nhân dân cấp tỉnh</w:t>
            </w:r>
          </w:p>
        </w:tc>
        <w:tc>
          <w:tcPr>
            <w:tcW w:w="4536" w:type="dxa"/>
          </w:tcPr>
          <w:p w:rsidR="00A35226" w:rsidRPr="00A42B6A" w:rsidRDefault="00A35226" w:rsidP="00A35226">
            <w:pPr>
              <w:spacing w:before="120" w:after="120" w:line="240" w:lineRule="auto"/>
              <w:jc w:val="both"/>
              <w:rPr>
                <w:sz w:val="26"/>
                <w:szCs w:val="26"/>
                <w:lang w:val="vi-VN"/>
              </w:rPr>
            </w:pPr>
            <w:r w:rsidRPr="00A42B6A">
              <w:rPr>
                <w:sz w:val="26"/>
                <w:szCs w:val="26"/>
                <w:lang w:val="vi-VN"/>
              </w:rPr>
              <w:t>Luật Quản lý, sử dụng tài sản công</w:t>
            </w:r>
            <w:r w:rsidRPr="00A42B6A">
              <w:rPr>
                <w:sz w:val="26"/>
                <w:szCs w:val="26"/>
              </w:rPr>
              <w:t>;</w:t>
            </w:r>
            <w:r w:rsidRPr="00A42B6A">
              <w:rPr>
                <w:sz w:val="26"/>
                <w:szCs w:val="26"/>
                <w:lang w:val="vi-VN"/>
              </w:rPr>
              <w:t xml:space="preserve"> Nghị định số 44/2024/NĐ-CP ngày 24/4/2024 của Chính phủ quy định việc quản lý, sử dụng và khai thác tài sản kết cấu hạ tầng giao thông đường bộ</w:t>
            </w:r>
            <w:r w:rsidRPr="00A42B6A">
              <w:rPr>
                <w:sz w:val="26"/>
                <w:szCs w:val="26"/>
              </w:rPr>
              <w:t>.</w:t>
            </w:r>
          </w:p>
        </w:tc>
      </w:tr>
      <w:tr w:rsidR="00A35226" w:rsidRPr="00A42B6A" w:rsidTr="00F359FB">
        <w:tc>
          <w:tcPr>
            <w:tcW w:w="851" w:type="dxa"/>
          </w:tcPr>
          <w:p w:rsidR="00A35226" w:rsidRPr="00A42B6A" w:rsidRDefault="00A35226" w:rsidP="00497471">
            <w:pPr>
              <w:pStyle w:val="ListParagraph"/>
              <w:numPr>
                <w:ilvl w:val="0"/>
                <w:numId w:val="12"/>
              </w:numPr>
              <w:spacing w:before="120" w:after="120" w:line="240" w:lineRule="auto"/>
              <w:jc w:val="center"/>
              <w:rPr>
                <w:sz w:val="26"/>
                <w:szCs w:val="26"/>
              </w:rPr>
            </w:pPr>
          </w:p>
        </w:tc>
        <w:tc>
          <w:tcPr>
            <w:tcW w:w="2835" w:type="dxa"/>
          </w:tcPr>
          <w:p w:rsidR="00A35226" w:rsidRPr="00A42B6A" w:rsidRDefault="00A35226" w:rsidP="00A35226">
            <w:pPr>
              <w:spacing w:before="120" w:after="120" w:line="240" w:lineRule="auto"/>
              <w:jc w:val="both"/>
              <w:rPr>
                <w:sz w:val="26"/>
                <w:szCs w:val="26"/>
                <w:shd w:val="clear" w:color="auto" w:fill="FFFFFF"/>
              </w:rPr>
            </w:pPr>
            <w:r w:rsidRPr="00A42B6A">
              <w:rPr>
                <w:sz w:val="26"/>
                <w:szCs w:val="26"/>
                <w:lang w:val="vi-VN"/>
              </w:rPr>
              <w:t>Thu hồi tài sản để giao cho doanh nghiệp quản lý theo hình thức đầu tư vốn nhà nước vào doanh nghiệp</w:t>
            </w:r>
            <w:r w:rsidRPr="00A42B6A">
              <w:rPr>
                <w:sz w:val="26"/>
                <w:szCs w:val="26"/>
              </w:rPr>
              <w:t>.</w:t>
            </w:r>
          </w:p>
        </w:tc>
        <w:tc>
          <w:tcPr>
            <w:tcW w:w="1701" w:type="dxa"/>
          </w:tcPr>
          <w:p w:rsidR="00A35226" w:rsidRPr="00A42B6A" w:rsidRDefault="00A35226" w:rsidP="00A35226">
            <w:pPr>
              <w:spacing w:before="120" w:after="120" w:line="240" w:lineRule="auto"/>
              <w:jc w:val="both"/>
              <w:rPr>
                <w:sz w:val="26"/>
                <w:szCs w:val="26"/>
              </w:rPr>
            </w:pPr>
            <w:r w:rsidRPr="00A42B6A">
              <w:rPr>
                <w:sz w:val="26"/>
                <w:szCs w:val="26"/>
                <w:lang w:val="vi-VN"/>
              </w:rPr>
              <w:t>Ủy ban nhân dân cấp tỉnh</w:t>
            </w:r>
          </w:p>
        </w:tc>
        <w:tc>
          <w:tcPr>
            <w:tcW w:w="4536" w:type="dxa"/>
          </w:tcPr>
          <w:p w:rsidR="00A35226" w:rsidRPr="00A42B6A" w:rsidRDefault="00A35226" w:rsidP="00A35226">
            <w:pPr>
              <w:spacing w:before="120" w:after="120" w:line="240" w:lineRule="auto"/>
              <w:jc w:val="both"/>
              <w:rPr>
                <w:sz w:val="26"/>
                <w:szCs w:val="26"/>
                <w:lang w:val="vi-VN"/>
              </w:rPr>
            </w:pPr>
            <w:r w:rsidRPr="00A42B6A">
              <w:rPr>
                <w:sz w:val="26"/>
                <w:szCs w:val="26"/>
                <w:lang w:val="vi-VN"/>
              </w:rPr>
              <w:t>Luật Quản lý, sử dụng tài sản công</w:t>
            </w:r>
            <w:r w:rsidRPr="00A42B6A">
              <w:rPr>
                <w:sz w:val="26"/>
                <w:szCs w:val="26"/>
              </w:rPr>
              <w:t>;</w:t>
            </w:r>
            <w:r w:rsidRPr="00A42B6A">
              <w:rPr>
                <w:sz w:val="26"/>
                <w:szCs w:val="26"/>
                <w:lang w:val="vi-VN"/>
              </w:rPr>
              <w:t xml:space="preserve"> Nghị định số 44/2024/NĐ-CP ngày 24/4/2024 của Chính phủ quy định việc quản lý, sử dụng và khai thác tài sản kết cấu hạ tầng giao thông đường bộ</w:t>
            </w:r>
            <w:r w:rsidRPr="00A42B6A">
              <w:rPr>
                <w:sz w:val="26"/>
                <w:szCs w:val="26"/>
              </w:rPr>
              <w:t>.</w:t>
            </w:r>
          </w:p>
        </w:tc>
      </w:tr>
      <w:tr w:rsidR="00A35226" w:rsidRPr="00A42B6A" w:rsidTr="00F359FB">
        <w:tc>
          <w:tcPr>
            <w:tcW w:w="851" w:type="dxa"/>
          </w:tcPr>
          <w:p w:rsidR="00A35226" w:rsidRPr="00A42B6A" w:rsidRDefault="00A35226" w:rsidP="00497471">
            <w:pPr>
              <w:pStyle w:val="ListParagraph"/>
              <w:numPr>
                <w:ilvl w:val="0"/>
                <w:numId w:val="12"/>
              </w:numPr>
              <w:spacing w:before="120" w:after="120" w:line="240" w:lineRule="auto"/>
              <w:jc w:val="center"/>
              <w:rPr>
                <w:sz w:val="26"/>
                <w:szCs w:val="26"/>
              </w:rPr>
            </w:pPr>
          </w:p>
        </w:tc>
        <w:tc>
          <w:tcPr>
            <w:tcW w:w="2835" w:type="dxa"/>
          </w:tcPr>
          <w:p w:rsidR="00A35226" w:rsidRPr="00A42B6A" w:rsidRDefault="00A35226" w:rsidP="00A35226">
            <w:pPr>
              <w:spacing w:before="120" w:after="120" w:line="240" w:lineRule="auto"/>
              <w:jc w:val="both"/>
              <w:rPr>
                <w:sz w:val="26"/>
                <w:szCs w:val="26"/>
                <w:shd w:val="clear" w:color="auto" w:fill="FFFFFF"/>
              </w:rPr>
            </w:pPr>
            <w:r w:rsidRPr="00A42B6A">
              <w:rPr>
                <w:sz w:val="26"/>
                <w:szCs w:val="26"/>
                <w:lang w:val="vi-VN"/>
              </w:rPr>
              <w:t>Thanh toán chi phí liên quan đến việc khai thác tài sản kết cấu hạ tầng giao thông đường bộ</w:t>
            </w:r>
            <w:r w:rsidRPr="00A42B6A">
              <w:rPr>
                <w:sz w:val="26"/>
                <w:szCs w:val="26"/>
              </w:rPr>
              <w:t>.</w:t>
            </w:r>
          </w:p>
        </w:tc>
        <w:tc>
          <w:tcPr>
            <w:tcW w:w="1701" w:type="dxa"/>
          </w:tcPr>
          <w:p w:rsidR="00A35226" w:rsidRPr="00A42B6A" w:rsidRDefault="00A35226" w:rsidP="00A35226">
            <w:pPr>
              <w:spacing w:before="120" w:after="120" w:line="240" w:lineRule="auto"/>
              <w:jc w:val="both"/>
              <w:rPr>
                <w:sz w:val="26"/>
                <w:szCs w:val="26"/>
              </w:rPr>
            </w:pPr>
            <w:r w:rsidRPr="00A42B6A">
              <w:rPr>
                <w:sz w:val="26"/>
                <w:szCs w:val="26"/>
                <w:lang w:val="vi-VN"/>
              </w:rPr>
              <w:t>Thủ trưởng cơ quan quản lý tài sản</w:t>
            </w:r>
          </w:p>
        </w:tc>
        <w:tc>
          <w:tcPr>
            <w:tcW w:w="4536" w:type="dxa"/>
          </w:tcPr>
          <w:p w:rsidR="00A35226" w:rsidRPr="00A42B6A" w:rsidRDefault="00A35226" w:rsidP="00A35226">
            <w:pPr>
              <w:spacing w:before="120" w:after="120" w:line="240" w:lineRule="auto"/>
              <w:jc w:val="both"/>
              <w:rPr>
                <w:sz w:val="26"/>
                <w:szCs w:val="26"/>
                <w:lang w:val="vi-VN"/>
              </w:rPr>
            </w:pPr>
            <w:r w:rsidRPr="00A42B6A">
              <w:rPr>
                <w:sz w:val="26"/>
                <w:szCs w:val="26"/>
                <w:lang w:val="vi-VN"/>
              </w:rPr>
              <w:t>Luật Quản lý, sử dụng tài sản công</w:t>
            </w:r>
            <w:r w:rsidRPr="00A42B6A">
              <w:rPr>
                <w:sz w:val="26"/>
                <w:szCs w:val="26"/>
              </w:rPr>
              <w:t>;</w:t>
            </w:r>
            <w:r w:rsidRPr="00A42B6A">
              <w:rPr>
                <w:sz w:val="26"/>
                <w:szCs w:val="26"/>
                <w:lang w:val="vi-VN"/>
              </w:rPr>
              <w:t xml:space="preserve"> Nghị định số 44/2024/NĐ-CP ngày 24/4/2024 của Chính phủ quy định việc quản lý, sử </w:t>
            </w:r>
            <w:r w:rsidRPr="00A42B6A">
              <w:rPr>
                <w:sz w:val="26"/>
                <w:szCs w:val="26"/>
                <w:lang w:val="vi-VN"/>
              </w:rPr>
              <w:lastRenderedPageBreak/>
              <w:t>dụng và khai thác tài sản kết cấu hạ tầng giao thông đường bộ</w:t>
            </w:r>
            <w:r w:rsidRPr="00A42B6A">
              <w:rPr>
                <w:sz w:val="26"/>
                <w:szCs w:val="26"/>
              </w:rPr>
              <w:t>.</w:t>
            </w:r>
          </w:p>
        </w:tc>
      </w:tr>
      <w:tr w:rsidR="00A35226" w:rsidRPr="00A42B6A" w:rsidTr="00F359FB">
        <w:tc>
          <w:tcPr>
            <w:tcW w:w="851" w:type="dxa"/>
          </w:tcPr>
          <w:p w:rsidR="00A35226" w:rsidRPr="00A42B6A" w:rsidRDefault="00A35226" w:rsidP="00497471">
            <w:pPr>
              <w:pStyle w:val="ListParagraph"/>
              <w:numPr>
                <w:ilvl w:val="0"/>
                <w:numId w:val="12"/>
              </w:numPr>
              <w:spacing w:before="120" w:after="120" w:line="240" w:lineRule="auto"/>
              <w:jc w:val="center"/>
              <w:rPr>
                <w:sz w:val="26"/>
                <w:szCs w:val="26"/>
              </w:rPr>
            </w:pPr>
          </w:p>
        </w:tc>
        <w:tc>
          <w:tcPr>
            <w:tcW w:w="2835" w:type="dxa"/>
          </w:tcPr>
          <w:p w:rsidR="00A35226" w:rsidRPr="00A42B6A" w:rsidRDefault="00A35226" w:rsidP="00A35226">
            <w:pPr>
              <w:spacing w:before="120" w:after="120" w:line="240" w:lineRule="auto"/>
              <w:jc w:val="both"/>
              <w:rPr>
                <w:sz w:val="26"/>
                <w:szCs w:val="26"/>
                <w:shd w:val="clear" w:color="auto" w:fill="FFFFFF"/>
              </w:rPr>
            </w:pPr>
            <w:r w:rsidRPr="00A42B6A">
              <w:rPr>
                <w:sz w:val="26"/>
                <w:szCs w:val="26"/>
                <w:lang w:val="vi-VN"/>
              </w:rPr>
              <w:t>Thanh toán chi phí liên quan đến việc xử lý tài sản kết cấu hạ tầng giao thông đường bộ</w:t>
            </w:r>
            <w:r w:rsidRPr="00A42B6A">
              <w:rPr>
                <w:sz w:val="26"/>
                <w:szCs w:val="26"/>
              </w:rPr>
              <w:t>.</w:t>
            </w:r>
          </w:p>
        </w:tc>
        <w:tc>
          <w:tcPr>
            <w:tcW w:w="1701" w:type="dxa"/>
          </w:tcPr>
          <w:p w:rsidR="00A35226" w:rsidRPr="00A42B6A" w:rsidRDefault="00A35226" w:rsidP="00A35226">
            <w:pPr>
              <w:jc w:val="both"/>
              <w:rPr>
                <w:sz w:val="26"/>
                <w:szCs w:val="26"/>
                <w:lang w:val="vi-VN"/>
              </w:rPr>
            </w:pPr>
            <w:r w:rsidRPr="00A42B6A">
              <w:rPr>
                <w:sz w:val="26"/>
                <w:szCs w:val="26"/>
                <w:lang w:val="vi-VN"/>
              </w:rPr>
              <w:t>- Sở Tài chính;</w:t>
            </w:r>
          </w:p>
          <w:p w:rsidR="00A35226" w:rsidRPr="00A42B6A" w:rsidRDefault="00A35226" w:rsidP="00A35226">
            <w:pPr>
              <w:spacing w:before="120" w:after="120" w:line="240" w:lineRule="auto"/>
              <w:jc w:val="both"/>
              <w:rPr>
                <w:sz w:val="26"/>
                <w:szCs w:val="26"/>
              </w:rPr>
            </w:pPr>
            <w:r w:rsidRPr="00A42B6A">
              <w:rPr>
                <w:sz w:val="26"/>
                <w:szCs w:val="26"/>
                <w:lang w:val="vi-VN"/>
              </w:rPr>
              <w:t>- Phòng Tài chính Kế hoạch</w:t>
            </w:r>
          </w:p>
        </w:tc>
        <w:tc>
          <w:tcPr>
            <w:tcW w:w="4536" w:type="dxa"/>
          </w:tcPr>
          <w:p w:rsidR="00A35226" w:rsidRPr="00A42B6A" w:rsidRDefault="00A35226" w:rsidP="00A35226">
            <w:pPr>
              <w:spacing w:before="120" w:after="120" w:line="240" w:lineRule="auto"/>
              <w:jc w:val="both"/>
              <w:rPr>
                <w:sz w:val="26"/>
                <w:szCs w:val="26"/>
                <w:lang w:val="vi-VN"/>
              </w:rPr>
            </w:pPr>
            <w:r w:rsidRPr="00A42B6A">
              <w:rPr>
                <w:sz w:val="26"/>
                <w:szCs w:val="26"/>
                <w:lang w:val="vi-VN"/>
              </w:rPr>
              <w:t>Luật Quản lý, sử dụng tài sản công</w:t>
            </w:r>
            <w:r w:rsidRPr="00A42B6A">
              <w:rPr>
                <w:sz w:val="26"/>
                <w:szCs w:val="26"/>
              </w:rPr>
              <w:t>;</w:t>
            </w:r>
            <w:r w:rsidRPr="00A42B6A">
              <w:rPr>
                <w:sz w:val="26"/>
                <w:szCs w:val="26"/>
                <w:lang w:val="vi-VN"/>
              </w:rPr>
              <w:t xml:space="preserve"> Nghị định số 44/2024/NĐ-CP ngày 24/4/2024 của Chính phủ quy định việc quản lý, sử dụng và khai thác tài sản kết cấu hạ tầng giao thông đường bộ</w:t>
            </w:r>
            <w:r w:rsidRPr="00A42B6A">
              <w:rPr>
                <w:sz w:val="26"/>
                <w:szCs w:val="26"/>
              </w:rPr>
              <w:t>.</w:t>
            </w:r>
          </w:p>
        </w:tc>
      </w:tr>
      <w:tr w:rsidR="00A35226" w:rsidRPr="00A42B6A" w:rsidTr="00F359FB">
        <w:tc>
          <w:tcPr>
            <w:tcW w:w="851" w:type="dxa"/>
          </w:tcPr>
          <w:p w:rsidR="00A35226" w:rsidRPr="00A42B6A" w:rsidRDefault="00A35226" w:rsidP="00497471">
            <w:pPr>
              <w:pStyle w:val="ListParagraph"/>
              <w:numPr>
                <w:ilvl w:val="0"/>
                <w:numId w:val="12"/>
              </w:numPr>
              <w:spacing w:before="120" w:after="120" w:line="240" w:lineRule="auto"/>
              <w:jc w:val="center"/>
              <w:rPr>
                <w:sz w:val="26"/>
                <w:szCs w:val="26"/>
              </w:rPr>
            </w:pPr>
          </w:p>
        </w:tc>
        <w:tc>
          <w:tcPr>
            <w:tcW w:w="2835" w:type="dxa"/>
          </w:tcPr>
          <w:p w:rsidR="00A35226" w:rsidRPr="00A42B6A" w:rsidRDefault="00A35226" w:rsidP="00A35226">
            <w:pPr>
              <w:spacing w:before="120" w:after="120" w:line="240" w:lineRule="auto"/>
              <w:jc w:val="both"/>
              <w:rPr>
                <w:sz w:val="26"/>
                <w:szCs w:val="26"/>
                <w:shd w:val="clear" w:color="auto" w:fill="FFFFFF"/>
              </w:rPr>
            </w:pPr>
            <w:r w:rsidRPr="00A42B6A">
              <w:rPr>
                <w:sz w:val="26"/>
                <w:szCs w:val="26"/>
                <w:lang w:val="vi-VN"/>
              </w:rPr>
              <w:t>Phê duyệt phương án sắp xếp lại, xử lý trụ sở làm việc, cơ sở hoạt động sự nghiệp, nhà ở, nhà riêng Đại sứ của cơ quan Việt Nam ở</w:t>
            </w:r>
            <w:r w:rsidRPr="00A42B6A">
              <w:rPr>
                <w:sz w:val="26"/>
                <w:szCs w:val="26"/>
              </w:rPr>
              <w:t>.</w:t>
            </w:r>
          </w:p>
        </w:tc>
        <w:tc>
          <w:tcPr>
            <w:tcW w:w="1701" w:type="dxa"/>
          </w:tcPr>
          <w:p w:rsidR="00A35226" w:rsidRPr="00A42B6A" w:rsidRDefault="00A35226" w:rsidP="00A35226">
            <w:pPr>
              <w:spacing w:before="120" w:after="120" w:line="240" w:lineRule="auto"/>
              <w:jc w:val="both"/>
              <w:rPr>
                <w:sz w:val="26"/>
                <w:szCs w:val="26"/>
              </w:rPr>
            </w:pPr>
            <w:r w:rsidRPr="00A42B6A">
              <w:rPr>
                <w:sz w:val="26"/>
                <w:szCs w:val="26"/>
                <w:lang w:val="vi-VN"/>
              </w:rPr>
              <w:t>Ủy ban nhân dân cấp tỉnh</w:t>
            </w:r>
          </w:p>
        </w:tc>
        <w:tc>
          <w:tcPr>
            <w:tcW w:w="4536" w:type="dxa"/>
          </w:tcPr>
          <w:p w:rsidR="00A35226" w:rsidRPr="00A42B6A" w:rsidRDefault="00A35226" w:rsidP="00A35226">
            <w:pPr>
              <w:spacing w:before="120" w:after="120" w:line="240" w:lineRule="auto"/>
              <w:jc w:val="both"/>
              <w:rPr>
                <w:sz w:val="26"/>
                <w:szCs w:val="26"/>
                <w:lang w:val="vi-VN"/>
              </w:rPr>
            </w:pPr>
            <w:r w:rsidRPr="00A42B6A">
              <w:rPr>
                <w:sz w:val="26"/>
                <w:szCs w:val="26"/>
                <w:lang w:val="vi-VN"/>
              </w:rPr>
              <w:t>Luật Quản lý, sử dụng tài sản công</w:t>
            </w:r>
            <w:r w:rsidRPr="00A42B6A">
              <w:rPr>
                <w:sz w:val="26"/>
                <w:szCs w:val="26"/>
              </w:rPr>
              <w:t>;</w:t>
            </w:r>
            <w:r w:rsidRPr="00A42B6A">
              <w:rPr>
                <w:sz w:val="26"/>
                <w:szCs w:val="26"/>
                <w:lang w:val="vi-VN"/>
              </w:rPr>
              <w:t xml:space="preserve"> Nghị định số 44/2024/NĐ-CP ngày 24/4/2024 của Chính phủ quy định việc quản lý, sử dụng và khai thác tài sản kết cấu hạ tầng giao thông đường bộ</w:t>
            </w:r>
            <w:r w:rsidRPr="00A42B6A">
              <w:rPr>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Thẩm tra quyết toán dự án hoàn thành sử dụng vốn đầu tư công.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ủy quyền của Chủ tịch 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Ngân sách nhà nước; Luật Đầu tư công; Luật Xây dựng; Nghị định số 99/2021/NĐ-CP ngày 11/11/2021 của Chính phủ Quy định về quản lý, thanh toán, quyết toán dự án sử dụng vốn đầu tư công; Thông tư số 96/2021/TT-BTC ngày 11/11/2021 của Bộ trưởng Bộ Tài chính Quy định về hệ thống mẫu biểu sử dụng trong công tác quyết toán.</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Cấp phát kinh phí hỗ trợ đối với các tổ chức, đơn vị thuộc tỉnh</w:t>
            </w:r>
            <w:r w:rsidRPr="00A42B6A">
              <w:rPr>
                <w:iCs/>
                <w:sz w:val="26"/>
                <w:szCs w:val="26"/>
                <w:shd w:val="clear" w:color="auto" w:fill="FFFFFF"/>
              </w:rPr>
              <w:t xml:space="preserve"> sử dụng lao động là người dân tộc thiểu số tại khu vực miền núi, vùng đặc biệt khó khăn.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 xml:space="preserve">Quyết định số 42/2012/QĐ-TTg của Thủ tướng Chính phủ; </w:t>
            </w:r>
            <w:r w:rsidRPr="00A42B6A">
              <w:rPr>
                <w:sz w:val="26"/>
                <w:szCs w:val="26"/>
                <w:shd w:val="clear" w:color="auto" w:fill="F3F4F5"/>
              </w:rPr>
              <w:t>Thông tư số 5</w:t>
            </w:r>
            <w:r w:rsidRPr="00A42B6A">
              <w:rPr>
                <w:sz w:val="26"/>
                <w:szCs w:val="26"/>
                <w:shd w:val="clear" w:color="auto" w:fill="F3F4F5"/>
                <w:lang w:val="vi-VN"/>
              </w:rPr>
              <w:t>8</w:t>
            </w:r>
            <w:r w:rsidRPr="00A42B6A">
              <w:rPr>
                <w:sz w:val="26"/>
                <w:szCs w:val="26"/>
                <w:shd w:val="clear" w:color="auto" w:fill="F3F4F5"/>
              </w:rPr>
              <w:t>/201</w:t>
            </w:r>
            <w:r w:rsidRPr="00A42B6A">
              <w:rPr>
                <w:sz w:val="26"/>
                <w:szCs w:val="26"/>
                <w:shd w:val="clear" w:color="auto" w:fill="F3F4F5"/>
                <w:lang w:val="vi-VN"/>
              </w:rPr>
              <w:t>7</w:t>
            </w:r>
            <w:r w:rsidRPr="00A42B6A">
              <w:rPr>
                <w:sz w:val="26"/>
                <w:szCs w:val="26"/>
                <w:shd w:val="clear" w:color="auto" w:fill="F3F4F5"/>
              </w:rPr>
              <w:t xml:space="preserve">/TT-BTC hướng dẫn </w:t>
            </w:r>
            <w:r w:rsidRPr="00A42B6A">
              <w:rPr>
                <w:sz w:val="26"/>
                <w:szCs w:val="26"/>
                <w:shd w:val="clear" w:color="auto" w:fill="F3F4F5"/>
                <w:lang w:val="vi-VN"/>
              </w:rPr>
              <w:t xml:space="preserve">chính sách hỗ trợ tài chính cho </w:t>
            </w:r>
            <w:r w:rsidRPr="00A42B6A">
              <w:rPr>
                <w:sz w:val="26"/>
                <w:szCs w:val="26"/>
                <w:shd w:val="clear" w:color="auto" w:fill="F3F4F5"/>
              </w:rPr>
              <w:t>tổ chức, đơn vị sử dụng lao động là người dân tộc thiểu số tại khu vực miền núi, vùng đặc biệt khó khăn</w:t>
            </w:r>
            <w:r w:rsidRPr="00A42B6A">
              <w:rPr>
                <w:sz w:val="26"/>
                <w:szCs w:val="26"/>
                <w:shd w:val="clear" w:color="auto" w:fill="F3F4F5"/>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Thi nâng ngạch công chức </w:t>
            </w:r>
            <w:r w:rsidRPr="00A42B6A">
              <w:rPr>
                <w:sz w:val="26"/>
                <w:szCs w:val="26"/>
                <w:shd w:val="clear" w:color="auto" w:fill="FFFFFF"/>
              </w:rPr>
              <w:t>Kế toán viên trung cấp lên Kế toán viên.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DE2DA3" w:rsidP="00901192">
            <w:pPr>
              <w:pStyle w:val="NormalWeb"/>
              <w:shd w:val="clear" w:color="auto" w:fill="FFFFFF"/>
              <w:spacing w:before="120" w:beforeAutospacing="0" w:after="120" w:afterAutospacing="0"/>
              <w:jc w:val="both"/>
              <w:rPr>
                <w:sz w:val="26"/>
                <w:szCs w:val="26"/>
              </w:rPr>
            </w:pPr>
            <w:hyperlink r:id="rId335" w:tgtFrame="_blank" w:history="1">
              <w:r w:rsidR="00901192" w:rsidRPr="00A42B6A">
                <w:rPr>
                  <w:rStyle w:val="Hyperlink"/>
                  <w:iCs/>
                  <w:color w:val="auto"/>
                  <w:sz w:val="26"/>
                  <w:szCs w:val="26"/>
                  <w:u w:val="none"/>
                </w:rPr>
                <w:t>Luật Cán</w:t>
              </w:r>
            </w:hyperlink>
            <w:r w:rsidR="00901192" w:rsidRPr="00A42B6A">
              <w:rPr>
                <w:rStyle w:val="Hyperlink"/>
                <w:iCs/>
                <w:color w:val="auto"/>
                <w:sz w:val="26"/>
                <w:szCs w:val="26"/>
                <w:u w:val="none"/>
              </w:rPr>
              <w:t xml:space="preserve"> bộ, công chức</w:t>
            </w:r>
            <w:r w:rsidR="00901192" w:rsidRPr="00A42B6A">
              <w:rPr>
                <w:iCs/>
                <w:sz w:val="26"/>
                <w:szCs w:val="26"/>
              </w:rPr>
              <w:t xml:space="preserve">; Luật Viên chức; </w:t>
            </w:r>
            <w:hyperlink r:id="rId33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rStyle w:val="Hyperlink"/>
                <w:iCs/>
                <w:color w:val="auto"/>
                <w:sz w:val="26"/>
                <w:szCs w:val="26"/>
                <w:u w:val="none"/>
              </w:rPr>
              <w:t xml:space="preserve">; </w:t>
            </w:r>
            <w:r w:rsidR="00901192" w:rsidRPr="00A42B6A">
              <w:rPr>
                <w:rStyle w:val="Strong"/>
                <w:b w:val="0"/>
                <w:sz w:val="26"/>
                <w:szCs w:val="26"/>
              </w:rPr>
              <w:t xml:space="preserve">Nghị định số 138/2020/NĐ-CP </w:t>
            </w:r>
            <w:r w:rsidR="00901192" w:rsidRPr="00A42B6A">
              <w:rPr>
                <w:sz w:val="26"/>
                <w:szCs w:val="26"/>
              </w:rPr>
              <w:t xml:space="preserve">ngày 27/11/2020 của Chính phủ quy định về tuyển dụng, sử dụng và quản lý công chức; </w:t>
            </w:r>
            <w:r w:rsidR="00901192" w:rsidRPr="00A42B6A">
              <w:rPr>
                <w:iCs/>
                <w:sz w:val="26"/>
                <w:szCs w:val="26"/>
                <w:shd w:val="clear" w:color="auto" w:fill="FFFFFF"/>
              </w:rPr>
              <w:t xml:space="preserve">Thông tư số </w:t>
            </w:r>
            <w:r w:rsidR="00901192" w:rsidRPr="00A42B6A">
              <w:rPr>
                <w:sz w:val="26"/>
                <w:szCs w:val="26"/>
                <w:shd w:val="clear" w:color="auto" w:fill="FFFFFF"/>
              </w:rPr>
              <w:t>29/2022/TT-BTC ngày 22/6/2022 của Bộ Tài chính</w:t>
            </w:r>
            <w:r w:rsidR="00901192" w:rsidRPr="00A42B6A">
              <w:rPr>
                <w:iCs/>
                <w:sz w:val="26"/>
                <w:szCs w:val="26"/>
                <w:shd w:val="clear" w:color="auto" w:fill="FFFFFF"/>
              </w:rPr>
              <w:t xml:space="preserve"> quy định mã số, tiêu chuẩn chuyên môn, nghiệp vụ và xếp lương đối với các ngạch công chức </w:t>
            </w:r>
            <w:r w:rsidR="00901192" w:rsidRPr="00A42B6A">
              <w:rPr>
                <w:iCs/>
                <w:sz w:val="26"/>
                <w:szCs w:val="26"/>
                <w:shd w:val="clear" w:color="auto" w:fill="FFFFFF"/>
              </w:rPr>
              <w:lastRenderedPageBreak/>
              <w:t>chuyên ngành kế toán, thuế, hải quan, dự trữ.</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Thi nâng ngạch công chức </w:t>
            </w:r>
            <w:r w:rsidRPr="00A42B6A">
              <w:rPr>
                <w:sz w:val="26"/>
                <w:szCs w:val="26"/>
                <w:shd w:val="clear" w:color="auto" w:fill="FFFFFF"/>
              </w:rPr>
              <w:t>Kế toán viên lên Kế toán viên chính.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DE2DA3" w:rsidP="00901192">
            <w:pPr>
              <w:pStyle w:val="NormalWeb"/>
              <w:shd w:val="clear" w:color="auto" w:fill="FFFFFF"/>
              <w:spacing w:before="120" w:beforeAutospacing="0" w:after="120" w:afterAutospacing="0"/>
              <w:jc w:val="both"/>
              <w:rPr>
                <w:sz w:val="26"/>
                <w:szCs w:val="26"/>
              </w:rPr>
            </w:pPr>
            <w:hyperlink r:id="rId337" w:tgtFrame="_blank" w:history="1">
              <w:r w:rsidR="00901192" w:rsidRPr="00A42B6A">
                <w:rPr>
                  <w:rStyle w:val="Hyperlink"/>
                  <w:iCs/>
                  <w:color w:val="auto"/>
                  <w:sz w:val="26"/>
                  <w:szCs w:val="26"/>
                  <w:u w:val="none"/>
                </w:rPr>
                <w:t>Luật Cán</w:t>
              </w:r>
            </w:hyperlink>
            <w:r w:rsidR="00901192" w:rsidRPr="00A42B6A">
              <w:rPr>
                <w:rStyle w:val="Hyperlink"/>
                <w:iCs/>
                <w:color w:val="auto"/>
                <w:sz w:val="26"/>
                <w:szCs w:val="26"/>
                <w:u w:val="none"/>
              </w:rPr>
              <w:t xml:space="preserve"> bộ, công chức</w:t>
            </w:r>
            <w:r w:rsidR="00901192" w:rsidRPr="00A42B6A">
              <w:rPr>
                <w:iCs/>
                <w:sz w:val="26"/>
                <w:szCs w:val="26"/>
              </w:rPr>
              <w:t xml:space="preserve">; Luật Viên chức; </w:t>
            </w:r>
            <w:hyperlink r:id="rId338"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rStyle w:val="Hyperlink"/>
                <w:iCs/>
                <w:color w:val="auto"/>
                <w:sz w:val="26"/>
                <w:szCs w:val="26"/>
                <w:u w:val="none"/>
              </w:rPr>
              <w:t xml:space="preserve">; </w:t>
            </w:r>
            <w:r w:rsidR="00901192" w:rsidRPr="00A42B6A">
              <w:rPr>
                <w:rStyle w:val="Strong"/>
                <w:b w:val="0"/>
                <w:sz w:val="26"/>
                <w:szCs w:val="26"/>
              </w:rPr>
              <w:t xml:space="preserve">Nghị định số 138/2020/NĐ-CP </w:t>
            </w:r>
            <w:r w:rsidR="00901192" w:rsidRPr="00A42B6A">
              <w:rPr>
                <w:sz w:val="26"/>
                <w:szCs w:val="26"/>
              </w:rPr>
              <w:t>ngày 27/11/2020 của Chính phủ quy định về tuyển dụng, sử dụng và quản lý công chức;</w:t>
            </w:r>
            <w:r w:rsidR="00901192" w:rsidRPr="00A42B6A">
              <w:rPr>
                <w:iCs/>
                <w:sz w:val="26"/>
                <w:szCs w:val="26"/>
                <w:shd w:val="clear" w:color="auto" w:fill="FFFFFF"/>
              </w:rPr>
              <w:t xml:space="preserve"> Thông tư số </w:t>
            </w:r>
            <w:r w:rsidR="00901192" w:rsidRPr="00A42B6A">
              <w:rPr>
                <w:sz w:val="26"/>
                <w:szCs w:val="26"/>
                <w:shd w:val="clear" w:color="auto" w:fill="FFFFFF"/>
              </w:rPr>
              <w:t>29/2022/TT-BTC ngày 22/6/2022 của Bộ Tài chính</w:t>
            </w:r>
            <w:r w:rsidR="00901192" w:rsidRPr="00A42B6A">
              <w:rPr>
                <w:iCs/>
                <w:sz w:val="26"/>
                <w:szCs w:val="26"/>
                <w:shd w:val="clear" w:color="auto" w:fill="FFFFFF"/>
              </w:rPr>
              <w:t xml:space="preserve"> quy định mã số, tiêu chuẩn chuyên môn, nghiệp vụ và xếp lương đối với các ngạch công chức chuyên ngành kế toán, thuế, hải quan, dự trữ.</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Thi thăng hạng công chức </w:t>
            </w:r>
            <w:r w:rsidRPr="00A42B6A">
              <w:rPr>
                <w:sz w:val="26"/>
                <w:szCs w:val="26"/>
                <w:shd w:val="clear" w:color="auto" w:fill="FFFFFF"/>
              </w:rPr>
              <w:t>Kế toán viên chính lên Kế toán viên cao cấp.</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DE2DA3" w:rsidP="00901192">
            <w:pPr>
              <w:pStyle w:val="NormalWeb"/>
              <w:shd w:val="clear" w:color="auto" w:fill="FFFFFF"/>
              <w:spacing w:before="120" w:beforeAutospacing="0" w:after="120" w:afterAutospacing="0"/>
              <w:jc w:val="both"/>
              <w:rPr>
                <w:sz w:val="26"/>
                <w:szCs w:val="26"/>
              </w:rPr>
            </w:pPr>
            <w:hyperlink r:id="rId339" w:tgtFrame="_blank" w:history="1">
              <w:r w:rsidR="00901192" w:rsidRPr="00A42B6A">
                <w:rPr>
                  <w:rStyle w:val="Hyperlink"/>
                  <w:iCs/>
                  <w:color w:val="auto"/>
                  <w:sz w:val="26"/>
                  <w:szCs w:val="26"/>
                  <w:u w:val="none"/>
                </w:rPr>
                <w:t>Luật Cán</w:t>
              </w:r>
            </w:hyperlink>
            <w:r w:rsidR="00901192" w:rsidRPr="00A42B6A">
              <w:rPr>
                <w:rStyle w:val="Hyperlink"/>
                <w:iCs/>
                <w:color w:val="auto"/>
                <w:sz w:val="26"/>
                <w:szCs w:val="26"/>
                <w:u w:val="none"/>
              </w:rPr>
              <w:t xml:space="preserve"> bộ, công chức</w:t>
            </w:r>
            <w:r w:rsidR="00901192" w:rsidRPr="00A42B6A">
              <w:rPr>
                <w:iCs/>
                <w:sz w:val="26"/>
                <w:szCs w:val="26"/>
              </w:rPr>
              <w:t xml:space="preserve">; Luật Viên chức; </w:t>
            </w:r>
            <w:hyperlink r:id="rId340"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rStyle w:val="Hyperlink"/>
                <w:iCs/>
                <w:color w:val="auto"/>
                <w:sz w:val="26"/>
                <w:szCs w:val="26"/>
                <w:u w:val="none"/>
              </w:rPr>
              <w:t xml:space="preserve">; </w:t>
            </w:r>
            <w:r w:rsidR="00901192" w:rsidRPr="00A42B6A">
              <w:rPr>
                <w:rStyle w:val="Strong"/>
                <w:b w:val="0"/>
                <w:sz w:val="26"/>
                <w:szCs w:val="26"/>
              </w:rPr>
              <w:t xml:space="preserve">Nghị định số 138/2020/NĐ-CP </w:t>
            </w:r>
            <w:r w:rsidR="00901192" w:rsidRPr="00A42B6A">
              <w:rPr>
                <w:sz w:val="26"/>
                <w:szCs w:val="26"/>
              </w:rPr>
              <w:t xml:space="preserve">ngày 27/11/2020 của Chính phủ quy định về tuyển dụng, sử dụng và quản lý công chức; </w:t>
            </w:r>
            <w:r w:rsidR="00901192" w:rsidRPr="00A42B6A">
              <w:rPr>
                <w:iCs/>
                <w:sz w:val="26"/>
                <w:szCs w:val="26"/>
                <w:shd w:val="clear" w:color="auto" w:fill="FFFFFF"/>
              </w:rPr>
              <w:t>Nghị định số </w:t>
            </w:r>
            <w:hyperlink r:id="rId341" w:tgtFrame="_blank" w:history="1">
              <w:r w:rsidR="00901192" w:rsidRPr="00A42B6A">
                <w:rPr>
                  <w:rStyle w:val="Hyperlink"/>
                  <w:iCs/>
                  <w:color w:val="auto"/>
                  <w:sz w:val="26"/>
                  <w:szCs w:val="26"/>
                  <w:u w:val="none"/>
                  <w:shd w:val="clear" w:color="auto" w:fill="FFFFFF"/>
                </w:rPr>
                <w:t>115/2020/NĐ-CP</w:t>
              </w:r>
            </w:hyperlink>
            <w:r w:rsidR="00901192" w:rsidRPr="00A42B6A">
              <w:rPr>
                <w:iCs/>
                <w:sz w:val="26"/>
                <w:szCs w:val="26"/>
                <w:shd w:val="clear" w:color="auto" w:fill="FFFFFF"/>
              </w:rPr>
              <w:t xml:space="preserve"> ngày 25 tháng 9 năm 2020 của Chính phủ quy định về tuyển dụng, sử dụng và quản lý viên chức; Thông tư số </w:t>
            </w:r>
            <w:r w:rsidR="00901192" w:rsidRPr="00A42B6A">
              <w:rPr>
                <w:sz w:val="26"/>
                <w:szCs w:val="26"/>
                <w:shd w:val="clear" w:color="auto" w:fill="FFFFFF"/>
              </w:rPr>
              <w:t>29/2022/TT-BTC ngày 22/6/2022 của Bộ Tài chính</w:t>
            </w:r>
            <w:r w:rsidR="00901192" w:rsidRPr="00A42B6A">
              <w:rPr>
                <w:iCs/>
                <w:sz w:val="26"/>
                <w:szCs w:val="26"/>
                <w:shd w:val="clear" w:color="auto" w:fill="FFFFFF"/>
              </w:rPr>
              <w:t xml:space="preserve"> quy định mã số, tiêu chuẩn chuyên môn, nghiệp vụ và xếp lương đối với các ngạch công chức chuyên ngành kế toán, thuế, hải quan, dự trữ.</w:t>
            </w:r>
          </w:p>
        </w:tc>
      </w:tr>
      <w:tr w:rsidR="00901192" w:rsidRPr="00A42B6A" w:rsidTr="00553C1A">
        <w:tc>
          <w:tcPr>
            <w:tcW w:w="851" w:type="dxa"/>
          </w:tcPr>
          <w:p w:rsidR="00901192" w:rsidRPr="00A42B6A" w:rsidRDefault="00901192" w:rsidP="00901192">
            <w:pPr>
              <w:spacing w:before="120" w:after="120" w:line="240" w:lineRule="auto"/>
              <w:jc w:val="center"/>
              <w:rPr>
                <w:b/>
                <w:sz w:val="26"/>
                <w:szCs w:val="26"/>
                <w:highlight w:val="red"/>
                <w:lang w:val="vi-VN"/>
              </w:rPr>
            </w:pPr>
            <w:r w:rsidRPr="00A42B6A">
              <w:rPr>
                <w:b/>
                <w:sz w:val="26"/>
                <w:szCs w:val="26"/>
              </w:rPr>
              <w:t>XII</w:t>
            </w:r>
            <w:r w:rsidRPr="00A42B6A">
              <w:rPr>
                <w:b/>
                <w:sz w:val="26"/>
                <w:szCs w:val="26"/>
                <w:lang w:val="vi-VN"/>
              </w:rPr>
              <w:t>I</w:t>
            </w:r>
          </w:p>
        </w:tc>
        <w:tc>
          <w:tcPr>
            <w:tcW w:w="9072" w:type="dxa"/>
            <w:gridSpan w:val="3"/>
          </w:tcPr>
          <w:p w:rsidR="00901192" w:rsidRPr="00A42B6A" w:rsidRDefault="00901192" w:rsidP="00901192">
            <w:pPr>
              <w:spacing w:before="120" w:after="120" w:line="240" w:lineRule="auto"/>
              <w:ind w:right="-1"/>
              <w:jc w:val="both"/>
              <w:rPr>
                <w:b/>
                <w:sz w:val="26"/>
                <w:szCs w:val="26"/>
              </w:rPr>
            </w:pPr>
            <w:r w:rsidRPr="00A42B6A">
              <w:rPr>
                <w:b/>
                <w:sz w:val="26"/>
                <w:szCs w:val="26"/>
              </w:rPr>
              <w:t>Lĩnh vực Tài nguyên và Môi trường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rPr>
            </w:pPr>
            <w:r w:rsidRPr="00A42B6A">
              <w:rPr>
                <w:sz w:val="26"/>
                <w:szCs w:val="26"/>
              </w:rPr>
              <w:t>Thẩm định, phê duyệt quy hoạch, điều chỉnh quy hoạch sử dụng đất cấp huyện.</w:t>
            </w:r>
          </w:p>
          <w:p w:rsidR="00901192" w:rsidRPr="00A42B6A" w:rsidRDefault="00901192" w:rsidP="00901192">
            <w:pPr>
              <w:spacing w:before="120" w:after="120" w:line="240" w:lineRule="auto"/>
              <w:jc w:val="both"/>
              <w:rPr>
                <w:sz w:val="26"/>
                <w:szCs w:val="26"/>
              </w:rPr>
            </w:pP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đất đai; Nghị định số 148/2020/NĐ-CP của Chính phủ Sửa đổi, bổ sung một số nghị định quy định chi tiết thi hành Luật Đất đai.</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Thẩm định, phê duyệt kế hoạch sử dụng đất hàng năm cấp huyện.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đất đai; Nghị định số 148/2020/NĐ-CP của Chính phủ Sửa đổi, bổ sung một số nghị định quy định chi tiết thi hành Luật Đất đai.</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Xây dựng </w:t>
            </w:r>
            <w:r w:rsidRPr="00A42B6A">
              <w:rPr>
                <w:sz w:val="26"/>
                <w:szCs w:val="26"/>
                <w:shd w:val="clear" w:color="auto" w:fill="FFFFFF"/>
              </w:rPr>
              <w:t>các chương trình nghiên cứu khoa học, phát triển công nghệ phục vụ quản lý, bảo vệ, điều hòa, phân phối, phục hồi, phát triển, khai thác, sử dụng tài nguyên nước, phòng, chống và khắc phục tác hại do nước gây ra.</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Khoản 2 Điều 6 Luật Tài nguyên nước</w:t>
            </w:r>
            <w:r w:rsidR="00EF26DE" w:rsidRPr="00A42B6A">
              <w:rPr>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bookmarkStart w:id="33" w:name="khoan_4_10"/>
            <w:r w:rsidRPr="00A42B6A">
              <w:rPr>
                <w:sz w:val="26"/>
                <w:szCs w:val="26"/>
                <w:shd w:val="clear" w:color="auto" w:fill="FFFFFF"/>
              </w:rPr>
              <w:t>Xây dựng kế hoạch, tổ chức thực hiện điều tra cơ bản tài nguyên nước trên địa bàn thuộc phạm vi quản lý</w:t>
            </w:r>
            <w:bookmarkEnd w:id="33"/>
            <w:r w:rsidRPr="00A42B6A">
              <w:rPr>
                <w:sz w:val="26"/>
                <w:szCs w:val="26"/>
                <w:shd w:val="clear" w:color="auto" w:fill="FFFFFF"/>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Khoản 4 Điều 10 Luật Tài nguyên nước</w:t>
            </w:r>
            <w:r w:rsidR="00EF26DE" w:rsidRPr="00A42B6A">
              <w:rPr>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bookmarkStart w:id="34" w:name="khoan_3_23"/>
            <w:r w:rsidRPr="00A42B6A">
              <w:rPr>
                <w:sz w:val="26"/>
                <w:szCs w:val="26"/>
                <w:shd w:val="clear" w:color="auto" w:fill="FFFFFF"/>
              </w:rPr>
              <w:t>Lập, công bố, điều chỉnh danh mục nguồn nước phải lập hành lang bảo vệ nguồn nước; phê duyệt, điều chỉnh phạm vi hành lang bảo vệ nguồn nước, kế hoạch, phương án cắm mốc giới hành lang bảo vệ nguồn nước</w:t>
            </w:r>
            <w:bookmarkEnd w:id="34"/>
            <w:r w:rsidRPr="00A42B6A">
              <w:rPr>
                <w:sz w:val="26"/>
                <w:szCs w:val="26"/>
                <w:shd w:val="clear" w:color="auto" w:fill="FFFFFF"/>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Khoản 3 Điều 23 Luật Tài nguyên nước</w:t>
            </w:r>
            <w:r w:rsidR="00EF26DE" w:rsidRPr="00A42B6A">
              <w:rPr>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Quyết định công bố dòng chảy tối thiểu trên sông, suối nội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Khoản 7 Điều 24 Luật Tài nguyên nước</w:t>
            </w:r>
            <w:r w:rsidR="00EF26DE" w:rsidRPr="00A42B6A">
              <w:rPr>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Ban hành kế hoạch bảo vệ nước dưới đất.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Khoản 7 Điều 31 Luật Tài nguyên nước</w:t>
            </w:r>
            <w:r w:rsidR="00EF26DE" w:rsidRPr="00A42B6A">
              <w:rPr>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Công bố, điều chỉnh danh mục vùng cấm, vùng hạn chế khai thác nước dưới đất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Khoản 4 Điều 31 Luật Tài nguyên nước</w:t>
            </w:r>
            <w:r w:rsidR="00EF26DE" w:rsidRPr="00A42B6A">
              <w:rPr>
                <w:sz w:val="26"/>
                <w:szCs w:val="26"/>
              </w:rPr>
              <w:t>.</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bookmarkStart w:id="35" w:name="khoan_4_31"/>
            <w:r w:rsidRPr="00A42B6A">
              <w:rPr>
                <w:sz w:val="26"/>
                <w:szCs w:val="26"/>
                <w:shd w:val="clear" w:color="auto" w:fill="FFFFFF"/>
              </w:rPr>
              <w:t>Quyết định đưa ra khỏi danh mục vùng cấm, vùng hạn chế khai thác nước dưới đất khi nguồn nước dưới đất đã phục hồi.</w:t>
            </w:r>
            <w:bookmarkEnd w:id="35"/>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Khoản 4 Điều 31 Luật Tài nguyên nước</w:t>
            </w:r>
            <w:r w:rsidR="00EF26DE" w:rsidRPr="00A42B6A">
              <w:rPr>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bookmarkStart w:id="36" w:name="khoan_6_35"/>
            <w:r w:rsidRPr="00A42B6A">
              <w:rPr>
                <w:sz w:val="26"/>
                <w:szCs w:val="26"/>
                <w:shd w:val="clear" w:color="auto" w:fill="FFFFFF"/>
              </w:rPr>
              <w:t>Lập kế hoạch khai thác, sử dụng tài nguyên nước phù hợp với kịch bản nguồn nước</w:t>
            </w:r>
            <w:bookmarkEnd w:id="36"/>
            <w:r w:rsidRPr="00A42B6A">
              <w:rPr>
                <w:sz w:val="26"/>
                <w:szCs w:val="26"/>
                <w:shd w:val="clear" w:color="auto" w:fill="FFFFFF"/>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Khoản 6 Điều 35 Luật Tài nguyên nước</w:t>
            </w:r>
            <w:r w:rsidR="00EF26DE" w:rsidRPr="00A42B6A">
              <w:rPr>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bookmarkStart w:id="37" w:name="khoan_9_38"/>
            <w:r w:rsidRPr="00A42B6A">
              <w:rPr>
                <w:sz w:val="26"/>
                <w:szCs w:val="26"/>
                <w:shd w:val="clear" w:color="auto" w:fill="FFFFFF"/>
              </w:rPr>
              <w:t>Lập danh mục các đập, hồ chứa trên sông, suối thuộc địa bàn quản lý phải xây dựng quy chế phối hợp vận hành</w:t>
            </w:r>
            <w:bookmarkEnd w:id="37"/>
            <w:r w:rsidRPr="00A42B6A">
              <w:rPr>
                <w:sz w:val="26"/>
                <w:szCs w:val="26"/>
                <w:shd w:val="clear" w:color="auto" w:fill="FFFFFF"/>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Khoản 9 Điều 38 Luật Tài nguyên nước</w:t>
            </w:r>
            <w:r w:rsidR="00EF26DE" w:rsidRPr="00A42B6A">
              <w:rPr>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Lập danh mục các cụm công nghiệp không có hệ thống thu gom, thoát nước và xử lý nước thải tập trung trên địa bàn.</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UBND cấp huyện</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K</w:t>
            </w:r>
            <w:r w:rsidRPr="00A42B6A">
              <w:rPr>
                <w:sz w:val="26"/>
                <w:szCs w:val="26"/>
                <w:lang w:val="vi-VN"/>
              </w:rPr>
              <w:t>hoản 5 Điều 52 Luật Bảo vệ môi trường</w:t>
            </w:r>
            <w:r w:rsidR="00EF26DE" w:rsidRPr="00A42B6A">
              <w:rPr>
                <w:sz w:val="26"/>
                <w:szCs w:val="26"/>
              </w:rPr>
              <w:t>.</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lang w:val="vi-VN"/>
              </w:rPr>
            </w:pPr>
            <w:r w:rsidRPr="00A42B6A">
              <w:rPr>
                <w:sz w:val="26"/>
                <w:szCs w:val="26"/>
                <w:shd w:val="clear" w:color="auto" w:fill="FFFFFF"/>
                <w:lang w:val="vi-VN"/>
              </w:rPr>
              <w:t xml:space="preserve">Phê duyệt </w:t>
            </w:r>
            <w:r w:rsidRPr="00A42B6A">
              <w:rPr>
                <w:sz w:val="26"/>
                <w:szCs w:val="26"/>
                <w:shd w:val="clear" w:color="auto" w:fill="FFFFFF"/>
              </w:rPr>
              <w:t>kế hoạch quản lý chất lượng môi trường không khí cấp tỉnh</w:t>
            </w:r>
            <w:r w:rsidRPr="00A42B6A">
              <w:rPr>
                <w:sz w:val="26"/>
                <w:szCs w:val="26"/>
                <w:shd w:val="clear" w:color="auto" w:fill="FFFFFF"/>
                <w:lang w:val="vi-VN"/>
              </w:rPr>
              <w:t>.</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UBND cấp tỉnh</w:t>
            </w:r>
          </w:p>
        </w:tc>
        <w:tc>
          <w:tcPr>
            <w:tcW w:w="4536" w:type="dxa"/>
          </w:tcPr>
          <w:p w:rsidR="00EF26DE" w:rsidRPr="00A42B6A" w:rsidRDefault="00901192" w:rsidP="00497471">
            <w:pPr>
              <w:pStyle w:val="NormalWeb"/>
              <w:shd w:val="clear" w:color="auto" w:fill="FFFFFF"/>
              <w:spacing w:before="0" w:beforeAutospacing="0" w:after="0" w:afterAutospacing="0" w:line="234" w:lineRule="atLeast"/>
              <w:jc w:val="both"/>
              <w:rPr>
                <w:sz w:val="26"/>
                <w:szCs w:val="26"/>
              </w:rPr>
            </w:pPr>
            <w:r w:rsidRPr="00A42B6A">
              <w:rPr>
                <w:sz w:val="26"/>
                <w:szCs w:val="26"/>
                <w:lang w:val="vi-VN"/>
              </w:rPr>
              <w:t>Điều 9 Nghị định số 08/2022/NĐ-CP</w:t>
            </w:r>
            <w:r w:rsidR="00EF26DE" w:rsidRPr="00A42B6A">
              <w:rPr>
                <w:sz w:val="26"/>
                <w:szCs w:val="26"/>
              </w:rPr>
              <w:t xml:space="preserve"> ngày 10/01/2022 của </w:t>
            </w:r>
            <w:r w:rsidR="00EF26DE" w:rsidRPr="00A42B6A">
              <w:rPr>
                <w:iCs/>
                <w:sz w:val="26"/>
                <w:szCs w:val="26"/>
              </w:rPr>
              <w:t>Chính phủ ban hành Nghị định quy định chi tiết một số điều của </w:t>
            </w:r>
            <w:bookmarkStart w:id="38" w:name="tvpllink_copweixcnx_1"/>
            <w:r w:rsidR="00EF26DE" w:rsidRPr="00A42B6A">
              <w:rPr>
                <w:iCs/>
                <w:sz w:val="26"/>
                <w:szCs w:val="26"/>
              </w:rPr>
              <w:fldChar w:fldCharType="begin"/>
            </w:r>
            <w:r w:rsidR="00EF26DE" w:rsidRPr="00A42B6A">
              <w:rPr>
                <w:iCs/>
                <w:sz w:val="26"/>
                <w:szCs w:val="26"/>
              </w:rPr>
              <w:instrText xml:space="preserve"> HYPERLINK "https://thuvienphapluat.vn/van-ban/Tai-nguyen-Moi-truong/Luat-so-72-2020-QH14-Bao-ve-moi-truong-2020-431147.aspx" \t "_blank" </w:instrText>
            </w:r>
            <w:r w:rsidR="00EF26DE" w:rsidRPr="00A42B6A">
              <w:rPr>
                <w:iCs/>
                <w:sz w:val="26"/>
                <w:szCs w:val="26"/>
              </w:rPr>
              <w:fldChar w:fldCharType="separate"/>
            </w:r>
            <w:r w:rsidR="00EF26DE" w:rsidRPr="00A42B6A">
              <w:rPr>
                <w:rStyle w:val="Hyperlink"/>
                <w:iCs/>
                <w:color w:val="auto"/>
                <w:sz w:val="26"/>
                <w:szCs w:val="26"/>
                <w:u w:val="none"/>
              </w:rPr>
              <w:t>Luật Bảo vệ môi trường</w:t>
            </w:r>
            <w:r w:rsidR="00EF26DE" w:rsidRPr="00A42B6A">
              <w:rPr>
                <w:iCs/>
                <w:sz w:val="26"/>
                <w:szCs w:val="26"/>
              </w:rPr>
              <w:fldChar w:fldCharType="end"/>
            </w:r>
            <w:bookmarkEnd w:id="38"/>
            <w:r w:rsidR="00EF26DE" w:rsidRPr="00A42B6A">
              <w:rPr>
                <w:iCs/>
                <w:sz w:val="26"/>
                <w:szCs w:val="26"/>
              </w:rPr>
              <w:t>.</w:t>
            </w:r>
          </w:p>
          <w:p w:rsidR="00901192" w:rsidRPr="00A42B6A" w:rsidRDefault="00901192" w:rsidP="00497471">
            <w:pPr>
              <w:pStyle w:val="NormalWeb"/>
              <w:shd w:val="clear" w:color="auto" w:fill="FFFFFF"/>
              <w:spacing w:before="0" w:beforeAutospacing="0" w:after="0" w:afterAutospacing="0" w:line="234" w:lineRule="atLeast"/>
              <w:rPr>
                <w:sz w:val="26"/>
                <w:szCs w:val="26"/>
              </w:rPr>
            </w:pP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lang w:val="vi-VN"/>
              </w:rPr>
            </w:pPr>
            <w:r w:rsidRPr="00A42B6A">
              <w:rPr>
                <w:sz w:val="26"/>
                <w:szCs w:val="26"/>
                <w:shd w:val="clear" w:color="auto" w:fill="FFFFFF"/>
                <w:lang w:val="vi-VN"/>
              </w:rPr>
              <w:t xml:space="preserve">Phê duyệt </w:t>
            </w:r>
            <w:r w:rsidRPr="00A42B6A">
              <w:rPr>
                <w:sz w:val="26"/>
                <w:szCs w:val="26"/>
                <w:shd w:val="clear" w:color="auto" w:fill="FFFFFF"/>
              </w:rPr>
              <w:t>đề án chi trả dịch vụ hệ sinh thái tự nhiên cấp tỉnh</w:t>
            </w:r>
            <w:r w:rsidRPr="00A42B6A">
              <w:rPr>
                <w:sz w:val="26"/>
                <w:szCs w:val="26"/>
                <w:shd w:val="clear" w:color="auto" w:fill="FFFFFF"/>
                <w:lang w:val="vi-VN"/>
              </w:rPr>
              <w:t>.</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UBND cấp tỉnh</w:t>
            </w:r>
          </w:p>
        </w:tc>
        <w:tc>
          <w:tcPr>
            <w:tcW w:w="4536" w:type="dxa"/>
          </w:tcPr>
          <w:p w:rsidR="00901192" w:rsidRPr="00A42B6A" w:rsidRDefault="00901192" w:rsidP="00497471">
            <w:pPr>
              <w:pStyle w:val="NormalWeb"/>
              <w:shd w:val="clear" w:color="auto" w:fill="FFFFFF"/>
              <w:spacing w:before="0" w:beforeAutospacing="0" w:after="0" w:afterAutospacing="0" w:line="234" w:lineRule="atLeast"/>
              <w:jc w:val="both"/>
              <w:rPr>
                <w:sz w:val="26"/>
                <w:szCs w:val="26"/>
              </w:rPr>
            </w:pPr>
            <w:r w:rsidRPr="00A42B6A">
              <w:rPr>
                <w:sz w:val="26"/>
                <w:szCs w:val="26"/>
                <w:lang w:val="vi-VN"/>
              </w:rPr>
              <w:t>Điểm b, c, d khoản 2 Điều 138 Luật Bảo vệ môi trường, Điều 124 Nghị định số 08/2022/NĐ-CP</w:t>
            </w:r>
            <w:r w:rsidR="00EF26DE" w:rsidRPr="00A42B6A">
              <w:rPr>
                <w:sz w:val="26"/>
                <w:szCs w:val="26"/>
              </w:rPr>
              <w:t xml:space="preserve"> ngày 10/01/2022 của </w:t>
            </w:r>
            <w:r w:rsidR="00EF26DE" w:rsidRPr="00A42B6A">
              <w:rPr>
                <w:iCs/>
                <w:sz w:val="26"/>
                <w:szCs w:val="26"/>
              </w:rPr>
              <w:t>Chính phủ ban hành Nghị định quy định chi tiết một số điều của </w:t>
            </w:r>
            <w:hyperlink r:id="rId342" w:tgtFrame="_blank" w:history="1">
              <w:r w:rsidR="00EF26DE" w:rsidRPr="00A42B6A">
                <w:rPr>
                  <w:rStyle w:val="Hyperlink"/>
                  <w:iCs/>
                  <w:color w:val="auto"/>
                  <w:sz w:val="26"/>
                  <w:szCs w:val="26"/>
                  <w:u w:val="none"/>
                </w:rPr>
                <w:t>Luật Bảo vệ môi trường</w:t>
              </w:r>
            </w:hyperlink>
            <w:r w:rsidR="00EF26DE" w:rsidRPr="00A42B6A">
              <w:rPr>
                <w:iCs/>
                <w:sz w:val="26"/>
                <w:szCs w:val="26"/>
              </w:rPr>
              <w:t>.</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lang w:val="vi-VN"/>
              </w:rPr>
            </w:pPr>
            <w:r w:rsidRPr="00A42B6A">
              <w:rPr>
                <w:sz w:val="26"/>
                <w:szCs w:val="26"/>
                <w:shd w:val="clear" w:color="auto" w:fill="FFFFFF"/>
                <w:lang w:val="vi-VN"/>
              </w:rPr>
              <w:t>P</w:t>
            </w:r>
            <w:r w:rsidRPr="00A42B6A">
              <w:rPr>
                <w:sz w:val="26"/>
                <w:szCs w:val="26"/>
                <w:shd w:val="clear" w:color="auto" w:fill="FFFFFF"/>
              </w:rPr>
              <w:t>hê duyệt kế hoạch hành động thực hiện kinh tế tuần hoàn cấp tỉnh</w:t>
            </w:r>
            <w:r w:rsidRPr="00A42B6A">
              <w:rPr>
                <w:sz w:val="26"/>
                <w:szCs w:val="26"/>
                <w:shd w:val="clear" w:color="auto" w:fill="FFFFFF"/>
                <w:lang w:val="vi-VN"/>
              </w:rPr>
              <w:t>.</w:t>
            </w:r>
          </w:p>
        </w:tc>
        <w:tc>
          <w:tcPr>
            <w:tcW w:w="1701" w:type="dxa"/>
          </w:tcPr>
          <w:p w:rsidR="00901192" w:rsidRPr="00A42B6A" w:rsidRDefault="00901192" w:rsidP="00901192">
            <w:pPr>
              <w:spacing w:before="120" w:after="120" w:line="240" w:lineRule="auto"/>
              <w:jc w:val="both"/>
              <w:rPr>
                <w:sz w:val="26"/>
                <w:szCs w:val="26"/>
                <w:lang w:val="vi-VN"/>
              </w:rPr>
            </w:pPr>
          </w:p>
        </w:tc>
        <w:tc>
          <w:tcPr>
            <w:tcW w:w="4536" w:type="dxa"/>
          </w:tcPr>
          <w:p w:rsidR="00901192" w:rsidRPr="00A42B6A" w:rsidRDefault="00901192" w:rsidP="00497471">
            <w:pPr>
              <w:pStyle w:val="NormalWeb"/>
              <w:shd w:val="clear" w:color="auto" w:fill="FFFFFF"/>
              <w:spacing w:before="0" w:beforeAutospacing="0" w:after="0" w:afterAutospacing="0" w:line="234" w:lineRule="atLeast"/>
              <w:jc w:val="both"/>
              <w:rPr>
                <w:sz w:val="26"/>
                <w:szCs w:val="26"/>
              </w:rPr>
            </w:pPr>
            <w:r w:rsidRPr="00A42B6A">
              <w:rPr>
                <w:sz w:val="26"/>
                <w:szCs w:val="26"/>
                <w:lang w:val="vi-VN"/>
              </w:rPr>
              <w:t>Khoản 3 Điều 139 Nghị định số 08/2022/NĐ-CP</w:t>
            </w:r>
            <w:r w:rsidR="00EF26DE" w:rsidRPr="00A42B6A">
              <w:rPr>
                <w:sz w:val="26"/>
                <w:szCs w:val="26"/>
              </w:rPr>
              <w:t xml:space="preserve"> ngày 10/01/2022 của </w:t>
            </w:r>
            <w:r w:rsidR="00EF26DE" w:rsidRPr="00A42B6A">
              <w:rPr>
                <w:iCs/>
                <w:sz w:val="26"/>
                <w:szCs w:val="26"/>
              </w:rPr>
              <w:t>Chính phủ ban hành Nghị định quy định chi tiết một số điều của </w:t>
            </w:r>
            <w:hyperlink r:id="rId343" w:tgtFrame="_blank" w:history="1">
              <w:r w:rsidR="00EF26DE" w:rsidRPr="00A42B6A">
                <w:rPr>
                  <w:rStyle w:val="Hyperlink"/>
                  <w:iCs/>
                  <w:color w:val="auto"/>
                  <w:sz w:val="26"/>
                  <w:szCs w:val="26"/>
                  <w:u w:val="none"/>
                </w:rPr>
                <w:t>Luật Bảo vệ môi trường</w:t>
              </w:r>
            </w:hyperlink>
            <w:r w:rsidR="00EF26DE" w:rsidRPr="00A42B6A">
              <w:rPr>
                <w:iCs/>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lang w:val="vi-VN"/>
              </w:rPr>
              <w:t>Phê duyệt phương án bảo vệ môi trường cho làng nghề do UBND cấp xã trên địa bàn trình</w:t>
            </w:r>
            <w:r w:rsidRPr="00A42B6A">
              <w:rPr>
                <w:sz w:val="26"/>
                <w:szCs w:val="26"/>
              </w:rPr>
              <w:t>.</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 xml:space="preserve">UBND cấp xã </w:t>
            </w:r>
          </w:p>
        </w:tc>
        <w:tc>
          <w:tcPr>
            <w:tcW w:w="4536" w:type="dxa"/>
          </w:tcPr>
          <w:p w:rsidR="00901192" w:rsidRPr="00A42B6A" w:rsidRDefault="00901192" w:rsidP="00497471">
            <w:pPr>
              <w:pStyle w:val="NormalWeb"/>
              <w:shd w:val="clear" w:color="auto" w:fill="FFFFFF"/>
              <w:spacing w:before="0" w:beforeAutospacing="0" w:after="0" w:afterAutospacing="0" w:line="234" w:lineRule="atLeast"/>
              <w:jc w:val="both"/>
              <w:rPr>
                <w:sz w:val="26"/>
                <w:szCs w:val="26"/>
              </w:rPr>
            </w:pPr>
            <w:r w:rsidRPr="00A42B6A">
              <w:rPr>
                <w:sz w:val="26"/>
                <w:szCs w:val="26"/>
              </w:rPr>
              <w:t>Đ</w:t>
            </w:r>
            <w:r w:rsidRPr="00A42B6A">
              <w:rPr>
                <w:sz w:val="26"/>
                <w:szCs w:val="26"/>
                <w:lang w:val="vi-VN"/>
              </w:rPr>
              <w:t>iểm a khoản 4 Điều 56 Luật Bảo vệ môi trường;</w:t>
            </w:r>
            <w:r w:rsidRPr="00A42B6A">
              <w:rPr>
                <w:sz w:val="26"/>
                <w:szCs w:val="26"/>
              </w:rPr>
              <w:t xml:space="preserve"> </w:t>
            </w:r>
            <w:r w:rsidRPr="00A42B6A">
              <w:rPr>
                <w:sz w:val="26"/>
                <w:szCs w:val="26"/>
                <w:lang w:val="vi-VN"/>
              </w:rPr>
              <w:t>khoản 2 Điều 33 Nghị định số 08/2022/NĐ-CP</w:t>
            </w:r>
            <w:r w:rsidR="00EF26DE" w:rsidRPr="00A42B6A">
              <w:rPr>
                <w:sz w:val="26"/>
                <w:szCs w:val="26"/>
              </w:rPr>
              <w:t xml:space="preserve"> ngày 10/01/2022 của </w:t>
            </w:r>
            <w:r w:rsidR="00EF26DE" w:rsidRPr="00A42B6A">
              <w:rPr>
                <w:iCs/>
                <w:sz w:val="26"/>
                <w:szCs w:val="26"/>
              </w:rPr>
              <w:t>Chính phủ quy định chi tiết một số điều của </w:t>
            </w:r>
            <w:hyperlink r:id="rId344" w:tgtFrame="_blank" w:history="1">
              <w:r w:rsidR="00EF26DE" w:rsidRPr="00A42B6A">
                <w:rPr>
                  <w:rStyle w:val="Hyperlink"/>
                  <w:iCs/>
                  <w:color w:val="auto"/>
                  <w:sz w:val="26"/>
                  <w:szCs w:val="26"/>
                  <w:u w:val="none"/>
                </w:rPr>
                <w:t>Luật Bảo vệ môi trường</w:t>
              </w:r>
            </w:hyperlink>
            <w:r w:rsidR="00EF26DE" w:rsidRPr="00A42B6A">
              <w:rPr>
                <w:iCs/>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 xml:space="preserve">Xây dựng phương án xử lý, cải tạo và phục hồi môi trường đối với khu vực ô nhiễm môi trường đất do lịch sử để lại hoặc không xác định được tổ </w:t>
            </w:r>
            <w:r w:rsidRPr="00A42B6A">
              <w:rPr>
                <w:sz w:val="26"/>
                <w:szCs w:val="26"/>
                <w:shd w:val="clear" w:color="auto" w:fill="FFFFFF"/>
              </w:rPr>
              <w:lastRenderedPageBreak/>
              <w:t>chức, cá nhân gây ô nhiễm trên địa bàn.</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lastRenderedPageBreak/>
              <w:t>UBND cấp tỉnh</w:t>
            </w:r>
          </w:p>
        </w:tc>
        <w:tc>
          <w:tcPr>
            <w:tcW w:w="4536" w:type="dxa"/>
          </w:tcPr>
          <w:p w:rsidR="00EF26DE" w:rsidRPr="00A42B6A" w:rsidRDefault="00901192" w:rsidP="00EF26DE">
            <w:pPr>
              <w:pStyle w:val="NormalWeb"/>
              <w:shd w:val="clear" w:color="auto" w:fill="FFFFFF"/>
              <w:spacing w:before="0" w:beforeAutospacing="0" w:after="0" w:afterAutospacing="0" w:line="234" w:lineRule="atLeast"/>
              <w:jc w:val="both"/>
              <w:rPr>
                <w:sz w:val="26"/>
                <w:szCs w:val="26"/>
              </w:rPr>
            </w:pPr>
            <w:r w:rsidRPr="00A42B6A">
              <w:rPr>
                <w:sz w:val="26"/>
                <w:szCs w:val="26"/>
              </w:rPr>
              <w:t>K</w:t>
            </w:r>
            <w:r w:rsidRPr="00A42B6A">
              <w:rPr>
                <w:sz w:val="26"/>
                <w:szCs w:val="26"/>
                <w:lang w:val="vi-VN"/>
              </w:rPr>
              <w:t>hoản 1 Điều 14 Nghị định số 08/2022/NĐ-CP</w:t>
            </w:r>
            <w:r w:rsidR="00EF26DE" w:rsidRPr="00A42B6A">
              <w:rPr>
                <w:sz w:val="26"/>
                <w:szCs w:val="26"/>
              </w:rPr>
              <w:t xml:space="preserve"> ngày 10/01/2022 của </w:t>
            </w:r>
            <w:r w:rsidR="00EF26DE" w:rsidRPr="00A42B6A">
              <w:rPr>
                <w:iCs/>
                <w:sz w:val="26"/>
                <w:szCs w:val="26"/>
              </w:rPr>
              <w:t>Chính phủ quy định chi tiết một số điều của </w:t>
            </w:r>
            <w:hyperlink r:id="rId345" w:tgtFrame="_blank" w:history="1">
              <w:r w:rsidR="00EF26DE" w:rsidRPr="00A42B6A">
                <w:rPr>
                  <w:rStyle w:val="Hyperlink"/>
                  <w:iCs/>
                  <w:color w:val="auto"/>
                  <w:sz w:val="26"/>
                  <w:szCs w:val="26"/>
                  <w:u w:val="none"/>
                </w:rPr>
                <w:t>Luật Bảo vệ môi trường</w:t>
              </w:r>
            </w:hyperlink>
            <w:r w:rsidR="00EF26DE" w:rsidRPr="00A42B6A">
              <w:rPr>
                <w:iCs/>
                <w:sz w:val="26"/>
                <w:szCs w:val="26"/>
              </w:rPr>
              <w:t>.</w:t>
            </w:r>
          </w:p>
          <w:p w:rsidR="00901192" w:rsidRPr="00A42B6A" w:rsidRDefault="00901192" w:rsidP="00901192">
            <w:pPr>
              <w:spacing w:before="120" w:after="120" w:line="240" w:lineRule="auto"/>
              <w:ind w:right="-1"/>
              <w:jc w:val="both"/>
              <w:rPr>
                <w:sz w:val="26"/>
                <w:szCs w:val="26"/>
              </w:rPr>
            </w:pP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lang w:val="vi-VN"/>
              </w:rPr>
              <w:t>B</w:t>
            </w:r>
            <w:r w:rsidRPr="00A42B6A">
              <w:rPr>
                <w:sz w:val="26"/>
                <w:szCs w:val="26"/>
                <w:shd w:val="clear" w:color="auto" w:fill="FFFFFF"/>
              </w:rPr>
              <w:t>an hành quyết định về xác định vị trí, ranh giới của vùng bảo vệ nghiêm ngặt, vùng hạn chế phát thải trên địa bàn quản lý.</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UBND cấp tỉnh</w:t>
            </w:r>
          </w:p>
        </w:tc>
        <w:tc>
          <w:tcPr>
            <w:tcW w:w="4536" w:type="dxa"/>
          </w:tcPr>
          <w:p w:rsidR="00EF26DE" w:rsidRPr="00A42B6A" w:rsidRDefault="00901192" w:rsidP="00EF26DE">
            <w:pPr>
              <w:pStyle w:val="NormalWeb"/>
              <w:shd w:val="clear" w:color="auto" w:fill="FFFFFF"/>
              <w:spacing w:before="0" w:beforeAutospacing="0" w:after="0" w:afterAutospacing="0" w:line="234" w:lineRule="atLeast"/>
              <w:jc w:val="both"/>
              <w:rPr>
                <w:sz w:val="26"/>
                <w:szCs w:val="26"/>
              </w:rPr>
            </w:pPr>
            <w:r w:rsidRPr="00A42B6A">
              <w:rPr>
                <w:sz w:val="26"/>
                <w:szCs w:val="26"/>
              </w:rPr>
              <w:t>K</w:t>
            </w:r>
            <w:r w:rsidRPr="00A42B6A">
              <w:rPr>
                <w:sz w:val="26"/>
                <w:szCs w:val="26"/>
                <w:lang w:val="vi-VN"/>
              </w:rPr>
              <w:t>hoản 3 Điều 23 Nghị định số 08/2022/NĐ-CP</w:t>
            </w:r>
            <w:r w:rsidR="00EF26DE" w:rsidRPr="00A42B6A">
              <w:rPr>
                <w:sz w:val="26"/>
                <w:szCs w:val="26"/>
              </w:rPr>
              <w:t xml:space="preserve"> ngày 10/01/2022 của </w:t>
            </w:r>
            <w:r w:rsidR="00EF26DE" w:rsidRPr="00A42B6A">
              <w:rPr>
                <w:iCs/>
                <w:sz w:val="26"/>
                <w:szCs w:val="26"/>
              </w:rPr>
              <w:t>Chính phủ quy định chi tiết một số điều của </w:t>
            </w:r>
            <w:hyperlink r:id="rId346" w:tgtFrame="_blank" w:history="1">
              <w:r w:rsidR="00EF26DE" w:rsidRPr="00A42B6A">
                <w:rPr>
                  <w:rStyle w:val="Hyperlink"/>
                  <w:iCs/>
                  <w:color w:val="auto"/>
                  <w:sz w:val="26"/>
                  <w:szCs w:val="26"/>
                  <w:u w:val="none"/>
                </w:rPr>
                <w:t>Luật Bảo vệ môi trường</w:t>
              </w:r>
            </w:hyperlink>
            <w:r w:rsidR="00EF26DE" w:rsidRPr="00A42B6A">
              <w:rPr>
                <w:iCs/>
                <w:sz w:val="26"/>
                <w:szCs w:val="26"/>
              </w:rPr>
              <w:t>.</w:t>
            </w:r>
          </w:p>
          <w:p w:rsidR="00901192" w:rsidRPr="00A42B6A" w:rsidRDefault="00901192" w:rsidP="00901192">
            <w:pPr>
              <w:spacing w:before="120" w:after="120" w:line="240" w:lineRule="auto"/>
              <w:ind w:right="-1"/>
              <w:jc w:val="both"/>
              <w:rPr>
                <w:sz w:val="26"/>
                <w:szCs w:val="26"/>
              </w:rPr>
            </w:pP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z w:val="26"/>
                <w:szCs w:val="26"/>
                <w:shd w:val="clear" w:color="auto" w:fill="FFFFFF"/>
                <w:lang w:val="vi-VN"/>
              </w:rPr>
              <w:t>P</w:t>
            </w:r>
            <w:r w:rsidRPr="00A42B6A">
              <w:rPr>
                <w:sz w:val="26"/>
                <w:szCs w:val="26"/>
                <w:shd w:val="clear" w:color="auto" w:fill="FFFFFF"/>
              </w:rPr>
              <w:t>hê duyệt kế hoạch chuyển đổi ngành nghề không khuyến khích phát triển tại làng nghề, di dời cơ sở, hộ gia đình sản xuất ra khỏi làng nghề.</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UBND cấp tỉnh</w:t>
            </w:r>
          </w:p>
        </w:tc>
        <w:tc>
          <w:tcPr>
            <w:tcW w:w="4536" w:type="dxa"/>
          </w:tcPr>
          <w:p w:rsidR="00EF26DE" w:rsidRPr="00A42B6A" w:rsidRDefault="00901192" w:rsidP="00EF26DE">
            <w:pPr>
              <w:pStyle w:val="NormalWeb"/>
              <w:shd w:val="clear" w:color="auto" w:fill="FFFFFF"/>
              <w:spacing w:before="0" w:beforeAutospacing="0" w:after="0" w:afterAutospacing="0" w:line="234" w:lineRule="atLeast"/>
              <w:jc w:val="both"/>
              <w:rPr>
                <w:sz w:val="26"/>
                <w:szCs w:val="26"/>
              </w:rPr>
            </w:pPr>
            <w:r w:rsidRPr="00A42B6A">
              <w:rPr>
                <w:sz w:val="26"/>
                <w:szCs w:val="26"/>
                <w:lang w:val="vi-VN"/>
              </w:rPr>
              <w:t>Khoản 5 Điều 35 Nghị định số 08/2022/NĐ-CP</w:t>
            </w:r>
            <w:r w:rsidR="00EF26DE" w:rsidRPr="00A42B6A">
              <w:rPr>
                <w:sz w:val="26"/>
                <w:szCs w:val="26"/>
              </w:rPr>
              <w:t xml:space="preserve"> ngày 10/01/2022 của </w:t>
            </w:r>
            <w:r w:rsidR="00EF26DE" w:rsidRPr="00A42B6A">
              <w:rPr>
                <w:iCs/>
                <w:sz w:val="26"/>
                <w:szCs w:val="26"/>
              </w:rPr>
              <w:t>Chính phủ quy định chi tiết một số điều của </w:t>
            </w:r>
            <w:hyperlink r:id="rId347" w:tgtFrame="_blank" w:history="1">
              <w:r w:rsidR="00EF26DE" w:rsidRPr="00A42B6A">
                <w:rPr>
                  <w:rStyle w:val="Hyperlink"/>
                  <w:iCs/>
                  <w:color w:val="auto"/>
                  <w:sz w:val="26"/>
                  <w:szCs w:val="26"/>
                  <w:u w:val="none"/>
                </w:rPr>
                <w:t>Luật Bảo vệ môi trường</w:t>
              </w:r>
            </w:hyperlink>
            <w:r w:rsidR="00EF26DE" w:rsidRPr="00A42B6A">
              <w:rPr>
                <w:iCs/>
                <w:sz w:val="26"/>
                <w:szCs w:val="26"/>
              </w:rPr>
              <w:t>.</w:t>
            </w:r>
          </w:p>
          <w:p w:rsidR="00901192" w:rsidRPr="00A42B6A" w:rsidRDefault="00901192" w:rsidP="00901192">
            <w:pPr>
              <w:spacing w:before="120" w:after="120" w:line="240" w:lineRule="auto"/>
              <w:ind w:right="-1"/>
              <w:jc w:val="both"/>
              <w:rPr>
                <w:sz w:val="26"/>
                <w:szCs w:val="26"/>
              </w:rPr>
            </w:pP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lang w:val="vi-VN"/>
              </w:rPr>
              <w:t>Trình b</w:t>
            </w:r>
            <w:r w:rsidRPr="00A42B6A">
              <w:rPr>
                <w:sz w:val="26"/>
                <w:szCs w:val="26"/>
                <w:shd w:val="clear" w:color="auto" w:fill="FFFFFF"/>
              </w:rPr>
              <w:t>an hành và tổ chức thực hiện kế hoạch chuyển đổi, loại bỏ phương tiện giao thông sử dụng nhiên liệu hóa thạch, phương tiện giao thông gây ô nhiễm môi trường</w:t>
            </w:r>
            <w:r w:rsidRPr="00A42B6A">
              <w:rPr>
                <w:sz w:val="26"/>
                <w:szCs w:val="26"/>
                <w:shd w:val="clear" w:color="auto" w:fill="FFFFFF"/>
                <w:lang w:val="vi-VN"/>
              </w:rPr>
              <w:t xml:space="preserve"> sau khi được ban hành</w:t>
            </w:r>
            <w:r w:rsidRPr="00A42B6A">
              <w:rPr>
                <w:sz w:val="26"/>
                <w:szCs w:val="26"/>
                <w:shd w:val="clear" w:color="auto" w:fill="FFFFFF"/>
              </w:rPr>
              <w:t>.</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UBND cấp tỉnh</w:t>
            </w:r>
          </w:p>
        </w:tc>
        <w:tc>
          <w:tcPr>
            <w:tcW w:w="4536" w:type="dxa"/>
          </w:tcPr>
          <w:p w:rsidR="00EF26DE" w:rsidRPr="00A42B6A" w:rsidRDefault="00901192" w:rsidP="00EF26DE">
            <w:pPr>
              <w:pStyle w:val="NormalWeb"/>
              <w:shd w:val="clear" w:color="auto" w:fill="FFFFFF"/>
              <w:spacing w:before="0" w:beforeAutospacing="0" w:after="0" w:afterAutospacing="0" w:line="234" w:lineRule="atLeast"/>
              <w:jc w:val="both"/>
              <w:rPr>
                <w:sz w:val="26"/>
                <w:szCs w:val="26"/>
              </w:rPr>
            </w:pPr>
            <w:r w:rsidRPr="00A42B6A">
              <w:rPr>
                <w:sz w:val="26"/>
                <w:szCs w:val="26"/>
              </w:rPr>
              <w:t>K</w:t>
            </w:r>
            <w:r w:rsidRPr="00A42B6A">
              <w:rPr>
                <w:sz w:val="26"/>
                <w:szCs w:val="26"/>
                <w:lang w:val="vi-VN"/>
              </w:rPr>
              <w:t>hoản 3 Điều 75 Nghị định số 08/2022/NĐ-CP</w:t>
            </w:r>
            <w:r w:rsidR="00EF26DE" w:rsidRPr="00A42B6A">
              <w:rPr>
                <w:sz w:val="26"/>
                <w:szCs w:val="26"/>
              </w:rPr>
              <w:t xml:space="preserve"> ngày 10/01/2022 của </w:t>
            </w:r>
            <w:r w:rsidR="00EF26DE" w:rsidRPr="00A42B6A">
              <w:rPr>
                <w:iCs/>
                <w:sz w:val="26"/>
                <w:szCs w:val="26"/>
              </w:rPr>
              <w:t>Chính phủ quy định chi tiết một số điều của </w:t>
            </w:r>
            <w:hyperlink r:id="rId348" w:tgtFrame="_blank" w:history="1">
              <w:r w:rsidR="00EF26DE" w:rsidRPr="00A42B6A">
                <w:rPr>
                  <w:rStyle w:val="Hyperlink"/>
                  <w:iCs/>
                  <w:color w:val="auto"/>
                  <w:sz w:val="26"/>
                  <w:szCs w:val="26"/>
                  <w:u w:val="none"/>
                </w:rPr>
                <w:t>Luật Bảo vệ môi trường</w:t>
              </w:r>
            </w:hyperlink>
            <w:r w:rsidR="00EF26DE" w:rsidRPr="00A42B6A">
              <w:rPr>
                <w:iCs/>
                <w:sz w:val="26"/>
                <w:szCs w:val="26"/>
              </w:rPr>
              <w:t>.</w:t>
            </w:r>
          </w:p>
          <w:p w:rsidR="00901192" w:rsidRPr="00A42B6A" w:rsidRDefault="00901192" w:rsidP="00901192">
            <w:pPr>
              <w:spacing w:before="120" w:after="120" w:line="240" w:lineRule="auto"/>
              <w:ind w:right="-1"/>
              <w:jc w:val="both"/>
              <w:rPr>
                <w:sz w:val="26"/>
                <w:szCs w:val="26"/>
              </w:rPr>
            </w:pP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Lập dự toán</w:t>
            </w:r>
            <w:r w:rsidRPr="00A42B6A">
              <w:rPr>
                <w:sz w:val="26"/>
                <w:szCs w:val="26"/>
                <w:shd w:val="clear" w:color="auto" w:fill="FFFFFF"/>
              </w:rPr>
              <w:t xml:space="preserve"> chi ngân sách hỗ trợ để nâng cấp, cải tạo các hạng mục công trình cho địa phương nơi có khoáng sản được khai thác.</w:t>
            </w:r>
            <w:r w:rsidRPr="00A42B6A">
              <w:rPr>
                <w:sz w:val="26"/>
                <w:szCs w:val="26"/>
                <w:lang w:val="vi-VN"/>
              </w:rPr>
              <w:t xml:space="preserve"> </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lang w:val="vi-VN"/>
              </w:rPr>
              <w:t>Khoản 1 Điều 15 Nghị định số 158/2016/NĐ-CP</w:t>
            </w:r>
            <w:r w:rsidR="00EF26DE" w:rsidRPr="00A42B6A">
              <w:rPr>
                <w:sz w:val="26"/>
                <w:szCs w:val="26"/>
              </w:rPr>
              <w:t xml:space="preserve"> ngày 29/11/2016 của </w:t>
            </w:r>
            <w:r w:rsidR="00EF26DE" w:rsidRPr="00A42B6A">
              <w:rPr>
                <w:iCs/>
                <w:sz w:val="26"/>
                <w:szCs w:val="26"/>
                <w:shd w:val="clear" w:color="auto" w:fill="FFFFFF"/>
              </w:rPr>
              <w:t>Chính phủ quy định chi tiết thi hành một số điều của </w:t>
            </w:r>
            <w:bookmarkStart w:id="39" w:name="tvpllink_bupbnqgztf_1"/>
            <w:r w:rsidR="00EF26DE" w:rsidRPr="00A42B6A">
              <w:rPr>
                <w:iCs/>
                <w:sz w:val="26"/>
                <w:szCs w:val="26"/>
                <w:shd w:val="clear" w:color="auto" w:fill="FFFFFF"/>
              </w:rPr>
              <w:fldChar w:fldCharType="begin"/>
            </w:r>
            <w:r w:rsidR="00EF26DE" w:rsidRPr="00A42B6A">
              <w:rPr>
                <w:iCs/>
                <w:sz w:val="26"/>
                <w:szCs w:val="26"/>
                <w:shd w:val="clear" w:color="auto" w:fill="FFFFFF"/>
              </w:rPr>
              <w:instrText xml:space="preserve"> HYPERLINK "https://thuvienphapluat.vn/van-ban/Tai-nguyen-Moi-truong/Luat-khoang-san-2010-115263.aspx" \t "_blank" </w:instrText>
            </w:r>
            <w:r w:rsidR="00EF26DE" w:rsidRPr="00A42B6A">
              <w:rPr>
                <w:iCs/>
                <w:sz w:val="26"/>
                <w:szCs w:val="26"/>
                <w:shd w:val="clear" w:color="auto" w:fill="FFFFFF"/>
              </w:rPr>
              <w:fldChar w:fldCharType="separate"/>
            </w:r>
            <w:r w:rsidR="00EF26DE" w:rsidRPr="00A42B6A">
              <w:rPr>
                <w:rStyle w:val="Hyperlink"/>
                <w:iCs/>
                <w:color w:val="auto"/>
                <w:sz w:val="26"/>
                <w:szCs w:val="26"/>
                <w:u w:val="none"/>
                <w:shd w:val="clear" w:color="auto" w:fill="FFFFFF"/>
              </w:rPr>
              <w:t>Luật khoáng sản</w:t>
            </w:r>
            <w:r w:rsidR="00EF26DE" w:rsidRPr="00A42B6A">
              <w:rPr>
                <w:iCs/>
                <w:sz w:val="26"/>
                <w:szCs w:val="26"/>
                <w:shd w:val="clear" w:color="auto" w:fill="FFFFFF"/>
              </w:rPr>
              <w:fldChar w:fldCharType="end"/>
            </w:r>
            <w:bookmarkEnd w:id="39"/>
            <w:r w:rsidR="00EF26DE" w:rsidRPr="00A42B6A">
              <w:rPr>
                <w:i/>
                <w:iCs/>
                <w:color w:val="000000"/>
                <w:sz w:val="26"/>
                <w:szCs w:val="26"/>
                <w:shd w:val="clear" w:color="auto" w:fill="FFFFFF"/>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lang w:val="vi-VN"/>
              </w:rPr>
              <w:t>P</w:t>
            </w:r>
            <w:r w:rsidRPr="00A42B6A">
              <w:rPr>
                <w:sz w:val="26"/>
                <w:szCs w:val="26"/>
                <w:shd w:val="clear" w:color="auto" w:fill="FFFFFF"/>
              </w:rPr>
              <w:t>hê duyệt Phương án bảo vệ khoáng sản chưa khai thác trên địa bàn địa phương.</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lang w:val="vi-VN"/>
              </w:rPr>
              <w:t>Điểm a khoản 1 Điều 17 Nghị định số 158/2016/NĐ-CP</w:t>
            </w:r>
            <w:r w:rsidR="00EF26DE" w:rsidRPr="00A42B6A">
              <w:rPr>
                <w:sz w:val="26"/>
                <w:szCs w:val="26"/>
              </w:rPr>
              <w:t xml:space="preserve"> </w:t>
            </w:r>
            <w:r w:rsidR="00EF26DE" w:rsidRPr="00A42B6A">
              <w:rPr>
                <w:iCs/>
                <w:sz w:val="26"/>
                <w:szCs w:val="26"/>
                <w:shd w:val="clear" w:color="auto" w:fill="FFFFFF"/>
              </w:rPr>
              <w:t>Chính phủ quy định chi tiết thi hành một số điều của </w:t>
            </w:r>
            <w:hyperlink r:id="rId349" w:tgtFrame="_blank" w:history="1">
              <w:r w:rsidR="00EF26DE" w:rsidRPr="00A42B6A">
                <w:rPr>
                  <w:rStyle w:val="Hyperlink"/>
                  <w:iCs/>
                  <w:color w:val="auto"/>
                  <w:sz w:val="26"/>
                  <w:szCs w:val="26"/>
                  <w:u w:val="none"/>
                  <w:shd w:val="clear" w:color="auto" w:fill="FFFFFF"/>
                </w:rPr>
                <w:t>Luật khoáng sản</w:t>
              </w:r>
            </w:hyperlink>
            <w:r w:rsidR="00EF26DE" w:rsidRPr="00A42B6A">
              <w:rPr>
                <w:iCs/>
                <w:sz w:val="26"/>
                <w:szCs w:val="26"/>
                <w:shd w:val="clear" w:color="auto" w:fill="FFFFFF"/>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lang w:val="vi-VN"/>
              </w:rPr>
              <w:t>Lập, quản lý hồ sơ tài nguyên hải đảo</w:t>
            </w:r>
            <w:r w:rsidRPr="00A42B6A">
              <w:rPr>
                <w:sz w:val="26"/>
                <w:szCs w:val="26"/>
              </w:rPr>
              <w:t>.</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lang w:val="vi-VN"/>
              </w:rPr>
              <w:t>Khoản 3 Điều 40 Luật Tài nguyên</w:t>
            </w:r>
            <w:r w:rsidR="001B6B9E" w:rsidRPr="00A42B6A">
              <w:rPr>
                <w:sz w:val="26"/>
                <w:szCs w:val="26"/>
              </w:rPr>
              <w:t>,</w:t>
            </w:r>
            <w:r w:rsidRPr="00A42B6A">
              <w:rPr>
                <w:sz w:val="26"/>
                <w:szCs w:val="26"/>
                <w:lang w:val="vi-VN"/>
              </w:rPr>
              <w:t xml:space="preserve"> môi trường biển</w:t>
            </w:r>
            <w:r w:rsidR="001B6B9E" w:rsidRPr="00A42B6A">
              <w:rPr>
                <w:sz w:val="26"/>
                <w:szCs w:val="26"/>
              </w:rPr>
              <w:t xml:space="preserve"> và</w:t>
            </w:r>
            <w:r w:rsidRPr="00A42B6A">
              <w:rPr>
                <w:sz w:val="26"/>
                <w:szCs w:val="26"/>
                <w:lang w:val="vi-VN"/>
              </w:rPr>
              <w:t xml:space="preserve"> hải đảo</w:t>
            </w:r>
            <w:r w:rsidRPr="00A42B6A">
              <w:rPr>
                <w:sz w:val="26"/>
                <w:szCs w:val="26"/>
              </w:rPr>
              <w:t xml:space="preserve">; </w:t>
            </w:r>
            <w:r w:rsidRPr="00A42B6A">
              <w:rPr>
                <w:sz w:val="26"/>
                <w:szCs w:val="26"/>
                <w:lang w:val="vi-VN"/>
              </w:rPr>
              <w:t>Thông tư số 18/2016/TT-BTNMT</w:t>
            </w:r>
            <w:r w:rsidR="001B6B9E" w:rsidRPr="00A42B6A">
              <w:rPr>
                <w:sz w:val="26"/>
                <w:szCs w:val="26"/>
              </w:rPr>
              <w:t xml:space="preserve"> ngày 25/7/2016 của </w:t>
            </w:r>
            <w:r w:rsidR="001B6B9E" w:rsidRPr="00A42B6A">
              <w:rPr>
                <w:iCs/>
                <w:color w:val="000000"/>
                <w:sz w:val="26"/>
                <w:szCs w:val="26"/>
                <w:shd w:val="clear" w:color="auto" w:fill="FFFFFF"/>
              </w:rPr>
              <w:t>Bộ trưởng Bộ Tài nguyên và Môi trường quy định chi tiết về hồ sơ tài nguyên hải đảo, hướng dẫn việc lập và quản lý hồ sơ tài nguyên hải đảo.</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Lập, điều chỉnh ranh giới hành lang bảo vệ bờ biển</w:t>
            </w:r>
            <w:r w:rsidRPr="00A42B6A">
              <w:rPr>
                <w:sz w:val="26"/>
                <w:szCs w:val="26"/>
              </w:rPr>
              <w:t>.</w:t>
            </w:r>
            <w:r w:rsidRPr="00A42B6A">
              <w:rPr>
                <w:sz w:val="26"/>
                <w:szCs w:val="26"/>
                <w:lang w:val="vi-VN"/>
              </w:rPr>
              <w:t xml:space="preserve"> </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lang w:val="vi-VN"/>
              </w:rPr>
              <w:t>Điều 38, 39 Nghị định số 40/2016/NĐ-CP</w:t>
            </w:r>
            <w:r w:rsidR="00EF26DE" w:rsidRPr="00A42B6A">
              <w:rPr>
                <w:sz w:val="26"/>
                <w:szCs w:val="26"/>
              </w:rPr>
              <w:t xml:space="preserve"> ngày 15/5/2016 của </w:t>
            </w:r>
            <w:r w:rsidR="00EF26DE" w:rsidRPr="00A42B6A">
              <w:rPr>
                <w:iCs/>
                <w:sz w:val="26"/>
                <w:szCs w:val="26"/>
                <w:shd w:val="clear" w:color="auto" w:fill="FFFFFF"/>
                <w:lang w:val="vi-VN"/>
              </w:rPr>
              <w:t xml:space="preserve">Chính phủ quy định chi </w:t>
            </w:r>
            <w:r w:rsidR="001B6B9E" w:rsidRPr="00A42B6A">
              <w:rPr>
                <w:iCs/>
                <w:sz w:val="26"/>
                <w:szCs w:val="26"/>
                <w:shd w:val="clear" w:color="auto" w:fill="FFFFFF"/>
              </w:rPr>
              <w:t>t</w:t>
            </w:r>
            <w:r w:rsidR="00EF26DE" w:rsidRPr="00A42B6A">
              <w:rPr>
                <w:iCs/>
                <w:sz w:val="26"/>
                <w:szCs w:val="26"/>
                <w:shd w:val="clear" w:color="auto" w:fill="FFFFFF"/>
                <w:lang w:val="vi-VN"/>
              </w:rPr>
              <w:t>iết thi hành một số Điều của </w:t>
            </w:r>
            <w:bookmarkStart w:id="40" w:name="tvpllink_lethnuqfkh_1"/>
            <w:r w:rsidR="00EF26DE" w:rsidRPr="00A42B6A">
              <w:rPr>
                <w:iCs/>
                <w:sz w:val="26"/>
                <w:szCs w:val="26"/>
                <w:shd w:val="clear" w:color="auto" w:fill="FFFFFF"/>
                <w:lang w:val="vi-VN"/>
              </w:rPr>
              <w:fldChar w:fldCharType="begin"/>
            </w:r>
            <w:r w:rsidR="00EF26DE" w:rsidRPr="00A42B6A">
              <w:rPr>
                <w:iCs/>
                <w:sz w:val="26"/>
                <w:szCs w:val="26"/>
                <w:shd w:val="clear" w:color="auto" w:fill="FFFFFF"/>
                <w:lang w:val="vi-VN"/>
              </w:rPr>
              <w:instrText xml:space="preserve"> HYPERLINK "https://thuvienphapluat.vn/van-ban/Tai-nguyen-Moi-truong/Luat-tai-nguyen-moi-truong-bien-va-hai-dao-2015-282375.aspx" \t "_blank" </w:instrText>
            </w:r>
            <w:r w:rsidR="00EF26DE" w:rsidRPr="00A42B6A">
              <w:rPr>
                <w:iCs/>
                <w:sz w:val="26"/>
                <w:szCs w:val="26"/>
                <w:shd w:val="clear" w:color="auto" w:fill="FFFFFF"/>
                <w:lang w:val="vi-VN"/>
              </w:rPr>
              <w:fldChar w:fldCharType="separate"/>
            </w:r>
            <w:r w:rsidR="00EF26DE" w:rsidRPr="00A42B6A">
              <w:rPr>
                <w:rStyle w:val="Hyperlink"/>
                <w:iCs/>
                <w:color w:val="auto"/>
                <w:sz w:val="26"/>
                <w:szCs w:val="26"/>
                <w:u w:val="none"/>
                <w:shd w:val="clear" w:color="auto" w:fill="FFFFFF"/>
                <w:lang w:val="vi-VN"/>
              </w:rPr>
              <w:t xml:space="preserve">Luật </w:t>
            </w:r>
            <w:r w:rsidR="001B6B9E" w:rsidRPr="00A42B6A">
              <w:rPr>
                <w:rStyle w:val="Hyperlink"/>
                <w:iCs/>
                <w:color w:val="auto"/>
                <w:sz w:val="26"/>
                <w:szCs w:val="26"/>
                <w:u w:val="none"/>
                <w:shd w:val="clear" w:color="auto" w:fill="FFFFFF"/>
              </w:rPr>
              <w:t>T</w:t>
            </w:r>
            <w:r w:rsidR="00EF26DE" w:rsidRPr="00A42B6A">
              <w:rPr>
                <w:rStyle w:val="Hyperlink"/>
                <w:iCs/>
                <w:color w:val="auto"/>
                <w:sz w:val="26"/>
                <w:szCs w:val="26"/>
                <w:u w:val="none"/>
                <w:shd w:val="clear" w:color="auto" w:fill="FFFFFF"/>
                <w:lang w:val="vi-VN"/>
              </w:rPr>
              <w:t>ài nguyên</w:t>
            </w:r>
            <w:r w:rsidR="001B6B9E" w:rsidRPr="00A42B6A">
              <w:rPr>
                <w:rStyle w:val="Hyperlink"/>
                <w:iCs/>
                <w:color w:val="auto"/>
                <w:sz w:val="26"/>
                <w:szCs w:val="26"/>
                <w:u w:val="none"/>
                <w:shd w:val="clear" w:color="auto" w:fill="FFFFFF"/>
              </w:rPr>
              <w:t xml:space="preserve">, </w:t>
            </w:r>
            <w:r w:rsidR="00EF26DE" w:rsidRPr="00A42B6A">
              <w:rPr>
                <w:rStyle w:val="Hyperlink"/>
                <w:iCs/>
                <w:color w:val="auto"/>
                <w:sz w:val="26"/>
                <w:szCs w:val="26"/>
                <w:u w:val="none"/>
                <w:shd w:val="clear" w:color="auto" w:fill="FFFFFF"/>
                <w:lang w:val="vi-VN"/>
              </w:rPr>
              <w:t>môi trường biển và hải đảo</w:t>
            </w:r>
            <w:r w:rsidR="00EF26DE" w:rsidRPr="00A42B6A">
              <w:rPr>
                <w:iCs/>
                <w:sz w:val="26"/>
                <w:szCs w:val="26"/>
                <w:shd w:val="clear" w:color="auto" w:fill="FFFFFF"/>
                <w:lang w:val="vi-VN"/>
              </w:rPr>
              <w:fldChar w:fldCharType="end"/>
            </w:r>
            <w:bookmarkEnd w:id="40"/>
            <w:r w:rsidR="00EF26DE" w:rsidRPr="00A42B6A">
              <w:rPr>
                <w:i/>
                <w:iCs/>
                <w:color w:val="000000"/>
                <w:sz w:val="26"/>
                <w:szCs w:val="26"/>
                <w:shd w:val="clear" w:color="auto" w:fill="FFFFFF"/>
                <w:lang w:val="vi-VN"/>
              </w:rPr>
              <w:t>.</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z w:val="26"/>
                <w:szCs w:val="26"/>
                <w:shd w:val="clear" w:color="auto" w:fill="FFFFFF"/>
                <w:lang w:val="vi-VN"/>
              </w:rPr>
              <w:t>B</w:t>
            </w:r>
            <w:r w:rsidRPr="00A42B6A">
              <w:rPr>
                <w:sz w:val="26"/>
                <w:szCs w:val="26"/>
                <w:shd w:val="clear" w:color="auto" w:fill="FFFFFF"/>
              </w:rPr>
              <w:t>an hành quyết định về xác định vị trí, ranh giới của vùng bảo vệ nghiêm ngặt, vùng hạn chế phát thải trên địa bàn quản lý đã được xác định trong quy hoạch tỉnh trong kỳ quy hoạch.</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K</w:t>
            </w:r>
            <w:r w:rsidRPr="00A42B6A">
              <w:rPr>
                <w:sz w:val="26"/>
                <w:szCs w:val="26"/>
                <w:lang w:val="vi-VN"/>
              </w:rPr>
              <w:t>hoản 3 Điều 23 Nghị định số 08/2022/NĐ-CP ngày 10/01/2022 của Chính phủ</w:t>
            </w:r>
            <w:r w:rsidR="00EF26DE" w:rsidRPr="00A42B6A">
              <w:rPr>
                <w:sz w:val="26"/>
                <w:szCs w:val="26"/>
              </w:rPr>
              <w:t xml:space="preserve"> </w:t>
            </w:r>
            <w:r w:rsidR="00EF26DE" w:rsidRPr="00A42B6A">
              <w:rPr>
                <w:iCs/>
                <w:sz w:val="26"/>
                <w:szCs w:val="26"/>
              </w:rPr>
              <w:t>quy định chi tiết một số điều của </w:t>
            </w:r>
            <w:hyperlink r:id="rId350" w:tgtFrame="_blank" w:history="1">
              <w:r w:rsidR="00EF26DE" w:rsidRPr="00A42B6A">
                <w:rPr>
                  <w:rStyle w:val="Hyperlink"/>
                  <w:iCs/>
                  <w:color w:val="auto"/>
                  <w:sz w:val="26"/>
                  <w:szCs w:val="26"/>
                  <w:u w:val="none"/>
                </w:rPr>
                <w:t>Luật Bảo vệ môi trường</w:t>
              </w:r>
            </w:hyperlink>
            <w:r w:rsidR="00EF26DE" w:rsidRPr="00A42B6A">
              <w:rPr>
                <w:iCs/>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lang w:val="vi-VN"/>
              </w:rPr>
            </w:pPr>
            <w:r w:rsidRPr="00A42B6A">
              <w:rPr>
                <w:sz w:val="26"/>
                <w:szCs w:val="26"/>
                <w:lang w:val="vi-VN"/>
              </w:rPr>
              <w:t>L</w:t>
            </w:r>
            <w:r w:rsidRPr="00A42B6A">
              <w:rPr>
                <w:sz w:val="26"/>
                <w:szCs w:val="26"/>
                <w:shd w:val="clear" w:color="auto" w:fill="FFFFFF"/>
              </w:rPr>
              <w:t>ộ trình thực hiện chuyển đổi loại hình sản xuất, kinh doanh, dịch vụ, đổi mới công nghệ, thực hiện các biện pháp bảo vệ môi trường khác đối với cơ sở, khu sản xuất, kinh doanh, dịch vụ đang hoạt động trong vùng bảo vệ nghiêm ngặt và vùng hạn chế phát thải đã được xác định trên địa bàn quản lý</w:t>
            </w:r>
            <w:r w:rsidRPr="00A42B6A">
              <w:rPr>
                <w:sz w:val="26"/>
                <w:szCs w:val="26"/>
                <w:shd w:val="clear" w:color="auto" w:fill="FFFFFF"/>
                <w:lang w:val="vi-VN"/>
              </w:rPr>
              <w:t>.</w:t>
            </w:r>
          </w:p>
        </w:tc>
        <w:tc>
          <w:tcPr>
            <w:tcW w:w="1701" w:type="dxa"/>
          </w:tcPr>
          <w:p w:rsidR="00901192" w:rsidRPr="00A42B6A" w:rsidRDefault="00901192" w:rsidP="00901192">
            <w:pPr>
              <w:spacing w:before="120" w:after="120" w:line="240" w:lineRule="auto"/>
              <w:jc w:val="both"/>
              <w:rPr>
                <w:sz w:val="26"/>
                <w:szCs w:val="26"/>
                <w:lang w:val="vi-VN"/>
              </w:rPr>
            </w:pPr>
          </w:p>
        </w:tc>
        <w:tc>
          <w:tcPr>
            <w:tcW w:w="4536" w:type="dxa"/>
          </w:tcPr>
          <w:p w:rsidR="00901192" w:rsidRPr="00A42B6A" w:rsidRDefault="00EF26DE" w:rsidP="00901192">
            <w:pPr>
              <w:spacing w:before="120" w:after="120" w:line="240" w:lineRule="auto"/>
              <w:ind w:right="-1"/>
              <w:jc w:val="both"/>
              <w:rPr>
                <w:sz w:val="26"/>
                <w:szCs w:val="26"/>
              </w:rPr>
            </w:pPr>
            <w:r w:rsidRPr="00A42B6A">
              <w:rPr>
                <w:sz w:val="26"/>
                <w:szCs w:val="26"/>
              </w:rPr>
              <w:t>Đ</w:t>
            </w:r>
            <w:r w:rsidR="00901192" w:rsidRPr="00A42B6A">
              <w:rPr>
                <w:sz w:val="26"/>
                <w:szCs w:val="26"/>
                <w:lang w:val="vi-VN"/>
              </w:rPr>
              <w:t>iểm b khoản 5 Điều 23 Nghị định số 08/2022/NĐ-CP ngày 10/01/2022 của Chính phủ</w:t>
            </w:r>
            <w:r w:rsidRPr="00A42B6A">
              <w:rPr>
                <w:sz w:val="26"/>
                <w:szCs w:val="26"/>
              </w:rPr>
              <w:t xml:space="preserve"> </w:t>
            </w:r>
            <w:r w:rsidRPr="00A42B6A">
              <w:rPr>
                <w:iCs/>
                <w:sz w:val="26"/>
                <w:szCs w:val="26"/>
              </w:rPr>
              <w:t>quy định chi tiết một số điều của </w:t>
            </w:r>
            <w:hyperlink r:id="rId351" w:tgtFrame="_blank" w:history="1">
              <w:r w:rsidRPr="00A42B6A">
                <w:rPr>
                  <w:rStyle w:val="Hyperlink"/>
                  <w:iCs/>
                  <w:color w:val="auto"/>
                  <w:sz w:val="26"/>
                  <w:szCs w:val="26"/>
                  <w:u w:val="none"/>
                </w:rPr>
                <w:t>Luật Bảo vệ môi trường</w:t>
              </w:r>
            </w:hyperlink>
            <w:r w:rsidRPr="00A42B6A">
              <w:rPr>
                <w:iCs/>
                <w:sz w:val="26"/>
                <w:szCs w:val="26"/>
              </w:rPr>
              <w:t>.</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z w:val="26"/>
                <w:szCs w:val="26"/>
                <w:shd w:val="clear" w:color="auto" w:fill="FFFFFF"/>
              </w:rPr>
              <w:t>Lập danh mục các cụm công nghiệp không có hệ thống thu gom, thoát nước và xử lý nước thải tập trung trên địa bàn</w:t>
            </w:r>
            <w:r w:rsidRPr="00A42B6A">
              <w:rPr>
                <w:sz w:val="26"/>
                <w:szCs w:val="26"/>
                <w:shd w:val="clear" w:color="auto" w:fill="FFFFFF"/>
                <w:lang w:val="vi-VN"/>
              </w:rPr>
              <w:t>.</w:t>
            </w:r>
          </w:p>
        </w:tc>
        <w:tc>
          <w:tcPr>
            <w:tcW w:w="1701" w:type="dxa"/>
          </w:tcPr>
          <w:p w:rsidR="00901192" w:rsidRPr="00A42B6A" w:rsidDel="005F59B6" w:rsidRDefault="00901192" w:rsidP="00901192">
            <w:pPr>
              <w:spacing w:before="120" w:after="120" w:line="240" w:lineRule="auto"/>
              <w:jc w:val="both"/>
              <w:rPr>
                <w:sz w:val="26"/>
                <w:szCs w:val="26"/>
                <w:lang w:val="vi-VN"/>
              </w:rPr>
            </w:pPr>
            <w:r w:rsidRPr="00A42B6A">
              <w:rPr>
                <w:sz w:val="26"/>
                <w:szCs w:val="26"/>
                <w:lang w:val="vi-VN"/>
              </w:rPr>
              <w:t>UBND cấp huyện</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K</w:t>
            </w:r>
            <w:r w:rsidRPr="00A42B6A">
              <w:rPr>
                <w:sz w:val="26"/>
                <w:szCs w:val="26"/>
                <w:lang w:val="vi-VN"/>
              </w:rPr>
              <w:t>hoản 5 Điều 52 Nghị định số 08/2022/NĐ-CP ngày 10/01/2022 của Chính phủ</w:t>
            </w:r>
            <w:r w:rsidR="00EF26DE" w:rsidRPr="00A42B6A">
              <w:rPr>
                <w:sz w:val="26"/>
                <w:szCs w:val="26"/>
              </w:rPr>
              <w:t xml:space="preserve"> </w:t>
            </w:r>
            <w:r w:rsidR="00EF26DE" w:rsidRPr="00A42B6A">
              <w:rPr>
                <w:iCs/>
                <w:sz w:val="26"/>
                <w:szCs w:val="26"/>
              </w:rPr>
              <w:t>quy định chi tiết một số điều của </w:t>
            </w:r>
            <w:hyperlink r:id="rId352" w:tgtFrame="_blank" w:history="1">
              <w:r w:rsidR="00EF26DE" w:rsidRPr="00A42B6A">
                <w:rPr>
                  <w:rStyle w:val="Hyperlink"/>
                  <w:iCs/>
                  <w:color w:val="auto"/>
                  <w:sz w:val="26"/>
                  <w:szCs w:val="26"/>
                  <w:u w:val="none"/>
                </w:rPr>
                <w:t>Luật Bảo vệ môi trường</w:t>
              </w:r>
            </w:hyperlink>
            <w:r w:rsidR="00EF26DE" w:rsidRPr="00A42B6A">
              <w:rPr>
                <w:iCs/>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X</w:t>
            </w:r>
            <w:r w:rsidRPr="00A42B6A">
              <w:rPr>
                <w:sz w:val="26"/>
                <w:szCs w:val="26"/>
              </w:rPr>
              <w:t>ác định vị trí, ranh giới, diện tích khu vực biển đối với trường hợp thuộc thẩm quyền</w:t>
            </w:r>
            <w:r w:rsidRPr="00A42B6A">
              <w:rPr>
                <w:sz w:val="26"/>
                <w:szCs w:val="26"/>
                <w:lang w:val="vi-VN"/>
              </w:rPr>
              <w:t>.</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UBND cấp huyện</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Đ</w:t>
            </w:r>
            <w:r w:rsidRPr="00A42B6A">
              <w:rPr>
                <w:sz w:val="26"/>
                <w:szCs w:val="26"/>
                <w:lang w:val="vi-VN"/>
              </w:rPr>
              <w:t>iểm e khoản 4 Điều 5 Nghị định số 11/2021/NĐ-CP ngày 10</w:t>
            </w:r>
            <w:r w:rsidRPr="00A42B6A">
              <w:rPr>
                <w:sz w:val="26"/>
                <w:szCs w:val="26"/>
              </w:rPr>
              <w:t>/</w:t>
            </w:r>
            <w:r w:rsidRPr="00A42B6A">
              <w:rPr>
                <w:sz w:val="26"/>
                <w:szCs w:val="26"/>
                <w:lang w:val="vi-VN"/>
              </w:rPr>
              <w:t>02</w:t>
            </w:r>
            <w:r w:rsidRPr="00A42B6A">
              <w:rPr>
                <w:sz w:val="26"/>
                <w:szCs w:val="26"/>
              </w:rPr>
              <w:t>/</w:t>
            </w:r>
            <w:r w:rsidRPr="00A42B6A">
              <w:rPr>
                <w:sz w:val="26"/>
                <w:szCs w:val="26"/>
                <w:lang w:val="vi-VN"/>
              </w:rPr>
              <w:t>2021 của Chính phủ</w:t>
            </w:r>
            <w:r w:rsidR="001B6B9E" w:rsidRPr="00A42B6A">
              <w:rPr>
                <w:sz w:val="26"/>
                <w:szCs w:val="26"/>
              </w:rPr>
              <w:t xml:space="preserve"> q</w:t>
            </w:r>
            <w:r w:rsidR="001B6B9E" w:rsidRPr="00A42B6A">
              <w:rPr>
                <w:iCs/>
                <w:color w:val="000000"/>
                <w:sz w:val="26"/>
                <w:szCs w:val="26"/>
                <w:shd w:val="clear" w:color="auto" w:fill="FFFFFF"/>
                <w:lang w:val="vi-VN"/>
              </w:rPr>
              <w:t>uy định việc giao c</w:t>
            </w:r>
            <w:r w:rsidR="001B6B9E" w:rsidRPr="00A42B6A">
              <w:rPr>
                <w:iCs/>
                <w:color w:val="000000"/>
                <w:sz w:val="26"/>
                <w:szCs w:val="26"/>
                <w:shd w:val="clear" w:color="auto" w:fill="FFFFFF"/>
              </w:rPr>
              <w:t>á</w:t>
            </w:r>
            <w:r w:rsidR="001B6B9E" w:rsidRPr="00A42B6A">
              <w:rPr>
                <w:iCs/>
                <w:color w:val="000000"/>
                <w:sz w:val="26"/>
                <w:szCs w:val="26"/>
                <w:shd w:val="clear" w:color="auto" w:fill="FFFFFF"/>
                <w:lang w:val="vi-VN"/>
              </w:rPr>
              <w:t>c khu vực biển nhất định cho tổ chức, c</w:t>
            </w:r>
            <w:r w:rsidR="001B6B9E" w:rsidRPr="00A42B6A">
              <w:rPr>
                <w:iCs/>
                <w:color w:val="000000"/>
                <w:sz w:val="26"/>
                <w:szCs w:val="26"/>
                <w:shd w:val="clear" w:color="auto" w:fill="FFFFFF"/>
              </w:rPr>
              <w:t>á</w:t>
            </w:r>
            <w:r w:rsidR="001B6B9E" w:rsidRPr="00A42B6A">
              <w:rPr>
                <w:iCs/>
                <w:color w:val="000000"/>
                <w:sz w:val="26"/>
                <w:szCs w:val="26"/>
                <w:shd w:val="clear" w:color="auto" w:fill="FFFFFF"/>
                <w:lang w:val="vi-VN"/>
              </w:rPr>
              <w:t> nhân khai thác, sử dụng tài nguyên biển.</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z w:val="26"/>
                <w:szCs w:val="26"/>
              </w:rPr>
              <w:t xml:space="preserve">Ban hành mức thu tiền sử dụng khu vực biển cụ thể đối với từng nhóm hoạt động sử dụng khu vực biển trên địa bàn tỉnh thuộc thẩm quyền giao </w:t>
            </w:r>
            <w:r w:rsidRPr="00A42B6A">
              <w:rPr>
                <w:sz w:val="26"/>
                <w:szCs w:val="26"/>
              </w:rPr>
              <w:lastRenderedPageBreak/>
              <w:t>khu vực biển của Ủy ban nhân dân cấp tỉnh.</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lastRenderedPageBreak/>
              <w:t>UBND cấp tỉnh</w:t>
            </w:r>
          </w:p>
        </w:tc>
        <w:tc>
          <w:tcPr>
            <w:tcW w:w="4536" w:type="dxa"/>
          </w:tcPr>
          <w:p w:rsidR="00901192" w:rsidRPr="00A42B6A" w:rsidRDefault="00901192" w:rsidP="00901192">
            <w:pPr>
              <w:spacing w:before="120" w:after="120" w:line="240" w:lineRule="auto"/>
              <w:ind w:right="-1"/>
              <w:jc w:val="both"/>
              <w:rPr>
                <w:sz w:val="26"/>
                <w:szCs w:val="26"/>
                <w:lang w:val="vi-VN"/>
              </w:rPr>
            </w:pPr>
            <w:r w:rsidRPr="00A42B6A">
              <w:rPr>
                <w:sz w:val="26"/>
                <w:szCs w:val="26"/>
              </w:rPr>
              <w:t>K</w:t>
            </w:r>
            <w:r w:rsidRPr="00A42B6A">
              <w:rPr>
                <w:sz w:val="26"/>
                <w:szCs w:val="26"/>
                <w:lang w:val="vi-VN"/>
              </w:rPr>
              <w:t>hoản 2 Điều 34 Nghị định số 11/2021/NĐ-CP ngày 10</w:t>
            </w:r>
            <w:r w:rsidRPr="00A42B6A">
              <w:rPr>
                <w:sz w:val="26"/>
                <w:szCs w:val="26"/>
              </w:rPr>
              <w:t>/</w:t>
            </w:r>
            <w:r w:rsidRPr="00A42B6A">
              <w:rPr>
                <w:sz w:val="26"/>
                <w:szCs w:val="26"/>
                <w:lang w:val="vi-VN"/>
              </w:rPr>
              <w:t>02</w:t>
            </w:r>
            <w:r w:rsidRPr="00A42B6A">
              <w:rPr>
                <w:sz w:val="26"/>
                <w:szCs w:val="26"/>
              </w:rPr>
              <w:t>/</w:t>
            </w:r>
            <w:r w:rsidRPr="00A42B6A">
              <w:rPr>
                <w:sz w:val="26"/>
                <w:szCs w:val="26"/>
                <w:lang w:val="vi-VN"/>
              </w:rPr>
              <w:t>2021 của Chính phủ</w:t>
            </w:r>
            <w:r w:rsidR="001B6B9E" w:rsidRPr="00A42B6A">
              <w:rPr>
                <w:sz w:val="26"/>
                <w:szCs w:val="26"/>
              </w:rPr>
              <w:t xml:space="preserve"> q</w:t>
            </w:r>
            <w:r w:rsidR="001B6B9E" w:rsidRPr="00A42B6A">
              <w:rPr>
                <w:iCs/>
                <w:color w:val="000000"/>
                <w:sz w:val="26"/>
                <w:szCs w:val="26"/>
                <w:shd w:val="clear" w:color="auto" w:fill="FFFFFF"/>
                <w:lang w:val="vi-VN"/>
              </w:rPr>
              <w:t>uy định việc giao c</w:t>
            </w:r>
            <w:r w:rsidR="001B6B9E" w:rsidRPr="00A42B6A">
              <w:rPr>
                <w:iCs/>
                <w:color w:val="000000"/>
                <w:sz w:val="26"/>
                <w:szCs w:val="26"/>
                <w:shd w:val="clear" w:color="auto" w:fill="FFFFFF"/>
              </w:rPr>
              <w:t>á</w:t>
            </w:r>
            <w:r w:rsidR="001B6B9E" w:rsidRPr="00A42B6A">
              <w:rPr>
                <w:iCs/>
                <w:color w:val="000000"/>
                <w:sz w:val="26"/>
                <w:szCs w:val="26"/>
                <w:shd w:val="clear" w:color="auto" w:fill="FFFFFF"/>
                <w:lang w:val="vi-VN"/>
              </w:rPr>
              <w:t>c khu vực biển nhất định cho tổ chức, c</w:t>
            </w:r>
            <w:r w:rsidR="001B6B9E" w:rsidRPr="00A42B6A">
              <w:rPr>
                <w:iCs/>
                <w:color w:val="000000"/>
                <w:sz w:val="26"/>
                <w:szCs w:val="26"/>
                <w:shd w:val="clear" w:color="auto" w:fill="FFFFFF"/>
              </w:rPr>
              <w:t>á</w:t>
            </w:r>
            <w:r w:rsidR="001B6B9E" w:rsidRPr="00A42B6A">
              <w:rPr>
                <w:iCs/>
                <w:color w:val="000000"/>
                <w:sz w:val="26"/>
                <w:szCs w:val="26"/>
                <w:shd w:val="clear" w:color="auto" w:fill="FFFFFF"/>
                <w:lang w:val="vi-VN"/>
              </w:rPr>
              <w:t> nhân khai thác, sử dụng tài nguyên biển.</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z w:val="26"/>
                <w:szCs w:val="26"/>
                <w:shd w:val="clear" w:color="auto" w:fill="FFFFFF"/>
              </w:rPr>
              <w:t>Phê duyệt kế hoạch điều tra, thu thập, cập nhật thông tin, dữ liệu tài nguyên và môi trường và thu thập, cập nhật thông tin mô tả về thông tin, dữ liệu tài nguyên và môi trường.</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rPr>
              <w:t>UBND</w:t>
            </w:r>
            <w:r w:rsidRPr="00A42B6A">
              <w:rPr>
                <w:sz w:val="26"/>
                <w:szCs w:val="26"/>
                <w:lang w:val="vi-VN"/>
              </w:rPr>
              <w:t xml:space="preserve">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iCs/>
                <w:sz w:val="26"/>
                <w:szCs w:val="26"/>
                <w:shd w:val="clear" w:color="auto" w:fill="FFFFFF"/>
              </w:rPr>
              <w:t>Nghị định số 73/2017/NĐ-CP ngày 14/6/2017 của Chính phủ về thu thập, quản lý, khai thác và sử dụng thông tin, dữ liệu tài nguyên và môi trường.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lang w:val="vi-VN"/>
              </w:rPr>
              <w:t>Cung cấp dữ liệu tài nguyên môi trường biển và hải đảo để xây dựng CSDL của Bộ, ngành, địa phương</w:t>
            </w:r>
            <w:r w:rsidRPr="00A42B6A">
              <w:rPr>
                <w:sz w:val="26"/>
                <w:szCs w:val="26"/>
              </w:rPr>
              <w:t>.</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 xml:space="preserve">Cơ quan </w:t>
            </w:r>
            <w:r w:rsidRPr="00A42B6A">
              <w:rPr>
                <w:sz w:val="26"/>
                <w:szCs w:val="26"/>
              </w:rPr>
              <w:t>thuộc UBND</w:t>
            </w:r>
            <w:r w:rsidRPr="00A42B6A">
              <w:rPr>
                <w:sz w:val="26"/>
                <w:szCs w:val="26"/>
                <w:lang w:val="vi-VN"/>
              </w:rPr>
              <w:t xml:space="preserve"> cấp tỉnh</w:t>
            </w:r>
          </w:p>
        </w:tc>
        <w:tc>
          <w:tcPr>
            <w:tcW w:w="4536" w:type="dxa"/>
          </w:tcPr>
          <w:p w:rsidR="00901192" w:rsidRPr="00A42B6A" w:rsidRDefault="00901192" w:rsidP="00901192">
            <w:pPr>
              <w:spacing w:before="120" w:after="120" w:line="240" w:lineRule="auto"/>
              <w:ind w:right="-1"/>
              <w:jc w:val="both"/>
              <w:rPr>
                <w:sz w:val="26"/>
                <w:szCs w:val="26"/>
                <w:lang w:val="vi-VN"/>
              </w:rPr>
            </w:pPr>
            <w:r w:rsidRPr="00A42B6A">
              <w:rPr>
                <w:sz w:val="26"/>
                <w:szCs w:val="26"/>
                <w:lang w:val="vi-VN"/>
              </w:rPr>
              <w:t>Thông tư số 20/2016/TT-BNTMT ngày</w:t>
            </w:r>
            <w:r w:rsidR="001B6B9E" w:rsidRPr="00A42B6A">
              <w:rPr>
                <w:sz w:val="26"/>
                <w:szCs w:val="26"/>
              </w:rPr>
              <w:t xml:space="preserve"> 2</w:t>
            </w:r>
            <w:r w:rsidRPr="00A42B6A">
              <w:rPr>
                <w:sz w:val="26"/>
                <w:szCs w:val="26"/>
                <w:lang w:val="vi-VN"/>
              </w:rPr>
              <w:t>5</w:t>
            </w:r>
            <w:r w:rsidRPr="00A42B6A">
              <w:rPr>
                <w:sz w:val="26"/>
                <w:szCs w:val="26"/>
              </w:rPr>
              <w:t>/</w:t>
            </w:r>
            <w:r w:rsidRPr="00A42B6A">
              <w:rPr>
                <w:sz w:val="26"/>
                <w:szCs w:val="26"/>
                <w:lang w:val="vi-VN"/>
              </w:rPr>
              <w:t>8</w:t>
            </w:r>
            <w:r w:rsidRPr="00A42B6A">
              <w:rPr>
                <w:sz w:val="26"/>
                <w:szCs w:val="26"/>
              </w:rPr>
              <w:t>/</w:t>
            </w:r>
            <w:r w:rsidRPr="00A42B6A">
              <w:rPr>
                <w:sz w:val="26"/>
                <w:szCs w:val="26"/>
                <w:lang w:val="vi-VN"/>
              </w:rPr>
              <w:t xml:space="preserve"> 2016</w:t>
            </w:r>
            <w:r w:rsidR="001B6B9E" w:rsidRPr="00A42B6A">
              <w:rPr>
                <w:sz w:val="26"/>
                <w:szCs w:val="26"/>
              </w:rPr>
              <w:t xml:space="preserve"> của </w:t>
            </w:r>
            <w:r w:rsidR="001B6B9E" w:rsidRPr="00A42B6A">
              <w:rPr>
                <w:iCs/>
                <w:color w:val="000000"/>
                <w:sz w:val="26"/>
                <w:szCs w:val="26"/>
                <w:shd w:val="clear" w:color="auto" w:fill="FFFFFF"/>
              </w:rPr>
              <w:t>Bộ trưởng Bộ Tài nguyên và Môi trường quy định về xây dựng, khai thác và sử dụng cơ sở dữ liệu tài nguyên, môi trường biển và hải đảo.</w:t>
            </w:r>
            <w:r w:rsidRPr="00A42B6A">
              <w:rPr>
                <w:sz w:val="26"/>
                <w:szCs w:val="26"/>
                <w:lang w:val="vi-VN"/>
              </w:rPr>
              <w:t xml:space="preserve">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Di dời, phá dỡ mốc đo đạc</w:t>
            </w:r>
            <w:r w:rsidRPr="00A42B6A">
              <w:rPr>
                <w:sz w:val="26"/>
                <w:szCs w:val="26"/>
              </w:rPr>
              <w:t>.</w:t>
            </w:r>
            <w:r w:rsidRPr="00A42B6A">
              <w:rPr>
                <w:sz w:val="26"/>
                <w:szCs w:val="26"/>
                <w:lang w:val="vi-VN"/>
              </w:rPr>
              <w:t xml:space="preserve"> </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rPr>
              <w:t>UBND</w:t>
            </w:r>
            <w:r w:rsidRPr="00A42B6A">
              <w:rPr>
                <w:sz w:val="26"/>
                <w:szCs w:val="26"/>
                <w:lang w:val="vi-VN"/>
              </w:rPr>
              <w:t xml:space="preserve">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lang w:val="vi-VN"/>
              </w:rPr>
              <w:t>Khoản 4,5,6 Điều 17 Nghị định số 27/2019/NĐ-CP ngày 13</w:t>
            </w:r>
            <w:r w:rsidRPr="00A42B6A">
              <w:rPr>
                <w:sz w:val="26"/>
                <w:szCs w:val="26"/>
              </w:rPr>
              <w:t>/</w:t>
            </w:r>
            <w:r w:rsidRPr="00A42B6A">
              <w:rPr>
                <w:sz w:val="26"/>
                <w:szCs w:val="26"/>
                <w:lang w:val="vi-VN"/>
              </w:rPr>
              <w:t>3</w:t>
            </w:r>
            <w:r w:rsidRPr="00A42B6A">
              <w:rPr>
                <w:sz w:val="26"/>
                <w:szCs w:val="26"/>
              </w:rPr>
              <w:t>/</w:t>
            </w:r>
            <w:r w:rsidRPr="00A42B6A">
              <w:rPr>
                <w:sz w:val="26"/>
                <w:szCs w:val="26"/>
                <w:lang w:val="vi-VN"/>
              </w:rPr>
              <w:t xml:space="preserve">2019 của Chính phủ </w:t>
            </w:r>
            <w:r w:rsidR="001B6B9E" w:rsidRPr="00A42B6A">
              <w:rPr>
                <w:iCs/>
                <w:sz w:val="26"/>
                <w:szCs w:val="26"/>
                <w:shd w:val="clear" w:color="auto" w:fill="FFFFFF"/>
                <w:lang w:val="vi-VN"/>
              </w:rPr>
              <w:t>quy định chi tiết một số điều của </w:t>
            </w:r>
            <w:bookmarkStart w:id="41" w:name="tvpllink_jotbgatcjs_1"/>
            <w:r w:rsidR="001B6B9E" w:rsidRPr="00A42B6A">
              <w:rPr>
                <w:iCs/>
                <w:sz w:val="26"/>
                <w:szCs w:val="26"/>
                <w:shd w:val="clear" w:color="auto" w:fill="FFFFFF"/>
                <w:lang w:val="vi-VN"/>
              </w:rPr>
              <w:fldChar w:fldCharType="begin"/>
            </w:r>
            <w:r w:rsidR="001B6B9E" w:rsidRPr="00A42B6A">
              <w:rPr>
                <w:iCs/>
                <w:sz w:val="26"/>
                <w:szCs w:val="26"/>
                <w:shd w:val="clear" w:color="auto" w:fill="FFFFFF"/>
                <w:lang w:val="vi-VN"/>
              </w:rPr>
              <w:instrText xml:space="preserve"> HYPERLINK "https://thuvienphapluat.vn/van-ban/Tai-nguyen-Moi-truong/Luat-Do-dac-va-Ban-do-354638.aspx" \t "_blank" </w:instrText>
            </w:r>
            <w:r w:rsidR="001B6B9E" w:rsidRPr="00A42B6A">
              <w:rPr>
                <w:iCs/>
                <w:sz w:val="26"/>
                <w:szCs w:val="26"/>
                <w:shd w:val="clear" w:color="auto" w:fill="FFFFFF"/>
                <w:lang w:val="vi-VN"/>
              </w:rPr>
              <w:fldChar w:fldCharType="separate"/>
            </w:r>
            <w:r w:rsidR="001B6B9E" w:rsidRPr="00A42B6A">
              <w:rPr>
                <w:rStyle w:val="Hyperlink"/>
                <w:iCs/>
                <w:color w:val="auto"/>
                <w:sz w:val="26"/>
                <w:szCs w:val="26"/>
                <w:u w:val="none"/>
                <w:shd w:val="clear" w:color="auto" w:fill="FFFFFF"/>
                <w:lang w:val="vi-VN"/>
              </w:rPr>
              <w:t>Luật Đo đạc và bản đồ</w:t>
            </w:r>
            <w:r w:rsidR="001B6B9E" w:rsidRPr="00A42B6A">
              <w:rPr>
                <w:iCs/>
                <w:sz w:val="26"/>
                <w:szCs w:val="26"/>
                <w:shd w:val="clear" w:color="auto" w:fill="FFFFFF"/>
                <w:lang w:val="vi-VN"/>
              </w:rPr>
              <w:fldChar w:fldCharType="end"/>
            </w:r>
            <w:bookmarkEnd w:id="41"/>
            <w:r w:rsidR="001B6B9E" w:rsidRPr="00A42B6A">
              <w:rPr>
                <w:iCs/>
                <w:sz w:val="26"/>
                <w:szCs w:val="26"/>
                <w:shd w:val="clear" w:color="auto" w:fill="FFFFFF"/>
              </w:rPr>
              <w:t>; Nghị định số 136/2021/NĐ-CP ngày 31/12/2021 của Chính phủ</w:t>
            </w:r>
            <w:r w:rsidR="001B6B9E" w:rsidRPr="00A42B6A">
              <w:rPr>
                <w:iCs/>
                <w:sz w:val="26"/>
                <w:szCs w:val="26"/>
                <w:shd w:val="clear" w:color="auto" w:fill="FFFFFF"/>
                <w:lang w:val="vi-VN"/>
              </w:rPr>
              <w:t xml:space="preserve"> sửa đổi, bổ sung một số điều của Nghị định số </w:t>
            </w:r>
            <w:hyperlink r:id="rId353" w:tgtFrame="_blank" w:tooltip="Nghị định 27/2019/NĐ-CP" w:history="1">
              <w:r w:rsidR="001B6B9E" w:rsidRPr="00A42B6A">
                <w:rPr>
                  <w:rStyle w:val="Hyperlink"/>
                  <w:iCs/>
                  <w:color w:val="auto"/>
                  <w:sz w:val="26"/>
                  <w:szCs w:val="26"/>
                  <w:u w:val="none"/>
                  <w:shd w:val="clear" w:color="auto" w:fill="FFFFFF"/>
                  <w:lang w:val="vi-VN"/>
                </w:rPr>
                <w:t>27/2019/NĐ-CP</w:t>
              </w:r>
            </w:hyperlink>
            <w:r w:rsidR="001B6B9E" w:rsidRPr="00A42B6A">
              <w:rPr>
                <w:iCs/>
                <w:sz w:val="26"/>
                <w:szCs w:val="26"/>
                <w:shd w:val="clear" w:color="auto" w:fill="FFFFFF"/>
                <w:lang w:val="vi-VN"/>
              </w:rPr>
              <w:t>.</w:t>
            </w:r>
            <w:r w:rsidR="001B6B9E" w:rsidRPr="00A42B6A">
              <w:rPr>
                <w:sz w:val="26"/>
                <w:szCs w:val="26"/>
                <w:lang w:val="vi-VN"/>
              </w:rPr>
              <w:t xml:space="preserve">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lang w:val="vi-VN"/>
              </w:rPr>
              <w:t>Lưu trữ thông tin, dữ liệu, sản phẩm đo đạc và bản đồ</w:t>
            </w:r>
            <w:r w:rsidRPr="00A42B6A">
              <w:rPr>
                <w:sz w:val="26"/>
                <w:szCs w:val="26"/>
              </w:rPr>
              <w:t>.</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rPr>
              <w:t>UBND</w:t>
            </w:r>
            <w:r w:rsidRPr="00A42B6A">
              <w:rPr>
                <w:sz w:val="26"/>
                <w:szCs w:val="26"/>
                <w:lang w:val="vi-VN"/>
              </w:rPr>
              <w:t xml:space="preserve"> cấp tỉnh</w:t>
            </w:r>
          </w:p>
        </w:tc>
        <w:tc>
          <w:tcPr>
            <w:tcW w:w="4536" w:type="dxa"/>
          </w:tcPr>
          <w:p w:rsidR="00901192" w:rsidRPr="00A42B6A" w:rsidRDefault="00901192" w:rsidP="00901192">
            <w:pPr>
              <w:spacing w:before="120" w:after="120" w:line="240" w:lineRule="auto"/>
              <w:ind w:right="-1"/>
              <w:jc w:val="both"/>
              <w:rPr>
                <w:sz w:val="26"/>
                <w:szCs w:val="26"/>
                <w:lang w:val="vi-VN"/>
              </w:rPr>
            </w:pPr>
            <w:r w:rsidRPr="00A42B6A">
              <w:rPr>
                <w:sz w:val="26"/>
                <w:szCs w:val="26"/>
                <w:lang w:val="vi-VN"/>
              </w:rPr>
              <w:t xml:space="preserve">Điều 18 </w:t>
            </w:r>
            <w:r w:rsidR="001B6B9E" w:rsidRPr="00A42B6A">
              <w:rPr>
                <w:sz w:val="26"/>
                <w:szCs w:val="26"/>
                <w:lang w:val="vi-VN"/>
              </w:rPr>
              <w:t>Nghị định số 27/2019/NĐ-CP ngày 13</w:t>
            </w:r>
            <w:r w:rsidR="001B6B9E" w:rsidRPr="00A42B6A">
              <w:rPr>
                <w:sz w:val="26"/>
                <w:szCs w:val="26"/>
              </w:rPr>
              <w:t>/</w:t>
            </w:r>
            <w:r w:rsidR="001B6B9E" w:rsidRPr="00A42B6A">
              <w:rPr>
                <w:sz w:val="26"/>
                <w:szCs w:val="26"/>
                <w:lang w:val="vi-VN"/>
              </w:rPr>
              <w:t>3</w:t>
            </w:r>
            <w:r w:rsidR="001B6B9E" w:rsidRPr="00A42B6A">
              <w:rPr>
                <w:sz w:val="26"/>
                <w:szCs w:val="26"/>
              </w:rPr>
              <w:t>/</w:t>
            </w:r>
            <w:r w:rsidR="001B6B9E" w:rsidRPr="00A42B6A">
              <w:rPr>
                <w:sz w:val="26"/>
                <w:szCs w:val="26"/>
                <w:lang w:val="vi-VN"/>
              </w:rPr>
              <w:t xml:space="preserve">2019 của Chính phủ </w:t>
            </w:r>
            <w:r w:rsidR="001B6B9E" w:rsidRPr="00A42B6A">
              <w:rPr>
                <w:iCs/>
                <w:sz w:val="26"/>
                <w:szCs w:val="26"/>
                <w:shd w:val="clear" w:color="auto" w:fill="FFFFFF"/>
                <w:lang w:val="vi-VN"/>
              </w:rPr>
              <w:t>quy định chi tiết một số điều của </w:t>
            </w:r>
            <w:hyperlink r:id="rId354" w:tgtFrame="_blank" w:history="1">
              <w:r w:rsidR="001B6B9E" w:rsidRPr="00A42B6A">
                <w:rPr>
                  <w:rStyle w:val="Hyperlink"/>
                  <w:iCs/>
                  <w:color w:val="auto"/>
                  <w:sz w:val="26"/>
                  <w:szCs w:val="26"/>
                  <w:u w:val="none"/>
                  <w:shd w:val="clear" w:color="auto" w:fill="FFFFFF"/>
                  <w:lang w:val="vi-VN"/>
                </w:rPr>
                <w:t>Luật Đo đạc và bản đồ</w:t>
              </w:r>
            </w:hyperlink>
            <w:r w:rsidR="001B6B9E" w:rsidRPr="00A42B6A">
              <w:rPr>
                <w:iCs/>
                <w:sz w:val="26"/>
                <w:szCs w:val="26"/>
                <w:shd w:val="clear" w:color="auto" w:fill="FFFFFF"/>
              </w:rPr>
              <w:t>; Nghị định số 136/2021/NĐ-CP ngày 31/12/2021 của Chính phủ</w:t>
            </w:r>
            <w:r w:rsidR="001B6B9E" w:rsidRPr="00A42B6A">
              <w:rPr>
                <w:iCs/>
                <w:sz w:val="26"/>
                <w:szCs w:val="26"/>
                <w:shd w:val="clear" w:color="auto" w:fill="FFFFFF"/>
                <w:lang w:val="vi-VN"/>
              </w:rPr>
              <w:t xml:space="preserve"> sửa đổi, bổ sung một số điều của Nghị định số </w:t>
            </w:r>
            <w:hyperlink r:id="rId355" w:tgtFrame="_blank" w:tooltip="Nghị định 27/2019/NĐ-CP" w:history="1">
              <w:r w:rsidR="001B6B9E" w:rsidRPr="00A42B6A">
                <w:rPr>
                  <w:rStyle w:val="Hyperlink"/>
                  <w:iCs/>
                  <w:color w:val="auto"/>
                  <w:sz w:val="26"/>
                  <w:szCs w:val="26"/>
                  <w:u w:val="none"/>
                  <w:shd w:val="clear" w:color="auto" w:fill="FFFFFF"/>
                  <w:lang w:val="vi-VN"/>
                </w:rPr>
                <w:t>27/2019/NĐ-CP</w:t>
              </w:r>
            </w:hyperlink>
            <w:r w:rsidR="001B6B9E" w:rsidRPr="00A42B6A">
              <w:rPr>
                <w:iCs/>
                <w:sz w:val="26"/>
                <w:szCs w:val="26"/>
                <w:shd w:val="clear" w:color="auto" w:fill="FFFFFF"/>
                <w:lang w:val="vi-VN"/>
              </w:rPr>
              <w:t>.</w:t>
            </w:r>
            <w:r w:rsidR="001B6B9E" w:rsidRPr="00A42B6A">
              <w:rPr>
                <w:sz w:val="26"/>
                <w:szCs w:val="26"/>
                <w:lang w:val="vi-VN"/>
              </w:rPr>
              <w:t xml:space="preserve">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lang w:val="vi-VN"/>
              </w:rPr>
              <w:t>Tiêu huỷ thông tin, dữ liệu và sản phầm đo đạc và bản đồ</w:t>
            </w:r>
            <w:r w:rsidRPr="00A42B6A">
              <w:rPr>
                <w:sz w:val="26"/>
                <w:szCs w:val="26"/>
              </w:rPr>
              <w:t>.</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rPr>
              <w:t>UBND</w:t>
            </w:r>
            <w:r w:rsidRPr="00A42B6A">
              <w:rPr>
                <w:sz w:val="26"/>
                <w:szCs w:val="26"/>
                <w:lang w:val="vi-VN"/>
              </w:rPr>
              <w:t xml:space="preserve">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lang w:val="vi-VN"/>
              </w:rPr>
              <w:t xml:space="preserve">Điều 19 </w:t>
            </w:r>
            <w:r w:rsidR="001B6B9E" w:rsidRPr="00A42B6A">
              <w:rPr>
                <w:sz w:val="26"/>
                <w:szCs w:val="26"/>
                <w:lang w:val="vi-VN"/>
              </w:rPr>
              <w:t>Nghị định số 27/2019/NĐ-CP ngày 13</w:t>
            </w:r>
            <w:r w:rsidR="001B6B9E" w:rsidRPr="00A42B6A">
              <w:rPr>
                <w:sz w:val="26"/>
                <w:szCs w:val="26"/>
              </w:rPr>
              <w:t>/</w:t>
            </w:r>
            <w:r w:rsidR="001B6B9E" w:rsidRPr="00A42B6A">
              <w:rPr>
                <w:sz w:val="26"/>
                <w:szCs w:val="26"/>
                <w:lang w:val="vi-VN"/>
              </w:rPr>
              <w:t>3</w:t>
            </w:r>
            <w:r w:rsidR="001B6B9E" w:rsidRPr="00A42B6A">
              <w:rPr>
                <w:sz w:val="26"/>
                <w:szCs w:val="26"/>
              </w:rPr>
              <w:t>/</w:t>
            </w:r>
            <w:r w:rsidR="001B6B9E" w:rsidRPr="00A42B6A">
              <w:rPr>
                <w:sz w:val="26"/>
                <w:szCs w:val="26"/>
                <w:lang w:val="vi-VN"/>
              </w:rPr>
              <w:t xml:space="preserve">2019 của Chính phủ </w:t>
            </w:r>
            <w:r w:rsidR="001B6B9E" w:rsidRPr="00A42B6A">
              <w:rPr>
                <w:iCs/>
                <w:sz w:val="26"/>
                <w:szCs w:val="26"/>
                <w:shd w:val="clear" w:color="auto" w:fill="FFFFFF"/>
                <w:lang w:val="vi-VN"/>
              </w:rPr>
              <w:t>quy định chi tiết một số điều của </w:t>
            </w:r>
            <w:hyperlink r:id="rId356" w:tgtFrame="_blank" w:history="1">
              <w:r w:rsidR="001B6B9E" w:rsidRPr="00A42B6A">
                <w:rPr>
                  <w:rStyle w:val="Hyperlink"/>
                  <w:iCs/>
                  <w:color w:val="auto"/>
                  <w:sz w:val="26"/>
                  <w:szCs w:val="26"/>
                  <w:u w:val="none"/>
                  <w:shd w:val="clear" w:color="auto" w:fill="FFFFFF"/>
                  <w:lang w:val="vi-VN"/>
                </w:rPr>
                <w:t>Luật Đo đạc và bản đồ</w:t>
              </w:r>
            </w:hyperlink>
            <w:r w:rsidR="001B6B9E" w:rsidRPr="00A42B6A">
              <w:rPr>
                <w:iCs/>
                <w:sz w:val="26"/>
                <w:szCs w:val="26"/>
                <w:shd w:val="clear" w:color="auto" w:fill="FFFFFF"/>
              </w:rPr>
              <w:t>; Nghị định số 136/2021/NĐ-CP ngày 31/12/2021 của Chính phủ</w:t>
            </w:r>
            <w:r w:rsidR="001B6B9E" w:rsidRPr="00A42B6A">
              <w:rPr>
                <w:iCs/>
                <w:sz w:val="26"/>
                <w:szCs w:val="26"/>
                <w:shd w:val="clear" w:color="auto" w:fill="FFFFFF"/>
                <w:lang w:val="vi-VN"/>
              </w:rPr>
              <w:t xml:space="preserve"> sửa đổi, bổ sung một số điều của Nghị định số </w:t>
            </w:r>
            <w:hyperlink r:id="rId357" w:tgtFrame="_blank" w:tooltip="Nghị định 27/2019/NĐ-CP" w:history="1">
              <w:r w:rsidR="001B6B9E" w:rsidRPr="00A42B6A">
                <w:rPr>
                  <w:rStyle w:val="Hyperlink"/>
                  <w:iCs/>
                  <w:color w:val="auto"/>
                  <w:sz w:val="26"/>
                  <w:szCs w:val="26"/>
                  <w:u w:val="none"/>
                  <w:shd w:val="clear" w:color="auto" w:fill="FFFFFF"/>
                  <w:lang w:val="vi-VN"/>
                </w:rPr>
                <w:t>27/2019/NĐ-CP</w:t>
              </w:r>
            </w:hyperlink>
            <w:r w:rsidR="001B6B9E" w:rsidRPr="00A42B6A">
              <w:rPr>
                <w:iCs/>
                <w:sz w:val="26"/>
                <w:szCs w:val="26"/>
                <w:shd w:val="clear" w:color="auto" w:fill="FFFFFF"/>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Xét thăng hạng địa chính viên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lang w:val="vi-VN"/>
              </w:rPr>
            </w:pPr>
            <w:hyperlink r:id="rId358"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359"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 xml:space="preserve">Nghị định số 115/2020/NĐ-CP ngày 25/9/2020 của </w:t>
            </w:r>
            <w:r w:rsidR="00901192" w:rsidRPr="00A42B6A">
              <w:rPr>
                <w:sz w:val="26"/>
                <w:szCs w:val="26"/>
                <w:lang w:eastAsia="vi-VN"/>
              </w:rPr>
              <w:lastRenderedPageBreak/>
              <w:t>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360"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rPr>
              <w:t>Thông tư liên tịch số </w:t>
            </w:r>
            <w:r w:rsidR="00901192" w:rsidRPr="00A42B6A">
              <w:rPr>
                <w:rStyle w:val="doclink"/>
                <w:bCs/>
                <w:sz w:val="26"/>
                <w:szCs w:val="26"/>
              </w:rPr>
              <w:t>52/2015/TTLT-BTNMT-BNV</w:t>
            </w:r>
            <w:r w:rsidR="00901192" w:rsidRPr="00A42B6A">
              <w:rPr>
                <w:bCs/>
                <w:sz w:val="26"/>
                <w:szCs w:val="26"/>
              </w:rPr>
              <w:t> ngày 0</w:t>
            </w:r>
            <w:r w:rsidR="00E02B1C" w:rsidRPr="00A42B6A">
              <w:rPr>
                <w:bCs/>
                <w:sz w:val="26"/>
                <w:szCs w:val="26"/>
              </w:rPr>
              <w:t>8/</w:t>
            </w:r>
            <w:r w:rsidR="00901192" w:rsidRPr="00A42B6A">
              <w:rPr>
                <w:bCs/>
                <w:sz w:val="26"/>
                <w:szCs w:val="26"/>
              </w:rPr>
              <w:t>12</w:t>
            </w:r>
            <w:r w:rsidR="00E02B1C" w:rsidRPr="00A42B6A">
              <w:rPr>
                <w:bCs/>
                <w:sz w:val="26"/>
                <w:szCs w:val="26"/>
              </w:rPr>
              <w:t>/</w:t>
            </w:r>
            <w:r w:rsidR="00901192" w:rsidRPr="00A42B6A">
              <w:rPr>
                <w:bCs/>
                <w:sz w:val="26"/>
                <w:szCs w:val="26"/>
              </w:rPr>
              <w:t xml:space="preserve">2015 của Bộ trưởng Bộ Tài nguyên và Môi trường và Bộ trưởng Bộ Nội vụ quy định mã số và tiêu chuẩn chức danh nghề nghiệp viên chức chuyên ngành địa chính; Thông tư số 12/2022/TT-BTNMT ngày 24/10/2022 </w:t>
            </w:r>
            <w:r w:rsidR="006E5F69" w:rsidRPr="00A42B6A">
              <w:rPr>
                <w:bCs/>
                <w:sz w:val="26"/>
                <w:szCs w:val="26"/>
              </w:rPr>
              <w:t>s</w:t>
            </w:r>
            <w:r w:rsidR="00901192" w:rsidRPr="00A42B6A">
              <w:rPr>
                <w:bCs/>
                <w:sz w:val="26"/>
                <w:szCs w:val="26"/>
              </w:rPr>
              <w:t>ửa đổi, bổ sung một số điều của Thông tư liên tịch số </w:t>
            </w:r>
            <w:r w:rsidR="00901192" w:rsidRPr="00A42B6A">
              <w:rPr>
                <w:rStyle w:val="doclink"/>
                <w:bCs/>
                <w:sz w:val="26"/>
                <w:szCs w:val="26"/>
              </w:rPr>
              <w:t>52/2015/TTLT-BTNMT-BNV.</w:t>
            </w:r>
          </w:p>
        </w:tc>
      </w:tr>
      <w:tr w:rsidR="006E5F69" w:rsidRPr="00A42B6A" w:rsidTr="00F359FB">
        <w:tc>
          <w:tcPr>
            <w:tcW w:w="851" w:type="dxa"/>
          </w:tcPr>
          <w:p w:rsidR="006E5F69" w:rsidRPr="00A42B6A" w:rsidRDefault="006E5F69" w:rsidP="00497471">
            <w:pPr>
              <w:pStyle w:val="ListParagraph"/>
              <w:numPr>
                <w:ilvl w:val="0"/>
                <w:numId w:val="12"/>
              </w:numPr>
              <w:spacing w:before="120" w:after="120" w:line="240" w:lineRule="auto"/>
              <w:jc w:val="center"/>
              <w:rPr>
                <w:sz w:val="26"/>
                <w:szCs w:val="26"/>
              </w:rPr>
            </w:pPr>
          </w:p>
        </w:tc>
        <w:tc>
          <w:tcPr>
            <w:tcW w:w="2835" w:type="dxa"/>
          </w:tcPr>
          <w:p w:rsidR="006E5F69" w:rsidRPr="00A42B6A" w:rsidRDefault="006E5F69" w:rsidP="006E5F69">
            <w:pPr>
              <w:spacing w:before="120" w:after="120" w:line="240" w:lineRule="auto"/>
              <w:jc w:val="both"/>
              <w:rPr>
                <w:sz w:val="26"/>
                <w:szCs w:val="26"/>
                <w:lang w:val="vi-VN"/>
              </w:rPr>
            </w:pPr>
            <w:r w:rsidRPr="00A42B6A">
              <w:rPr>
                <w:sz w:val="26"/>
                <w:szCs w:val="26"/>
              </w:rPr>
              <w:t>Xét thăng hạng địa chính viên hạng II.</w:t>
            </w:r>
          </w:p>
        </w:tc>
        <w:tc>
          <w:tcPr>
            <w:tcW w:w="1701" w:type="dxa"/>
          </w:tcPr>
          <w:p w:rsidR="006E5F69" w:rsidRPr="00A42B6A" w:rsidRDefault="006E5F69" w:rsidP="006E5F69">
            <w:pPr>
              <w:spacing w:before="120" w:after="120" w:line="240" w:lineRule="auto"/>
              <w:jc w:val="both"/>
              <w:rPr>
                <w:sz w:val="26"/>
                <w:szCs w:val="26"/>
              </w:rPr>
            </w:pPr>
            <w:r w:rsidRPr="00A42B6A">
              <w:rPr>
                <w:sz w:val="26"/>
                <w:szCs w:val="26"/>
              </w:rPr>
              <w:t>Theo phân cấp của UBND cấp tỉnh</w:t>
            </w:r>
          </w:p>
        </w:tc>
        <w:tc>
          <w:tcPr>
            <w:tcW w:w="4536" w:type="dxa"/>
          </w:tcPr>
          <w:p w:rsidR="006E5F69" w:rsidRPr="00A42B6A" w:rsidRDefault="00DE2DA3" w:rsidP="006E5F69">
            <w:pPr>
              <w:spacing w:before="120" w:after="120" w:line="240" w:lineRule="auto"/>
              <w:ind w:right="-1"/>
              <w:jc w:val="both"/>
              <w:rPr>
                <w:sz w:val="26"/>
                <w:szCs w:val="26"/>
                <w:lang w:val="vi-VN"/>
              </w:rPr>
            </w:pPr>
            <w:hyperlink r:id="rId361" w:tgtFrame="_blank" w:history="1">
              <w:r w:rsidR="006E5F69" w:rsidRPr="00A42B6A">
                <w:rPr>
                  <w:rStyle w:val="Hyperlink"/>
                  <w:iCs/>
                  <w:color w:val="auto"/>
                  <w:sz w:val="26"/>
                  <w:szCs w:val="26"/>
                  <w:u w:val="none"/>
                </w:rPr>
                <w:t>Luật Viên chức</w:t>
              </w:r>
            </w:hyperlink>
            <w:r w:rsidR="006E5F69" w:rsidRPr="00A42B6A">
              <w:rPr>
                <w:iCs/>
                <w:sz w:val="26"/>
                <w:szCs w:val="26"/>
              </w:rPr>
              <w:t>; </w:t>
            </w:r>
            <w:hyperlink r:id="rId362" w:tgtFrame="_blank" w:history="1">
              <w:r w:rsidR="006E5F69" w:rsidRPr="00A42B6A">
                <w:rPr>
                  <w:rStyle w:val="Hyperlink"/>
                  <w:iCs/>
                  <w:color w:val="auto"/>
                  <w:sz w:val="26"/>
                  <w:szCs w:val="26"/>
                  <w:u w:val="none"/>
                </w:rPr>
                <w:t>Luật sửa đổi, bổ sung một số điều của Luật Cán bộ, công chức và Luật Viên chức</w:t>
              </w:r>
            </w:hyperlink>
            <w:r w:rsidR="006E5F69" w:rsidRPr="00A42B6A">
              <w:rPr>
                <w:sz w:val="26"/>
                <w:szCs w:val="26"/>
                <w:lang w:eastAsia="vi-VN"/>
              </w:rPr>
              <w:t>;</w:t>
            </w:r>
            <w:r w:rsidR="006E5F69" w:rsidRPr="00A42B6A">
              <w:rPr>
                <w:sz w:val="26"/>
                <w:szCs w:val="26"/>
              </w:rPr>
              <w:t xml:space="preserve"> </w:t>
            </w:r>
            <w:r w:rsidR="006E5F69" w:rsidRPr="00A42B6A">
              <w:rPr>
                <w:sz w:val="26"/>
                <w:szCs w:val="26"/>
                <w:lang w:eastAsia="vi-VN"/>
              </w:rPr>
              <w:t>Nghị định số 115/2020/NĐ-CP ngày 25/9/2020 của Chính phủ quy định về tuyển dụng, sử dụng và quản lý viên chức</w:t>
            </w:r>
            <w:r w:rsidR="006E5F69" w:rsidRPr="00A42B6A">
              <w:rPr>
                <w:sz w:val="26"/>
                <w:szCs w:val="26"/>
                <w:lang w:val="vi-VN" w:eastAsia="vi-VN"/>
              </w:rPr>
              <w:t xml:space="preserve">; Nghị định số 85/2023/NĐ-CP ngày 07/12/2023 của Chính phủ </w:t>
            </w:r>
            <w:r w:rsidR="006E5F69" w:rsidRPr="00A42B6A">
              <w:rPr>
                <w:sz w:val="26"/>
                <w:szCs w:val="26"/>
                <w:lang w:eastAsia="vi-VN"/>
              </w:rPr>
              <w:t>sửa đổi, bổ sung một số điều của Nghị định số </w:t>
            </w:r>
            <w:hyperlink r:id="rId363" w:tgtFrame="_blank" w:history="1">
              <w:r w:rsidR="006E5F69" w:rsidRPr="00A42B6A">
                <w:rPr>
                  <w:sz w:val="26"/>
                  <w:szCs w:val="26"/>
                  <w:lang w:eastAsia="vi-VN"/>
                </w:rPr>
                <w:t>115/2020/NĐ-CP</w:t>
              </w:r>
            </w:hyperlink>
            <w:r w:rsidR="006E5F69" w:rsidRPr="00A42B6A">
              <w:rPr>
                <w:sz w:val="26"/>
                <w:szCs w:val="26"/>
                <w:lang w:eastAsia="vi-VN"/>
              </w:rPr>
              <w:t xml:space="preserve">; </w:t>
            </w:r>
            <w:r w:rsidR="006E5F69" w:rsidRPr="00A42B6A">
              <w:rPr>
                <w:bCs/>
                <w:sz w:val="26"/>
                <w:szCs w:val="26"/>
              </w:rPr>
              <w:t>Thông tư liên tịch số </w:t>
            </w:r>
            <w:r w:rsidR="006E5F69" w:rsidRPr="00A42B6A">
              <w:rPr>
                <w:rStyle w:val="doclink"/>
                <w:bCs/>
                <w:sz w:val="26"/>
                <w:szCs w:val="26"/>
              </w:rPr>
              <w:t>52/2015/TTLT-BTNMT-BNV</w:t>
            </w:r>
            <w:r w:rsidR="006E5F69" w:rsidRPr="00A42B6A">
              <w:rPr>
                <w:bCs/>
                <w:sz w:val="26"/>
                <w:szCs w:val="26"/>
              </w:rPr>
              <w:t> ngày 08/12/2015 của Bộ trưởng Bộ Tài nguyên và Môi trường và Bộ trưởng Bộ Nội vụ quy định mã số và tiêu chuẩn chức danh nghề nghiệp viên chức chuyên ngành địa chính; Thông tư số 12/2022/TT-BTNMT ngày 24/10/2022 sửa đổi, bổ sung một số điều của Thông tư liên tịch số </w:t>
            </w:r>
            <w:r w:rsidR="006E5F69" w:rsidRPr="00A42B6A">
              <w:rPr>
                <w:rStyle w:val="doclink"/>
                <w:bCs/>
                <w:sz w:val="26"/>
                <w:szCs w:val="26"/>
              </w:rPr>
              <w:t>52/2015/TTLT-BTNMT-BNV.</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z w:val="26"/>
                <w:szCs w:val="26"/>
                <w:shd w:val="clear" w:color="auto" w:fill="FFFFFF"/>
              </w:rPr>
              <w:t>Xét thăng hạng Điều tra viên tài nguyên môi trường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lang w:val="vi-VN"/>
              </w:rPr>
            </w:pPr>
            <w:hyperlink r:id="rId364"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365"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366"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rPr>
              <w:t>Thông tư liên tịch số </w:t>
            </w:r>
            <w:r w:rsidR="00901192" w:rsidRPr="00A42B6A">
              <w:rPr>
                <w:rStyle w:val="doclink"/>
                <w:bCs/>
                <w:sz w:val="26"/>
                <w:szCs w:val="26"/>
              </w:rPr>
              <w:t>53/2015/TTLT-</w:t>
            </w:r>
            <w:r w:rsidR="00901192" w:rsidRPr="00A42B6A">
              <w:rPr>
                <w:rStyle w:val="doclink"/>
                <w:bCs/>
                <w:sz w:val="26"/>
                <w:szCs w:val="26"/>
              </w:rPr>
              <w:lastRenderedPageBreak/>
              <w:t>BTNMT-BNV</w:t>
            </w:r>
            <w:r w:rsidR="00901192" w:rsidRPr="00A42B6A">
              <w:rPr>
                <w:bCs/>
                <w:sz w:val="26"/>
                <w:szCs w:val="26"/>
              </w:rPr>
              <w:t xml:space="preserve"> ngày 08/12/2015 của Bộ trưởng Bộ Tài nguyên và Môi trường và Bộ trưởng Bộ Nội vụ quy định mã số và tiêu chuẩn chức danh nghề nghiệp viên chức </w:t>
            </w:r>
            <w:r w:rsidR="00901192" w:rsidRPr="00A42B6A">
              <w:rPr>
                <w:iCs/>
                <w:sz w:val="26"/>
                <w:szCs w:val="26"/>
                <w:shd w:val="clear" w:color="auto" w:fill="FFFFFF"/>
              </w:rPr>
              <w:t>chuyên ngành điều tra tài nguyên môi trường</w:t>
            </w:r>
            <w:r w:rsidR="00901192" w:rsidRPr="00A42B6A">
              <w:rPr>
                <w:bCs/>
                <w:sz w:val="26"/>
                <w:szCs w:val="26"/>
              </w:rPr>
              <w:t>; Thông tư số 12/2022/TT-BTNMT ngày 24/10/2022 Sửa đổi, bổ sung một số điều của Thông tư liên tịch số </w:t>
            </w:r>
            <w:r w:rsidR="00901192" w:rsidRPr="00A42B6A">
              <w:rPr>
                <w:rStyle w:val="doclink"/>
                <w:bCs/>
                <w:sz w:val="26"/>
                <w:szCs w:val="26"/>
              </w:rPr>
              <w:t>53/2015/TTLT-BTNMT-BNV.</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z w:val="26"/>
                <w:szCs w:val="26"/>
                <w:shd w:val="clear" w:color="auto" w:fill="FFFFFF"/>
              </w:rPr>
              <w:t>Xét thăng hạng Điều tra viên tài nguyên môi trường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lang w:val="vi-VN"/>
              </w:rPr>
            </w:pPr>
            <w:hyperlink r:id="rId367"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368"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369"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rPr>
              <w:t>Thông tư liên tịch số </w:t>
            </w:r>
            <w:r w:rsidR="00901192" w:rsidRPr="00A42B6A">
              <w:rPr>
                <w:rStyle w:val="doclink"/>
                <w:bCs/>
                <w:sz w:val="26"/>
                <w:szCs w:val="26"/>
              </w:rPr>
              <w:t>53/2015/TTLT-BTNMT-BNV</w:t>
            </w:r>
            <w:r w:rsidR="00901192" w:rsidRPr="00A42B6A">
              <w:rPr>
                <w:bCs/>
                <w:sz w:val="26"/>
                <w:szCs w:val="26"/>
              </w:rPr>
              <w:t xml:space="preserve"> ngày 08/12/2015 của Bộ trưởng Bộ Tài nguyên và Môi trường và Bộ trưởng Bộ Nội vụ quy định mã số và tiêu chuẩn chức danh nghề nghiệp viên chức </w:t>
            </w:r>
            <w:r w:rsidR="00901192" w:rsidRPr="00A42B6A">
              <w:rPr>
                <w:iCs/>
                <w:sz w:val="26"/>
                <w:szCs w:val="26"/>
                <w:shd w:val="clear" w:color="auto" w:fill="FFFFFF"/>
              </w:rPr>
              <w:t>chuyên ngành điều tra tài nguyên môi trường</w:t>
            </w:r>
            <w:r w:rsidR="00901192" w:rsidRPr="00A42B6A">
              <w:rPr>
                <w:bCs/>
                <w:sz w:val="26"/>
                <w:szCs w:val="26"/>
              </w:rPr>
              <w:t>; Thông tư số 12/2022/TT-BTNMT ngày 24/10/2022 Sửa đổi, bổ sung một số điều của Thông tư liên tịch số </w:t>
            </w:r>
            <w:r w:rsidR="00901192" w:rsidRPr="00A42B6A">
              <w:rPr>
                <w:rStyle w:val="doclink"/>
                <w:bCs/>
                <w:sz w:val="26"/>
                <w:szCs w:val="26"/>
              </w:rPr>
              <w:t>53/2015/TTLT-BTNMT-BNV.</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shd w:val="clear" w:color="auto" w:fill="FFFFFF"/>
              </w:rPr>
              <w:t>Xét thặng hạng Dự báo viên khí tượng thủy văn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37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37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372"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rPr>
              <w:t>Thông tư liên tịch số </w:t>
            </w:r>
            <w:r w:rsidR="00901192" w:rsidRPr="00A42B6A">
              <w:rPr>
                <w:rStyle w:val="doclink"/>
                <w:bCs/>
                <w:sz w:val="26"/>
                <w:szCs w:val="26"/>
              </w:rPr>
              <w:t>54/2015/TTLT-BTNMT-BNV</w:t>
            </w:r>
            <w:r w:rsidR="00901192" w:rsidRPr="00A42B6A">
              <w:rPr>
                <w:bCs/>
                <w:sz w:val="26"/>
                <w:szCs w:val="26"/>
              </w:rPr>
              <w:t xml:space="preserve"> ngày 08/12/2015 của Bộ trưởng Bộ Tài nguyên và Môi trường và Bộ trưởng Bộ Nội vụ quy định mã số và tiêu chuẩn chức danh nghề nghiệp viên chức </w:t>
            </w:r>
            <w:r w:rsidR="00901192" w:rsidRPr="00A42B6A">
              <w:rPr>
                <w:iCs/>
                <w:sz w:val="26"/>
                <w:szCs w:val="26"/>
                <w:shd w:val="clear" w:color="auto" w:fill="FFFFFF"/>
              </w:rPr>
              <w:t>chuyên ngành dự báo khí tượng thủy văn</w:t>
            </w:r>
            <w:r w:rsidR="00901192" w:rsidRPr="00A42B6A">
              <w:rPr>
                <w:bCs/>
                <w:sz w:val="26"/>
                <w:szCs w:val="26"/>
              </w:rPr>
              <w:t xml:space="preserve">; Thông tư số 12/2022/TT-BTNMT </w:t>
            </w:r>
            <w:r w:rsidR="00901192" w:rsidRPr="00A42B6A">
              <w:rPr>
                <w:bCs/>
                <w:sz w:val="26"/>
                <w:szCs w:val="26"/>
              </w:rPr>
              <w:lastRenderedPageBreak/>
              <w:t>ngày 24/10/2022 Sửa đổi, bổ sung một số điều của Thông tư liên tịch số </w:t>
            </w:r>
            <w:r w:rsidR="00901192" w:rsidRPr="00A42B6A">
              <w:rPr>
                <w:rStyle w:val="doclink"/>
                <w:bCs/>
                <w:sz w:val="26"/>
                <w:szCs w:val="26"/>
              </w:rPr>
              <w:t>54/2015/TTLT-BTNMT-BNV.</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shd w:val="clear" w:color="auto" w:fill="FFFFFF"/>
              </w:rPr>
              <w:t>Xét thặng hạng Dự báo viên khí tượng thủy văn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373"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374"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375"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rPr>
              <w:t>Thông tư liên tịch số </w:t>
            </w:r>
            <w:r w:rsidR="00901192" w:rsidRPr="00A42B6A">
              <w:rPr>
                <w:rStyle w:val="doclink"/>
                <w:bCs/>
                <w:sz w:val="26"/>
                <w:szCs w:val="26"/>
              </w:rPr>
              <w:t>54/2015/TTLT-BTNMT-BNV</w:t>
            </w:r>
            <w:r w:rsidR="00901192" w:rsidRPr="00A42B6A">
              <w:rPr>
                <w:bCs/>
                <w:sz w:val="26"/>
                <w:szCs w:val="26"/>
              </w:rPr>
              <w:t xml:space="preserve"> ngày 08/12/2015 của Bộ trưởng Bộ Tài nguyên và Môi trường và Bộ trưởng Bộ Nội vụ quy định mã số và tiêu chuẩn chức danh nghề nghiệp viên chức </w:t>
            </w:r>
            <w:r w:rsidR="00901192" w:rsidRPr="00A42B6A">
              <w:rPr>
                <w:iCs/>
                <w:sz w:val="26"/>
                <w:szCs w:val="26"/>
                <w:shd w:val="clear" w:color="auto" w:fill="FFFFFF"/>
              </w:rPr>
              <w:t>chuyên ngành dự báo khí tượng thủy văn</w:t>
            </w:r>
            <w:r w:rsidR="00901192" w:rsidRPr="00A42B6A">
              <w:rPr>
                <w:bCs/>
                <w:sz w:val="26"/>
                <w:szCs w:val="26"/>
              </w:rPr>
              <w:t>; Thông tư số 12/2022/TT-BTNMT ngày 24/10/2022 Sửa đổi, bổ sung một số điều của Thông tư liên tịch số </w:t>
            </w:r>
            <w:r w:rsidR="00901192" w:rsidRPr="00A42B6A">
              <w:rPr>
                <w:rStyle w:val="doclink"/>
                <w:bCs/>
                <w:sz w:val="26"/>
                <w:szCs w:val="26"/>
              </w:rPr>
              <w:t>54/2015/TTLT-BTNMT-BNV.</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shd w:val="clear" w:color="auto" w:fill="FFFFFF"/>
              </w:rPr>
              <w:t>Xét thăng hạng Kiểm soát viên khí tượng thủy văn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376"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377"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378"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rPr>
              <w:t>Thông tư liên tịch số </w:t>
            </w:r>
            <w:r w:rsidR="00901192" w:rsidRPr="00A42B6A">
              <w:rPr>
                <w:rStyle w:val="doclink"/>
                <w:bCs/>
                <w:sz w:val="26"/>
                <w:szCs w:val="26"/>
              </w:rPr>
              <w:t>55/2015/TTLT-BTNMT-BNV</w:t>
            </w:r>
            <w:r w:rsidR="00901192" w:rsidRPr="00A42B6A">
              <w:rPr>
                <w:bCs/>
                <w:sz w:val="26"/>
                <w:szCs w:val="26"/>
              </w:rPr>
              <w:t xml:space="preserve"> ngày 08/12/2015 của Bộ trưởng Bộ Tài nguyên và Môi trường và Bộ trưởng Bộ Nội vụ quy định mã số và tiêu chuẩn chức danh nghề nghiệp viên chức </w:t>
            </w:r>
            <w:r w:rsidR="00901192" w:rsidRPr="00A42B6A">
              <w:rPr>
                <w:iCs/>
                <w:sz w:val="26"/>
                <w:szCs w:val="26"/>
                <w:shd w:val="clear" w:color="auto" w:fill="FFFFFF"/>
              </w:rPr>
              <w:t>chuyên ngành kiểm soát khí tượng thủy văn</w:t>
            </w:r>
            <w:r w:rsidR="00901192" w:rsidRPr="00A42B6A">
              <w:rPr>
                <w:bCs/>
                <w:sz w:val="26"/>
                <w:szCs w:val="26"/>
              </w:rPr>
              <w:t>; Thông tư số 12/2022/TT-BTNMT ngày 24/10/2022 Sửa đổi, bổ sung một số điều của Thông tư liên tịch số </w:t>
            </w:r>
            <w:r w:rsidR="00901192" w:rsidRPr="00A42B6A">
              <w:rPr>
                <w:rStyle w:val="doclink"/>
                <w:bCs/>
                <w:sz w:val="26"/>
                <w:szCs w:val="26"/>
              </w:rPr>
              <w:t>55/2015/TTLT-BTNMT-BNV.</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shd w:val="clear" w:color="auto" w:fill="FFFFFF"/>
              </w:rPr>
              <w:t>Xét thăng hạng Kiểm soát viên khí tượng thủy văn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379"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380"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381"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rPr>
              <w:t>Thông tư liên tịch số </w:t>
            </w:r>
            <w:r w:rsidR="00901192" w:rsidRPr="00A42B6A">
              <w:rPr>
                <w:rStyle w:val="doclink"/>
                <w:bCs/>
                <w:sz w:val="26"/>
                <w:szCs w:val="26"/>
              </w:rPr>
              <w:t>55/2015/TTLT-BTNMT-BNV</w:t>
            </w:r>
            <w:r w:rsidR="00901192" w:rsidRPr="00A42B6A">
              <w:rPr>
                <w:bCs/>
                <w:sz w:val="26"/>
                <w:szCs w:val="26"/>
              </w:rPr>
              <w:t xml:space="preserve"> ngày 08/12/2015 của Bộ trưởng Bộ Tài nguyên và Môi trường và Bộ trưởng Bộ Nội vụ quy định mã số và tiêu chuẩn chức danh nghề nghiệp viên chức </w:t>
            </w:r>
            <w:r w:rsidR="00901192" w:rsidRPr="00A42B6A">
              <w:rPr>
                <w:iCs/>
                <w:sz w:val="26"/>
                <w:szCs w:val="26"/>
                <w:shd w:val="clear" w:color="auto" w:fill="FFFFFF"/>
              </w:rPr>
              <w:t>chuyên ngành kiểm soát khí tượng thủy văn</w:t>
            </w:r>
            <w:r w:rsidR="00901192" w:rsidRPr="00A42B6A">
              <w:rPr>
                <w:bCs/>
                <w:sz w:val="26"/>
                <w:szCs w:val="26"/>
              </w:rPr>
              <w:t>; Thông tư số 12/2022/TT-BTNMT ngày 24/10/2022 Sửa đổi, bổ sung một số điều của Thông tư liên tịch số </w:t>
            </w:r>
            <w:r w:rsidR="00901192" w:rsidRPr="00A42B6A">
              <w:rPr>
                <w:rStyle w:val="doclink"/>
                <w:bCs/>
                <w:sz w:val="26"/>
                <w:szCs w:val="26"/>
              </w:rPr>
              <w:t>55/2015/TTLT-BTNMT-BNV.</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shd w:val="clear" w:color="auto" w:fill="FFFFFF"/>
              </w:rPr>
              <w:t>Xét thăng hạng Quan trắc viên tài nguyên môi trường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382"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383"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384"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rPr>
              <w:t>Thông tư liên tịch số </w:t>
            </w:r>
            <w:r w:rsidR="00901192" w:rsidRPr="00A42B6A">
              <w:rPr>
                <w:rStyle w:val="doclink"/>
                <w:bCs/>
                <w:sz w:val="26"/>
                <w:szCs w:val="26"/>
              </w:rPr>
              <w:t>56/2015/TTLT-BTNMT-BNV</w:t>
            </w:r>
            <w:r w:rsidR="00901192" w:rsidRPr="00A42B6A">
              <w:rPr>
                <w:bCs/>
                <w:sz w:val="26"/>
                <w:szCs w:val="26"/>
              </w:rPr>
              <w:t xml:space="preserve"> ngày 08/12/2015 của Bộ trưởng Bộ Tài nguyên và Môi trường và Bộ trưởng Bộ Nội vụ quy định mã số và tiêu chuẩn chức danh nghề nghiệp viên chức </w:t>
            </w:r>
            <w:r w:rsidR="00901192" w:rsidRPr="00A42B6A">
              <w:rPr>
                <w:iCs/>
                <w:sz w:val="26"/>
                <w:szCs w:val="26"/>
                <w:shd w:val="clear" w:color="auto" w:fill="FFFFFF"/>
              </w:rPr>
              <w:t>chuyên ngành quan trắc tài nguyên môi trường</w:t>
            </w:r>
            <w:r w:rsidR="00901192" w:rsidRPr="00A42B6A">
              <w:rPr>
                <w:bCs/>
                <w:sz w:val="26"/>
                <w:szCs w:val="26"/>
              </w:rPr>
              <w:t>; Thông tư số 12/2022/TT-BTNMT ngày 24/10/2022 Sửa đổi, bổ sung một số điều của Thông tư liên tịch số </w:t>
            </w:r>
            <w:r w:rsidR="00901192" w:rsidRPr="00A42B6A">
              <w:rPr>
                <w:rStyle w:val="doclink"/>
                <w:bCs/>
                <w:sz w:val="26"/>
                <w:szCs w:val="26"/>
              </w:rPr>
              <w:t>56/2015/TTLT-BTNMT-BNV.</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shd w:val="clear" w:color="auto" w:fill="FFFFFF"/>
              </w:rPr>
              <w:t>Xét thăng hạng Quan trắc viên tài nguyên môi trường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38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38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 xml:space="preserve">Nghị định số 115/2020/NĐ-CP ngày 25/9/2020 của Chính phủ quy định về tuyển dụng, sử </w:t>
            </w:r>
            <w:r w:rsidR="00901192" w:rsidRPr="00A42B6A">
              <w:rPr>
                <w:sz w:val="26"/>
                <w:szCs w:val="26"/>
                <w:lang w:eastAsia="vi-VN"/>
              </w:rPr>
              <w:lastRenderedPageBreak/>
              <w:t>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387"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rPr>
              <w:t>Thông tư liên tịch số </w:t>
            </w:r>
            <w:r w:rsidR="00901192" w:rsidRPr="00A42B6A">
              <w:rPr>
                <w:rStyle w:val="doclink"/>
                <w:bCs/>
                <w:sz w:val="26"/>
                <w:szCs w:val="26"/>
              </w:rPr>
              <w:t>56/2015/TTLT-BTNMT-BNV</w:t>
            </w:r>
            <w:r w:rsidR="00901192" w:rsidRPr="00A42B6A">
              <w:rPr>
                <w:bCs/>
                <w:sz w:val="26"/>
                <w:szCs w:val="26"/>
              </w:rPr>
              <w:t xml:space="preserve"> ngày 08/12/2015 của Bộ trưởng Bộ Tài nguyên và Môi trường và Bộ trưởng Bộ Nội vụ quy định mã số và tiêu chuẩn chức danh nghề nghiệp viên chức </w:t>
            </w:r>
            <w:r w:rsidR="00901192" w:rsidRPr="00A42B6A">
              <w:rPr>
                <w:iCs/>
                <w:sz w:val="26"/>
                <w:szCs w:val="26"/>
                <w:shd w:val="clear" w:color="auto" w:fill="FFFFFF"/>
              </w:rPr>
              <w:t>chuyên ngành quan trắc tài nguyên môi trường</w:t>
            </w:r>
            <w:r w:rsidR="00901192" w:rsidRPr="00A42B6A">
              <w:rPr>
                <w:bCs/>
                <w:sz w:val="26"/>
                <w:szCs w:val="26"/>
              </w:rPr>
              <w:t>; Thông tư số 12/2022/TT-BTNMT ngày 24/10/2022 Sửa đổi, bổ sung một số điều của Thông tư liên tịch số </w:t>
            </w:r>
            <w:r w:rsidR="00901192" w:rsidRPr="00A42B6A">
              <w:rPr>
                <w:rStyle w:val="doclink"/>
                <w:bCs/>
                <w:sz w:val="26"/>
                <w:szCs w:val="26"/>
              </w:rPr>
              <w:t>56/2015/TTLT-BTNMT-BNV.</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shd w:val="clear" w:color="auto" w:fill="FFFFFF"/>
              </w:rPr>
              <w:t>Xét thăng hạng Đo đạc bản đồ viên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388"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389"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390"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rPr>
              <w:t>Thông tư liên tịch số </w:t>
            </w:r>
            <w:r w:rsidR="00901192" w:rsidRPr="00A42B6A">
              <w:rPr>
                <w:rStyle w:val="doclink"/>
                <w:bCs/>
                <w:sz w:val="26"/>
                <w:szCs w:val="26"/>
              </w:rPr>
              <w:t>57/2015/TTLT-BTNMT-BNV</w:t>
            </w:r>
            <w:r w:rsidR="00901192" w:rsidRPr="00A42B6A">
              <w:rPr>
                <w:bCs/>
                <w:sz w:val="26"/>
                <w:szCs w:val="26"/>
              </w:rPr>
              <w:t xml:space="preserve"> ngày 08/12/2015 của Bộ trưởng Bộ Tài nguyên và Môi trường và Bộ trưởng Bộ Nội vụ quy định mã số và tiêu chuẩn chức danh nghề nghiệp viên chức </w:t>
            </w:r>
            <w:r w:rsidR="00901192" w:rsidRPr="00A42B6A">
              <w:rPr>
                <w:iCs/>
                <w:sz w:val="26"/>
                <w:szCs w:val="26"/>
                <w:shd w:val="clear" w:color="auto" w:fill="FFFFFF"/>
              </w:rPr>
              <w:t>đo đạc bản đồ</w:t>
            </w:r>
            <w:r w:rsidR="00901192" w:rsidRPr="00A42B6A">
              <w:rPr>
                <w:bCs/>
                <w:sz w:val="26"/>
                <w:szCs w:val="26"/>
              </w:rPr>
              <w:t>; Thông tư số 12/2022/TT-BTNMT ngày 24/10/2022 Sửa đổi, bổ sung một số điều của Thông tư liên tịch số </w:t>
            </w:r>
            <w:r w:rsidR="00901192" w:rsidRPr="00A42B6A">
              <w:rPr>
                <w:rStyle w:val="doclink"/>
                <w:bCs/>
                <w:sz w:val="26"/>
                <w:szCs w:val="26"/>
              </w:rPr>
              <w:t>57/2015/TTLT-BTNMT-BNV.</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shd w:val="clear" w:color="auto" w:fill="FFFFFF"/>
              </w:rPr>
              <w:t>Xét thăng hạng Đo đạc bản đồ viên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391"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392"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393"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rPr>
              <w:t>Thông tư liên tịch số </w:t>
            </w:r>
            <w:r w:rsidR="00901192" w:rsidRPr="00A42B6A">
              <w:rPr>
                <w:rStyle w:val="doclink"/>
                <w:bCs/>
                <w:sz w:val="26"/>
                <w:szCs w:val="26"/>
              </w:rPr>
              <w:t>57/2015/TTLT-BTNMT-BNV</w:t>
            </w:r>
            <w:r w:rsidR="00901192" w:rsidRPr="00A42B6A">
              <w:rPr>
                <w:bCs/>
                <w:sz w:val="26"/>
                <w:szCs w:val="26"/>
              </w:rPr>
              <w:t xml:space="preserve"> ngày 08/12/2015 của Bộ </w:t>
            </w:r>
            <w:r w:rsidR="00901192" w:rsidRPr="00A42B6A">
              <w:rPr>
                <w:bCs/>
                <w:sz w:val="26"/>
                <w:szCs w:val="26"/>
              </w:rPr>
              <w:lastRenderedPageBreak/>
              <w:t xml:space="preserve">trưởng Bộ Tài nguyên và Môi trường và Bộ trưởng Bộ Nội vụ quy định mã số và tiêu chuẩn chức danh nghề nghiệp viên chức </w:t>
            </w:r>
            <w:r w:rsidR="00901192" w:rsidRPr="00A42B6A">
              <w:rPr>
                <w:iCs/>
                <w:sz w:val="26"/>
                <w:szCs w:val="26"/>
                <w:shd w:val="clear" w:color="auto" w:fill="FFFFFF"/>
              </w:rPr>
              <w:t>đo đạc bản đồ</w:t>
            </w:r>
            <w:r w:rsidR="00901192" w:rsidRPr="00A42B6A">
              <w:rPr>
                <w:bCs/>
                <w:sz w:val="26"/>
                <w:szCs w:val="26"/>
              </w:rPr>
              <w:t>; Thông tư số 12/2022/TT-BTNMT ngày 24/10/2022 Sửa đổi, bổ sung một số điều của Thông tư liên tịch số </w:t>
            </w:r>
            <w:r w:rsidR="00901192" w:rsidRPr="00A42B6A">
              <w:rPr>
                <w:rStyle w:val="doclink"/>
                <w:bCs/>
                <w:sz w:val="26"/>
                <w:szCs w:val="26"/>
              </w:rPr>
              <w:t>57/2015/TTLT-BTNMT-BNV.</w:t>
            </w:r>
          </w:p>
        </w:tc>
      </w:tr>
      <w:tr w:rsidR="00901192" w:rsidRPr="00A42B6A" w:rsidTr="003E694B">
        <w:tc>
          <w:tcPr>
            <w:tcW w:w="851" w:type="dxa"/>
          </w:tcPr>
          <w:p w:rsidR="00901192" w:rsidRPr="00A42B6A" w:rsidRDefault="00901192" w:rsidP="00497471">
            <w:pPr>
              <w:spacing w:before="120" w:after="120" w:line="240" w:lineRule="auto"/>
              <w:jc w:val="center"/>
              <w:rPr>
                <w:b/>
                <w:sz w:val="26"/>
                <w:szCs w:val="26"/>
                <w:lang w:val="vi-VN"/>
              </w:rPr>
            </w:pPr>
            <w:r w:rsidRPr="00A42B6A">
              <w:rPr>
                <w:b/>
                <w:sz w:val="26"/>
                <w:szCs w:val="26"/>
                <w:lang w:val="vi-VN"/>
              </w:rPr>
              <w:lastRenderedPageBreak/>
              <w:t>XIV</w:t>
            </w:r>
          </w:p>
        </w:tc>
        <w:tc>
          <w:tcPr>
            <w:tcW w:w="9072" w:type="dxa"/>
            <w:gridSpan w:val="3"/>
            <w:vAlign w:val="center"/>
          </w:tcPr>
          <w:p w:rsidR="00901192" w:rsidRPr="00A42B6A" w:rsidRDefault="00901192" w:rsidP="00901192">
            <w:pPr>
              <w:spacing w:before="120" w:after="120" w:line="240" w:lineRule="auto"/>
              <w:jc w:val="both"/>
              <w:rPr>
                <w:sz w:val="26"/>
                <w:szCs w:val="26"/>
                <w:lang w:val="vi-VN"/>
              </w:rPr>
            </w:pPr>
            <w:r w:rsidRPr="00A42B6A">
              <w:rPr>
                <w:b/>
                <w:bCs/>
                <w:sz w:val="26"/>
                <w:szCs w:val="26"/>
              </w:rPr>
              <w:t>Lĩnh vực Thông tin và Truyền thông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rPr>
              <w:t>Xác định lần đầu cấp độ đối với hệ thống thông tin cấp độ 1, 2; xác định lại cấp độ đối với hệ thống thông tin đã được phê duyệt cấp độ 1, 2.</w:t>
            </w:r>
          </w:p>
          <w:p w:rsidR="00901192" w:rsidRPr="00A42B6A" w:rsidRDefault="00901192" w:rsidP="00901192">
            <w:pPr>
              <w:spacing w:before="120" w:after="120" w:line="240" w:lineRule="auto"/>
              <w:jc w:val="both"/>
              <w:rPr>
                <w:sz w:val="26"/>
                <w:szCs w:val="26"/>
              </w:rPr>
            </w:pPr>
          </w:p>
        </w:tc>
        <w:tc>
          <w:tcPr>
            <w:tcW w:w="1701"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Đơn vị chuyên trách về an toàn thông tin của UBND tỉnh</w:t>
            </w:r>
          </w:p>
        </w:tc>
        <w:tc>
          <w:tcPr>
            <w:tcW w:w="4536" w:type="dxa"/>
          </w:tcPr>
          <w:p w:rsidR="00901192" w:rsidRPr="00A42B6A" w:rsidRDefault="00901192" w:rsidP="00901192">
            <w:pPr>
              <w:shd w:val="clear" w:color="auto" w:fill="FFFFFF"/>
              <w:spacing w:before="120" w:after="120" w:line="240" w:lineRule="auto"/>
              <w:jc w:val="both"/>
              <w:rPr>
                <w:sz w:val="26"/>
                <w:szCs w:val="26"/>
              </w:rPr>
            </w:pPr>
            <w:r w:rsidRPr="00A42B6A">
              <w:rPr>
                <w:sz w:val="26"/>
                <w:szCs w:val="26"/>
              </w:rPr>
              <w:t xml:space="preserve">Nghị định số 85/2016/NĐ-CP ngày 01/7/2016 của Chính phủ về bảo đảm an toàn hệ thống thông tin theo cấp độ; </w:t>
            </w:r>
            <w:r w:rsidRPr="00A42B6A">
              <w:rPr>
                <w:iCs/>
                <w:sz w:val="26"/>
                <w:szCs w:val="26"/>
                <w:shd w:val="clear" w:color="auto" w:fill="FFFFFF"/>
              </w:rPr>
              <w:t>Thông tư số 12/2022/TT-BTTTT ngày 12/8/2022 của Bộ Thông tin và Truyền thông quy định chi tiết và hướng dẫn một số điều của Nghị định số </w:t>
            </w:r>
            <w:bookmarkStart w:id="42" w:name="tvpllink_wdomwzynmw_1"/>
            <w:r w:rsidRPr="00A42B6A">
              <w:rPr>
                <w:iCs/>
                <w:sz w:val="26"/>
                <w:szCs w:val="26"/>
                <w:shd w:val="clear" w:color="auto" w:fill="FFFFFF"/>
              </w:rPr>
              <w:fldChar w:fldCharType="begin"/>
            </w:r>
            <w:r w:rsidRPr="00A42B6A">
              <w:rPr>
                <w:iCs/>
                <w:sz w:val="26"/>
                <w:szCs w:val="26"/>
                <w:shd w:val="clear" w:color="auto" w:fill="FFFFFF"/>
              </w:rPr>
              <w:instrText xml:space="preserve"> HYPERLINK "https://thuvienphapluat.vn/van-ban/cong-nghe-thong-tin/nghi-dinh-85-2016-nd-cp-bao-dam-an-toan-he-thong-thong-tin-theo-cap-do-317475.aspx" \t "_blank" </w:instrText>
            </w:r>
            <w:r w:rsidRPr="00A42B6A">
              <w:rPr>
                <w:iCs/>
                <w:sz w:val="26"/>
                <w:szCs w:val="26"/>
                <w:shd w:val="clear" w:color="auto" w:fill="FFFFFF"/>
              </w:rPr>
              <w:fldChar w:fldCharType="separate"/>
            </w:r>
            <w:r w:rsidRPr="00A42B6A">
              <w:rPr>
                <w:rStyle w:val="Hyperlink"/>
                <w:iCs/>
                <w:color w:val="auto"/>
                <w:sz w:val="26"/>
                <w:szCs w:val="26"/>
                <w:u w:val="none"/>
                <w:shd w:val="clear" w:color="auto" w:fill="FFFFFF"/>
              </w:rPr>
              <w:t>85/2016/NĐ-CP</w:t>
            </w:r>
            <w:r w:rsidRPr="00A42B6A">
              <w:rPr>
                <w:iCs/>
                <w:sz w:val="26"/>
                <w:szCs w:val="26"/>
                <w:shd w:val="clear" w:color="auto" w:fill="FFFFFF"/>
              </w:rPr>
              <w:fldChar w:fldCharType="end"/>
            </w:r>
            <w:bookmarkEnd w:id="42"/>
            <w:r w:rsidRPr="00A42B6A">
              <w:rPr>
                <w:iCs/>
                <w:sz w:val="26"/>
                <w:szCs w:val="26"/>
                <w:shd w:val="clear" w:color="auto" w:fill="FFFFFF"/>
              </w:rPr>
              <w:t> ngày 01</w:t>
            </w:r>
            <w:r w:rsidRPr="00A42B6A">
              <w:rPr>
                <w:iCs/>
                <w:sz w:val="26"/>
                <w:szCs w:val="26"/>
                <w:shd w:val="clear" w:color="auto" w:fill="FFFFFF"/>
                <w:lang w:val="vi-VN"/>
              </w:rPr>
              <w:t>/</w:t>
            </w:r>
            <w:r w:rsidRPr="00A42B6A">
              <w:rPr>
                <w:iCs/>
                <w:sz w:val="26"/>
                <w:szCs w:val="26"/>
                <w:shd w:val="clear" w:color="auto" w:fill="FFFFFF"/>
              </w:rPr>
              <w:t>7</w:t>
            </w:r>
            <w:r w:rsidRPr="00A42B6A">
              <w:rPr>
                <w:iCs/>
                <w:sz w:val="26"/>
                <w:szCs w:val="26"/>
                <w:shd w:val="clear" w:color="auto" w:fill="FFFFFF"/>
                <w:lang w:val="vi-VN"/>
              </w:rPr>
              <w:t>/</w:t>
            </w:r>
            <w:r w:rsidRPr="00A42B6A">
              <w:rPr>
                <w:iCs/>
                <w:sz w:val="26"/>
                <w:szCs w:val="26"/>
                <w:shd w:val="clear" w:color="auto" w:fill="FFFFFF"/>
              </w:rPr>
              <w:t xml:space="preserve">2016 về bảo đảm an toàn hệ thống thông tin theo cấp độ; </w:t>
            </w:r>
            <w:r w:rsidRPr="00A42B6A">
              <w:rPr>
                <w:sz w:val="26"/>
                <w:szCs w:val="26"/>
              </w:rPr>
              <w:t>Tiêu chuẩn quốc gia TCVN 11930:2017 về công nghệ thông tin - các kỹ thuật an toàn - yêu cầu cơ bản về an toàn hệ thống thông tin theo cấp độ</w:t>
            </w:r>
            <w:r w:rsidRPr="00A42B6A">
              <w:rPr>
                <w:iCs/>
                <w:sz w:val="26"/>
                <w:szCs w:val="26"/>
                <w:shd w:val="clear" w:color="auto" w:fill="FFFFFF"/>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bCs/>
                <w:sz w:val="26"/>
                <w:szCs w:val="26"/>
                <w:shd w:val="clear" w:color="auto" w:fill="FFFFFF"/>
              </w:rPr>
            </w:pPr>
            <w:bookmarkStart w:id="43" w:name="dieu_18"/>
            <w:r w:rsidRPr="00A42B6A">
              <w:rPr>
                <w:bCs/>
                <w:sz w:val="26"/>
                <w:szCs w:val="26"/>
                <w:shd w:val="clear" w:color="auto" w:fill="FFFFFF"/>
              </w:rPr>
              <w:t>Xác định lần đầu cấp độ đối với hệ thống thông tin cấp độ 3; xác định lại cấp độ đối với hệ thống thông tin đã được phê duyệt cấp độ</w:t>
            </w:r>
            <w:bookmarkEnd w:id="43"/>
            <w:r w:rsidRPr="00A42B6A">
              <w:rPr>
                <w:bCs/>
                <w:sz w:val="26"/>
                <w:szCs w:val="26"/>
                <w:shd w:val="clear" w:color="auto" w:fill="FFFFFF"/>
              </w:rPr>
              <w:t xml:space="preserve"> 3.</w:t>
            </w:r>
          </w:p>
          <w:p w:rsidR="00901192" w:rsidRPr="00A42B6A" w:rsidRDefault="00901192" w:rsidP="00901192">
            <w:pPr>
              <w:spacing w:before="120" w:after="120" w:line="240" w:lineRule="auto"/>
              <w:jc w:val="both"/>
              <w:rPr>
                <w:sz w:val="26"/>
                <w:szCs w:val="26"/>
              </w:rPr>
            </w:pPr>
          </w:p>
        </w:tc>
        <w:tc>
          <w:tcPr>
            <w:tcW w:w="1701"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 xml:space="preserve">UBND </w:t>
            </w:r>
            <w:r w:rsidRPr="00A42B6A">
              <w:rPr>
                <w:sz w:val="26"/>
                <w:szCs w:val="26"/>
                <w:shd w:val="clear" w:color="auto" w:fill="FFFFFF"/>
                <w:lang w:val="vi-VN"/>
              </w:rPr>
              <w:t xml:space="preserve">cấp </w:t>
            </w:r>
            <w:r w:rsidRPr="00A42B6A">
              <w:rPr>
                <w:sz w:val="26"/>
                <w:szCs w:val="26"/>
                <w:shd w:val="clear" w:color="auto" w:fill="FFFFFF"/>
              </w:rPr>
              <w:t>tỉnh</w:t>
            </w:r>
          </w:p>
        </w:tc>
        <w:tc>
          <w:tcPr>
            <w:tcW w:w="4536" w:type="dxa"/>
          </w:tcPr>
          <w:p w:rsidR="00901192" w:rsidRPr="00A42B6A" w:rsidRDefault="00901192" w:rsidP="00901192">
            <w:pPr>
              <w:shd w:val="clear" w:color="auto" w:fill="FFFFFF"/>
              <w:spacing w:before="120" w:after="120" w:line="240" w:lineRule="auto"/>
              <w:jc w:val="both"/>
              <w:rPr>
                <w:sz w:val="26"/>
                <w:szCs w:val="26"/>
              </w:rPr>
            </w:pPr>
            <w:r w:rsidRPr="00A42B6A">
              <w:rPr>
                <w:sz w:val="26"/>
                <w:szCs w:val="26"/>
              </w:rPr>
              <w:t xml:space="preserve">Nghị định số 85/2016/NĐ-CP ngày 01/7/2016 của Chính phủ về bảo đảm an toàn hệ thống thông tin theo cấp độ; </w:t>
            </w:r>
            <w:r w:rsidRPr="00A42B6A">
              <w:rPr>
                <w:iCs/>
                <w:sz w:val="26"/>
                <w:szCs w:val="26"/>
                <w:shd w:val="clear" w:color="auto" w:fill="FFFFFF"/>
              </w:rPr>
              <w:t>Thông tư số 12/2022/TT-BTTTT ngày 12/8/2022 của Bộ Thông tin và Truyền thông quy định chi tiết và hướng dẫn một số điều của Nghị định số </w:t>
            </w:r>
            <w:hyperlink r:id="rId394" w:tgtFrame="_blank" w:history="1">
              <w:r w:rsidRPr="00A42B6A">
                <w:rPr>
                  <w:rStyle w:val="Hyperlink"/>
                  <w:iCs/>
                  <w:color w:val="auto"/>
                  <w:sz w:val="26"/>
                  <w:szCs w:val="26"/>
                  <w:u w:val="none"/>
                  <w:shd w:val="clear" w:color="auto" w:fill="FFFFFF"/>
                </w:rPr>
                <w:t>85/2016/NĐ-CP</w:t>
              </w:r>
            </w:hyperlink>
            <w:r w:rsidRPr="00A42B6A">
              <w:rPr>
                <w:iCs/>
                <w:sz w:val="26"/>
                <w:szCs w:val="26"/>
                <w:shd w:val="clear" w:color="auto" w:fill="FFFFFF"/>
              </w:rPr>
              <w:t> ngày 01</w:t>
            </w:r>
            <w:r w:rsidRPr="00A42B6A">
              <w:rPr>
                <w:iCs/>
                <w:sz w:val="26"/>
                <w:szCs w:val="26"/>
                <w:shd w:val="clear" w:color="auto" w:fill="FFFFFF"/>
                <w:lang w:val="vi-VN"/>
              </w:rPr>
              <w:t>/</w:t>
            </w:r>
            <w:r w:rsidRPr="00A42B6A">
              <w:rPr>
                <w:iCs/>
                <w:sz w:val="26"/>
                <w:szCs w:val="26"/>
                <w:shd w:val="clear" w:color="auto" w:fill="FFFFFF"/>
              </w:rPr>
              <w:t>7</w:t>
            </w:r>
            <w:r w:rsidRPr="00A42B6A">
              <w:rPr>
                <w:iCs/>
                <w:sz w:val="26"/>
                <w:szCs w:val="26"/>
                <w:shd w:val="clear" w:color="auto" w:fill="FFFFFF"/>
                <w:lang w:val="vi-VN"/>
              </w:rPr>
              <w:t>/</w:t>
            </w:r>
            <w:r w:rsidRPr="00A42B6A">
              <w:rPr>
                <w:iCs/>
                <w:sz w:val="26"/>
                <w:szCs w:val="26"/>
                <w:shd w:val="clear" w:color="auto" w:fill="FFFFFF"/>
              </w:rPr>
              <w:t xml:space="preserve">2016 về bảo đảm an toàn hệ thống thông tin theo cấp độ; </w:t>
            </w:r>
            <w:r w:rsidRPr="00A42B6A">
              <w:rPr>
                <w:sz w:val="26"/>
                <w:szCs w:val="26"/>
              </w:rPr>
              <w:t>Tiêu chuẩn quốc gia TCVN 11930:2017 về công nghệ thông tin - các kỹ thuật an toàn - yêu cầu cơ bản về an toàn hệ thống thông tin theo cấp độ</w:t>
            </w:r>
            <w:r w:rsidRPr="00A42B6A">
              <w:rPr>
                <w:iCs/>
                <w:sz w:val="26"/>
                <w:szCs w:val="26"/>
                <w:shd w:val="clear" w:color="auto" w:fill="FFFFFF"/>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rPr>
              <w:t>Xác định lần đầu cấp độ đối với hệ thống thông tin cấp độ 4; xác định lại cấp độ đối với hệ thống thông tin đã được phê duyệt cấp độ 4.</w:t>
            </w:r>
          </w:p>
          <w:p w:rsidR="00901192" w:rsidRPr="00A42B6A" w:rsidRDefault="00901192" w:rsidP="00901192">
            <w:pPr>
              <w:spacing w:before="120" w:after="120" w:line="240" w:lineRule="auto"/>
              <w:jc w:val="both"/>
              <w:rPr>
                <w:sz w:val="26"/>
                <w:szCs w:val="26"/>
              </w:rPr>
            </w:pPr>
          </w:p>
        </w:tc>
        <w:tc>
          <w:tcPr>
            <w:tcW w:w="1701"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lastRenderedPageBreak/>
              <w:t>UBND</w:t>
            </w:r>
            <w:r w:rsidRPr="00A42B6A">
              <w:rPr>
                <w:sz w:val="26"/>
                <w:szCs w:val="26"/>
                <w:shd w:val="clear" w:color="auto" w:fill="FFFFFF"/>
                <w:lang w:val="vi-VN"/>
              </w:rPr>
              <w:t xml:space="preserve"> cấp</w:t>
            </w:r>
            <w:r w:rsidRPr="00A42B6A">
              <w:rPr>
                <w:sz w:val="26"/>
                <w:szCs w:val="26"/>
                <w:shd w:val="clear" w:color="auto" w:fill="FFFFFF"/>
              </w:rPr>
              <w:t xml:space="preserve"> tỉnh</w:t>
            </w:r>
          </w:p>
        </w:tc>
        <w:tc>
          <w:tcPr>
            <w:tcW w:w="4536" w:type="dxa"/>
          </w:tcPr>
          <w:p w:rsidR="00901192" w:rsidRPr="00A42B6A" w:rsidRDefault="00901192" w:rsidP="00901192">
            <w:pPr>
              <w:shd w:val="clear" w:color="auto" w:fill="FFFFFF"/>
              <w:spacing w:before="120" w:after="120" w:line="240" w:lineRule="auto"/>
              <w:jc w:val="both"/>
              <w:rPr>
                <w:sz w:val="26"/>
                <w:szCs w:val="26"/>
              </w:rPr>
            </w:pPr>
            <w:r w:rsidRPr="00A42B6A">
              <w:rPr>
                <w:sz w:val="26"/>
                <w:szCs w:val="26"/>
              </w:rPr>
              <w:t xml:space="preserve">Nghị định số 85/2016/NĐ-CP ngày 01/7/2016 của Chính phủ về bảo đảm an toàn hệ thống thông tin theo cấp độ; </w:t>
            </w:r>
            <w:r w:rsidRPr="00A42B6A">
              <w:rPr>
                <w:iCs/>
                <w:sz w:val="26"/>
                <w:szCs w:val="26"/>
                <w:shd w:val="clear" w:color="auto" w:fill="FFFFFF"/>
              </w:rPr>
              <w:t>Thông tư số 12/2022/TT-BTTTT ngày 12/8/2022 của Bộ Thông tin và Truyền thông quy định chi tiết và hướng dẫn một số điều của Nghị định số </w:t>
            </w:r>
            <w:hyperlink r:id="rId395" w:tgtFrame="_blank" w:history="1">
              <w:r w:rsidRPr="00A42B6A">
                <w:rPr>
                  <w:rStyle w:val="Hyperlink"/>
                  <w:iCs/>
                  <w:color w:val="auto"/>
                  <w:sz w:val="26"/>
                  <w:szCs w:val="26"/>
                  <w:u w:val="none"/>
                  <w:shd w:val="clear" w:color="auto" w:fill="FFFFFF"/>
                </w:rPr>
                <w:t>85/2016/NĐ-</w:t>
              </w:r>
              <w:r w:rsidRPr="00A42B6A">
                <w:rPr>
                  <w:rStyle w:val="Hyperlink"/>
                  <w:iCs/>
                  <w:color w:val="auto"/>
                  <w:sz w:val="26"/>
                  <w:szCs w:val="26"/>
                  <w:u w:val="none"/>
                  <w:shd w:val="clear" w:color="auto" w:fill="FFFFFF"/>
                </w:rPr>
                <w:lastRenderedPageBreak/>
                <w:t>CP</w:t>
              </w:r>
            </w:hyperlink>
            <w:r w:rsidRPr="00A42B6A">
              <w:rPr>
                <w:iCs/>
                <w:sz w:val="26"/>
                <w:szCs w:val="26"/>
                <w:shd w:val="clear" w:color="auto" w:fill="FFFFFF"/>
              </w:rPr>
              <w:t xml:space="preserve"> ngày 01 tháng 7 năm 2016 về bảo đảm an toàn hệ thống thông tin theo cấp độ; </w:t>
            </w:r>
            <w:r w:rsidRPr="00A42B6A">
              <w:rPr>
                <w:sz w:val="26"/>
                <w:szCs w:val="26"/>
              </w:rPr>
              <w:t>Tiêu chuẩn quốc gia TCVN 11930:2017 về công nghệ thông tin - các kỹ thuật an toàn - yêu cầu cơ bản về an toàn hệ thống thông tin theo cấp độ</w:t>
            </w:r>
            <w:r w:rsidRPr="00A42B6A">
              <w:rPr>
                <w:iCs/>
                <w:sz w:val="26"/>
                <w:szCs w:val="26"/>
                <w:shd w:val="clear" w:color="auto" w:fill="FFFFFF"/>
              </w:rPr>
              <w:t>.</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bCs/>
                <w:sz w:val="26"/>
                <w:szCs w:val="26"/>
                <w:shd w:val="clear" w:color="auto" w:fill="FFFFFF"/>
                <w:lang w:val="vi-VN"/>
              </w:rPr>
            </w:pPr>
            <w:r w:rsidRPr="00A42B6A">
              <w:rPr>
                <w:sz w:val="26"/>
                <w:szCs w:val="26"/>
                <w:shd w:val="clear" w:color="auto" w:fill="FFFFFF"/>
              </w:rPr>
              <w:t>Ban hành Thông cáo báo chí giải thích, làm rõ thông tin sai lệch</w:t>
            </w:r>
            <w:r w:rsidRPr="00A42B6A">
              <w:rPr>
                <w:sz w:val="26"/>
                <w:szCs w:val="26"/>
                <w:shd w:val="clear" w:color="auto" w:fill="FFFFFF"/>
                <w:lang w:val="vi-VN"/>
              </w:rPr>
              <w:t>.</w:t>
            </w:r>
          </w:p>
        </w:tc>
        <w:tc>
          <w:tcPr>
            <w:tcW w:w="1701" w:type="dxa"/>
          </w:tcPr>
          <w:p w:rsidR="00901192" w:rsidRPr="00A42B6A" w:rsidRDefault="00901192" w:rsidP="00901192">
            <w:pPr>
              <w:spacing w:before="120" w:after="120" w:line="240" w:lineRule="auto"/>
              <w:jc w:val="both"/>
              <w:rPr>
                <w:sz w:val="26"/>
                <w:szCs w:val="26"/>
                <w:shd w:val="clear" w:color="auto" w:fill="FFFFFF"/>
                <w:lang w:val="vi-VN"/>
              </w:rPr>
            </w:pPr>
            <w:r w:rsidRPr="00A42B6A">
              <w:rPr>
                <w:sz w:val="26"/>
                <w:szCs w:val="26"/>
                <w:shd w:val="clear" w:color="auto" w:fill="FFFFFF"/>
                <w:lang w:val="vi-VN"/>
              </w:rPr>
              <w:t>UBND cấp tỉnh</w:t>
            </w:r>
          </w:p>
        </w:tc>
        <w:tc>
          <w:tcPr>
            <w:tcW w:w="4536" w:type="dxa"/>
          </w:tcPr>
          <w:p w:rsidR="00901192" w:rsidRPr="00A42B6A" w:rsidRDefault="00901192" w:rsidP="00901192">
            <w:pPr>
              <w:shd w:val="clear" w:color="auto" w:fill="FFFFFF"/>
              <w:spacing w:before="120" w:after="120" w:line="240" w:lineRule="auto"/>
              <w:jc w:val="both"/>
              <w:rPr>
                <w:sz w:val="26"/>
                <w:szCs w:val="26"/>
                <w:lang w:val="vi-VN"/>
              </w:rPr>
            </w:pPr>
            <w:r w:rsidRPr="00A42B6A">
              <w:rPr>
                <w:sz w:val="26"/>
                <w:szCs w:val="26"/>
                <w:lang w:val="vi-VN"/>
              </w:rPr>
              <w:t>Thông tư số 22/2016/TT-BTTTT ngày 19/10/2016 của Bộ trưởng Bộ Thông tin và Truyền thông Hướng dẫn về quản lý hoạt động thông tin đối ngoại của các tỉnh, thành phố trực thuộc Trung ương.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z w:val="26"/>
                <w:szCs w:val="26"/>
              </w:rPr>
              <w:t>Phê duyệt Danh sách hộ gia đình tại địa phương được nhận hỗ trợ trang bị điện thoại thông minh.</w:t>
            </w:r>
          </w:p>
        </w:tc>
        <w:tc>
          <w:tcPr>
            <w:tcW w:w="1701"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shd w:val="clear" w:color="auto" w:fill="FFFFFF"/>
              </w:rPr>
              <w:t xml:space="preserve">UBND </w:t>
            </w:r>
            <w:r w:rsidRPr="00A42B6A">
              <w:rPr>
                <w:sz w:val="26"/>
                <w:szCs w:val="26"/>
                <w:shd w:val="clear" w:color="auto" w:fill="FFFFFF"/>
                <w:lang w:val="vi-VN"/>
              </w:rPr>
              <w:t xml:space="preserve">cấp </w:t>
            </w:r>
            <w:r w:rsidRPr="00A42B6A">
              <w:rPr>
                <w:sz w:val="26"/>
                <w:szCs w:val="26"/>
                <w:shd w:val="clear" w:color="auto" w:fill="FFFFFF"/>
              </w:rPr>
              <w:t>tỉnh</w:t>
            </w:r>
          </w:p>
        </w:tc>
        <w:tc>
          <w:tcPr>
            <w:tcW w:w="4536" w:type="dxa"/>
          </w:tcPr>
          <w:p w:rsidR="00901192" w:rsidRPr="00A42B6A" w:rsidRDefault="00901192" w:rsidP="00901192">
            <w:pPr>
              <w:spacing w:before="120" w:after="120" w:line="240" w:lineRule="auto"/>
              <w:jc w:val="both"/>
              <w:rPr>
                <w:sz w:val="26"/>
                <w:szCs w:val="26"/>
                <w:lang w:val="vi-VN"/>
              </w:rPr>
            </w:pPr>
            <w:r w:rsidRPr="00A42B6A">
              <w:rPr>
                <w:rFonts w:eastAsia="Times New Roman"/>
                <w:noProof/>
                <w:sz w:val="26"/>
                <w:szCs w:val="26"/>
              </w:rPr>
              <w:t>Điểm b khoản 2 Điều 15 và điểm c khoản 2 Điều 17 Thông tư số 14/2022/TT-BTTTT ngày 28/10/2022 của Bộ trưởng Bộ TTTT quy định Danh mục, chất lượng dịch vụ viễn thông công ích và hướng dẫn thực hiện Chương trình cung cấp dịch vụ viễn thông công ích đến năm 2025.</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Nộp xuất bản phẩm lưu chiểu đối với xuất bản phẩm dạng in.</w:t>
            </w:r>
          </w:p>
          <w:p w:rsidR="00901192" w:rsidRPr="00A42B6A" w:rsidRDefault="00901192" w:rsidP="00901192">
            <w:pPr>
              <w:spacing w:before="120" w:after="120" w:line="240" w:lineRule="auto"/>
              <w:jc w:val="both"/>
              <w:rPr>
                <w:sz w:val="26"/>
                <w:szCs w:val="26"/>
              </w:rPr>
            </w:pPr>
          </w:p>
        </w:tc>
        <w:tc>
          <w:tcPr>
            <w:tcW w:w="1701"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Sở Thông tin và Truyền thông</w:t>
            </w:r>
          </w:p>
        </w:tc>
        <w:tc>
          <w:tcPr>
            <w:tcW w:w="4536" w:type="dxa"/>
          </w:tcPr>
          <w:p w:rsidR="00901192" w:rsidRPr="00A42B6A" w:rsidRDefault="00901192" w:rsidP="00901192">
            <w:pPr>
              <w:spacing w:before="120" w:after="120" w:line="240" w:lineRule="auto"/>
              <w:jc w:val="both"/>
              <w:rPr>
                <w:noProof/>
                <w:sz w:val="26"/>
                <w:szCs w:val="26"/>
              </w:rPr>
            </w:pPr>
            <w:r w:rsidRPr="00A42B6A">
              <w:rPr>
                <w:sz w:val="26"/>
                <w:szCs w:val="26"/>
                <w:lang w:val="vi-VN"/>
              </w:rPr>
              <w:t>Luật Xuất bản;</w:t>
            </w:r>
            <w:r w:rsidRPr="00A42B6A">
              <w:rPr>
                <w:sz w:val="26"/>
                <w:szCs w:val="26"/>
              </w:rPr>
              <w:t xml:space="preserve"> </w:t>
            </w:r>
            <w:r w:rsidRPr="00A42B6A">
              <w:rPr>
                <w:sz w:val="26"/>
                <w:szCs w:val="26"/>
                <w:lang w:val="vi-VN"/>
              </w:rPr>
              <w:t>Nghị định số 195/2013/NĐ-CP ngày 21/11/2013 của Chính phủ quy định chi tiết một số điều và biện pháp thi hành Luật Xuất bản;</w:t>
            </w:r>
            <w:r w:rsidRPr="00A42B6A">
              <w:rPr>
                <w:sz w:val="26"/>
                <w:szCs w:val="26"/>
              </w:rPr>
              <w:t xml:space="preserve"> </w:t>
            </w:r>
            <w:r w:rsidRPr="00A42B6A">
              <w:rPr>
                <w:sz w:val="26"/>
                <w:szCs w:val="26"/>
                <w:lang w:val="vi-VN"/>
              </w:rPr>
              <w:t>Thông tư số 01/2020/TT-BTTTT ngày 07/02/2020 của Bộ Thông tin và Truyền thông quy đinh chi tiết và hướng dẫn thi hành một số điều của Luật Xuất bản và Nghị đinh số định số 195/2013/NĐ-CP ngày 21/11/2013 của Chính phủ quy định chi tiết một số điều và biện pháp thi hành Luật xuất bản</w:t>
            </w:r>
            <w:r w:rsidRPr="00A42B6A">
              <w:rPr>
                <w:sz w:val="26"/>
                <w:szCs w:val="26"/>
              </w:rPr>
              <w:t xml:space="preserve">; </w:t>
            </w:r>
            <w:r w:rsidRPr="00A42B6A">
              <w:rPr>
                <w:noProof/>
                <w:sz w:val="26"/>
                <w:szCs w:val="26"/>
              </w:rPr>
              <w:t>Thông tư số 23/2023/TT-BTTTT ngày 31/12/2023 sửa đổi, bổ sung một số điều của Thông tư số 01/2020/TT-BTTTT.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Nộp xuất bản phẩm lưu chiểu đối với xuất bản phẩm điện tử.</w:t>
            </w:r>
          </w:p>
          <w:p w:rsidR="00901192" w:rsidRPr="00A42B6A" w:rsidRDefault="00901192" w:rsidP="00901192">
            <w:pPr>
              <w:spacing w:before="120" w:after="120" w:line="240" w:lineRule="auto"/>
              <w:jc w:val="both"/>
              <w:rPr>
                <w:sz w:val="26"/>
                <w:szCs w:val="26"/>
              </w:rPr>
            </w:pP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Sở Thông tin và Truyền thông</w:t>
            </w:r>
          </w:p>
          <w:p w:rsidR="00901192" w:rsidRPr="00A42B6A" w:rsidRDefault="00901192" w:rsidP="00901192">
            <w:pPr>
              <w:spacing w:before="120" w:after="120" w:line="240" w:lineRule="auto"/>
              <w:jc w:val="both"/>
              <w:rPr>
                <w:sz w:val="26"/>
                <w:szCs w:val="26"/>
                <w:shd w:val="clear" w:color="auto" w:fill="FFFFFF"/>
              </w:rPr>
            </w:pPr>
          </w:p>
        </w:tc>
        <w:tc>
          <w:tcPr>
            <w:tcW w:w="4536" w:type="dxa"/>
          </w:tcPr>
          <w:p w:rsidR="00901192" w:rsidRPr="00A42B6A" w:rsidRDefault="00901192" w:rsidP="00901192">
            <w:pPr>
              <w:spacing w:before="120" w:after="120" w:line="240" w:lineRule="auto"/>
              <w:jc w:val="both"/>
              <w:rPr>
                <w:noProof/>
                <w:sz w:val="26"/>
                <w:szCs w:val="26"/>
              </w:rPr>
            </w:pPr>
            <w:r w:rsidRPr="00A42B6A">
              <w:rPr>
                <w:sz w:val="26"/>
                <w:szCs w:val="26"/>
                <w:lang w:val="vi-VN"/>
              </w:rPr>
              <w:t>Luật Xuất bản;</w:t>
            </w:r>
            <w:r w:rsidRPr="00A42B6A">
              <w:rPr>
                <w:sz w:val="26"/>
                <w:szCs w:val="26"/>
              </w:rPr>
              <w:t xml:space="preserve"> </w:t>
            </w:r>
            <w:r w:rsidRPr="00A42B6A">
              <w:rPr>
                <w:sz w:val="26"/>
                <w:szCs w:val="26"/>
                <w:lang w:val="vi-VN"/>
              </w:rPr>
              <w:t>Nghị định số 195/2013/NĐ-CP ngày 21/11/2013 của Chính phủ quy định chi tiết một số điều và biện pháp thi hành Luật Xuất bản;</w:t>
            </w:r>
            <w:r w:rsidRPr="00A42B6A">
              <w:rPr>
                <w:sz w:val="26"/>
                <w:szCs w:val="26"/>
              </w:rPr>
              <w:t xml:space="preserve"> </w:t>
            </w:r>
            <w:r w:rsidRPr="00A42B6A">
              <w:rPr>
                <w:sz w:val="26"/>
                <w:szCs w:val="26"/>
                <w:lang w:val="vi-VN"/>
              </w:rPr>
              <w:t xml:space="preserve">Thông tư số 01/2020/TT-BTTTT ngày 07/02/2020 của Bộ Thông tin và Truyền thông quy đinh chi tiết và hướng dẫn thi hành một số điều của Luật Xuất bản và Nghị đinh số định số 195/2013/NĐ-CP </w:t>
            </w:r>
            <w:r w:rsidRPr="00A42B6A">
              <w:rPr>
                <w:sz w:val="26"/>
                <w:szCs w:val="26"/>
                <w:lang w:val="vi-VN"/>
              </w:rPr>
              <w:lastRenderedPageBreak/>
              <w:t>ngày 21/11/2013 của Chính phủ quy định chi tiết một số điều và biện pháp thi hành Luật xuất bản</w:t>
            </w:r>
            <w:r w:rsidRPr="00A42B6A">
              <w:rPr>
                <w:sz w:val="26"/>
                <w:szCs w:val="26"/>
              </w:rPr>
              <w:t xml:space="preserve">; </w:t>
            </w:r>
            <w:r w:rsidRPr="00A42B6A">
              <w:rPr>
                <w:noProof/>
                <w:sz w:val="26"/>
                <w:szCs w:val="26"/>
              </w:rPr>
              <w:t>Thông tư số 23/2023/TT-BTTTT ngày 31/12/2023 sửa đổi, bổ sung một số điều của Thông tư số 01/2020/TT-BTTTT.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z w:val="26"/>
                <w:szCs w:val="26"/>
                <w:lang w:val="vi-VN"/>
              </w:rPr>
              <w:t>Thẩm định thiết kế cơ sở (trường hợp thiết kế 2 bước), thiết kế chi tiết (trường hợp thiết kế 1 bước) dự án đầu tư ứng dụng công nghệ thông tin nhóm B.</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Hội đồng thẩm định hoặc Sở Thông tin và Truyền thông</w:t>
            </w:r>
          </w:p>
          <w:p w:rsidR="00901192" w:rsidRPr="00A42B6A" w:rsidRDefault="00901192" w:rsidP="00901192">
            <w:pPr>
              <w:spacing w:before="120" w:after="120" w:line="240" w:lineRule="auto"/>
              <w:jc w:val="both"/>
              <w:rPr>
                <w:sz w:val="26"/>
                <w:szCs w:val="26"/>
                <w:shd w:val="clear" w:color="auto" w:fill="FFFFFF"/>
              </w:rPr>
            </w:pPr>
          </w:p>
        </w:tc>
        <w:tc>
          <w:tcPr>
            <w:tcW w:w="4536" w:type="dxa"/>
          </w:tcPr>
          <w:p w:rsidR="00901192" w:rsidRPr="00A42B6A" w:rsidRDefault="00901192" w:rsidP="00901192">
            <w:pPr>
              <w:spacing w:before="120" w:after="120" w:line="240" w:lineRule="auto"/>
              <w:jc w:val="both"/>
              <w:rPr>
                <w:iCs/>
                <w:sz w:val="26"/>
                <w:szCs w:val="26"/>
                <w:shd w:val="clear" w:color="auto" w:fill="FFFFFF"/>
                <w:lang w:val="vi-VN"/>
              </w:rPr>
            </w:pPr>
            <w:r w:rsidRPr="00A42B6A">
              <w:rPr>
                <w:iCs/>
                <w:sz w:val="26"/>
                <w:szCs w:val="26"/>
                <w:shd w:val="clear" w:color="auto" w:fill="FFFFFF"/>
                <w:lang w:val="vi-VN"/>
              </w:rPr>
              <w:t xml:space="preserve">Khoản 3 Điều 20, Điều 21 Nghị định số 73/2019/NĐ-CP ngày 05/9/2019 của Chính phủ quy định quản lý đầu tư ứng dụng công nghệ thông tin sử dụng nguồn vốn ngân sách nhà nước; </w:t>
            </w:r>
            <w:r w:rsidRPr="00A42B6A">
              <w:rPr>
                <w:sz w:val="26"/>
                <w:szCs w:val="26"/>
                <w:lang w:val="vi-VN"/>
              </w:rPr>
              <w:t xml:space="preserve">Nghị định số 82/2024/NĐ-CP ngày 10/7/2024 của Chính phủ </w:t>
            </w:r>
            <w:r w:rsidRPr="00A42B6A">
              <w:rPr>
                <w:iCs/>
                <w:sz w:val="26"/>
                <w:szCs w:val="26"/>
                <w:shd w:val="clear" w:color="auto" w:fill="FFFFFF"/>
              </w:rPr>
              <w:t>sửa đổi, bổ sung một số điều của Nghị định số </w:t>
            </w:r>
            <w:hyperlink r:id="rId396" w:tgtFrame="_blank" w:history="1">
              <w:r w:rsidRPr="00A42B6A">
                <w:rPr>
                  <w:rStyle w:val="Hyperlink"/>
                  <w:iCs/>
                  <w:color w:val="auto"/>
                  <w:sz w:val="26"/>
                  <w:szCs w:val="26"/>
                  <w:u w:val="none"/>
                  <w:shd w:val="clear" w:color="auto" w:fill="FFFFFF"/>
                </w:rPr>
                <w:t>73/2019/NĐ-CP</w:t>
              </w:r>
            </w:hyperlink>
            <w:r w:rsidRPr="00A42B6A">
              <w:rPr>
                <w:iCs/>
                <w:sz w:val="26"/>
                <w:szCs w:val="26"/>
                <w:shd w:val="clear" w:color="auto" w:fill="FFFFFF"/>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iCs/>
                <w:sz w:val="26"/>
                <w:szCs w:val="26"/>
                <w:shd w:val="clear" w:color="auto" w:fill="FFFFFF"/>
                <w:lang w:val="vi-VN"/>
              </w:rPr>
            </w:pPr>
            <w:r w:rsidRPr="00A42B6A">
              <w:rPr>
                <w:iCs/>
                <w:sz w:val="26"/>
                <w:szCs w:val="26"/>
                <w:shd w:val="clear" w:color="auto" w:fill="FFFFFF"/>
                <w:lang w:val="vi-VN"/>
              </w:rPr>
              <w:t xml:space="preserve">Thẩm định thiết kế cơ sở </w:t>
            </w:r>
            <w:r w:rsidRPr="00A42B6A">
              <w:rPr>
                <w:sz w:val="26"/>
                <w:szCs w:val="26"/>
                <w:lang w:val="vi-VN"/>
              </w:rPr>
              <w:t xml:space="preserve">(trường hợp thiết kế 2 bước), thiết kế chi tiết (trường hợp thiết kế 1 bước) </w:t>
            </w:r>
            <w:r w:rsidRPr="00A42B6A">
              <w:rPr>
                <w:iCs/>
                <w:sz w:val="26"/>
                <w:szCs w:val="26"/>
                <w:shd w:val="clear" w:color="auto" w:fill="FFFFFF"/>
                <w:lang w:val="vi-VN"/>
              </w:rPr>
              <w:t>dự án đầu tư ứng dụng công nghệ thông tin nhóm C.</w:t>
            </w:r>
          </w:p>
        </w:tc>
        <w:tc>
          <w:tcPr>
            <w:tcW w:w="1701"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Hội đồng thẩm định hoặc Sở Thông tin và Truyền thông</w:t>
            </w:r>
          </w:p>
        </w:tc>
        <w:tc>
          <w:tcPr>
            <w:tcW w:w="4536" w:type="dxa"/>
          </w:tcPr>
          <w:p w:rsidR="00901192" w:rsidRPr="00A42B6A" w:rsidRDefault="00901192" w:rsidP="00901192">
            <w:pPr>
              <w:spacing w:before="120" w:after="120" w:line="240" w:lineRule="auto"/>
              <w:jc w:val="both"/>
              <w:rPr>
                <w:iCs/>
                <w:sz w:val="26"/>
                <w:szCs w:val="26"/>
                <w:shd w:val="clear" w:color="auto" w:fill="FFFFFF"/>
                <w:lang w:val="vi-VN"/>
              </w:rPr>
            </w:pPr>
            <w:r w:rsidRPr="00A42B6A">
              <w:rPr>
                <w:iCs/>
                <w:sz w:val="26"/>
                <w:szCs w:val="26"/>
                <w:shd w:val="clear" w:color="auto" w:fill="FFFFFF"/>
                <w:lang w:val="vi-VN"/>
              </w:rPr>
              <w:t xml:space="preserve">Khoản 3 Điều 20, Điều 21 Nghị định số 73/2019/NĐ-CP ngày 05/9/2019 của Chính phủ quy định quản lý đầu tư ứng dụng công nghệ thông tin sử dụng nguồn vốn ngân sách nhà nước; </w:t>
            </w:r>
            <w:r w:rsidRPr="00A42B6A">
              <w:rPr>
                <w:sz w:val="26"/>
                <w:szCs w:val="26"/>
                <w:lang w:val="vi-VN"/>
              </w:rPr>
              <w:t xml:space="preserve">Nghị định số 82/2024/NĐ-CP ngày 10/7/2024 của Chính phủ </w:t>
            </w:r>
            <w:r w:rsidRPr="00A42B6A">
              <w:rPr>
                <w:iCs/>
                <w:sz w:val="26"/>
                <w:szCs w:val="26"/>
                <w:shd w:val="clear" w:color="auto" w:fill="FFFFFF"/>
              </w:rPr>
              <w:t>sửa đổi, bổ sung một số điều của Nghị định số </w:t>
            </w:r>
            <w:hyperlink r:id="rId397" w:tgtFrame="_blank" w:history="1">
              <w:r w:rsidRPr="00A42B6A">
                <w:rPr>
                  <w:rStyle w:val="Hyperlink"/>
                  <w:iCs/>
                  <w:color w:val="auto"/>
                  <w:sz w:val="26"/>
                  <w:szCs w:val="26"/>
                  <w:u w:val="none"/>
                  <w:shd w:val="clear" w:color="auto" w:fill="FFFFFF"/>
                </w:rPr>
                <w:t>73/2019/NĐ-CP</w:t>
              </w:r>
            </w:hyperlink>
            <w:r w:rsidRPr="00A42B6A">
              <w:rPr>
                <w:iCs/>
                <w:sz w:val="26"/>
                <w:szCs w:val="26"/>
                <w:shd w:val="clear" w:color="auto" w:fill="FFFFFF"/>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rPr>
              <w:t>Thẩm định kế hoạch thuê dịch vụ công nghệ thông tin.</w:t>
            </w:r>
          </w:p>
          <w:p w:rsidR="00901192" w:rsidRPr="00A42B6A" w:rsidRDefault="00901192" w:rsidP="00901192">
            <w:pPr>
              <w:spacing w:before="120" w:after="120" w:line="240" w:lineRule="auto"/>
              <w:jc w:val="both"/>
              <w:rPr>
                <w:iCs/>
                <w:sz w:val="26"/>
                <w:szCs w:val="26"/>
                <w:shd w:val="clear" w:color="auto" w:fill="FFFFFF"/>
                <w:lang w:val="vi-VN"/>
              </w:rPr>
            </w:pPr>
          </w:p>
        </w:tc>
        <w:tc>
          <w:tcPr>
            <w:tcW w:w="1701"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Đơn vị chuyên môn được giao làm đầu mối thẩm định</w:t>
            </w:r>
          </w:p>
        </w:tc>
        <w:tc>
          <w:tcPr>
            <w:tcW w:w="4536" w:type="dxa"/>
          </w:tcPr>
          <w:p w:rsidR="00901192" w:rsidRPr="00A42B6A" w:rsidRDefault="00901192" w:rsidP="00901192">
            <w:pPr>
              <w:pStyle w:val="NormalWeb"/>
              <w:spacing w:before="120" w:beforeAutospacing="0" w:after="120" w:afterAutospacing="0"/>
              <w:jc w:val="both"/>
              <w:rPr>
                <w:sz w:val="26"/>
                <w:szCs w:val="26"/>
                <w:lang w:val="vi-VN"/>
              </w:rPr>
            </w:pPr>
            <w:r w:rsidRPr="00A42B6A">
              <w:rPr>
                <w:sz w:val="26"/>
                <w:szCs w:val="26"/>
                <w:lang w:val="vi-VN"/>
              </w:rPr>
              <w:t xml:space="preserve">Nghị định số 73/2019/NĐ-CP ngày 05/9/2019 của Chính phủ quy định quản lý đầu tư ứng dụng công nghệ thông tin sử dụng nguồn vốn ngân sách nhà nước; Nghị định số 82/2024/NĐ-CP ngày 10/7/2024 của Chính phủ </w:t>
            </w:r>
            <w:r w:rsidRPr="00A42B6A">
              <w:rPr>
                <w:iCs/>
                <w:sz w:val="26"/>
                <w:szCs w:val="26"/>
                <w:shd w:val="clear" w:color="auto" w:fill="FFFFFF"/>
              </w:rPr>
              <w:t>sửa đổi, bổ sung một số điều của Nghị định số </w:t>
            </w:r>
            <w:bookmarkStart w:id="44" w:name="tvpllink_cvbozmolug"/>
            <w:r w:rsidRPr="00A42B6A">
              <w:rPr>
                <w:iCs/>
                <w:sz w:val="26"/>
                <w:szCs w:val="26"/>
                <w:shd w:val="clear" w:color="auto" w:fill="FFFFFF"/>
              </w:rPr>
              <w:fldChar w:fldCharType="begin"/>
            </w:r>
            <w:r w:rsidRPr="00A42B6A">
              <w:rPr>
                <w:iCs/>
                <w:sz w:val="26"/>
                <w:szCs w:val="26"/>
                <w:shd w:val="clear" w:color="auto" w:fill="FFFFFF"/>
              </w:rPr>
              <w:instrText xml:space="preserve"> HYPERLINK "https://thuvienphapluat.vn/van-ban/Cong-nghe-thong-tin/Nghi-dinh-73-2019-ND-CP-quan-ly-dau-tu-ung-dung-cong-nghe-thong-tin-su-dung-nguon-von-ngan-sach-423247.aspx" \t "_blank" </w:instrText>
            </w:r>
            <w:r w:rsidRPr="00A42B6A">
              <w:rPr>
                <w:iCs/>
                <w:sz w:val="26"/>
                <w:szCs w:val="26"/>
                <w:shd w:val="clear" w:color="auto" w:fill="FFFFFF"/>
              </w:rPr>
              <w:fldChar w:fldCharType="separate"/>
            </w:r>
            <w:r w:rsidRPr="00A42B6A">
              <w:rPr>
                <w:rStyle w:val="Hyperlink"/>
                <w:iCs/>
                <w:color w:val="auto"/>
                <w:sz w:val="26"/>
                <w:szCs w:val="26"/>
                <w:u w:val="none"/>
                <w:shd w:val="clear" w:color="auto" w:fill="FFFFFF"/>
              </w:rPr>
              <w:t>73/2019/NĐ-CP</w:t>
            </w:r>
            <w:r w:rsidRPr="00A42B6A">
              <w:rPr>
                <w:iCs/>
                <w:sz w:val="26"/>
                <w:szCs w:val="26"/>
                <w:shd w:val="clear" w:color="auto" w:fill="FFFFFF"/>
              </w:rPr>
              <w:fldChar w:fldCharType="end"/>
            </w:r>
            <w:bookmarkEnd w:id="44"/>
          </w:p>
        </w:tc>
      </w:tr>
      <w:tr w:rsidR="00901192" w:rsidRPr="00A42B6A" w:rsidTr="00F359FB">
        <w:trPr>
          <w:trHeight w:val="2155"/>
        </w:trPr>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lang w:val="vi-VN"/>
              </w:rPr>
              <w:t>Thẩm định đề cương và dự toán chi tiết hoạt động ứng dụng công nghệ thông tin sử dụng kinh phí chi thường xuyên nguồn vốn ngân sách nhà nước.</w:t>
            </w:r>
          </w:p>
        </w:tc>
        <w:tc>
          <w:tcPr>
            <w:tcW w:w="1701"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Hội đồng thẩm định hoặc Đơn vị chuyên môn được giao làm đầu mối thẩm định</w:t>
            </w:r>
          </w:p>
        </w:tc>
        <w:tc>
          <w:tcPr>
            <w:tcW w:w="4536" w:type="dxa"/>
          </w:tcPr>
          <w:p w:rsidR="00901192" w:rsidRPr="00A42B6A" w:rsidRDefault="00901192" w:rsidP="00497471">
            <w:pPr>
              <w:pStyle w:val="NormalWeb"/>
              <w:spacing w:before="120" w:beforeAutospacing="0" w:after="120" w:afterAutospacing="0"/>
              <w:jc w:val="both"/>
              <w:rPr>
                <w:sz w:val="26"/>
                <w:szCs w:val="26"/>
              </w:rPr>
            </w:pPr>
            <w:r w:rsidRPr="00A42B6A">
              <w:rPr>
                <w:sz w:val="26"/>
                <w:szCs w:val="26"/>
                <w:lang w:val="vi-VN"/>
              </w:rPr>
              <w:t>Thông tư số 03/2020/TT-BTTTT ngày 24/02/2020 của Bộ trưởng Bộ Thông tin và Truyền thông quy định lập đề cương và dự toán chi tiết hoạt động ứng dụng công nghệ thông tin sử dụng kinh phí chi thường xuyên nguồn vốn ngân sách nhà nước.</w:t>
            </w:r>
          </w:p>
        </w:tc>
      </w:tr>
      <w:tr w:rsidR="00901192" w:rsidRPr="00A42B6A" w:rsidTr="00F359FB">
        <w:trPr>
          <w:trHeight w:val="2337"/>
        </w:trPr>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rPr>
              <w:t>Thẩm định phương án, giải pháp kỹ thuật, công nghệ của đề cương và dự toán chi tiết hoạt động ứng dụng công nghệ thông tin sử dụng kinh phí chi thường xuyên nguồn vốn ngân sách nhà nước.</w:t>
            </w:r>
          </w:p>
        </w:tc>
        <w:tc>
          <w:tcPr>
            <w:tcW w:w="1701"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Hội đồng thẩm định hoặc Sở Thông tin và Truyền thông</w:t>
            </w:r>
          </w:p>
        </w:tc>
        <w:tc>
          <w:tcPr>
            <w:tcW w:w="4536" w:type="dxa"/>
          </w:tcPr>
          <w:p w:rsidR="00901192" w:rsidRPr="00A42B6A" w:rsidRDefault="00901192" w:rsidP="00901192">
            <w:pPr>
              <w:pStyle w:val="NormalWeb"/>
              <w:spacing w:before="120" w:beforeAutospacing="0" w:after="120" w:afterAutospacing="0"/>
              <w:jc w:val="both"/>
              <w:rPr>
                <w:sz w:val="26"/>
                <w:szCs w:val="26"/>
                <w:lang w:val="vi-VN"/>
              </w:rPr>
            </w:pPr>
            <w:r w:rsidRPr="00A42B6A">
              <w:rPr>
                <w:sz w:val="26"/>
                <w:szCs w:val="26"/>
                <w:lang w:val="vi-VN"/>
              </w:rPr>
              <w:t>Thông tư số 03/2020/TT-BTTTT ngày 24/02/2020 của Bộ trưởng Bộ Thông tin và Truyền thông quy định lập đề cương và dự toán chi tiết hoạt động ứng dụng công nghệ thông tin sử dụng kinh phí chi thường xuyên nguồn vốn ngân sách nhà nước.</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z w:val="26"/>
                <w:szCs w:val="26"/>
              </w:rPr>
              <w:t>Thẩm định dự án đầu tư công trình Bưu chính, Viễn thông.</w:t>
            </w:r>
          </w:p>
        </w:tc>
        <w:tc>
          <w:tcPr>
            <w:tcW w:w="1701"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Sở Thông tin và Truyền thông/Sở Xây dựng</w:t>
            </w:r>
          </w:p>
        </w:tc>
        <w:tc>
          <w:tcPr>
            <w:tcW w:w="4536" w:type="dxa"/>
          </w:tcPr>
          <w:p w:rsidR="00901192" w:rsidRPr="00A42B6A" w:rsidRDefault="00901192" w:rsidP="00901192">
            <w:pPr>
              <w:spacing w:before="120" w:after="120" w:line="240" w:lineRule="auto"/>
              <w:ind w:right="-1"/>
              <w:jc w:val="both"/>
              <w:rPr>
                <w:sz w:val="26"/>
                <w:szCs w:val="26"/>
                <w:lang w:val="vi-VN"/>
              </w:rPr>
            </w:pPr>
            <w:r w:rsidRPr="00A42B6A">
              <w:rPr>
                <w:sz w:val="26"/>
                <w:szCs w:val="26"/>
              </w:rPr>
              <w:t xml:space="preserve">Nghị định số 15/2021/NĐ-CP ngày </w:t>
            </w:r>
            <w:r w:rsidRPr="00A42B6A">
              <w:rPr>
                <w:sz w:val="26"/>
                <w:szCs w:val="26"/>
                <w:lang w:val="vi-VN"/>
              </w:rPr>
              <w:t>0</w:t>
            </w:r>
            <w:r w:rsidRPr="00A42B6A">
              <w:rPr>
                <w:sz w:val="26"/>
                <w:szCs w:val="26"/>
              </w:rPr>
              <w:t>3/3/2021 của Chính phủ quy định chi tiết một số nội dung về quản lý dự án đầu tư xây dựng</w:t>
            </w:r>
            <w:r w:rsidRPr="00A42B6A">
              <w:rPr>
                <w:sz w:val="26"/>
                <w:szCs w:val="26"/>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Thẩm định dự án đầu tư công trình Phát thanh truyền hình.</w:t>
            </w:r>
          </w:p>
          <w:p w:rsidR="00901192" w:rsidRPr="00A42B6A" w:rsidRDefault="00901192" w:rsidP="00901192">
            <w:pPr>
              <w:spacing w:before="120" w:after="120" w:line="240" w:lineRule="auto"/>
              <w:jc w:val="both"/>
              <w:rPr>
                <w:sz w:val="26"/>
                <w:szCs w:val="26"/>
              </w:rPr>
            </w:pPr>
          </w:p>
        </w:tc>
        <w:tc>
          <w:tcPr>
            <w:tcW w:w="1701"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Sở Thông tin và Truyền thông/Sở Xây dựng</w:t>
            </w:r>
          </w:p>
        </w:tc>
        <w:tc>
          <w:tcPr>
            <w:tcW w:w="4536" w:type="dxa"/>
          </w:tcPr>
          <w:p w:rsidR="00901192" w:rsidRPr="00A42B6A" w:rsidRDefault="00901192" w:rsidP="00901192">
            <w:pPr>
              <w:spacing w:before="120" w:after="120" w:line="240" w:lineRule="auto"/>
              <w:ind w:right="-1"/>
              <w:jc w:val="both"/>
              <w:rPr>
                <w:sz w:val="26"/>
                <w:szCs w:val="26"/>
                <w:lang w:val="vi-VN"/>
              </w:rPr>
            </w:pPr>
            <w:r w:rsidRPr="00A42B6A">
              <w:rPr>
                <w:sz w:val="26"/>
                <w:szCs w:val="26"/>
              </w:rPr>
              <w:t xml:space="preserve">Nghị định số 15/2021/NĐ-CP ngày </w:t>
            </w:r>
            <w:r w:rsidRPr="00A42B6A">
              <w:rPr>
                <w:sz w:val="26"/>
                <w:szCs w:val="26"/>
                <w:lang w:val="vi-VN"/>
              </w:rPr>
              <w:t>0</w:t>
            </w:r>
            <w:r w:rsidRPr="00A42B6A">
              <w:rPr>
                <w:sz w:val="26"/>
                <w:szCs w:val="26"/>
              </w:rPr>
              <w:t>3/3/2021 của Chính phủ quy định chi tiết một số nội dung về quản lý dự án đầu tư xây dựng</w:t>
            </w:r>
            <w:r w:rsidRPr="00A42B6A">
              <w:rPr>
                <w:sz w:val="26"/>
                <w:szCs w:val="26"/>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lang w:val="vi-VN"/>
              </w:rPr>
              <w:t>Ứ</w:t>
            </w:r>
            <w:r w:rsidRPr="00A42B6A">
              <w:rPr>
                <w:sz w:val="26"/>
                <w:szCs w:val="26"/>
              </w:rPr>
              <w:t>ng cứu xử lý sự cố an toàn thông tin của các hệ thống thông tin/cơ sở dữ liệu (HTTT/CSDL) do tỉnh quản lý.</w:t>
            </w:r>
          </w:p>
          <w:p w:rsidR="00901192" w:rsidRPr="00A42B6A" w:rsidRDefault="00901192" w:rsidP="00901192">
            <w:pPr>
              <w:spacing w:before="120" w:after="120" w:line="240" w:lineRule="auto"/>
              <w:jc w:val="both"/>
              <w:rPr>
                <w:sz w:val="26"/>
                <w:szCs w:val="26"/>
              </w:rPr>
            </w:pPr>
          </w:p>
        </w:tc>
        <w:tc>
          <w:tcPr>
            <w:tcW w:w="1701"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Sở Thông tin và Truyền thông</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Quyết định số 05/2017/QĐ-TTg ngày 16/3/2017 của Thủ tướng Chính phủ ban hành quy định về hệ thống phương án ứng cứu khẩn cấp bảo đảm an toàn thông tin mạng quốc gia; Thông tư số 20/2017/TT-BTTTT ngày 12/9/2017 của Bộ trưởng Bộ Thông tin và Truyền thông quy định về điều phối, ứng cứu sự cố an toàn thông tin mạng trên toàn quốc</w:t>
            </w:r>
            <w:r w:rsidRPr="00A42B6A">
              <w:rPr>
                <w:sz w:val="26"/>
                <w:szCs w:val="26"/>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Xét thăng hạng viên chức chuyên ngành công nghệ thông tin lên chức danh nghề nghiệp công nghệ thông tin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lang w:eastAsia="vi-VN"/>
              </w:rPr>
            </w:pPr>
            <w:hyperlink r:id="rId398"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399"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00" w:tgtFrame="_blank" w:history="1">
              <w:r w:rsidR="00901192" w:rsidRPr="00A42B6A">
                <w:rPr>
                  <w:sz w:val="26"/>
                  <w:szCs w:val="26"/>
                  <w:lang w:eastAsia="vi-VN"/>
                </w:rPr>
                <w:t>115/2020/NĐ-CP</w:t>
              </w:r>
            </w:hyperlink>
            <w:r w:rsidR="00901192" w:rsidRPr="00A42B6A">
              <w:rPr>
                <w:sz w:val="26"/>
                <w:szCs w:val="26"/>
                <w:lang w:eastAsia="vi-VN"/>
              </w:rPr>
              <w:t xml:space="preserve">; Thông tư số </w:t>
            </w:r>
            <w:r w:rsidR="00901192" w:rsidRPr="00A42B6A">
              <w:rPr>
                <w:sz w:val="26"/>
                <w:szCs w:val="26"/>
                <w:shd w:val="clear" w:color="auto" w:fill="FFFFFF"/>
              </w:rPr>
              <w:t xml:space="preserve">08/2022/TT-BTTTT ngày 30/6/2022 của Bộ Thông tin và Truyền thông </w:t>
            </w:r>
            <w:r w:rsidR="00901192" w:rsidRPr="00A42B6A">
              <w:rPr>
                <w:iCs/>
                <w:sz w:val="26"/>
                <w:szCs w:val="26"/>
                <w:shd w:val="clear" w:color="auto" w:fill="FFFFFF"/>
              </w:rPr>
              <w:t>quy định mã số, tiêu chuẩn chức danh nghề nghiệp và xếp lương đối với viên chức chuyên ngành công nghệ thông tin, an toàn thông tin.</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Xét thăng hạng viên chức chuyên ngành công nghệ thông tin lên chức danh nghề nghiệp công nghệ thông tin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lang w:eastAsia="vi-VN"/>
              </w:rPr>
            </w:pPr>
            <w:hyperlink r:id="rId401"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02"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03" w:tgtFrame="_blank" w:history="1">
              <w:r w:rsidR="00901192" w:rsidRPr="00A42B6A">
                <w:rPr>
                  <w:sz w:val="26"/>
                  <w:szCs w:val="26"/>
                  <w:lang w:eastAsia="vi-VN"/>
                </w:rPr>
                <w:t>115/2020/NĐ-CP</w:t>
              </w:r>
            </w:hyperlink>
            <w:r w:rsidR="00901192" w:rsidRPr="00A42B6A">
              <w:rPr>
                <w:sz w:val="26"/>
                <w:szCs w:val="26"/>
                <w:lang w:eastAsia="vi-VN"/>
              </w:rPr>
              <w:t xml:space="preserve">; Thông tư số </w:t>
            </w:r>
            <w:r w:rsidR="00901192" w:rsidRPr="00A42B6A">
              <w:rPr>
                <w:sz w:val="26"/>
                <w:szCs w:val="26"/>
                <w:shd w:val="clear" w:color="auto" w:fill="FFFFFF"/>
              </w:rPr>
              <w:t xml:space="preserve">08/2022/TT-BTTTT ngày 30/6/2022 của Bộ Thông tin và Truyền thông </w:t>
            </w:r>
            <w:r w:rsidR="00901192" w:rsidRPr="00A42B6A">
              <w:rPr>
                <w:iCs/>
                <w:sz w:val="26"/>
                <w:szCs w:val="26"/>
                <w:shd w:val="clear" w:color="auto" w:fill="FFFFFF"/>
              </w:rPr>
              <w:t>quy định mã số, tiêu chuẩn chức danh nghề nghiệp và xếp lương đối với viên chức chuyên ngành công nghệ thông tin, an toàn thông tin.</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Xét thăng hạng viên chức chuyên ngành công nghệ thông tin lên chức danh nghề nghiệp công nghệ thông tin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lang w:eastAsia="vi-VN"/>
              </w:rPr>
            </w:pPr>
            <w:hyperlink r:id="rId404"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05"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06" w:tgtFrame="_blank" w:history="1">
              <w:r w:rsidR="00901192" w:rsidRPr="00A42B6A">
                <w:rPr>
                  <w:sz w:val="26"/>
                  <w:szCs w:val="26"/>
                  <w:lang w:eastAsia="vi-VN"/>
                </w:rPr>
                <w:t>115/2020/NĐ-CP</w:t>
              </w:r>
            </w:hyperlink>
            <w:r w:rsidR="00901192" w:rsidRPr="00A42B6A">
              <w:rPr>
                <w:sz w:val="26"/>
                <w:szCs w:val="26"/>
                <w:lang w:eastAsia="vi-VN"/>
              </w:rPr>
              <w:t xml:space="preserve">; Thông tư số </w:t>
            </w:r>
            <w:r w:rsidR="00901192" w:rsidRPr="00A42B6A">
              <w:rPr>
                <w:sz w:val="26"/>
                <w:szCs w:val="26"/>
                <w:shd w:val="clear" w:color="auto" w:fill="FFFFFF"/>
              </w:rPr>
              <w:t xml:space="preserve">08/2022/TT-BTTTT ngày 30/6/2022 của Bộ Thông tin và Truyền thông </w:t>
            </w:r>
            <w:r w:rsidR="00901192" w:rsidRPr="00A42B6A">
              <w:rPr>
                <w:iCs/>
                <w:sz w:val="26"/>
                <w:szCs w:val="26"/>
                <w:shd w:val="clear" w:color="auto" w:fill="FFFFFF"/>
              </w:rPr>
              <w:t>quy định mã số, tiêu chuẩn chức danh nghề nghiệp và xếp lương đối với viên chức chuyên ngành công nghệ thông tin, an toàn thông tin.</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Xét thăng hạng viên chức chuyên ngành an toàn thông tin lên chức danh nghề nghiệp an toàn thông tin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lang w:eastAsia="vi-VN"/>
              </w:rPr>
            </w:pPr>
            <w:hyperlink r:id="rId407"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08"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09" w:tgtFrame="_blank" w:history="1">
              <w:r w:rsidR="00901192" w:rsidRPr="00A42B6A">
                <w:rPr>
                  <w:sz w:val="26"/>
                  <w:szCs w:val="26"/>
                  <w:lang w:eastAsia="vi-VN"/>
                </w:rPr>
                <w:t>115/2020/NĐ-CP</w:t>
              </w:r>
            </w:hyperlink>
            <w:r w:rsidR="00901192" w:rsidRPr="00A42B6A">
              <w:rPr>
                <w:sz w:val="26"/>
                <w:szCs w:val="26"/>
                <w:lang w:eastAsia="vi-VN"/>
              </w:rPr>
              <w:t xml:space="preserve">; Thông tư số </w:t>
            </w:r>
            <w:r w:rsidR="00901192" w:rsidRPr="00A42B6A">
              <w:rPr>
                <w:sz w:val="26"/>
                <w:szCs w:val="26"/>
                <w:shd w:val="clear" w:color="auto" w:fill="FFFFFF"/>
              </w:rPr>
              <w:t xml:space="preserve">08/2022/TT-BTTTT ngày 30/6/2022 của Bộ Thông tin và Truyền thông </w:t>
            </w:r>
            <w:r w:rsidR="00901192" w:rsidRPr="00A42B6A">
              <w:rPr>
                <w:iCs/>
                <w:sz w:val="26"/>
                <w:szCs w:val="26"/>
                <w:shd w:val="clear" w:color="auto" w:fill="FFFFFF"/>
              </w:rPr>
              <w:t xml:space="preserve">quy định mã số, tiêu chuẩn chức danh nghề nghiệp và xếp lương đối với </w:t>
            </w:r>
            <w:r w:rsidR="00901192" w:rsidRPr="00A42B6A">
              <w:rPr>
                <w:iCs/>
                <w:sz w:val="26"/>
                <w:szCs w:val="26"/>
                <w:shd w:val="clear" w:color="auto" w:fill="FFFFFF"/>
              </w:rPr>
              <w:lastRenderedPageBreak/>
              <w:t>viên chức chuyên ngành công nghệ thông tin, an toàn thông tin.</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Xét thăng hạng viên chức chuyên ngành an toàn thông tin lên chức danh nghề nghiệp an toàn thông tin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lang w:eastAsia="vi-VN"/>
              </w:rPr>
            </w:pPr>
            <w:hyperlink r:id="rId41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1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12" w:tgtFrame="_blank" w:history="1">
              <w:r w:rsidR="00901192" w:rsidRPr="00A42B6A">
                <w:rPr>
                  <w:sz w:val="26"/>
                  <w:szCs w:val="26"/>
                  <w:lang w:eastAsia="vi-VN"/>
                </w:rPr>
                <w:t>115/2020/NĐ-CP</w:t>
              </w:r>
            </w:hyperlink>
            <w:r w:rsidR="00901192" w:rsidRPr="00A42B6A">
              <w:rPr>
                <w:sz w:val="26"/>
                <w:szCs w:val="26"/>
                <w:lang w:eastAsia="vi-VN"/>
              </w:rPr>
              <w:t xml:space="preserve">; Thông tư số </w:t>
            </w:r>
            <w:r w:rsidR="00901192" w:rsidRPr="00A42B6A">
              <w:rPr>
                <w:sz w:val="26"/>
                <w:szCs w:val="26"/>
                <w:shd w:val="clear" w:color="auto" w:fill="FFFFFF"/>
              </w:rPr>
              <w:t xml:space="preserve">08/2022/TT-BTTTT ngày 30/6/2022 của Bộ Thông tin và Truyền thông </w:t>
            </w:r>
            <w:r w:rsidR="00901192" w:rsidRPr="00A42B6A">
              <w:rPr>
                <w:iCs/>
                <w:sz w:val="26"/>
                <w:szCs w:val="26"/>
                <w:shd w:val="clear" w:color="auto" w:fill="FFFFFF"/>
              </w:rPr>
              <w:t>quy định mã số, tiêu chuẩn chức danh nghề nghiệp và xếp lương đối với viên chức chuyên ngành công nghệ thông tin, an toàn thông tin.</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Xét thăng hạng viên chức chuyên ngành an toàn thông tin lên chức danh nghề nghiệp an toàn thông tin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lang w:eastAsia="vi-VN"/>
              </w:rPr>
            </w:pPr>
            <w:hyperlink r:id="rId413"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14"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15" w:tgtFrame="_blank" w:history="1">
              <w:r w:rsidR="00901192" w:rsidRPr="00A42B6A">
                <w:rPr>
                  <w:sz w:val="26"/>
                  <w:szCs w:val="26"/>
                  <w:lang w:eastAsia="vi-VN"/>
                </w:rPr>
                <w:t>115/2020/NĐ-CP</w:t>
              </w:r>
            </w:hyperlink>
            <w:r w:rsidR="00901192" w:rsidRPr="00A42B6A">
              <w:rPr>
                <w:sz w:val="26"/>
                <w:szCs w:val="26"/>
                <w:lang w:eastAsia="vi-VN"/>
              </w:rPr>
              <w:t xml:space="preserve">; Thông tư số </w:t>
            </w:r>
            <w:r w:rsidR="00901192" w:rsidRPr="00A42B6A">
              <w:rPr>
                <w:sz w:val="26"/>
                <w:szCs w:val="26"/>
                <w:shd w:val="clear" w:color="auto" w:fill="FFFFFF"/>
              </w:rPr>
              <w:t xml:space="preserve">08/2022/TT-BTTTT ngày 30/6/2022 của Bộ Thông tin và Truyền thông </w:t>
            </w:r>
            <w:r w:rsidR="00901192" w:rsidRPr="00A42B6A">
              <w:rPr>
                <w:iCs/>
                <w:sz w:val="26"/>
                <w:szCs w:val="26"/>
                <w:shd w:val="clear" w:color="auto" w:fill="FFFFFF"/>
              </w:rPr>
              <w:t>quy định mã số, tiêu chuẩn chức danh nghề nghiệp và xếp lương đối với viên chức chuyên ngành công nghệ thông tin, an toàn thông tin.</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Xét thăng hạng viên chức chuyên ngành biên tập viên lên chức danh nghề nghiệp biên tập viên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lang w:eastAsia="vi-VN"/>
              </w:rPr>
            </w:pPr>
            <w:hyperlink r:id="rId416"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17"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18" w:tgtFrame="_blank" w:history="1">
              <w:r w:rsidR="00901192" w:rsidRPr="00A42B6A">
                <w:rPr>
                  <w:sz w:val="26"/>
                  <w:szCs w:val="26"/>
                  <w:lang w:eastAsia="vi-VN"/>
                </w:rPr>
                <w:t>115/2020/NĐ-CP</w:t>
              </w:r>
            </w:hyperlink>
            <w:r w:rsidR="00901192" w:rsidRPr="00A42B6A">
              <w:rPr>
                <w:sz w:val="26"/>
                <w:szCs w:val="26"/>
                <w:lang w:eastAsia="vi-VN"/>
              </w:rPr>
              <w:t xml:space="preserve">; Thông tư số </w:t>
            </w:r>
            <w:r w:rsidR="00901192" w:rsidRPr="00A42B6A">
              <w:rPr>
                <w:sz w:val="26"/>
                <w:szCs w:val="26"/>
                <w:shd w:val="clear" w:color="auto" w:fill="FFFFFF"/>
              </w:rPr>
              <w:t xml:space="preserve">13/2022/TT-BTTTT ngày 26/8/2022 của Bộ Thông tin và Truyền </w:t>
            </w:r>
            <w:r w:rsidR="00901192" w:rsidRPr="00A42B6A">
              <w:rPr>
                <w:sz w:val="26"/>
                <w:szCs w:val="26"/>
                <w:shd w:val="clear" w:color="auto" w:fill="FFFFFF"/>
              </w:rPr>
              <w:lastRenderedPageBreak/>
              <w:t>thông q</w:t>
            </w:r>
            <w:r w:rsidR="00901192" w:rsidRPr="00A42B6A">
              <w:rPr>
                <w:rStyle w:val="Emphasis"/>
                <w:i w:val="0"/>
                <w:sz w:val="26"/>
                <w:szCs w:val="26"/>
                <w:shd w:val="clear" w:color="auto" w:fill="FFFFFF"/>
              </w:rPr>
              <w:t>uy định mã số, tiêu chuẩn chức danh nghề nghiệp và xếp lương đối với viên chức biên tập viên, phóng viên, biên dịch viên, đạo diễn truyền hình thuộc chuyên ngành thông tin và truyền thông.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Xét thăng hạng viên chức chuyên ngành biên tập viên lên chức danh nghề nghiệp biên tập viên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lang w:eastAsia="vi-VN"/>
              </w:rPr>
            </w:pPr>
            <w:hyperlink r:id="rId419"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20"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21" w:tgtFrame="_blank" w:history="1">
              <w:r w:rsidR="00901192" w:rsidRPr="00A42B6A">
                <w:rPr>
                  <w:sz w:val="26"/>
                  <w:szCs w:val="26"/>
                  <w:lang w:eastAsia="vi-VN"/>
                </w:rPr>
                <w:t>115/2020/NĐ-CP</w:t>
              </w:r>
            </w:hyperlink>
            <w:r w:rsidR="00901192" w:rsidRPr="00A42B6A">
              <w:rPr>
                <w:sz w:val="26"/>
                <w:szCs w:val="26"/>
                <w:lang w:eastAsia="vi-VN"/>
              </w:rPr>
              <w:t xml:space="preserve">; Thông tư số </w:t>
            </w:r>
            <w:r w:rsidR="00901192" w:rsidRPr="00A42B6A">
              <w:rPr>
                <w:sz w:val="26"/>
                <w:szCs w:val="26"/>
                <w:shd w:val="clear" w:color="auto" w:fill="FFFFFF"/>
              </w:rPr>
              <w:t>13/2022/TT-BTTTT ngày 26/8/2022 của Bộ Thông tin và Truyền thông q</w:t>
            </w:r>
            <w:r w:rsidR="00901192" w:rsidRPr="00A42B6A">
              <w:rPr>
                <w:rStyle w:val="Emphasis"/>
                <w:i w:val="0"/>
                <w:sz w:val="26"/>
                <w:szCs w:val="26"/>
                <w:shd w:val="clear" w:color="auto" w:fill="FFFFFF"/>
              </w:rPr>
              <w:t>uy định mã số, tiêu chuẩn chức danh nghề nghiệp và xếp lương đối với viên chức biên tập viên, phóng viên, biên dịch viên, đạo diễn truyền hình thuộc chuyên ngành thông tin và truyền thông.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Xét thăng hạng viên chức chuyên ngành phóng viên lên chức danh nghề nghiệp phóng viên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lang w:eastAsia="vi-VN"/>
              </w:rPr>
            </w:pPr>
            <w:hyperlink r:id="rId422"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23"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24" w:tgtFrame="_blank" w:history="1">
              <w:r w:rsidR="00901192" w:rsidRPr="00A42B6A">
                <w:rPr>
                  <w:sz w:val="26"/>
                  <w:szCs w:val="26"/>
                  <w:lang w:eastAsia="vi-VN"/>
                </w:rPr>
                <w:t>115/2020/NĐ-CP</w:t>
              </w:r>
            </w:hyperlink>
            <w:r w:rsidR="00901192" w:rsidRPr="00A42B6A">
              <w:rPr>
                <w:sz w:val="26"/>
                <w:szCs w:val="26"/>
                <w:lang w:eastAsia="vi-VN"/>
              </w:rPr>
              <w:t xml:space="preserve">; Thông tư số </w:t>
            </w:r>
            <w:r w:rsidR="00901192" w:rsidRPr="00A42B6A">
              <w:rPr>
                <w:sz w:val="26"/>
                <w:szCs w:val="26"/>
                <w:shd w:val="clear" w:color="auto" w:fill="FFFFFF"/>
              </w:rPr>
              <w:t>13/2022/TT-BTTTT ngày 26/8/2022 của Bộ Thông tin và Truyền thông q</w:t>
            </w:r>
            <w:r w:rsidR="00901192" w:rsidRPr="00A42B6A">
              <w:rPr>
                <w:rStyle w:val="Emphasis"/>
                <w:i w:val="0"/>
                <w:sz w:val="26"/>
                <w:szCs w:val="26"/>
                <w:shd w:val="clear" w:color="auto" w:fill="FFFFFF"/>
              </w:rPr>
              <w:t>uy định mã số, tiêu chuẩn chức danh nghề nghiệp và xếp lương đối với viên chức biên tập viên, phóng viên, biên dịch viên, đạo diễn truyền hình thuộc chuyên ngành thông tin và truyền thông.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Xét thăng hạng viên chức chuyên ngành phóng viên lên chức danh nghề nghiệp phóng viên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lang w:eastAsia="vi-VN"/>
              </w:rPr>
            </w:pPr>
            <w:hyperlink r:id="rId42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2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w:t>
            </w:r>
            <w:r w:rsidR="00901192" w:rsidRPr="00A42B6A">
              <w:rPr>
                <w:sz w:val="26"/>
                <w:szCs w:val="26"/>
                <w:lang w:val="vi-VN" w:eastAsia="vi-VN"/>
              </w:rPr>
              <w:lastRenderedPageBreak/>
              <w:t xml:space="preserve">85/2023/NĐ-CP ngày 07/12/2023 của Chính phủ </w:t>
            </w:r>
            <w:r w:rsidR="00901192" w:rsidRPr="00A42B6A">
              <w:rPr>
                <w:sz w:val="26"/>
                <w:szCs w:val="26"/>
                <w:lang w:eastAsia="vi-VN"/>
              </w:rPr>
              <w:t>sửa đổi, bổ sung một số điều của Nghị định số </w:t>
            </w:r>
            <w:hyperlink r:id="rId427" w:tgtFrame="_blank" w:history="1">
              <w:r w:rsidR="00901192" w:rsidRPr="00A42B6A">
                <w:rPr>
                  <w:sz w:val="26"/>
                  <w:szCs w:val="26"/>
                  <w:lang w:eastAsia="vi-VN"/>
                </w:rPr>
                <w:t>115/2020/NĐ-CP</w:t>
              </w:r>
            </w:hyperlink>
            <w:r w:rsidR="00901192" w:rsidRPr="00A42B6A">
              <w:rPr>
                <w:sz w:val="26"/>
                <w:szCs w:val="26"/>
                <w:lang w:eastAsia="vi-VN"/>
              </w:rPr>
              <w:t xml:space="preserve">; Thông tư số </w:t>
            </w:r>
            <w:r w:rsidR="00901192" w:rsidRPr="00A42B6A">
              <w:rPr>
                <w:sz w:val="26"/>
                <w:szCs w:val="26"/>
                <w:shd w:val="clear" w:color="auto" w:fill="FFFFFF"/>
              </w:rPr>
              <w:t>13/2022/TT-BTTTT ngày 26/8/2022 của Bộ Thông tin và Truyền thông q</w:t>
            </w:r>
            <w:r w:rsidR="00901192" w:rsidRPr="00A42B6A">
              <w:rPr>
                <w:rStyle w:val="Emphasis"/>
                <w:i w:val="0"/>
                <w:sz w:val="26"/>
                <w:szCs w:val="26"/>
                <w:shd w:val="clear" w:color="auto" w:fill="FFFFFF"/>
              </w:rPr>
              <w:t>uy định mã số, tiêu chuẩn chức danh nghề nghiệp và xếp lương đối với viên chức biên tập viên, phóng viên, biên dịch viên, đạo diễn truyền hình thuộc chuyên ngành thông tin và truyền thông.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Xét thăng hạng viên chức chuyên ngành biên dịch viên lên chức danh nghề nghiệp biên dịch viên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lang w:eastAsia="vi-VN"/>
              </w:rPr>
            </w:pPr>
            <w:hyperlink r:id="rId428"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29"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30" w:tgtFrame="_blank" w:history="1">
              <w:r w:rsidR="00901192" w:rsidRPr="00A42B6A">
                <w:rPr>
                  <w:sz w:val="26"/>
                  <w:szCs w:val="26"/>
                  <w:lang w:eastAsia="vi-VN"/>
                </w:rPr>
                <w:t>115/2020/NĐ-CP</w:t>
              </w:r>
            </w:hyperlink>
            <w:r w:rsidR="00901192" w:rsidRPr="00A42B6A">
              <w:rPr>
                <w:sz w:val="26"/>
                <w:szCs w:val="26"/>
                <w:lang w:eastAsia="vi-VN"/>
              </w:rPr>
              <w:t xml:space="preserve">; Thông tư số </w:t>
            </w:r>
            <w:r w:rsidR="00901192" w:rsidRPr="00A42B6A">
              <w:rPr>
                <w:sz w:val="26"/>
                <w:szCs w:val="26"/>
                <w:shd w:val="clear" w:color="auto" w:fill="FFFFFF"/>
              </w:rPr>
              <w:t>13/2022/TT-BTTTT ngày 26/8/2022 của Bộ Thông tin và Truyền thông q</w:t>
            </w:r>
            <w:r w:rsidR="00901192" w:rsidRPr="00A42B6A">
              <w:rPr>
                <w:rStyle w:val="Emphasis"/>
                <w:i w:val="0"/>
                <w:sz w:val="26"/>
                <w:szCs w:val="26"/>
                <w:shd w:val="clear" w:color="auto" w:fill="FFFFFF"/>
              </w:rPr>
              <w:t>uy định mã số, tiêu chuẩn chức danh nghề nghiệp và xếp lương đối với viên chức biên tập viên, phóng viên, biên dịch viên, đạo diễn truyền hình thuộc chuyên ngành thông tin và truyền thông.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Xét thăng hạng viên chức chuyên ngành biên dịch viên lên chức danh nghề nghiệp biên dịch viên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lang w:eastAsia="vi-VN"/>
              </w:rPr>
            </w:pPr>
            <w:hyperlink r:id="rId431"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32"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33" w:tgtFrame="_blank" w:history="1">
              <w:r w:rsidR="00901192" w:rsidRPr="00A42B6A">
                <w:rPr>
                  <w:sz w:val="26"/>
                  <w:szCs w:val="26"/>
                  <w:lang w:eastAsia="vi-VN"/>
                </w:rPr>
                <w:t>115/2020/NĐ-CP</w:t>
              </w:r>
            </w:hyperlink>
            <w:r w:rsidR="00901192" w:rsidRPr="00A42B6A">
              <w:rPr>
                <w:sz w:val="26"/>
                <w:szCs w:val="26"/>
                <w:lang w:eastAsia="vi-VN"/>
              </w:rPr>
              <w:t xml:space="preserve">; Thông tư số </w:t>
            </w:r>
            <w:r w:rsidR="00901192" w:rsidRPr="00A42B6A">
              <w:rPr>
                <w:sz w:val="26"/>
                <w:szCs w:val="26"/>
                <w:shd w:val="clear" w:color="auto" w:fill="FFFFFF"/>
              </w:rPr>
              <w:t>13/2022/TT-BTTTT ngày 26/8/2022 của Bộ Thông tin và Truyền thông q</w:t>
            </w:r>
            <w:r w:rsidR="00901192" w:rsidRPr="00A42B6A">
              <w:rPr>
                <w:rStyle w:val="Emphasis"/>
                <w:i w:val="0"/>
                <w:sz w:val="26"/>
                <w:szCs w:val="26"/>
                <w:shd w:val="clear" w:color="auto" w:fill="FFFFFF"/>
              </w:rPr>
              <w:t>uy định mã số, tiêu chuẩn chức danh nghề nghiệp và xếp lương đối với viên chức biên tập viên, phóng viên, biên dịch viên, đạo diễn truyền hình thuộc chuyên ngành thông tin và truyền thông.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Xét thăng hạng viên chức chuyên ngành đạo diễn truyền hình lên chức danh nghề nghiệp đạo diễn truyền hình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lang w:eastAsia="vi-VN"/>
              </w:rPr>
            </w:pPr>
            <w:hyperlink r:id="rId434"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35"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36" w:tgtFrame="_blank" w:history="1">
              <w:r w:rsidR="00901192" w:rsidRPr="00A42B6A">
                <w:rPr>
                  <w:sz w:val="26"/>
                  <w:szCs w:val="26"/>
                  <w:lang w:eastAsia="vi-VN"/>
                </w:rPr>
                <w:t>115/2020/NĐ-CP</w:t>
              </w:r>
            </w:hyperlink>
            <w:r w:rsidR="00901192" w:rsidRPr="00A42B6A">
              <w:rPr>
                <w:sz w:val="26"/>
                <w:szCs w:val="26"/>
                <w:lang w:eastAsia="vi-VN"/>
              </w:rPr>
              <w:t xml:space="preserve">; Thông tư số </w:t>
            </w:r>
            <w:r w:rsidR="00901192" w:rsidRPr="00A42B6A">
              <w:rPr>
                <w:sz w:val="26"/>
                <w:szCs w:val="26"/>
                <w:shd w:val="clear" w:color="auto" w:fill="FFFFFF"/>
              </w:rPr>
              <w:t>13/2022/TT-BTTTT ngày 26/8/2022 của Bộ Thông tin và Truyền thông q</w:t>
            </w:r>
            <w:r w:rsidR="00901192" w:rsidRPr="00A42B6A">
              <w:rPr>
                <w:rStyle w:val="Emphasis"/>
                <w:i w:val="0"/>
                <w:sz w:val="26"/>
                <w:szCs w:val="26"/>
                <w:shd w:val="clear" w:color="auto" w:fill="FFFFFF"/>
              </w:rPr>
              <w:t>uy định mã số, tiêu chuẩn chức danh nghề nghiệp và xếp lương đối với viên chức biên tập viên, phóng viên, biên dịch viên, đạo diễn truyền hình thuộc chuyên ngành thông tin và truyền thông.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Xét thăng hạng viên chức chuyên ngành đạo diễn truyền hình lên chức danh nghề nghiệp đạo diễn truyền hình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lang w:eastAsia="vi-VN"/>
              </w:rPr>
            </w:pPr>
            <w:hyperlink r:id="rId437"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38"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39" w:tgtFrame="_blank" w:history="1">
              <w:r w:rsidR="00901192" w:rsidRPr="00A42B6A">
                <w:rPr>
                  <w:sz w:val="26"/>
                  <w:szCs w:val="26"/>
                  <w:lang w:eastAsia="vi-VN"/>
                </w:rPr>
                <w:t>115/2020/NĐ-CP</w:t>
              </w:r>
            </w:hyperlink>
            <w:r w:rsidR="00901192" w:rsidRPr="00A42B6A">
              <w:rPr>
                <w:sz w:val="26"/>
                <w:szCs w:val="26"/>
                <w:lang w:eastAsia="vi-VN"/>
              </w:rPr>
              <w:t xml:space="preserve">; Thông tư số </w:t>
            </w:r>
            <w:r w:rsidR="00901192" w:rsidRPr="00A42B6A">
              <w:rPr>
                <w:sz w:val="26"/>
                <w:szCs w:val="26"/>
                <w:shd w:val="clear" w:color="auto" w:fill="FFFFFF"/>
              </w:rPr>
              <w:t>13/2022/TT-BTTTT ngày 26/8/2022 của Bộ Thông tin và Truyền thông q</w:t>
            </w:r>
            <w:r w:rsidR="00901192" w:rsidRPr="00A42B6A">
              <w:rPr>
                <w:rStyle w:val="Emphasis"/>
                <w:i w:val="0"/>
                <w:sz w:val="26"/>
                <w:szCs w:val="26"/>
                <w:shd w:val="clear" w:color="auto" w:fill="FFFFFF"/>
              </w:rPr>
              <w:t>uy định mã số, tiêu chuẩn chức danh nghề nghiệp và xếp lương đối với viên chức biên tập viên, phóng viên, biên dịch viên, đạo diễn truyền hình thuộc chuyên ngành thông tin và truyền thông.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Xét thăng hạng viên chức chuyên ngành âm thanh viên lên chức danh âm thanh viên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rPr>
            </w:pPr>
            <w:hyperlink r:id="rId44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4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42"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shd w:val="clear" w:color="auto" w:fill="FFFFFF"/>
              </w:rPr>
              <w:t>Thông tư số </w:t>
            </w:r>
            <w:hyperlink r:id="rId443"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 xml:space="preserve"> ngày 29/12/2017 của Bộ Thông tin và Truyền </w:t>
            </w:r>
            <w:r w:rsidR="00901192" w:rsidRPr="00A42B6A">
              <w:rPr>
                <w:bCs/>
                <w:sz w:val="26"/>
                <w:szCs w:val="26"/>
                <w:shd w:val="clear" w:color="auto" w:fill="FFFFFF"/>
              </w:rPr>
              <w:lastRenderedPageBreak/>
              <w:t xml:space="preserve">thông quy định tiêu chuẩn chức danh nghề nghiệp viên chức âm thanh viên, phát thanh viên, kỹ thuật dựng phim, quay phim thuộc chuyên ngành thông tin và truyền thông; Thông tư số </w:t>
            </w:r>
            <w:r w:rsidR="00901192" w:rsidRPr="00A42B6A">
              <w:rPr>
                <w:sz w:val="26"/>
                <w:szCs w:val="26"/>
                <w:shd w:val="clear" w:color="auto" w:fill="FFFFFF"/>
              </w:rPr>
              <w:t xml:space="preserve">07/2022/TT-BTTTT ngày 30/6/2022 của Bộ Thông tin và Truyền thông sửa đổi, bổ sung một số điều của </w:t>
            </w:r>
            <w:r w:rsidR="00901192" w:rsidRPr="00A42B6A">
              <w:rPr>
                <w:bCs/>
                <w:sz w:val="26"/>
                <w:szCs w:val="26"/>
                <w:shd w:val="clear" w:color="auto" w:fill="FFFFFF"/>
              </w:rPr>
              <w:t>Thông tư số </w:t>
            </w:r>
            <w:hyperlink r:id="rId444"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w:t>
            </w:r>
            <w:r w:rsidR="00901192" w:rsidRPr="00A42B6A">
              <w:rPr>
                <w:sz w:val="26"/>
                <w:szCs w:val="26"/>
                <w:shd w:val="clear" w:color="auto" w:fill="FFFFFF"/>
              </w:rPr>
              <w:t xml:space="preserve">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Xét thăng hạng viên chức chuyên ngành âm thanh viên lên chức danh âm thanh viên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rPr>
            </w:pPr>
            <w:hyperlink r:id="rId44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4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47"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shd w:val="clear" w:color="auto" w:fill="FFFFFF"/>
              </w:rPr>
              <w:t>Thông tư số </w:t>
            </w:r>
            <w:hyperlink r:id="rId448"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 xml:space="preserve"> ngày 29/12/2017 của Bộ Thông tin và Truyền thông quy định tiêu chuẩn chức danh nghề nghiệp viên chức âm thanh viên, phát thanh viên, kỹ thuật dựng phim, quay phim thuộc chuyên ngành thông tin và truyền thông; Thông tư số </w:t>
            </w:r>
            <w:r w:rsidR="00901192" w:rsidRPr="00A42B6A">
              <w:rPr>
                <w:sz w:val="26"/>
                <w:szCs w:val="26"/>
                <w:shd w:val="clear" w:color="auto" w:fill="FFFFFF"/>
              </w:rPr>
              <w:t xml:space="preserve">07/2022/TT-BTTTT ngày 30/6/2022 của Bộ Thông tin và Truyền thông sửa đổi, bổ sung một số điều của </w:t>
            </w:r>
            <w:r w:rsidR="00901192" w:rsidRPr="00A42B6A">
              <w:rPr>
                <w:bCs/>
                <w:sz w:val="26"/>
                <w:szCs w:val="26"/>
                <w:shd w:val="clear" w:color="auto" w:fill="FFFFFF"/>
              </w:rPr>
              <w:t>Thông tư số </w:t>
            </w:r>
            <w:hyperlink r:id="rId449"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w:t>
            </w:r>
            <w:r w:rsidR="00901192" w:rsidRPr="00A42B6A">
              <w:rPr>
                <w:sz w:val="26"/>
                <w:szCs w:val="26"/>
                <w:shd w:val="clear" w:color="auto" w:fill="FFFFFF"/>
              </w:rPr>
              <w:t xml:space="preserve">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Xét thăng hạng viên chức chuyên ngành âm thanh viên lên chức danh âm thanh viên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rPr>
            </w:pPr>
            <w:hyperlink r:id="rId45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5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52"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shd w:val="clear" w:color="auto" w:fill="FFFFFF"/>
              </w:rPr>
              <w:t>Thông tư số </w:t>
            </w:r>
            <w:hyperlink r:id="rId453"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 xml:space="preserve"> ngày 29/12/2017 của Bộ Thông tin và Truyền thông quy định tiêu chuẩn chức danh nghề nghiệp viên chức âm thanh viên, phát thanh viên, kỹ thuật dựng phim, quay phim thuộc chuyên ngành thông tin và </w:t>
            </w:r>
            <w:r w:rsidR="00901192" w:rsidRPr="00A42B6A">
              <w:rPr>
                <w:bCs/>
                <w:sz w:val="26"/>
                <w:szCs w:val="26"/>
                <w:shd w:val="clear" w:color="auto" w:fill="FFFFFF"/>
              </w:rPr>
              <w:lastRenderedPageBreak/>
              <w:t xml:space="preserve">truyền thông; Thông tư số </w:t>
            </w:r>
            <w:r w:rsidR="00901192" w:rsidRPr="00A42B6A">
              <w:rPr>
                <w:sz w:val="26"/>
                <w:szCs w:val="26"/>
                <w:shd w:val="clear" w:color="auto" w:fill="FFFFFF"/>
              </w:rPr>
              <w:t xml:space="preserve">07/2022/TT-BTTTT ngày 30/6/2022 của Bộ Thông tin và Truyền thông sửa đổi, bổ sung một số điều của </w:t>
            </w:r>
            <w:r w:rsidR="00901192" w:rsidRPr="00A42B6A">
              <w:rPr>
                <w:bCs/>
                <w:sz w:val="26"/>
                <w:szCs w:val="26"/>
                <w:shd w:val="clear" w:color="auto" w:fill="FFFFFF"/>
              </w:rPr>
              <w:t>Thông tư số </w:t>
            </w:r>
            <w:hyperlink r:id="rId454"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w:t>
            </w:r>
            <w:r w:rsidR="00901192" w:rsidRPr="00A42B6A">
              <w:rPr>
                <w:sz w:val="26"/>
                <w:szCs w:val="26"/>
                <w:shd w:val="clear" w:color="auto" w:fill="FFFFFF"/>
              </w:rPr>
              <w:t xml:space="preserve">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Xét thăng hạng viên chức chuyên ngành phát thanh viên lên chức danh </w:t>
            </w:r>
            <w:r w:rsidRPr="00A42B6A">
              <w:rPr>
                <w:sz w:val="26"/>
                <w:szCs w:val="26"/>
                <w:shd w:val="clear" w:color="auto" w:fill="FFFFFF"/>
              </w:rPr>
              <w:t>phát thanh viên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rPr>
            </w:pPr>
            <w:hyperlink r:id="rId45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5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57"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shd w:val="clear" w:color="auto" w:fill="FFFFFF"/>
              </w:rPr>
              <w:t>Thông tư số </w:t>
            </w:r>
            <w:hyperlink r:id="rId458"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 xml:space="preserve"> ngày 29/12/2017 của Bộ Thông tin và Truyền thông quy định tiêu chuẩn chức danh nghề nghiệp viên chức âm thanh viên, phát thanh viên, kỹ thuật dựng phim, quay phim thuộc chuyên ngành thông tin và truyền thông; Thông tư số </w:t>
            </w:r>
            <w:r w:rsidR="00901192" w:rsidRPr="00A42B6A">
              <w:rPr>
                <w:sz w:val="26"/>
                <w:szCs w:val="26"/>
                <w:shd w:val="clear" w:color="auto" w:fill="FFFFFF"/>
              </w:rPr>
              <w:t xml:space="preserve">07/2022/TT-BTTTT ngày 30/6/2022 của Bộ Thông tin và Truyền thông sửa đổi, bổ sung một số điều của </w:t>
            </w:r>
            <w:r w:rsidR="00901192" w:rsidRPr="00A42B6A">
              <w:rPr>
                <w:bCs/>
                <w:sz w:val="26"/>
                <w:szCs w:val="26"/>
                <w:shd w:val="clear" w:color="auto" w:fill="FFFFFF"/>
              </w:rPr>
              <w:t>Thông tư số </w:t>
            </w:r>
            <w:hyperlink r:id="rId459"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w:t>
            </w:r>
            <w:r w:rsidR="00901192" w:rsidRPr="00A42B6A">
              <w:rPr>
                <w:sz w:val="26"/>
                <w:szCs w:val="26"/>
                <w:shd w:val="clear" w:color="auto" w:fill="FFFFFF"/>
              </w:rPr>
              <w:t xml:space="preserve">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Xét thăng hạng viên chức chuyên ngành phát thanh viên lên chức danh </w:t>
            </w:r>
            <w:r w:rsidRPr="00A42B6A">
              <w:rPr>
                <w:sz w:val="26"/>
                <w:szCs w:val="26"/>
                <w:shd w:val="clear" w:color="auto" w:fill="FFFFFF"/>
              </w:rPr>
              <w:t>phát thanh viên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rPr>
            </w:pPr>
            <w:hyperlink r:id="rId46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6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62"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shd w:val="clear" w:color="auto" w:fill="FFFFFF"/>
              </w:rPr>
              <w:t>Thông tư số </w:t>
            </w:r>
            <w:hyperlink r:id="rId463"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 xml:space="preserve"> ngày 29/12/2017 của Bộ Thông tin và Truyền thông quy định tiêu chuẩn chức danh nghề nghiệp viên chức âm thanh viên, phát thanh viên, kỹ thuật dựng phim, quay phim thuộc chuyên ngành thông tin và truyền thông; Thông tư số </w:t>
            </w:r>
            <w:r w:rsidR="00901192" w:rsidRPr="00A42B6A">
              <w:rPr>
                <w:sz w:val="26"/>
                <w:szCs w:val="26"/>
                <w:shd w:val="clear" w:color="auto" w:fill="FFFFFF"/>
              </w:rPr>
              <w:t xml:space="preserve">07/2022/TT-BTTTT ngày 30/6/2022 của Bộ Thông tin và Truyền thông sửa đổi, bổ sung một số </w:t>
            </w:r>
            <w:r w:rsidR="00901192" w:rsidRPr="00A42B6A">
              <w:rPr>
                <w:sz w:val="26"/>
                <w:szCs w:val="26"/>
                <w:shd w:val="clear" w:color="auto" w:fill="FFFFFF"/>
              </w:rPr>
              <w:lastRenderedPageBreak/>
              <w:t xml:space="preserve">điều của </w:t>
            </w:r>
            <w:r w:rsidR="00901192" w:rsidRPr="00A42B6A">
              <w:rPr>
                <w:bCs/>
                <w:sz w:val="26"/>
                <w:szCs w:val="26"/>
                <w:shd w:val="clear" w:color="auto" w:fill="FFFFFF"/>
              </w:rPr>
              <w:t>Thông tư số </w:t>
            </w:r>
            <w:hyperlink r:id="rId464"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w:t>
            </w:r>
            <w:r w:rsidR="00901192" w:rsidRPr="00A42B6A">
              <w:rPr>
                <w:sz w:val="26"/>
                <w:szCs w:val="26"/>
                <w:shd w:val="clear" w:color="auto" w:fill="FFFFFF"/>
              </w:rPr>
              <w:t xml:space="preserve">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Xét thăng hạng viên chức chuyên ngành phát thanh viên lên chức danh </w:t>
            </w:r>
            <w:r w:rsidRPr="00A42B6A">
              <w:rPr>
                <w:sz w:val="26"/>
                <w:szCs w:val="26"/>
                <w:shd w:val="clear" w:color="auto" w:fill="FFFFFF"/>
              </w:rPr>
              <w:t>phát thanh viên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rPr>
            </w:pPr>
            <w:hyperlink r:id="rId46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6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67"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shd w:val="clear" w:color="auto" w:fill="FFFFFF"/>
              </w:rPr>
              <w:t>Thông tư số </w:t>
            </w:r>
            <w:hyperlink r:id="rId468"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 xml:space="preserve"> ngày 29/12/2017 của Bộ Thông tin và Truyền thông quy định tiêu chuẩn chức danh nghề nghiệp viên chức âm thanh viên, phát thanh viên, kỹ thuật dựng phim, quay phim thuộc chuyên ngành thông tin và truyền thông; Thông tư số </w:t>
            </w:r>
            <w:r w:rsidR="00901192" w:rsidRPr="00A42B6A">
              <w:rPr>
                <w:sz w:val="26"/>
                <w:szCs w:val="26"/>
                <w:shd w:val="clear" w:color="auto" w:fill="FFFFFF"/>
              </w:rPr>
              <w:t xml:space="preserve">07/2022/TT-BTTTT ngày 30/6/2022 của Bộ Thông tin và Truyền thông sửa đổi, bổ sung một số điều của </w:t>
            </w:r>
            <w:r w:rsidR="00901192" w:rsidRPr="00A42B6A">
              <w:rPr>
                <w:bCs/>
                <w:sz w:val="26"/>
                <w:szCs w:val="26"/>
                <w:shd w:val="clear" w:color="auto" w:fill="FFFFFF"/>
              </w:rPr>
              <w:t>Thông tư số </w:t>
            </w:r>
            <w:hyperlink r:id="rId469"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w:t>
            </w:r>
            <w:r w:rsidR="00901192" w:rsidRPr="00A42B6A">
              <w:rPr>
                <w:sz w:val="26"/>
                <w:szCs w:val="26"/>
                <w:shd w:val="clear" w:color="auto" w:fill="FFFFFF"/>
              </w:rPr>
              <w:t xml:space="preserve">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Xét thăng hạng viên chức chuyên ngành kỹ thuật dựng phim lên chức danh </w:t>
            </w:r>
            <w:r w:rsidRPr="00A42B6A">
              <w:rPr>
                <w:sz w:val="26"/>
                <w:szCs w:val="26"/>
                <w:shd w:val="clear" w:color="auto" w:fill="FFFFFF"/>
              </w:rPr>
              <w:t>kỹ thuật dựng phim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rPr>
            </w:pPr>
            <w:hyperlink r:id="rId47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7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72"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shd w:val="clear" w:color="auto" w:fill="FFFFFF"/>
              </w:rPr>
              <w:t>Thông tư số </w:t>
            </w:r>
            <w:hyperlink r:id="rId473"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 xml:space="preserve"> ngày 29/12/2017 của Bộ Thông tin và Truyền thông quy định tiêu chuẩn chức danh nghề nghiệp viên chức âm thanh viên, phát thanh viên, kỹ thuật dựng phim, quay phim thuộc chuyên ngành thông tin và truyền thông; Thông tư số </w:t>
            </w:r>
            <w:r w:rsidR="00901192" w:rsidRPr="00A42B6A">
              <w:rPr>
                <w:sz w:val="26"/>
                <w:szCs w:val="26"/>
                <w:shd w:val="clear" w:color="auto" w:fill="FFFFFF"/>
              </w:rPr>
              <w:t xml:space="preserve">07/2022/TT-BTTTT ngày 30/6/2022 của Bộ Thông tin và Truyền thông sửa đổi, bổ sung một số điều của </w:t>
            </w:r>
            <w:r w:rsidR="00901192" w:rsidRPr="00A42B6A">
              <w:rPr>
                <w:bCs/>
                <w:sz w:val="26"/>
                <w:szCs w:val="26"/>
                <w:shd w:val="clear" w:color="auto" w:fill="FFFFFF"/>
              </w:rPr>
              <w:t>Thông tư số </w:t>
            </w:r>
            <w:hyperlink r:id="rId474"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w:t>
            </w:r>
            <w:r w:rsidR="00901192" w:rsidRPr="00A42B6A">
              <w:rPr>
                <w:sz w:val="26"/>
                <w:szCs w:val="26"/>
                <w:shd w:val="clear" w:color="auto" w:fill="FFFFFF"/>
              </w:rPr>
              <w:t xml:space="preserve">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Xét thăng hạng viên chức chuyên ngành kỹ thuật dựng phim lên chức danh </w:t>
            </w:r>
            <w:r w:rsidRPr="00A42B6A">
              <w:rPr>
                <w:sz w:val="26"/>
                <w:szCs w:val="26"/>
                <w:shd w:val="clear" w:color="auto" w:fill="FFFFFF"/>
              </w:rPr>
              <w:t>kỹ thuật dựng phim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rPr>
            </w:pPr>
            <w:hyperlink r:id="rId47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7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77"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shd w:val="clear" w:color="auto" w:fill="FFFFFF"/>
              </w:rPr>
              <w:t>Thông tư số </w:t>
            </w:r>
            <w:hyperlink r:id="rId478"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 xml:space="preserve"> ngày 29/12/2017 của Bộ Thông tin và Truyền thông quy định tiêu chuẩn chức danh nghề nghiệp viên chức âm thanh viên, phát thanh viên, kỹ thuật dựng phim, quay phim thuộc chuyên ngành thông tin và truyền thông; Thông tư số </w:t>
            </w:r>
            <w:r w:rsidR="00901192" w:rsidRPr="00A42B6A">
              <w:rPr>
                <w:sz w:val="26"/>
                <w:szCs w:val="26"/>
                <w:shd w:val="clear" w:color="auto" w:fill="FFFFFF"/>
              </w:rPr>
              <w:t xml:space="preserve">07/2022/TT-BTTTT ngày 30/6/2022 của Bộ Thông tin và Truyền thông sửa đổi, bổ sung một số điều của </w:t>
            </w:r>
            <w:r w:rsidR="00901192" w:rsidRPr="00A42B6A">
              <w:rPr>
                <w:bCs/>
                <w:sz w:val="26"/>
                <w:szCs w:val="26"/>
                <w:shd w:val="clear" w:color="auto" w:fill="FFFFFF"/>
              </w:rPr>
              <w:t>Thông tư số </w:t>
            </w:r>
            <w:hyperlink r:id="rId479"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w:t>
            </w:r>
            <w:r w:rsidR="00901192" w:rsidRPr="00A42B6A">
              <w:rPr>
                <w:sz w:val="26"/>
                <w:szCs w:val="26"/>
                <w:shd w:val="clear" w:color="auto" w:fill="FFFFFF"/>
              </w:rPr>
              <w:t xml:space="preserve">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Xét thăng hạng viên chức chuyên ngành kỹ thuật dựng phim lên chức danh </w:t>
            </w:r>
            <w:r w:rsidRPr="00A42B6A">
              <w:rPr>
                <w:sz w:val="26"/>
                <w:szCs w:val="26"/>
                <w:shd w:val="clear" w:color="auto" w:fill="FFFFFF"/>
              </w:rPr>
              <w:t>kỹ thuật dựng phim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rPr>
            </w:pPr>
            <w:hyperlink r:id="rId48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8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82"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shd w:val="clear" w:color="auto" w:fill="FFFFFF"/>
              </w:rPr>
              <w:t>Thông tư số </w:t>
            </w:r>
            <w:hyperlink r:id="rId483"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 xml:space="preserve"> ngày 29/12/2017 của Bộ Thông tin và Truyền thông quy định tiêu chuẩn chức danh nghề nghiệp viên chức âm thanh viên, phát thanh viên, kỹ thuật dựng phim, quay phim thuộc chuyên ngành thông tin và truyền thông; Thông tư số </w:t>
            </w:r>
            <w:r w:rsidR="00901192" w:rsidRPr="00A42B6A">
              <w:rPr>
                <w:sz w:val="26"/>
                <w:szCs w:val="26"/>
                <w:shd w:val="clear" w:color="auto" w:fill="FFFFFF"/>
              </w:rPr>
              <w:t xml:space="preserve">07/2022/TT-BTTTT ngày 30/6/2022 của Bộ Thông tin và Truyền thông sửa đổi, bổ sung một số điều của </w:t>
            </w:r>
            <w:r w:rsidR="00901192" w:rsidRPr="00A42B6A">
              <w:rPr>
                <w:bCs/>
                <w:sz w:val="26"/>
                <w:szCs w:val="26"/>
                <w:shd w:val="clear" w:color="auto" w:fill="FFFFFF"/>
              </w:rPr>
              <w:t>Thông tư số </w:t>
            </w:r>
            <w:hyperlink r:id="rId484"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w:t>
            </w:r>
            <w:r w:rsidR="00901192" w:rsidRPr="00A42B6A">
              <w:rPr>
                <w:sz w:val="26"/>
                <w:szCs w:val="26"/>
                <w:shd w:val="clear" w:color="auto" w:fill="FFFFFF"/>
              </w:rPr>
              <w:t xml:space="preserve">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Xét thăng hạng viên chức chuyên ngành quay phim </w:t>
            </w:r>
            <w:r w:rsidRPr="00A42B6A">
              <w:rPr>
                <w:sz w:val="26"/>
                <w:szCs w:val="26"/>
              </w:rPr>
              <w:lastRenderedPageBreak/>
              <w:t xml:space="preserve">lên chức danh </w:t>
            </w:r>
            <w:r w:rsidRPr="00A42B6A">
              <w:rPr>
                <w:sz w:val="26"/>
                <w:szCs w:val="26"/>
                <w:shd w:val="clear" w:color="auto" w:fill="FFFFFF"/>
              </w:rPr>
              <w:t>quay phim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lastRenderedPageBreak/>
              <w:t xml:space="preserve">Theo phân cấp của </w:t>
            </w:r>
            <w:r w:rsidRPr="00A42B6A">
              <w:rPr>
                <w:sz w:val="26"/>
                <w:szCs w:val="26"/>
              </w:rPr>
              <w:lastRenderedPageBreak/>
              <w:t>UBND cấp tỉnh</w:t>
            </w:r>
          </w:p>
        </w:tc>
        <w:tc>
          <w:tcPr>
            <w:tcW w:w="4536" w:type="dxa"/>
          </w:tcPr>
          <w:p w:rsidR="00901192" w:rsidRPr="00A42B6A" w:rsidRDefault="00DE2DA3" w:rsidP="00901192">
            <w:pPr>
              <w:pStyle w:val="NormalWeb"/>
              <w:spacing w:before="120" w:beforeAutospacing="0" w:after="120" w:afterAutospacing="0"/>
              <w:jc w:val="both"/>
              <w:rPr>
                <w:sz w:val="26"/>
                <w:szCs w:val="26"/>
              </w:rPr>
            </w:pPr>
            <w:hyperlink r:id="rId48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8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 xml:space="preserve">Nghị định số </w:t>
            </w:r>
            <w:r w:rsidR="00901192" w:rsidRPr="00A42B6A">
              <w:rPr>
                <w:sz w:val="26"/>
                <w:szCs w:val="26"/>
                <w:lang w:eastAsia="vi-VN"/>
              </w:rPr>
              <w:lastRenderedPageBreak/>
              <w:t>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87"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shd w:val="clear" w:color="auto" w:fill="FFFFFF"/>
              </w:rPr>
              <w:t>Thông tư số </w:t>
            </w:r>
            <w:hyperlink r:id="rId488"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 xml:space="preserve"> ngày 29/12/2017 của Bộ Thông tin và Truyền thông quy định tiêu chuẩn chức danh nghề nghiệp viên chức âm thanh viên, phát thanh viên, kỹ thuật dựng phim, quay phim thuộc chuyên ngành thông tin và truyền thông; Thông tư số </w:t>
            </w:r>
            <w:r w:rsidR="00901192" w:rsidRPr="00A42B6A">
              <w:rPr>
                <w:sz w:val="26"/>
                <w:szCs w:val="26"/>
                <w:shd w:val="clear" w:color="auto" w:fill="FFFFFF"/>
              </w:rPr>
              <w:t xml:space="preserve">07/2022/TT-BTTTT ngày 30/6/2022 của Bộ Thông tin và Truyền thông sửa đổi, bổ sung một số điều của </w:t>
            </w:r>
            <w:r w:rsidR="00901192" w:rsidRPr="00A42B6A">
              <w:rPr>
                <w:bCs/>
                <w:sz w:val="26"/>
                <w:szCs w:val="26"/>
                <w:shd w:val="clear" w:color="auto" w:fill="FFFFFF"/>
              </w:rPr>
              <w:t>Thông tư số </w:t>
            </w:r>
            <w:hyperlink r:id="rId489"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w:t>
            </w:r>
            <w:r w:rsidR="00901192" w:rsidRPr="00A42B6A">
              <w:rPr>
                <w:sz w:val="26"/>
                <w:szCs w:val="26"/>
                <w:shd w:val="clear" w:color="auto" w:fill="FFFFFF"/>
              </w:rPr>
              <w:t xml:space="preserve">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Xét thăng hạng viên chức chuyên ngành quay phim lên chức danh </w:t>
            </w:r>
            <w:r w:rsidRPr="00A42B6A">
              <w:rPr>
                <w:sz w:val="26"/>
                <w:szCs w:val="26"/>
                <w:shd w:val="clear" w:color="auto" w:fill="FFFFFF"/>
              </w:rPr>
              <w:t>quay phim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rPr>
            </w:pPr>
            <w:hyperlink r:id="rId49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9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492"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shd w:val="clear" w:color="auto" w:fill="FFFFFF"/>
              </w:rPr>
              <w:t>Thông tư số </w:t>
            </w:r>
            <w:hyperlink r:id="rId493"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 xml:space="preserve"> ngày 29/12/2017 của Bộ Thông tin và Truyền thông quy định tiêu chuẩn chức danh nghề nghiệp viên chức âm thanh viên, phát thanh viên, kỹ thuật dựng phim, quay phim thuộc chuyên ngành thông tin và truyền thông; Thông tư số </w:t>
            </w:r>
            <w:r w:rsidR="00901192" w:rsidRPr="00A42B6A">
              <w:rPr>
                <w:sz w:val="26"/>
                <w:szCs w:val="26"/>
                <w:shd w:val="clear" w:color="auto" w:fill="FFFFFF"/>
              </w:rPr>
              <w:t xml:space="preserve">07/2022/TT-BTTTT ngày 30/6/2022 của Bộ Thông tin và Truyền thông sửa đổi, bổ sung một số điều của </w:t>
            </w:r>
            <w:r w:rsidR="00901192" w:rsidRPr="00A42B6A">
              <w:rPr>
                <w:bCs/>
                <w:sz w:val="26"/>
                <w:szCs w:val="26"/>
                <w:shd w:val="clear" w:color="auto" w:fill="FFFFFF"/>
              </w:rPr>
              <w:t>Thông tư số </w:t>
            </w:r>
            <w:hyperlink r:id="rId494"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w:t>
            </w:r>
            <w:r w:rsidR="00901192" w:rsidRPr="00A42B6A">
              <w:rPr>
                <w:sz w:val="26"/>
                <w:szCs w:val="26"/>
                <w:shd w:val="clear" w:color="auto" w:fill="FFFFFF"/>
              </w:rPr>
              <w:t xml:space="preserve">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Xét thăng hạng viên chức chuyên ngành quay phim lên chức danh </w:t>
            </w:r>
            <w:r w:rsidRPr="00A42B6A">
              <w:rPr>
                <w:sz w:val="26"/>
                <w:szCs w:val="26"/>
                <w:shd w:val="clear" w:color="auto" w:fill="FFFFFF"/>
              </w:rPr>
              <w:t>quay phim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pStyle w:val="NormalWeb"/>
              <w:spacing w:before="120" w:beforeAutospacing="0" w:after="120" w:afterAutospacing="0"/>
              <w:jc w:val="both"/>
              <w:rPr>
                <w:sz w:val="26"/>
                <w:szCs w:val="26"/>
              </w:rPr>
            </w:pPr>
            <w:hyperlink r:id="rId49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49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w:t>
            </w:r>
            <w:r w:rsidR="00901192" w:rsidRPr="00A42B6A">
              <w:rPr>
                <w:sz w:val="26"/>
                <w:szCs w:val="26"/>
                <w:lang w:val="vi-VN" w:eastAsia="vi-VN"/>
              </w:rPr>
              <w:lastRenderedPageBreak/>
              <w:t xml:space="preserve">Chính phủ </w:t>
            </w:r>
            <w:r w:rsidR="00901192" w:rsidRPr="00A42B6A">
              <w:rPr>
                <w:sz w:val="26"/>
                <w:szCs w:val="26"/>
                <w:lang w:eastAsia="vi-VN"/>
              </w:rPr>
              <w:t>sửa đổi, bổ sung một số điều của Nghị định số </w:t>
            </w:r>
            <w:hyperlink r:id="rId497"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shd w:val="clear" w:color="auto" w:fill="FFFFFF"/>
              </w:rPr>
              <w:t>Thông tư số </w:t>
            </w:r>
            <w:hyperlink r:id="rId498"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 xml:space="preserve"> ngày 29/12/2017 của Bộ Thông tin và Truyền thông quy định tiêu chuẩn chức danh nghề nghiệp viên chức âm thanh viên, phát thanh viên, kỹ thuật dựng phim, quay phim thuộc chuyên ngành thông tin và truyền thông; Thông tư số </w:t>
            </w:r>
            <w:r w:rsidR="00901192" w:rsidRPr="00A42B6A">
              <w:rPr>
                <w:sz w:val="26"/>
                <w:szCs w:val="26"/>
                <w:shd w:val="clear" w:color="auto" w:fill="FFFFFF"/>
              </w:rPr>
              <w:t xml:space="preserve">07/2022/TT-BTTTT ngày 30/6/2022 của Bộ Thông tin và Truyền thông sửa đổi, bổ sung một số điều của </w:t>
            </w:r>
            <w:r w:rsidR="00901192" w:rsidRPr="00A42B6A">
              <w:rPr>
                <w:bCs/>
                <w:sz w:val="26"/>
                <w:szCs w:val="26"/>
                <w:shd w:val="clear" w:color="auto" w:fill="FFFFFF"/>
              </w:rPr>
              <w:t>Thông tư số </w:t>
            </w:r>
            <w:hyperlink r:id="rId499" w:tgtFrame="_blank" w:tooltip="Thông tư 46/2017/TT-BTTTT" w:history="1">
              <w:r w:rsidR="00901192" w:rsidRPr="00A42B6A">
                <w:rPr>
                  <w:rStyle w:val="Hyperlink"/>
                  <w:bCs/>
                  <w:color w:val="auto"/>
                  <w:sz w:val="26"/>
                  <w:szCs w:val="26"/>
                  <w:u w:val="none"/>
                  <w:shd w:val="clear" w:color="auto" w:fill="FFFFFF"/>
                </w:rPr>
                <w:t>46/2017/TT-BTTTT</w:t>
              </w:r>
            </w:hyperlink>
            <w:r w:rsidR="00901192" w:rsidRPr="00A42B6A">
              <w:rPr>
                <w:bCs/>
                <w:sz w:val="26"/>
                <w:szCs w:val="26"/>
                <w:shd w:val="clear" w:color="auto" w:fill="FFFFFF"/>
              </w:rPr>
              <w:t>.</w:t>
            </w:r>
            <w:r w:rsidR="00901192" w:rsidRPr="00A42B6A">
              <w:rPr>
                <w:sz w:val="26"/>
                <w:szCs w:val="26"/>
                <w:shd w:val="clear" w:color="auto" w:fill="FFFFFF"/>
              </w:rPr>
              <w:t xml:space="preserve"> </w:t>
            </w:r>
          </w:p>
        </w:tc>
      </w:tr>
      <w:tr w:rsidR="00901192" w:rsidRPr="00A42B6A" w:rsidTr="00553C1A">
        <w:tc>
          <w:tcPr>
            <w:tcW w:w="851" w:type="dxa"/>
          </w:tcPr>
          <w:p w:rsidR="00901192" w:rsidRPr="00A42B6A" w:rsidRDefault="00901192" w:rsidP="00901192">
            <w:pPr>
              <w:spacing w:before="120" w:after="120" w:line="240" w:lineRule="auto"/>
              <w:jc w:val="center"/>
              <w:rPr>
                <w:b/>
                <w:sz w:val="26"/>
                <w:szCs w:val="26"/>
              </w:rPr>
            </w:pPr>
            <w:r w:rsidRPr="00A42B6A">
              <w:rPr>
                <w:b/>
                <w:sz w:val="26"/>
                <w:szCs w:val="26"/>
              </w:rPr>
              <w:lastRenderedPageBreak/>
              <w:t>XV</w:t>
            </w:r>
          </w:p>
        </w:tc>
        <w:tc>
          <w:tcPr>
            <w:tcW w:w="9072" w:type="dxa"/>
            <w:gridSpan w:val="3"/>
            <w:vAlign w:val="center"/>
          </w:tcPr>
          <w:p w:rsidR="00901192" w:rsidRPr="00A42B6A" w:rsidRDefault="00901192" w:rsidP="00901192">
            <w:pPr>
              <w:spacing w:before="120" w:after="120" w:line="240" w:lineRule="auto"/>
              <w:jc w:val="both"/>
              <w:rPr>
                <w:b/>
                <w:sz w:val="26"/>
                <w:szCs w:val="26"/>
                <w:shd w:val="clear" w:color="auto" w:fill="FFFFFF"/>
              </w:rPr>
            </w:pPr>
            <w:r w:rsidRPr="00A42B6A">
              <w:rPr>
                <w:b/>
                <w:bCs/>
                <w:sz w:val="26"/>
                <w:szCs w:val="26"/>
                <w:shd w:val="clear" w:color="auto" w:fill="FFFFFF"/>
              </w:rPr>
              <w:t>Lĩnh vực Tư pháp</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rPr>
              <w:t>Quyết định danh mục wuyetes định của UBND cấp tỉnh quy định chi tiết luật, nghị quyết của Quốc hội, pháp lệnh, nghị quyết của Ủy ban thường vụ Quốc hội, lệnh, quyết định của Chủ tịch nước.</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jc w:val="both"/>
              <w:rPr>
                <w:sz w:val="26"/>
                <w:szCs w:val="26"/>
                <w:lang w:val="nl-NL"/>
              </w:rPr>
            </w:pPr>
            <w:r w:rsidRPr="00A42B6A">
              <w:rPr>
                <w:spacing w:val="2"/>
                <w:sz w:val="26"/>
                <w:szCs w:val="26"/>
              </w:rPr>
              <w:t xml:space="preserve">Nghị định số 34/2016/NĐ-CP ngày 14/5/2016 của Chính phủ quy định chi tiết một số điều và biện pháp thi hành Luật Ban hành văn bản quy phạm pháp luật (được sửa đổi bởi Nghị định số 154/2020/NĐ-CP </w:t>
            </w:r>
            <w:r w:rsidRPr="00A42B6A">
              <w:rPr>
                <w:bCs/>
                <w:iCs/>
                <w:sz w:val="26"/>
                <w:szCs w:val="26"/>
              </w:rPr>
              <w:t>và Nghị định số 59/2024/NĐ-CP</w:t>
            </w:r>
            <w:r w:rsidRPr="00A42B6A">
              <w:rPr>
                <w:spacing w:val="2"/>
                <w:sz w:val="26"/>
                <w:szCs w:val="26"/>
              </w:rPr>
              <w:t>).</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rPr>
              <w:t xml:space="preserve">Quyết định </w:t>
            </w:r>
            <w:r w:rsidRPr="00A42B6A">
              <w:rPr>
                <w:bCs/>
                <w:sz w:val="26"/>
                <w:szCs w:val="26"/>
                <w:lang w:val="nl-NL"/>
              </w:rPr>
              <w:t>công nhận báo cáo viên pháp luật (cấp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spacing w:before="120" w:after="120" w:line="240" w:lineRule="auto"/>
              <w:jc w:val="both"/>
              <w:rPr>
                <w:sz w:val="26"/>
                <w:szCs w:val="26"/>
                <w:lang w:val="nl-NL"/>
              </w:rPr>
            </w:pPr>
            <w:r w:rsidRPr="00A42B6A">
              <w:rPr>
                <w:sz w:val="26"/>
                <w:szCs w:val="26"/>
                <w:lang w:val="nl-NL"/>
              </w:rPr>
              <w:t>Luật Phổ biến, giáo dục pháp luật; Thông tư số 10/2016/TT-BTP ngày 22/7/2016 của Bộ trưởng Bộ Tư pháp quy định về báo cáo viên pháp luật, tuyên truyền viên pháp luật.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rPr>
              <w:t xml:space="preserve">Quyết định </w:t>
            </w:r>
            <w:r w:rsidRPr="00A42B6A">
              <w:rPr>
                <w:bCs/>
                <w:sz w:val="26"/>
                <w:szCs w:val="26"/>
                <w:lang w:val="nl-NL"/>
              </w:rPr>
              <w:t>công nhận báo cáo viên pháp luật (cấp huyện).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huyện</w:t>
            </w:r>
          </w:p>
        </w:tc>
        <w:tc>
          <w:tcPr>
            <w:tcW w:w="4536" w:type="dxa"/>
          </w:tcPr>
          <w:p w:rsidR="00901192" w:rsidRPr="00A42B6A" w:rsidRDefault="00901192" w:rsidP="00901192">
            <w:pPr>
              <w:spacing w:before="120" w:after="120" w:line="240" w:lineRule="auto"/>
              <w:jc w:val="both"/>
              <w:rPr>
                <w:sz w:val="26"/>
                <w:szCs w:val="26"/>
                <w:lang w:val="nl-NL"/>
              </w:rPr>
            </w:pPr>
            <w:r w:rsidRPr="00A42B6A">
              <w:rPr>
                <w:sz w:val="26"/>
                <w:szCs w:val="26"/>
                <w:lang w:val="nl-NL"/>
              </w:rPr>
              <w:t>Luật Phổ biến, giáo dục pháp luật; Thông tư số 10/2016/TT-BTP ngày 22/7/2016 của Bộ trưởng Bộ Tư pháp quy định về báo cáo viên pháp luật, tuyên truyền viên pháp luật.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rPr>
              <w:t xml:space="preserve">Quyết định </w:t>
            </w:r>
            <w:r w:rsidRPr="00A42B6A">
              <w:rPr>
                <w:bCs/>
                <w:sz w:val="26"/>
                <w:szCs w:val="26"/>
                <w:lang w:val="nl-NL"/>
              </w:rPr>
              <w:t>miễn nhiệm báo cáo viên pháp luật (cấp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spacing w:before="120" w:after="120" w:line="240" w:lineRule="auto"/>
              <w:jc w:val="both"/>
              <w:rPr>
                <w:sz w:val="26"/>
                <w:szCs w:val="26"/>
                <w:lang w:val="nl-NL"/>
              </w:rPr>
            </w:pPr>
            <w:r w:rsidRPr="00A42B6A">
              <w:rPr>
                <w:sz w:val="26"/>
                <w:szCs w:val="26"/>
                <w:lang w:val="nl-NL"/>
              </w:rPr>
              <w:t>Luật Phổ biến, giáo dục pháp luật; Thông tư số 10/2016/TT-BTP ngày 22/7/2016 của Bộ trưởng Bộ Tư pháp quy định về báo cáo viên pháp luật, tuyên truyền viên pháp luật.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rPr>
              <w:t xml:space="preserve">Quyết định </w:t>
            </w:r>
            <w:r w:rsidRPr="00A42B6A">
              <w:rPr>
                <w:bCs/>
                <w:sz w:val="26"/>
                <w:szCs w:val="26"/>
                <w:lang w:val="nl-NL"/>
              </w:rPr>
              <w:t>miễn nhiệm báo cáo viên pháp luật (cấp huyện).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huyện</w:t>
            </w:r>
          </w:p>
        </w:tc>
        <w:tc>
          <w:tcPr>
            <w:tcW w:w="4536" w:type="dxa"/>
          </w:tcPr>
          <w:p w:rsidR="00901192" w:rsidRPr="00A42B6A" w:rsidRDefault="00901192" w:rsidP="00901192">
            <w:pPr>
              <w:spacing w:before="120" w:after="120" w:line="240" w:lineRule="auto"/>
              <w:jc w:val="both"/>
              <w:rPr>
                <w:sz w:val="26"/>
                <w:szCs w:val="26"/>
                <w:lang w:val="nl-NL"/>
              </w:rPr>
            </w:pPr>
            <w:r w:rsidRPr="00A42B6A">
              <w:rPr>
                <w:sz w:val="26"/>
                <w:szCs w:val="26"/>
                <w:lang w:val="nl-NL"/>
              </w:rPr>
              <w:t xml:space="preserve">Luật Phổ biến, giáo dục pháp luật; Thông tư số 10/2016/TT-BTP ngày 22/7/2016 của Bộ trưởng Bộ Tư pháp quy định về </w:t>
            </w:r>
            <w:r w:rsidRPr="00A42B6A">
              <w:rPr>
                <w:sz w:val="26"/>
                <w:szCs w:val="26"/>
                <w:lang w:val="nl-NL"/>
              </w:rPr>
              <w:lastRenderedPageBreak/>
              <w:t>báo cáo viên pháp luật, tuyên truyền viên pháp luật.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z w:val="26"/>
                <w:szCs w:val="26"/>
              </w:rPr>
            </w:pPr>
            <w:r w:rsidRPr="00A42B6A">
              <w:rPr>
                <w:sz w:val="26"/>
                <w:szCs w:val="26"/>
              </w:rPr>
              <w:t>Công nhận xã, phường, thị trấn đạt chuẩn tiếp cận pháp luật.</w:t>
            </w:r>
          </w:p>
          <w:p w:rsidR="00901192" w:rsidRPr="00A42B6A" w:rsidRDefault="00901192" w:rsidP="00901192">
            <w:pPr>
              <w:spacing w:before="120" w:after="120" w:line="240" w:lineRule="auto"/>
              <w:jc w:val="both"/>
              <w:rPr>
                <w:bCs/>
                <w:sz w:val="26"/>
                <w:szCs w:val="26"/>
                <w:shd w:val="clear" w:color="auto" w:fill="FFFFFF"/>
              </w:rPr>
            </w:pP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huyện</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 xml:space="preserve">Quyết định số 25/2021/QĐ-TTg </w:t>
            </w:r>
            <w:r w:rsidRPr="00A42B6A">
              <w:rPr>
                <w:iCs/>
                <w:sz w:val="26"/>
                <w:szCs w:val="26"/>
                <w:lang w:val="vi-VN"/>
              </w:rPr>
              <w:t>ngày 22</w:t>
            </w:r>
            <w:r w:rsidRPr="00A42B6A">
              <w:rPr>
                <w:iCs/>
                <w:sz w:val="26"/>
                <w:szCs w:val="26"/>
              </w:rPr>
              <w:t>/</w:t>
            </w:r>
            <w:r w:rsidRPr="00A42B6A">
              <w:rPr>
                <w:iCs/>
                <w:sz w:val="26"/>
                <w:szCs w:val="26"/>
                <w:lang w:val="vi-VN"/>
              </w:rPr>
              <w:t>7</w:t>
            </w:r>
            <w:r w:rsidRPr="00A42B6A">
              <w:rPr>
                <w:iCs/>
                <w:sz w:val="26"/>
                <w:szCs w:val="26"/>
              </w:rPr>
              <w:t>/</w:t>
            </w:r>
            <w:r w:rsidRPr="00A42B6A">
              <w:rPr>
                <w:iCs/>
                <w:sz w:val="26"/>
                <w:szCs w:val="26"/>
                <w:lang w:val="vi-VN"/>
              </w:rPr>
              <w:t>2021 của Thủ tướng Chính phủ quy định về xã, phường, thị trấn đạt chuẩn tiếp cận pháp luật</w:t>
            </w:r>
            <w:r w:rsidRPr="00A42B6A">
              <w:rPr>
                <w:iCs/>
                <w:sz w:val="26"/>
                <w:szCs w:val="26"/>
              </w:rPr>
              <w:t xml:space="preserve">; </w:t>
            </w:r>
            <w:r w:rsidRPr="00A42B6A">
              <w:rPr>
                <w:spacing w:val="-4"/>
                <w:sz w:val="26"/>
                <w:szCs w:val="26"/>
              </w:rPr>
              <w:t>Thông tư số 09/2021/TT-BTP  ngày 15/11/2021 của Bộ Tư pháp h</w:t>
            </w:r>
            <w:r w:rsidRPr="00A42B6A">
              <w:rPr>
                <w:iCs/>
                <w:spacing w:val="-4"/>
                <w:sz w:val="26"/>
                <w:szCs w:val="26"/>
                <w:lang w:val="vi-VN"/>
              </w:rPr>
              <w:t>ướng dẫn thi hành Quyết định số </w:t>
            </w:r>
            <w:hyperlink r:id="rId500" w:tgtFrame="_blank" w:tooltip="Quyết định 25/2021/QĐ-TTg" w:history="1">
              <w:r w:rsidRPr="00A42B6A">
                <w:rPr>
                  <w:iCs/>
                  <w:spacing w:val="-4"/>
                  <w:sz w:val="26"/>
                  <w:szCs w:val="26"/>
                  <w:lang w:val="vi-VN"/>
                </w:rPr>
                <w:t>25/2021/QĐ-TTg</w:t>
              </w:r>
            </w:hyperlink>
            <w:r w:rsidRPr="00A42B6A">
              <w:rPr>
                <w:iCs/>
                <w:spacing w:val="-4"/>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rPr>
              <w:t>Kiểm tra văn bản quy phạm pháp luật, xử lý văn bản quy phạm pháp luật trái pháp luật theo thẩm quyền (cấp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spacing w:before="120" w:after="120" w:line="240" w:lineRule="auto"/>
              <w:jc w:val="both"/>
              <w:rPr>
                <w:spacing w:val="2"/>
                <w:sz w:val="26"/>
                <w:szCs w:val="26"/>
              </w:rPr>
            </w:pPr>
            <w:r w:rsidRPr="00A42B6A">
              <w:rPr>
                <w:spacing w:val="2"/>
                <w:sz w:val="26"/>
                <w:szCs w:val="26"/>
              </w:rPr>
              <w:t xml:space="preserve">Luật Ban hành văn bản quy phạm pháp luật năm 2015 (được sửa đổi, bổ sung năm 2020); Nghị định số 34/2016/NĐ-CP ngày 14/5/2016 của Chính phủ quy định chi tiết một số điều và biện pháp thi hành Luật Ban hành văn bản quy phạm pháp luật (được sửa đổi bởi Nghị định số 154/2020/NĐ-CP </w:t>
            </w:r>
            <w:r w:rsidRPr="00A42B6A">
              <w:rPr>
                <w:bCs/>
                <w:iCs/>
                <w:sz w:val="26"/>
                <w:szCs w:val="26"/>
              </w:rPr>
              <w:t>và Nghị định số 59/2024/NĐ-CP</w:t>
            </w:r>
            <w:r w:rsidRPr="00A42B6A">
              <w:rPr>
                <w:spacing w:val="2"/>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rPr>
              <w:t>Kiểm tra văn bản quy phạm pháp luật, xử lý văn bản quy phạm pháp luật trái pháp luật theo thẩm quyền (cấp huyện).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huyện</w:t>
            </w:r>
          </w:p>
        </w:tc>
        <w:tc>
          <w:tcPr>
            <w:tcW w:w="4536" w:type="dxa"/>
          </w:tcPr>
          <w:p w:rsidR="00901192" w:rsidRPr="00A42B6A" w:rsidRDefault="00901192" w:rsidP="00901192">
            <w:pPr>
              <w:spacing w:before="120" w:after="120" w:line="240" w:lineRule="auto"/>
              <w:jc w:val="both"/>
              <w:rPr>
                <w:spacing w:val="2"/>
                <w:sz w:val="26"/>
                <w:szCs w:val="26"/>
              </w:rPr>
            </w:pPr>
            <w:r w:rsidRPr="00A42B6A">
              <w:rPr>
                <w:spacing w:val="2"/>
                <w:sz w:val="26"/>
                <w:szCs w:val="26"/>
              </w:rPr>
              <w:t xml:space="preserve">Luật Ban hành văn bản quy phạm pháp luật năm 2015 (được sửa đổi, bổ sung năm 2020); Nghị định số 34/2016/NĐ-CP ngày 14/5/2016 của Chính phủ quy định chi tiết một số điều và biện pháp thi hành Luật Ban hành văn bản quy phạm pháp luật (được sửa đổi bởi Nghị định số 154/2020/NĐ-CP </w:t>
            </w:r>
            <w:r w:rsidRPr="00A42B6A">
              <w:rPr>
                <w:bCs/>
                <w:iCs/>
                <w:sz w:val="26"/>
                <w:szCs w:val="26"/>
              </w:rPr>
              <w:t>và Nghị định số 59/2024/NĐ-CP</w:t>
            </w:r>
            <w:r w:rsidRPr="00A42B6A">
              <w:rPr>
                <w:spacing w:val="2"/>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Rà soát văn bản quy phạm pháp luật theo thẩm quyền, xử lý/kiến nghị xử lý kết quả rà soát văn bản quy phạm pháp luật.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jc w:val="both"/>
              <w:rPr>
                <w:spacing w:val="2"/>
                <w:sz w:val="26"/>
                <w:szCs w:val="26"/>
              </w:rPr>
            </w:pPr>
            <w:r w:rsidRPr="00A42B6A">
              <w:rPr>
                <w:spacing w:val="2"/>
                <w:sz w:val="26"/>
                <w:szCs w:val="26"/>
              </w:rPr>
              <w:t xml:space="preserve">Luật Ban hành văn bản quy phạm pháp luật năm 2015 (được sửa đổi, bổ sung năm 2020); Nghị định số 34/2016/NĐ-CP ngày 14/5/2016 của Chính phủ quy định chi tiết một số điều và biện pháp thi hành Luật Ban hành văn bản quy phạm pháp luật (được sửa đổi bởi Nghị định số 154/2020/NĐ-CP </w:t>
            </w:r>
            <w:r w:rsidRPr="00A42B6A">
              <w:rPr>
                <w:bCs/>
                <w:iCs/>
                <w:sz w:val="26"/>
                <w:szCs w:val="26"/>
              </w:rPr>
              <w:t>và Nghị định số 59/2024/NĐ-CP</w:t>
            </w:r>
            <w:r w:rsidRPr="00A42B6A">
              <w:rPr>
                <w:spacing w:val="2"/>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 xml:space="preserve">Rà soát văn bản quy phạm pháp luật theo thẩm quyền, xử lý/kiến nghị xử lý kết quả rà soát </w:t>
            </w:r>
            <w:r w:rsidRPr="00A42B6A">
              <w:rPr>
                <w:sz w:val="26"/>
                <w:szCs w:val="26"/>
              </w:rPr>
              <w:lastRenderedPageBreak/>
              <w:t>văn bản quy phạm pháp luật.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lastRenderedPageBreak/>
              <w:t>UBND cấp huyện</w:t>
            </w:r>
          </w:p>
        </w:tc>
        <w:tc>
          <w:tcPr>
            <w:tcW w:w="4536" w:type="dxa"/>
          </w:tcPr>
          <w:p w:rsidR="00901192" w:rsidRPr="00A42B6A" w:rsidRDefault="00901192" w:rsidP="00901192">
            <w:pPr>
              <w:spacing w:before="120" w:after="120" w:line="240" w:lineRule="auto"/>
              <w:jc w:val="both"/>
              <w:rPr>
                <w:spacing w:val="2"/>
                <w:sz w:val="26"/>
                <w:szCs w:val="26"/>
              </w:rPr>
            </w:pPr>
            <w:r w:rsidRPr="00A42B6A">
              <w:rPr>
                <w:spacing w:val="2"/>
                <w:sz w:val="26"/>
                <w:szCs w:val="26"/>
              </w:rPr>
              <w:t xml:space="preserve">Luật Ban hành văn bản quy phạm pháp luật năm 2015 (được sửa đổi, bổ sung năm 2020); Nghị định số 34/2016/NĐ-CP ngày 14/5/2016 của Chính phủ quy định chi tiết một số điều và biện pháp thi </w:t>
            </w:r>
            <w:r w:rsidRPr="00A42B6A">
              <w:rPr>
                <w:spacing w:val="2"/>
                <w:sz w:val="26"/>
                <w:szCs w:val="26"/>
              </w:rPr>
              <w:lastRenderedPageBreak/>
              <w:t xml:space="preserve">hành Luật Ban hành văn bản quy phạm pháp luật (được sửa đổi bởi Nghị định số 154/2020/NĐ-CP </w:t>
            </w:r>
            <w:r w:rsidRPr="00A42B6A">
              <w:rPr>
                <w:bCs/>
                <w:iCs/>
                <w:sz w:val="26"/>
                <w:szCs w:val="26"/>
              </w:rPr>
              <w:t>và Nghị định số 59/2024/NĐ-CP</w:t>
            </w:r>
            <w:r w:rsidRPr="00A42B6A">
              <w:rPr>
                <w:spacing w:val="2"/>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Hệ thống hóa, công bố kết quả hệ thống hóa văn bản quy phạm pháp luật theo thẩm quyền (cấp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spacing w:before="120" w:after="120" w:line="240" w:lineRule="auto"/>
              <w:jc w:val="both"/>
              <w:rPr>
                <w:spacing w:val="2"/>
                <w:sz w:val="26"/>
                <w:szCs w:val="26"/>
              </w:rPr>
            </w:pPr>
            <w:r w:rsidRPr="00A42B6A">
              <w:rPr>
                <w:spacing w:val="2"/>
                <w:sz w:val="26"/>
                <w:szCs w:val="26"/>
              </w:rPr>
              <w:t xml:space="preserve">Luật Ban hành văn bản quy phạm pháp luật năm 2015 (được sửa đổi, bổ sung năm 2020); Nghị định số 34/2016/NĐ-CP ngày 14/5/2016 của Chính phủ quy định chi tiết một số điều và biện pháp thi hành Luật Ban hành văn bản quy phạm pháp luật (được sửa đổi bởi Nghị định số 154/2020/NĐ-CP </w:t>
            </w:r>
            <w:r w:rsidRPr="00A42B6A">
              <w:rPr>
                <w:bCs/>
                <w:iCs/>
                <w:sz w:val="26"/>
                <w:szCs w:val="26"/>
              </w:rPr>
              <w:t>và Nghị định số 59/2024/NĐ-CP</w:t>
            </w:r>
            <w:r w:rsidRPr="00A42B6A">
              <w:rPr>
                <w:spacing w:val="2"/>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Hệ thống hóa, công bố kết quả hệ thống hóa văn bản quy phạm pháp luật theo thẩm quyền (cấp huyện).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huyện</w:t>
            </w:r>
          </w:p>
        </w:tc>
        <w:tc>
          <w:tcPr>
            <w:tcW w:w="4536" w:type="dxa"/>
          </w:tcPr>
          <w:p w:rsidR="00901192" w:rsidRPr="00A42B6A" w:rsidRDefault="00901192" w:rsidP="00901192">
            <w:pPr>
              <w:spacing w:before="120" w:after="120" w:line="240" w:lineRule="auto"/>
              <w:jc w:val="both"/>
              <w:rPr>
                <w:spacing w:val="2"/>
                <w:sz w:val="26"/>
                <w:szCs w:val="26"/>
              </w:rPr>
            </w:pPr>
            <w:r w:rsidRPr="00A42B6A">
              <w:rPr>
                <w:spacing w:val="2"/>
                <w:sz w:val="26"/>
                <w:szCs w:val="26"/>
              </w:rPr>
              <w:t xml:space="preserve">Luật Ban hành văn bản quy phạm pháp luật năm 2015 (được sửa đổi, bổ sung năm 2020); Nghị định số 34/2016/NĐ-CP ngày 14/5/2016 của Chính phủ quy định chi tiết một số điều và biện pháp thi hành Luật Ban hành văn bản quy phạm pháp luật (được sửa đổi bởi Nghị định số 154/2020/NĐ-CP </w:t>
            </w:r>
            <w:r w:rsidRPr="00A42B6A">
              <w:rPr>
                <w:bCs/>
                <w:iCs/>
                <w:sz w:val="26"/>
                <w:szCs w:val="26"/>
              </w:rPr>
              <w:t>và Nghị định số 59/2024/NĐ-CP</w:t>
            </w:r>
            <w:r w:rsidRPr="00A42B6A">
              <w:rPr>
                <w:spacing w:val="2"/>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Xây dựng, ban hành văn bản quy phạm pháp luật của HĐND và UBND cấp tỉnh, cấp huyện.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 cấp huyện</w:t>
            </w:r>
          </w:p>
        </w:tc>
        <w:tc>
          <w:tcPr>
            <w:tcW w:w="4536" w:type="dxa"/>
          </w:tcPr>
          <w:p w:rsidR="00901192" w:rsidRPr="00A42B6A" w:rsidRDefault="00901192" w:rsidP="00901192">
            <w:pPr>
              <w:spacing w:before="120" w:after="120" w:line="240" w:lineRule="auto"/>
              <w:jc w:val="both"/>
              <w:rPr>
                <w:spacing w:val="2"/>
                <w:sz w:val="26"/>
                <w:szCs w:val="26"/>
              </w:rPr>
            </w:pPr>
            <w:r w:rsidRPr="00A42B6A">
              <w:rPr>
                <w:spacing w:val="2"/>
                <w:sz w:val="26"/>
                <w:szCs w:val="26"/>
              </w:rPr>
              <w:t>Luật Ban hành văn bản quy phạm pháp luật năm 2015 (được sửa đổi, bổ sung năm 2020); Nghị định số 34/2016/NĐ-CP quy định chi tiết một số điều và biện pháp thi hành Luật Ban hành văn bản quy phạm pháp luật (được sửa đổi bởi Nghị định số 154/2020/NĐ-CP).</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bCs/>
                <w:sz w:val="26"/>
                <w:szCs w:val="26"/>
                <w:shd w:val="clear" w:color="auto" w:fill="FFFFFF"/>
              </w:rPr>
            </w:pPr>
            <w:r w:rsidRPr="00A42B6A">
              <w:rPr>
                <w:sz w:val="26"/>
                <w:szCs w:val="26"/>
              </w:rPr>
              <w:t>Rà soát, trao đổi, cung cấp thông tin lý lịch tư pháp phục vụ xây dựng, quản lý, sử dụng và khai thác Cơ sở dữ liệu lý lịch tư pháp.</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Sở Tư pháp</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 xml:space="preserve">Luật Lý lịch tư pháp; Luật Thi hành án hình sự; Luật Thi hành án dân sự; Luật sửa đổi, bổ sung một số điều của Luật Thi hành án dân sự; Luật Hộ tịch; Nghị định số 111/2010/NĐ-CP ngày 23/11/2010 của Chính phủ quy định chi tiết và hướng dẫn thi hành một số điều của Luật Lý lịch tư pháp; Thông tư liên tịch số 04/2012/TTLT-BTP-TANDTC-VKSNDTC-BCA-BQP ngày 10/5/2012 của Bộ Tư pháp, Toà án nhân dân tối cao, Viện Kiểm sát nhân dân tối cao, Bộ Công an và Bộ Quốc phòng hướng dẫn trình tự, </w:t>
            </w:r>
            <w:r w:rsidRPr="00A42B6A">
              <w:rPr>
                <w:sz w:val="26"/>
                <w:szCs w:val="26"/>
              </w:rPr>
              <w:lastRenderedPageBreak/>
              <w:t>thủ tục tra cứu, xác minh, trao đổi, cung cấp thông tin lý lịch tư pháp.</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z w:val="26"/>
                <w:szCs w:val="26"/>
              </w:rPr>
            </w:pPr>
            <w:r w:rsidRPr="00A42B6A">
              <w:rPr>
                <w:sz w:val="26"/>
                <w:szCs w:val="26"/>
              </w:rPr>
              <w:t>Cấp Phiếu lý lịch tư pháp cho cơ quan nhà nước, tổ chức chính trị, tổ chức chính trị - xã hội (đối tượng là công dân Việt Nam, người nước ngoài đang cư trú tại Việt Nam).</w:t>
            </w:r>
          </w:p>
          <w:p w:rsidR="00901192" w:rsidRPr="00A42B6A" w:rsidRDefault="00901192" w:rsidP="00901192">
            <w:pPr>
              <w:spacing w:before="120" w:after="120" w:line="240" w:lineRule="auto"/>
              <w:jc w:val="both"/>
              <w:rPr>
                <w:bCs/>
                <w:sz w:val="26"/>
                <w:szCs w:val="26"/>
                <w:shd w:val="clear" w:color="auto" w:fill="FFFFFF"/>
              </w:rPr>
            </w:pP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Sở Tư pháp</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 xml:space="preserve">Luật Lý lịch tư pháp; Luật Thi hành án hình sự; Luật Thi hành án dân sự; Luật sửa đổi, bổ sung một số điều của Luật Thi hành án dân sự; Luật Hộ tịch; Nghị định số 111/2010/NĐ-CP ngày 23/11/2010 của Chính phủ quy định chi tiết và hướng dẫn thi hành một số điều của Luật Lý lịch tư pháp; Thông tư liên tịch số 04/2012/TTLT-BTP-TANDTC-VKSNDTC-BCA-BQP ngày 10/5/2012 của Bộ Tư pháp, Toà án nhân dân tối cao, Viện Kiểm sát nhân dân tối cao, Bộ Công an và Bộ Quốc phòng hướng dẫn trình tự, thủ tục tra cứu, xác minh, trao đổi, cung cấp thông tin lý lịch tư pháp; Thông tư số 16/2013/TT-BTP ngày 11/11/2013 của Bộ </w:t>
            </w:r>
            <w:r w:rsidR="008061D2" w:rsidRPr="00A42B6A">
              <w:rPr>
                <w:sz w:val="26"/>
                <w:szCs w:val="26"/>
              </w:rPr>
              <w:t xml:space="preserve">trưởng Bộ </w:t>
            </w:r>
            <w:r w:rsidRPr="00A42B6A">
              <w:rPr>
                <w:sz w:val="26"/>
                <w:szCs w:val="26"/>
              </w:rPr>
              <w:t>Tư pháp sửa đổi, bổ sung một số điều của Thông tư số 13/2011/TT-BTP; Thông tư số 244/2016/TT-BTC ngày 11/11/2016 của Bộ</w:t>
            </w:r>
            <w:r w:rsidR="008061D2" w:rsidRPr="00A42B6A">
              <w:rPr>
                <w:sz w:val="26"/>
                <w:szCs w:val="26"/>
              </w:rPr>
              <w:t xml:space="preserve"> trưởng Bộ</w:t>
            </w:r>
            <w:r w:rsidRPr="00A42B6A">
              <w:rPr>
                <w:sz w:val="26"/>
                <w:szCs w:val="26"/>
              </w:rPr>
              <w:t xml:space="preserve"> Tài chính quy định mức thu, chế độ thu, nộp, quản lý và sử dụng phí cung cấp thông tin lý lịch tư pháp.</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Cập nhật thông tin vào Cơ sở dữ liệu quốc gia về pháp luật.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Sở Tư pháp</w:t>
            </w:r>
          </w:p>
        </w:tc>
        <w:tc>
          <w:tcPr>
            <w:tcW w:w="4536"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Nghị định số 52/2015/NĐ-CP ngày 28</w:t>
            </w:r>
            <w:r w:rsidR="008061D2" w:rsidRPr="00A42B6A">
              <w:rPr>
                <w:sz w:val="26"/>
                <w:szCs w:val="26"/>
              </w:rPr>
              <w:t>/</w:t>
            </w:r>
            <w:r w:rsidRPr="00A42B6A">
              <w:rPr>
                <w:sz w:val="26"/>
                <w:szCs w:val="26"/>
              </w:rPr>
              <w:t>5</w:t>
            </w:r>
            <w:r w:rsidR="008061D2" w:rsidRPr="00A42B6A">
              <w:rPr>
                <w:sz w:val="26"/>
                <w:szCs w:val="26"/>
              </w:rPr>
              <w:t>/</w:t>
            </w:r>
            <w:r w:rsidRPr="00A42B6A">
              <w:rPr>
                <w:sz w:val="26"/>
                <w:szCs w:val="26"/>
              </w:rPr>
              <w:t>2015 của Chính phủ về cơ sở dữ liệu quốc gia về pháp luật.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Xét thăng hạng chức danh trợ giúp viên pháp lý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01"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02"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03" w:tgtFrame="_blank" w:history="1">
              <w:r w:rsidR="00901192" w:rsidRPr="00A42B6A">
                <w:rPr>
                  <w:sz w:val="26"/>
                  <w:szCs w:val="26"/>
                  <w:lang w:eastAsia="vi-VN"/>
                </w:rPr>
                <w:t>115/2020/NĐ-CP</w:t>
              </w:r>
            </w:hyperlink>
            <w:r w:rsidR="00901192" w:rsidRPr="00A42B6A">
              <w:rPr>
                <w:sz w:val="26"/>
                <w:szCs w:val="26"/>
                <w:lang w:eastAsia="vi-VN"/>
              </w:rPr>
              <w:t xml:space="preserve">; Thông tư số 05/2022/TT-BTP ngày 05/9/2022 của </w:t>
            </w:r>
            <w:r w:rsidR="00901192" w:rsidRPr="00A42B6A">
              <w:rPr>
                <w:iCs/>
                <w:sz w:val="26"/>
                <w:szCs w:val="26"/>
                <w:shd w:val="clear" w:color="auto" w:fill="FFFFFF"/>
              </w:rPr>
              <w:t xml:space="preserve">Bộ </w:t>
            </w:r>
            <w:r w:rsidR="008061D2" w:rsidRPr="00A42B6A">
              <w:rPr>
                <w:iCs/>
                <w:sz w:val="26"/>
                <w:szCs w:val="26"/>
                <w:shd w:val="clear" w:color="auto" w:fill="FFFFFF"/>
              </w:rPr>
              <w:t xml:space="preserve">trưởng Bộ </w:t>
            </w:r>
            <w:r w:rsidR="00901192" w:rsidRPr="00A42B6A">
              <w:rPr>
                <w:iCs/>
                <w:sz w:val="26"/>
                <w:szCs w:val="26"/>
                <w:shd w:val="clear" w:color="auto" w:fill="FFFFFF"/>
              </w:rPr>
              <w:t>Tư pháp quy định mã số, tiêu chuẩn và xếp lương đối với chức danh nghề nghiệp viên chức trợ giúp viên pháp lý.</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Xét thăng hạng chức danh trợ giúp viên pháp lý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04"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05"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06" w:tgtFrame="_blank" w:history="1">
              <w:r w:rsidR="00901192" w:rsidRPr="00A42B6A">
                <w:rPr>
                  <w:sz w:val="26"/>
                  <w:szCs w:val="26"/>
                  <w:lang w:eastAsia="vi-VN"/>
                </w:rPr>
                <w:t>115/2020/NĐ-CP</w:t>
              </w:r>
            </w:hyperlink>
            <w:r w:rsidR="00901192" w:rsidRPr="00A42B6A">
              <w:rPr>
                <w:sz w:val="26"/>
                <w:szCs w:val="26"/>
                <w:lang w:eastAsia="vi-VN"/>
              </w:rPr>
              <w:t xml:space="preserve">; Thông tư số 05/2022/TT-BTP ngày 05/9/2022 của </w:t>
            </w:r>
            <w:r w:rsidR="00901192" w:rsidRPr="00A42B6A">
              <w:rPr>
                <w:iCs/>
                <w:sz w:val="26"/>
                <w:szCs w:val="26"/>
                <w:shd w:val="clear" w:color="auto" w:fill="FFFFFF"/>
              </w:rPr>
              <w:t xml:space="preserve">Bộ </w:t>
            </w:r>
            <w:r w:rsidR="008061D2" w:rsidRPr="00A42B6A">
              <w:rPr>
                <w:iCs/>
                <w:sz w:val="26"/>
                <w:szCs w:val="26"/>
                <w:shd w:val="clear" w:color="auto" w:fill="FFFFFF"/>
              </w:rPr>
              <w:t xml:space="preserve">trưởng Bộ </w:t>
            </w:r>
            <w:r w:rsidR="00901192" w:rsidRPr="00A42B6A">
              <w:rPr>
                <w:iCs/>
                <w:sz w:val="26"/>
                <w:szCs w:val="26"/>
                <w:shd w:val="clear" w:color="auto" w:fill="FFFFFF"/>
              </w:rPr>
              <w:t>Tư pháp quy định mã số, tiêu chuẩn và xếp lương đối với chức danh nghề nghiệp viên chức trợ giúp viên pháp lý.</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shd w:val="clear" w:color="auto" w:fill="FFFFFF"/>
              </w:rPr>
              <w:t>Xét thăng hạng chức danh hỗ trợ nghiệp vụ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iCs/>
                <w:sz w:val="26"/>
                <w:szCs w:val="26"/>
                <w:shd w:val="clear" w:color="auto" w:fill="FFFFFF"/>
              </w:rPr>
            </w:pPr>
            <w:hyperlink r:id="rId507"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08"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09" w:tgtFrame="_blank" w:history="1">
              <w:r w:rsidR="00901192" w:rsidRPr="00A42B6A">
                <w:rPr>
                  <w:sz w:val="26"/>
                  <w:szCs w:val="26"/>
                  <w:lang w:eastAsia="vi-VN"/>
                </w:rPr>
                <w:t>115/2020/NĐ-CP</w:t>
              </w:r>
            </w:hyperlink>
            <w:r w:rsidR="00901192" w:rsidRPr="00A42B6A">
              <w:rPr>
                <w:sz w:val="26"/>
                <w:szCs w:val="26"/>
                <w:lang w:eastAsia="vi-VN"/>
              </w:rPr>
              <w:t xml:space="preserve">; Thông tư số 06/2023/TT-BTP ngày 18/9/2023 của </w:t>
            </w:r>
            <w:r w:rsidR="00901192" w:rsidRPr="00A42B6A">
              <w:rPr>
                <w:iCs/>
                <w:sz w:val="26"/>
                <w:szCs w:val="26"/>
                <w:shd w:val="clear" w:color="auto" w:fill="FFFFFF"/>
              </w:rPr>
              <w:t>Bộ</w:t>
            </w:r>
            <w:r w:rsidR="008061D2" w:rsidRPr="00A42B6A">
              <w:rPr>
                <w:iCs/>
                <w:sz w:val="26"/>
                <w:szCs w:val="26"/>
                <w:shd w:val="clear" w:color="auto" w:fill="FFFFFF"/>
              </w:rPr>
              <w:t xml:space="preserve"> trưởng Bộ</w:t>
            </w:r>
            <w:r w:rsidR="00901192" w:rsidRPr="00A42B6A">
              <w:rPr>
                <w:iCs/>
                <w:sz w:val="26"/>
                <w:szCs w:val="26"/>
                <w:shd w:val="clear" w:color="auto" w:fill="FFFFFF"/>
              </w:rPr>
              <w:t xml:space="preserve"> Tư pháp hướng dẫn về vị trí việc làm lãnh đạo, quản lý và chức danh nghề nghiệp chuyên ngành, cơ cấu viên chức theo chức danh nghề nghiệp trong đơn vị sự nghiệp công lập thuộc ngành , lĩnh vực tư pháp.</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Xếp hạng các đơn vị sự nghiệp công lập thuộc Sở Tư pháp.</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 xml:space="preserve">Thông tư liên tịch số 02/2010/TTLT-BTP-BNV ngày 11/2/2010 của </w:t>
            </w:r>
            <w:r w:rsidRPr="00A42B6A">
              <w:rPr>
                <w:sz w:val="26"/>
                <w:szCs w:val="26"/>
                <w:shd w:val="clear" w:color="auto" w:fill="FFFFFF"/>
              </w:rPr>
              <w:t xml:space="preserve">Bộ </w:t>
            </w:r>
            <w:r w:rsidR="008061D2" w:rsidRPr="00A42B6A">
              <w:rPr>
                <w:sz w:val="26"/>
                <w:szCs w:val="26"/>
                <w:shd w:val="clear" w:color="auto" w:fill="FFFFFF"/>
              </w:rPr>
              <w:t xml:space="preserve">trưởng Bộ </w:t>
            </w:r>
            <w:r w:rsidRPr="00A42B6A">
              <w:rPr>
                <w:sz w:val="26"/>
                <w:szCs w:val="26"/>
                <w:shd w:val="clear" w:color="auto" w:fill="FFFFFF"/>
              </w:rPr>
              <w:t xml:space="preserve">Tư pháp và Bộ </w:t>
            </w:r>
            <w:r w:rsidR="008061D2" w:rsidRPr="00A42B6A">
              <w:rPr>
                <w:sz w:val="26"/>
                <w:szCs w:val="26"/>
                <w:shd w:val="clear" w:color="auto" w:fill="FFFFFF"/>
              </w:rPr>
              <w:t xml:space="preserve">trưởng Bộ </w:t>
            </w:r>
            <w:r w:rsidRPr="00A42B6A">
              <w:rPr>
                <w:sz w:val="26"/>
                <w:szCs w:val="26"/>
                <w:shd w:val="clear" w:color="auto" w:fill="FFFFFF"/>
              </w:rPr>
              <w:t>Nội vụ hướng dẫn việc xếp hạng các đơn vị sự nghiệp công lập thuộc ngành Tư pháp.</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 xml:space="preserve">Thành lập Hội đồng quản lý trong đơn vị sự nghiệp công lập thuộc Sở Tư pháp. </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 xml:space="preserve">Thông tư số 04/2022/TT-BTP ngày 21/6/2022 của </w:t>
            </w:r>
            <w:r w:rsidR="00222D53" w:rsidRPr="00A42B6A">
              <w:rPr>
                <w:sz w:val="26"/>
                <w:szCs w:val="26"/>
              </w:rPr>
              <w:t xml:space="preserve">Bộ trưởng </w:t>
            </w:r>
            <w:r w:rsidRPr="00A42B6A">
              <w:rPr>
                <w:sz w:val="26"/>
                <w:szCs w:val="26"/>
                <w:shd w:val="clear" w:color="auto" w:fill="FFFFFF"/>
              </w:rPr>
              <w:t xml:space="preserve">Bộ Tư pháp </w:t>
            </w:r>
            <w:r w:rsidRPr="00A42B6A">
              <w:rPr>
                <w:iCs/>
                <w:sz w:val="26"/>
                <w:szCs w:val="26"/>
                <w:shd w:val="clear" w:color="auto" w:fill="FFFFFF"/>
              </w:rPr>
              <w:t>hướng dẫn về Hội đồng quản lý và tiêu chuẩn, điều kiện bổ nhiệm, miễn nhiệm thành viên Hội đồng quản lý trong đơn vị sự nghiệp công lập thuộc ngành Tư pháp.</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Thành lập Phòng công chứng.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jc w:val="both"/>
              <w:rPr>
                <w:sz w:val="26"/>
                <w:szCs w:val="26"/>
              </w:rPr>
            </w:pPr>
            <w:r w:rsidRPr="00A42B6A">
              <w:rPr>
                <w:rFonts w:eastAsia="Times New Roman"/>
                <w:bCs/>
                <w:sz w:val="26"/>
                <w:szCs w:val="26"/>
                <w:lang w:val="vi-VN"/>
              </w:rPr>
              <w:t>Luật Công chứng</w:t>
            </w:r>
            <w:r w:rsidR="008061D2" w:rsidRPr="00A42B6A">
              <w:rPr>
                <w:rFonts w:eastAsia="Times New Roman"/>
                <w:bCs/>
                <w:sz w:val="26"/>
                <w:szCs w:val="26"/>
                <w:lang w:val="nl-NL"/>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Giải thể Phòng công chứng.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jc w:val="both"/>
              <w:rPr>
                <w:sz w:val="26"/>
                <w:szCs w:val="26"/>
              </w:rPr>
            </w:pPr>
            <w:r w:rsidRPr="00A42B6A">
              <w:rPr>
                <w:rFonts w:eastAsia="Times New Roman"/>
                <w:bCs/>
                <w:sz w:val="26"/>
                <w:szCs w:val="26"/>
                <w:lang w:val="vi-VN"/>
              </w:rPr>
              <w:t>Luật Công chứng</w:t>
            </w:r>
            <w:r w:rsidR="008061D2" w:rsidRPr="00A42B6A">
              <w:rPr>
                <w:rFonts w:eastAsia="Times New Roman"/>
                <w:bCs/>
                <w:sz w:val="26"/>
                <w:szCs w:val="26"/>
                <w:lang w:val="nl-NL"/>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Chuyển đổi Phòng công chứng thành Văn phòng công chứng.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497471">
            <w:pPr>
              <w:spacing w:before="120" w:after="120" w:line="320" w:lineRule="exact"/>
              <w:jc w:val="both"/>
              <w:rPr>
                <w:rFonts w:eastAsia="Times New Roman"/>
                <w:bCs/>
                <w:sz w:val="26"/>
                <w:szCs w:val="26"/>
                <w:lang w:val="nl-NL"/>
              </w:rPr>
            </w:pPr>
            <w:r w:rsidRPr="00A42B6A">
              <w:rPr>
                <w:rFonts w:eastAsia="Times New Roman"/>
                <w:bCs/>
                <w:sz w:val="26"/>
                <w:szCs w:val="26"/>
                <w:lang w:val="vi-VN"/>
              </w:rPr>
              <w:t>Luật Công chứng</w:t>
            </w:r>
            <w:r w:rsidRPr="00A42B6A">
              <w:rPr>
                <w:rFonts w:eastAsia="Times New Roman"/>
                <w:bCs/>
                <w:sz w:val="26"/>
                <w:szCs w:val="26"/>
                <w:lang w:val="nl-NL"/>
              </w:rPr>
              <w:t>;</w:t>
            </w:r>
            <w:r w:rsidRPr="00A42B6A">
              <w:rPr>
                <w:rFonts w:eastAsia="Times New Roman"/>
                <w:bCs/>
                <w:sz w:val="26"/>
                <w:szCs w:val="26"/>
                <w:lang w:val="vi-VN"/>
              </w:rPr>
              <w:t xml:space="preserve"> </w:t>
            </w:r>
            <w:r w:rsidRPr="00A42B6A">
              <w:rPr>
                <w:rFonts w:eastAsia="Times New Roman"/>
                <w:bCs/>
                <w:sz w:val="26"/>
                <w:szCs w:val="26"/>
                <w:lang w:val="nl-NL"/>
              </w:rPr>
              <w:t xml:space="preserve">Nghị định số 29/2015/NĐ-CP ngày 15/3/2015 của Chính phủ quy định chi tiết và hướng dẫn thi hành một số điều của </w:t>
            </w:r>
            <w:r w:rsidRPr="00A42B6A">
              <w:rPr>
                <w:rFonts w:eastAsia="Times New Roman"/>
                <w:bCs/>
                <w:sz w:val="26"/>
                <w:szCs w:val="26"/>
                <w:lang w:val="vi-VN"/>
              </w:rPr>
              <w:t>Luật Công chứng</w:t>
            </w:r>
            <w:r w:rsidRPr="00A42B6A">
              <w:rPr>
                <w:rFonts w:eastAsia="Times New Roman"/>
                <w:bCs/>
                <w:sz w:val="26"/>
                <w:szCs w:val="26"/>
                <w:lang w:val="nl-NL"/>
              </w:rPr>
              <w:t>.</w:t>
            </w:r>
          </w:p>
        </w:tc>
      </w:tr>
      <w:tr w:rsidR="00901192" w:rsidRPr="00A42B6A" w:rsidTr="00553C1A">
        <w:tc>
          <w:tcPr>
            <w:tcW w:w="851" w:type="dxa"/>
          </w:tcPr>
          <w:p w:rsidR="00901192" w:rsidRPr="00A42B6A" w:rsidRDefault="00901192" w:rsidP="00901192">
            <w:pPr>
              <w:spacing w:before="120" w:after="120" w:line="240" w:lineRule="auto"/>
              <w:jc w:val="center"/>
              <w:rPr>
                <w:b/>
                <w:sz w:val="26"/>
                <w:szCs w:val="26"/>
                <w:lang w:val="vi-VN"/>
              </w:rPr>
            </w:pPr>
            <w:r w:rsidRPr="00A42B6A">
              <w:rPr>
                <w:b/>
                <w:sz w:val="26"/>
                <w:szCs w:val="26"/>
              </w:rPr>
              <w:t>XV</w:t>
            </w:r>
            <w:r w:rsidRPr="00A42B6A">
              <w:rPr>
                <w:b/>
                <w:sz w:val="26"/>
                <w:szCs w:val="26"/>
                <w:lang w:val="vi-VN"/>
              </w:rPr>
              <w:t>I</w:t>
            </w:r>
          </w:p>
        </w:tc>
        <w:tc>
          <w:tcPr>
            <w:tcW w:w="9072" w:type="dxa"/>
            <w:gridSpan w:val="3"/>
          </w:tcPr>
          <w:p w:rsidR="00901192" w:rsidRPr="00A42B6A" w:rsidRDefault="00901192" w:rsidP="00901192">
            <w:pPr>
              <w:spacing w:before="120" w:after="120" w:line="240" w:lineRule="auto"/>
              <w:ind w:right="-1"/>
              <w:jc w:val="both"/>
              <w:rPr>
                <w:b/>
                <w:sz w:val="26"/>
                <w:szCs w:val="26"/>
              </w:rPr>
            </w:pPr>
            <w:r w:rsidRPr="00A42B6A">
              <w:rPr>
                <w:b/>
                <w:sz w:val="26"/>
                <w:szCs w:val="26"/>
              </w:rPr>
              <w:t>Lĩnh vực Văn hóa, Thể thao và Du lịch</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Kiểm kê di tích.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 xml:space="preserve">Luật Di sản văn hóa; Luật sửa đổi, bổ sung một số điều của Luật Di sản Văn hóa; Nghị định số 98/2010/NĐ-CP ngày 21/9/2010 </w:t>
            </w:r>
            <w:r w:rsidR="00222D53" w:rsidRPr="00A42B6A">
              <w:rPr>
                <w:sz w:val="26"/>
                <w:szCs w:val="26"/>
              </w:rPr>
              <w:t xml:space="preserve">của Chính phủ </w:t>
            </w:r>
            <w:r w:rsidRPr="00A42B6A">
              <w:rPr>
                <w:sz w:val="26"/>
                <w:szCs w:val="26"/>
              </w:rPr>
              <w:t>quy định chi tiết thi hành một số điều của Luật Di sản văn hóa và Luật sửa đổi, bổ sung một số điều của Luật Di sản Văn hóa.</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Phê duyệt Quy hoạch khảo cổ ở địa phương.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 xml:space="preserve">Luật Di sản văn hóa; Luật sửa đổi, bổ sung một số điều của Luật Di sản Văn hóa; Nghị định số 98/2010/NĐ-CP ngày 21/9/2010 </w:t>
            </w:r>
            <w:r w:rsidR="00222D53" w:rsidRPr="00A42B6A">
              <w:rPr>
                <w:sz w:val="26"/>
                <w:szCs w:val="26"/>
              </w:rPr>
              <w:t xml:space="preserve"> của Chính phủ</w:t>
            </w:r>
            <w:r w:rsidRPr="00A42B6A">
              <w:rPr>
                <w:sz w:val="26"/>
                <w:szCs w:val="26"/>
              </w:rPr>
              <w:t xml:space="preserve"> quy định chi tiết thi hành một số điều của Luật Di sản văn hóa và Luật sửa đổi, bổ sung một số điều của Luật Di sản Văn hóa.</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Điều chỉnh Quy hoạch khảo cổ ở địa phương.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 xml:space="preserve">Luật Di sản văn hóa; Luật sửa đổi, bổ sung một số điều của Luật Di sản Văn hóa; Nghị định số 98/2010/NĐ-CP ngày 21/9/2010 </w:t>
            </w:r>
            <w:r w:rsidR="00222D53" w:rsidRPr="00A42B6A">
              <w:rPr>
                <w:sz w:val="26"/>
                <w:szCs w:val="26"/>
              </w:rPr>
              <w:t xml:space="preserve">của Chính phủ </w:t>
            </w:r>
            <w:r w:rsidRPr="00A42B6A">
              <w:rPr>
                <w:sz w:val="26"/>
                <w:szCs w:val="26"/>
              </w:rPr>
              <w:t>quy định chi tiết thi hành một số điều của Luật Di sản văn hóa và Luật sửa đổi, bổ sung một số điều của Luật Di sản Văn hóa.</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60" w:after="60" w:line="288" w:lineRule="auto"/>
              <w:jc w:val="both"/>
              <w:rPr>
                <w:sz w:val="26"/>
                <w:szCs w:val="26"/>
              </w:rPr>
            </w:pPr>
            <w:r w:rsidRPr="00A42B6A">
              <w:rPr>
                <w:sz w:val="26"/>
                <w:szCs w:val="26"/>
              </w:rPr>
              <w:t>Lập, phê duyệt nhiệm vụ lập quy hoạch di tích và quy hoạch di tích đối với cụm di tích cấp tỉnh, di tích quốc gia.</w:t>
            </w:r>
          </w:p>
          <w:p w:rsidR="00901192" w:rsidRPr="00A42B6A" w:rsidRDefault="00901192" w:rsidP="00901192">
            <w:pPr>
              <w:spacing w:before="120" w:after="120" w:line="240" w:lineRule="auto"/>
              <w:jc w:val="both"/>
              <w:rPr>
                <w:sz w:val="26"/>
                <w:szCs w:val="26"/>
              </w:rPr>
            </w:pP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 xml:space="preserve">Luật Di sản văn hóa; Luật sửa đổi, bổ sung một số điều của Luật Di sản văn hóa; Nghị định số 166/2018/NĐ-CP ngày 25/12/2018 của Chính phủ quy định thẩm quyền, trình tự, thủ tục lập, thẩm định, phê duyệt quy hoạch, dự án bảo quản, tu bổ, </w:t>
            </w:r>
            <w:r w:rsidRPr="00A42B6A">
              <w:rPr>
                <w:sz w:val="26"/>
                <w:szCs w:val="26"/>
              </w:rPr>
              <w:lastRenderedPageBreak/>
              <w:t>phục hồi di tích lịch sử-văn hóa, danh lam thắng cảnh.</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Phê duyệt nhiệm vụ lập quy hoạch di tích và quy hoạch di tích đối với cụm di tích cấp tỉnh, di tích quốc gia.</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Di sản văn hóa; Luật sửa đổi, bổ sung một số điều của Luật Di sản văn hóa; Nghị định số 166/2018/NĐ-CP ngày 25/12/2018 của Chính phủ quy định thẩm quyền, trình tự, thủ tục lập, thẩm định, phê duyệt quy hoạch, dự án bảo quản, tu bổ, phục hồi di tích lịch sử-văn hóa, danh lam thắng cảnh.</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Phê duyệt dự án tu bổ di tích, báo cáo kinh tế - kỹ thuật tu bổ di tích thuộc thẩm quyền quản lý của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Di sản văn hóa; Luật sửa đổi, bổ sung một số điều của Luật Di sản văn hóa; Nghị định số 166/2018/NĐ-CP ngày 25/12/2018 của Chính phủ quy định thẩm quyền, trình tự, thủ tục lập, thẩm định, phê duyệt quy hoạch, dự án bảo quản, tu bổ, phục hồi di tích lịch sử-văn hóa, danh lam thắng cảnh.</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bookmarkStart w:id="45" w:name="dieu_23"/>
            <w:r w:rsidRPr="00A42B6A">
              <w:rPr>
                <w:bCs/>
                <w:sz w:val="26"/>
                <w:szCs w:val="26"/>
                <w:shd w:val="clear" w:color="auto" w:fill="FFFFFF"/>
              </w:rPr>
              <w:t>Điều chỉnh dự án tu bổ di tích, báo cáo kinh tế - kỹ thuật tu bổ di tích</w:t>
            </w:r>
            <w:bookmarkEnd w:id="45"/>
            <w:r w:rsidRPr="00A42B6A">
              <w:rPr>
                <w:bCs/>
                <w:sz w:val="26"/>
                <w:szCs w:val="26"/>
                <w:shd w:val="clear" w:color="auto" w:fill="FFFFFF"/>
              </w:rPr>
              <w:t xml:space="preserve"> thuộc thẩm quyền quản lý của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Di sản văn hóa; Luật sửa đổi, bổ sung một số điều của Luật Di sản văn hóa; Nghị định số 166/2018/NĐ-CP ngày 25/12/2018 của Chính phủ quy định thẩm quyền, trình tự, thủ tục lập, thẩm định, phê duyệt quy hoạch, dự án bảo quản, tu bổ, phục hồi di tích lịch sử-văn hóa, danh lam thắng cảnh.</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rPr>
            </w:pPr>
            <w:r w:rsidRPr="00A42B6A">
              <w:rPr>
                <w:bCs/>
                <w:sz w:val="26"/>
                <w:szCs w:val="26"/>
                <w:lang w:val="vi-VN"/>
              </w:rPr>
              <w:t>Xét công nhận quận, thị xã, thành phố thuộc cấp tỉnh đạt chuẩn đô thị văn minh</w:t>
            </w:r>
            <w:r w:rsidRPr="00A42B6A">
              <w:rPr>
                <w:bCs/>
                <w:sz w:val="26"/>
                <w:szCs w:val="26"/>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pacing w:val="8"/>
                <w:sz w:val="26"/>
                <w:szCs w:val="26"/>
              </w:rPr>
              <w:t>Quyết định số 04/2022/QĐ-TTg ngày 18/02/2022 của Thủ tướng Chính phủ về việc ban hành q</w:t>
            </w:r>
            <w:r w:rsidRPr="00A42B6A">
              <w:rPr>
                <w:spacing w:val="8"/>
                <w:sz w:val="26"/>
                <w:szCs w:val="26"/>
                <w:shd w:val="clear" w:color="auto" w:fill="FFFFFF"/>
              </w:rPr>
              <w:t>uy định tiêu chí, trình tự, thủ tục xét công nhận đạt chuẩn đô thị văn minh</w:t>
            </w:r>
            <w:r w:rsidRPr="00A42B6A">
              <w:rPr>
                <w:spacing w:val="8"/>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rPr>
            </w:pPr>
            <w:r w:rsidRPr="00A42B6A">
              <w:rPr>
                <w:bCs/>
                <w:sz w:val="26"/>
                <w:szCs w:val="26"/>
                <w:lang w:val="vi-VN"/>
              </w:rPr>
              <w:t>Xét công nhận lại quận, thị xã, thành phố thuộc cấp tỉnh đạt chuẩn đô thị văn minh</w:t>
            </w:r>
            <w:r w:rsidRPr="00A42B6A">
              <w:rPr>
                <w:bCs/>
                <w:sz w:val="26"/>
                <w:szCs w:val="26"/>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pacing w:val="8"/>
                <w:sz w:val="26"/>
                <w:szCs w:val="26"/>
              </w:rPr>
              <w:t>Quyết định số 04/2022/QĐ-TTg ngày 18/02/2022 của Thủ tướng Chính phủ về việc ban hành q</w:t>
            </w:r>
            <w:r w:rsidRPr="00A42B6A">
              <w:rPr>
                <w:spacing w:val="8"/>
                <w:sz w:val="26"/>
                <w:szCs w:val="26"/>
                <w:shd w:val="clear" w:color="auto" w:fill="FFFFFF"/>
              </w:rPr>
              <w:t>uy định tiêu chí, trình tự, thủ tục xét công nhận đạt chuẩn đô thị văn minh</w:t>
            </w:r>
            <w:r w:rsidRPr="00A42B6A">
              <w:rPr>
                <w:spacing w:val="8"/>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bCs/>
                <w:sz w:val="26"/>
                <w:szCs w:val="26"/>
              </w:rPr>
            </w:pPr>
            <w:r w:rsidRPr="00A42B6A">
              <w:rPr>
                <w:bCs/>
                <w:sz w:val="26"/>
                <w:szCs w:val="26"/>
              </w:rPr>
              <w:t>X</w:t>
            </w:r>
            <w:r w:rsidRPr="00A42B6A">
              <w:rPr>
                <w:bCs/>
                <w:sz w:val="26"/>
                <w:szCs w:val="26"/>
                <w:lang w:val="vi-VN"/>
              </w:rPr>
              <w:t>ét tặng danh hiệu “Xã, phường, thị trấn tiêu biểu”</w:t>
            </w:r>
            <w:r w:rsidRPr="00A42B6A">
              <w:rPr>
                <w:bCs/>
                <w:sz w:val="26"/>
                <w:szCs w:val="26"/>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 xml:space="preserve">Luật Thi đua, khen thưởng; Nghị định số 86/2023/NĐ-CP ngày 07/12/2023 của Chính phủ quy định khung tiêu chuẩn và trình tự, thủ tục, hồ sơ xét tặng danh hiệu </w:t>
            </w:r>
            <w:r w:rsidRPr="00A42B6A">
              <w:rPr>
                <w:sz w:val="26"/>
                <w:szCs w:val="26"/>
              </w:rPr>
              <w:lastRenderedPageBreak/>
              <w:t xml:space="preserve">“Gia đình văn hóa”, “Thôn, tổ dân phố văn hóa”, “Xã, phường, thị trấn tiêu biểu”.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rPr>
            </w:pPr>
            <w:r w:rsidRPr="00A42B6A">
              <w:rPr>
                <w:sz w:val="26"/>
                <w:szCs w:val="26"/>
                <w:lang w:val="vi-VN"/>
              </w:rPr>
              <w:t>Xét c</w:t>
            </w:r>
            <w:r w:rsidRPr="00A42B6A">
              <w:rPr>
                <w:sz w:val="26"/>
                <w:szCs w:val="26"/>
              </w:rPr>
              <w:t>ông nhận “Phường, Thị trấn đạt chuẩn đô thị văn minh”.</w:t>
            </w:r>
          </w:p>
          <w:p w:rsidR="00901192" w:rsidRPr="00A42B6A" w:rsidRDefault="00901192" w:rsidP="00901192">
            <w:pPr>
              <w:spacing w:before="120" w:after="120" w:line="240" w:lineRule="auto"/>
              <w:ind w:right="-1"/>
              <w:jc w:val="both"/>
              <w:rPr>
                <w:sz w:val="26"/>
                <w:szCs w:val="26"/>
              </w:rPr>
            </w:pP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huyện</w:t>
            </w:r>
          </w:p>
        </w:tc>
        <w:tc>
          <w:tcPr>
            <w:tcW w:w="4536" w:type="dxa"/>
          </w:tcPr>
          <w:p w:rsidR="00901192" w:rsidRPr="00A42B6A" w:rsidRDefault="00901192" w:rsidP="00901192">
            <w:pPr>
              <w:spacing w:before="120" w:after="120" w:line="240" w:lineRule="auto"/>
              <w:ind w:right="-1"/>
              <w:jc w:val="both"/>
              <w:rPr>
                <w:sz w:val="26"/>
                <w:szCs w:val="26"/>
              </w:rPr>
            </w:pPr>
            <w:r w:rsidRPr="00A42B6A">
              <w:rPr>
                <w:spacing w:val="8"/>
                <w:sz w:val="26"/>
                <w:szCs w:val="26"/>
              </w:rPr>
              <w:t>Quyết định số 04/2022/QĐ-TTg ngày 18/02/2022 của Thủ tướng Chính phủ về việc ban hành q</w:t>
            </w:r>
            <w:r w:rsidRPr="00A42B6A">
              <w:rPr>
                <w:spacing w:val="8"/>
                <w:sz w:val="26"/>
                <w:szCs w:val="26"/>
                <w:shd w:val="clear" w:color="auto" w:fill="FFFFFF"/>
              </w:rPr>
              <w:t>uy định tiêu chí, trình tự, thủ tục xét công nhận đạt chuẩn đô thị văn minh</w:t>
            </w:r>
            <w:r w:rsidRPr="00A42B6A">
              <w:rPr>
                <w:spacing w:val="8"/>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rPr>
            </w:pPr>
            <w:r w:rsidRPr="00A42B6A">
              <w:rPr>
                <w:sz w:val="26"/>
                <w:szCs w:val="26"/>
                <w:lang w:val="vi-VN"/>
              </w:rPr>
              <w:t>Xét c</w:t>
            </w:r>
            <w:r w:rsidRPr="00A42B6A">
              <w:rPr>
                <w:sz w:val="26"/>
                <w:szCs w:val="26"/>
              </w:rPr>
              <w:t>ông nhận lại “Phường, Thị trấn đạt chuẩn đô thị văn minh”.</w:t>
            </w:r>
          </w:p>
          <w:p w:rsidR="00901192" w:rsidRPr="00A42B6A" w:rsidRDefault="00901192" w:rsidP="00901192">
            <w:pPr>
              <w:spacing w:before="120" w:after="120" w:line="240" w:lineRule="auto"/>
              <w:ind w:right="-1"/>
              <w:jc w:val="both"/>
              <w:rPr>
                <w:sz w:val="26"/>
                <w:szCs w:val="26"/>
              </w:rPr>
            </w:pP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huyện</w:t>
            </w:r>
          </w:p>
        </w:tc>
        <w:tc>
          <w:tcPr>
            <w:tcW w:w="4536" w:type="dxa"/>
          </w:tcPr>
          <w:p w:rsidR="00901192" w:rsidRPr="00A42B6A" w:rsidRDefault="00901192" w:rsidP="00901192">
            <w:pPr>
              <w:spacing w:before="120" w:after="120" w:line="240" w:lineRule="auto"/>
              <w:ind w:right="-1"/>
              <w:jc w:val="both"/>
              <w:rPr>
                <w:sz w:val="26"/>
                <w:szCs w:val="26"/>
              </w:rPr>
            </w:pPr>
            <w:r w:rsidRPr="00A42B6A">
              <w:rPr>
                <w:spacing w:val="8"/>
                <w:sz w:val="26"/>
                <w:szCs w:val="26"/>
              </w:rPr>
              <w:t>Quyết định số 04/2022/QĐ-TTg ngày 18/02/2022 của Thủ tướng Chính phủ về việc ban hành q</w:t>
            </w:r>
            <w:r w:rsidRPr="00A42B6A">
              <w:rPr>
                <w:spacing w:val="8"/>
                <w:sz w:val="26"/>
                <w:szCs w:val="26"/>
                <w:shd w:val="clear" w:color="auto" w:fill="FFFFFF"/>
              </w:rPr>
              <w:t>uy định tiêu chí, trình tự, thủ tục xét công nhận đạt chuẩn đô thị văn minh</w:t>
            </w:r>
            <w:r w:rsidRPr="00A42B6A">
              <w:rPr>
                <w:spacing w:val="8"/>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pacing w:val="-2"/>
                <w:sz w:val="26"/>
                <w:szCs w:val="26"/>
              </w:rPr>
            </w:pPr>
            <w:r w:rsidRPr="00A42B6A">
              <w:rPr>
                <w:spacing w:val="-2"/>
                <w:position w:val="-4"/>
                <w:sz w:val="26"/>
                <w:szCs w:val="26"/>
              </w:rPr>
              <w:t>Phê duyệt quy hoạch tượng đài, tranh hoành tráng cấp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Nghị định số 113/2013/NĐ-CP ngày 02/10/2013 của Chính phủ về hoạt động mỹ thuật.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pacing w:val="-2"/>
                <w:sz w:val="26"/>
                <w:szCs w:val="26"/>
              </w:rPr>
            </w:pPr>
            <w:r w:rsidRPr="00A42B6A">
              <w:rPr>
                <w:spacing w:val="-2"/>
                <w:position w:val="-4"/>
                <w:sz w:val="26"/>
                <w:szCs w:val="26"/>
              </w:rPr>
              <w:t>Điều chỉnh quy hoạch tượng đài, tranh hoành tráng cấp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Nghị định số 113/2013/NĐ-CP ngày 02/10/2013 của Chính phủ về hoạt động mỹ thuật.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z w:val="26"/>
                <w:szCs w:val="26"/>
              </w:rPr>
            </w:pPr>
            <w:r w:rsidRPr="00A42B6A">
              <w:rPr>
                <w:sz w:val="26"/>
                <w:szCs w:val="26"/>
              </w:rPr>
              <w:t>Thông báo thành lập thư viện chuyên ngành ở cấp tỉnh, thư viện đại học là thư viện công lập; thư viện cấp huyện.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jc w:val="both"/>
              <w:rPr>
                <w:sz w:val="26"/>
                <w:szCs w:val="26"/>
                <w:lang w:val="de-DE"/>
              </w:rPr>
            </w:pPr>
            <w:r w:rsidRPr="00A42B6A">
              <w:rPr>
                <w:sz w:val="26"/>
                <w:szCs w:val="26"/>
                <w:lang w:val="de-DE"/>
              </w:rPr>
              <w:t xml:space="preserve">Luật Thư viện; </w:t>
            </w:r>
            <w:r w:rsidRPr="00A42B6A">
              <w:rPr>
                <w:spacing w:val="-6"/>
                <w:sz w:val="26"/>
                <w:szCs w:val="26"/>
                <w:lang w:val="de-DE"/>
              </w:rPr>
              <w:t xml:space="preserve">Nghị định số 93/2020/NĐ-CP ngày 18/8/2020 của Chính phủ quy định </w:t>
            </w:r>
            <w:r w:rsidRPr="00A42B6A">
              <w:rPr>
                <w:sz w:val="26"/>
                <w:szCs w:val="26"/>
                <w:lang w:val="de-DE"/>
              </w:rPr>
              <w:t xml:space="preserve">chi tiết một số điều của Luật Thư viện; </w:t>
            </w:r>
            <w:r w:rsidRPr="00A42B6A">
              <w:rPr>
                <w:bCs/>
                <w:sz w:val="26"/>
                <w:szCs w:val="26"/>
                <w:lang w:val="nl-NL"/>
              </w:rPr>
              <w:t xml:space="preserve">Thông tư số 01/2020/TTBVHTTDL ngày 22/5/2020 của Bộ </w:t>
            </w:r>
            <w:r w:rsidR="00222D53" w:rsidRPr="00A42B6A">
              <w:rPr>
                <w:bCs/>
                <w:sz w:val="26"/>
                <w:szCs w:val="26"/>
                <w:lang w:val="nl-NL"/>
              </w:rPr>
              <w:t xml:space="preserve">trưởng Bộ </w:t>
            </w:r>
            <w:r w:rsidRPr="00A42B6A">
              <w:rPr>
                <w:bCs/>
                <w:sz w:val="26"/>
                <w:szCs w:val="26"/>
                <w:lang w:val="nl-NL"/>
              </w:rPr>
              <w:t>Văn hóa, Thể thao và Du lịch Quy định các mẫu văn bản thông báo thành lập, sáp nhập, hợp nhất, chia tách, giải thể, chấm dứt hoạt động thư viện</w:t>
            </w:r>
            <w:r w:rsidRPr="00A42B6A">
              <w:rPr>
                <w:sz w:val="26"/>
                <w:szCs w:val="26"/>
                <w:lang w:val="de-DE"/>
              </w:rPr>
              <w:t xml:space="preserve">; </w:t>
            </w:r>
            <w:r w:rsidRPr="00A42B6A">
              <w:rPr>
                <w:bCs/>
                <w:spacing w:val="-4"/>
                <w:sz w:val="26"/>
                <w:szCs w:val="26"/>
                <w:lang w:val="nl-NL"/>
              </w:rPr>
              <w:t xml:space="preserve">Thông tư số 13/2023/TT-BVHTTDL ngày 30/10/2023 của </w:t>
            </w:r>
            <w:r w:rsidRPr="00A42B6A">
              <w:rPr>
                <w:bCs/>
                <w:spacing w:val="-6"/>
                <w:sz w:val="26"/>
                <w:szCs w:val="26"/>
                <w:lang w:val="nl-NL"/>
              </w:rPr>
              <w:t>Bộ</w:t>
            </w:r>
            <w:r w:rsidR="00222D53" w:rsidRPr="00A42B6A">
              <w:rPr>
                <w:bCs/>
                <w:spacing w:val="-6"/>
                <w:sz w:val="26"/>
                <w:szCs w:val="26"/>
                <w:lang w:val="nl-NL"/>
              </w:rPr>
              <w:t xml:space="preserve"> trưởng Bộ</w:t>
            </w:r>
            <w:r w:rsidRPr="00A42B6A">
              <w:rPr>
                <w:bCs/>
                <w:spacing w:val="-6"/>
                <w:sz w:val="26"/>
                <w:szCs w:val="26"/>
                <w:lang w:val="nl-NL"/>
              </w:rPr>
              <w:t xml:space="preserve"> Văn hóa, Thể thao và Du lịch sửa đổi, bổ sung quy định liên quan đến giấy tờ công dân </w:t>
            </w:r>
            <w:r w:rsidRPr="00A42B6A">
              <w:rPr>
                <w:bCs/>
                <w:sz w:val="26"/>
                <w:szCs w:val="26"/>
                <w:lang w:val="nl-NL"/>
              </w:rPr>
              <w:t xml:space="preserve">tại một số Thông tư do Bộ trưởng Bộ Văn hoá, Thể thao và Du lịch ban hành.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z w:val="26"/>
                <w:szCs w:val="26"/>
              </w:rPr>
            </w:pPr>
            <w:r w:rsidRPr="00A42B6A">
              <w:rPr>
                <w:sz w:val="26"/>
                <w:szCs w:val="26"/>
              </w:rPr>
              <w:t>Thông báo sáp nhập, hợp nhất, chia, tách thư viện chuyên ngành ở cấp tỉnh, thư viện đại học là thư viện công lập; thư viện cấp huyện.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jc w:val="both"/>
              <w:rPr>
                <w:sz w:val="26"/>
                <w:szCs w:val="26"/>
                <w:lang w:val="de-DE"/>
              </w:rPr>
            </w:pPr>
            <w:r w:rsidRPr="00A42B6A">
              <w:rPr>
                <w:sz w:val="26"/>
                <w:szCs w:val="26"/>
                <w:lang w:val="de-DE"/>
              </w:rPr>
              <w:t xml:space="preserve">Luật Thư viện; </w:t>
            </w:r>
            <w:r w:rsidRPr="00A42B6A">
              <w:rPr>
                <w:spacing w:val="-6"/>
                <w:sz w:val="26"/>
                <w:szCs w:val="26"/>
                <w:lang w:val="de-DE"/>
              </w:rPr>
              <w:t xml:space="preserve">Nghị định số 93/2020/NĐ-CP ngày 18/8/2020 của Chính phủ quy định </w:t>
            </w:r>
            <w:r w:rsidRPr="00A42B6A">
              <w:rPr>
                <w:sz w:val="26"/>
                <w:szCs w:val="26"/>
                <w:lang w:val="de-DE"/>
              </w:rPr>
              <w:t xml:space="preserve">chi tiết một số điều của Luật Thư viện; </w:t>
            </w:r>
            <w:r w:rsidRPr="00A42B6A">
              <w:rPr>
                <w:bCs/>
                <w:sz w:val="26"/>
                <w:szCs w:val="26"/>
                <w:lang w:val="nl-NL"/>
              </w:rPr>
              <w:t xml:space="preserve">Thông tư số 01/2020/TTBVHTTDL ngày 22/5/2020 của Bộ </w:t>
            </w:r>
            <w:r w:rsidR="00222D53" w:rsidRPr="00A42B6A">
              <w:rPr>
                <w:bCs/>
                <w:sz w:val="26"/>
                <w:szCs w:val="26"/>
                <w:lang w:val="nl-NL"/>
              </w:rPr>
              <w:t xml:space="preserve">trưởng Bộ </w:t>
            </w:r>
            <w:r w:rsidRPr="00A42B6A">
              <w:rPr>
                <w:bCs/>
                <w:sz w:val="26"/>
                <w:szCs w:val="26"/>
                <w:lang w:val="nl-NL"/>
              </w:rPr>
              <w:t xml:space="preserve">Văn hóa, Thể thao và Du lịch Quy định các mẫu văn bản thông báo thành lập, sáp nhập, </w:t>
            </w:r>
            <w:r w:rsidRPr="00A42B6A">
              <w:rPr>
                <w:bCs/>
                <w:sz w:val="26"/>
                <w:szCs w:val="26"/>
                <w:lang w:val="nl-NL"/>
              </w:rPr>
              <w:lastRenderedPageBreak/>
              <w:t>hợp nhất, chia tách, giải thể, chấm dứt hoạt động thư viện</w:t>
            </w:r>
            <w:r w:rsidRPr="00A42B6A">
              <w:rPr>
                <w:sz w:val="26"/>
                <w:szCs w:val="26"/>
                <w:lang w:val="de-DE"/>
              </w:rPr>
              <w:t xml:space="preserve">; </w:t>
            </w:r>
            <w:r w:rsidRPr="00A42B6A">
              <w:rPr>
                <w:bCs/>
                <w:spacing w:val="-4"/>
                <w:sz w:val="26"/>
                <w:szCs w:val="26"/>
                <w:lang w:val="nl-NL"/>
              </w:rPr>
              <w:t xml:space="preserve">Thông tư số 13/2023/TT-BVHTTDL ngày 30/10/2023 của </w:t>
            </w:r>
            <w:r w:rsidRPr="00A42B6A">
              <w:rPr>
                <w:bCs/>
                <w:spacing w:val="-6"/>
                <w:sz w:val="26"/>
                <w:szCs w:val="26"/>
                <w:lang w:val="nl-NL"/>
              </w:rPr>
              <w:t xml:space="preserve">Bộ </w:t>
            </w:r>
            <w:r w:rsidR="00222D53" w:rsidRPr="00A42B6A">
              <w:rPr>
                <w:bCs/>
                <w:spacing w:val="-6"/>
                <w:sz w:val="26"/>
                <w:szCs w:val="26"/>
                <w:lang w:val="nl-NL"/>
              </w:rPr>
              <w:t xml:space="preserve">trưởng Bộ </w:t>
            </w:r>
            <w:r w:rsidRPr="00A42B6A">
              <w:rPr>
                <w:bCs/>
                <w:spacing w:val="-6"/>
                <w:sz w:val="26"/>
                <w:szCs w:val="26"/>
                <w:lang w:val="nl-NL"/>
              </w:rPr>
              <w:t xml:space="preserve">Văn hóa, Thể thao và Du lịch sửa đổi, bổ sung quy định liên quan đến giấy tờ công dân </w:t>
            </w:r>
            <w:r w:rsidRPr="00A42B6A">
              <w:rPr>
                <w:bCs/>
                <w:sz w:val="26"/>
                <w:szCs w:val="26"/>
                <w:lang w:val="nl-NL"/>
              </w:rPr>
              <w:t xml:space="preserve">tại một số Thông tư do Bộ trưởng Bộ Văn hoá, Thể thao và Du lịch ban hành.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z w:val="26"/>
                <w:szCs w:val="26"/>
              </w:rPr>
            </w:pPr>
            <w:r w:rsidRPr="00A42B6A">
              <w:rPr>
                <w:sz w:val="26"/>
                <w:szCs w:val="26"/>
              </w:rPr>
              <w:t>Thông báo giải thể thư viện chuyên ngành ở cấp tỉnh, thư viện đại học là thư viện công lập; thư viện cấp huyện.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jc w:val="both"/>
              <w:rPr>
                <w:sz w:val="26"/>
                <w:szCs w:val="26"/>
                <w:lang w:val="de-DE"/>
              </w:rPr>
            </w:pPr>
            <w:r w:rsidRPr="00A42B6A">
              <w:rPr>
                <w:sz w:val="26"/>
                <w:szCs w:val="26"/>
                <w:lang w:val="de-DE"/>
              </w:rPr>
              <w:t xml:space="preserve">Luật Thư viện; </w:t>
            </w:r>
            <w:r w:rsidRPr="00A42B6A">
              <w:rPr>
                <w:spacing w:val="-6"/>
                <w:sz w:val="26"/>
                <w:szCs w:val="26"/>
                <w:lang w:val="de-DE"/>
              </w:rPr>
              <w:t xml:space="preserve">Nghị định số 93/2020/NĐ-CP ngày 18/8/2020 của Chính phủ quy định </w:t>
            </w:r>
            <w:r w:rsidRPr="00A42B6A">
              <w:rPr>
                <w:sz w:val="26"/>
                <w:szCs w:val="26"/>
                <w:lang w:val="de-DE"/>
              </w:rPr>
              <w:t xml:space="preserve">chi tiết một số điều của Luật Thư viện; </w:t>
            </w:r>
            <w:r w:rsidRPr="00A42B6A">
              <w:rPr>
                <w:bCs/>
                <w:sz w:val="26"/>
                <w:szCs w:val="26"/>
                <w:lang w:val="nl-NL"/>
              </w:rPr>
              <w:t xml:space="preserve">Thông tư số 01/2020/TTBVHTTDL ngày 22/5/2020 của </w:t>
            </w:r>
            <w:r w:rsidR="00222D53" w:rsidRPr="00A42B6A">
              <w:rPr>
                <w:bCs/>
                <w:sz w:val="26"/>
                <w:szCs w:val="26"/>
                <w:lang w:val="nl-NL"/>
              </w:rPr>
              <w:t xml:space="preserve">Bộ trưởng </w:t>
            </w:r>
            <w:r w:rsidRPr="00A42B6A">
              <w:rPr>
                <w:bCs/>
                <w:sz w:val="26"/>
                <w:szCs w:val="26"/>
                <w:lang w:val="nl-NL"/>
              </w:rPr>
              <w:t>Bộ Văn hóa, Thể thao và Du lịch Quy định các mẫu văn bản thông báo thành lập, sáp nhập, hợp nhất, chia tách, giải thể, chấm dứt hoạt động thư viện</w:t>
            </w:r>
            <w:r w:rsidRPr="00A42B6A">
              <w:rPr>
                <w:sz w:val="26"/>
                <w:szCs w:val="26"/>
                <w:lang w:val="de-DE"/>
              </w:rPr>
              <w:t xml:space="preserve">; </w:t>
            </w:r>
            <w:r w:rsidRPr="00A42B6A">
              <w:rPr>
                <w:bCs/>
                <w:spacing w:val="-4"/>
                <w:sz w:val="26"/>
                <w:szCs w:val="26"/>
                <w:lang w:val="nl-NL"/>
              </w:rPr>
              <w:t xml:space="preserve">Thông tư số 13/2023/TT-BVHTTDL ngày 30/10/2023 của </w:t>
            </w:r>
            <w:r w:rsidRPr="00A42B6A">
              <w:rPr>
                <w:bCs/>
                <w:spacing w:val="-6"/>
                <w:sz w:val="26"/>
                <w:szCs w:val="26"/>
                <w:lang w:val="nl-NL"/>
              </w:rPr>
              <w:t xml:space="preserve">Bộ </w:t>
            </w:r>
            <w:r w:rsidR="00222D53" w:rsidRPr="00A42B6A">
              <w:rPr>
                <w:bCs/>
                <w:spacing w:val="-6"/>
                <w:sz w:val="26"/>
                <w:szCs w:val="26"/>
                <w:lang w:val="nl-NL"/>
              </w:rPr>
              <w:t xml:space="preserve">trưởng Bộ </w:t>
            </w:r>
            <w:r w:rsidRPr="00A42B6A">
              <w:rPr>
                <w:bCs/>
                <w:spacing w:val="-6"/>
                <w:sz w:val="26"/>
                <w:szCs w:val="26"/>
                <w:lang w:val="nl-NL"/>
              </w:rPr>
              <w:t xml:space="preserve">Văn hóa, Thể thao và Du lịch sửa đổi, bổ sung quy định liên quan đến giấy tờ công dân </w:t>
            </w:r>
            <w:r w:rsidRPr="00A42B6A">
              <w:rPr>
                <w:bCs/>
                <w:sz w:val="26"/>
                <w:szCs w:val="26"/>
                <w:lang w:val="nl-NL"/>
              </w:rPr>
              <w:t xml:space="preserve">tại một số Thông tư do Bộ trưởng Bộ Văn hoá, Thể thao và Du lịch ban hành.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z w:val="26"/>
                <w:szCs w:val="26"/>
              </w:rPr>
            </w:pPr>
            <w:r w:rsidRPr="00A42B6A">
              <w:rPr>
                <w:sz w:val="26"/>
                <w:szCs w:val="26"/>
              </w:rPr>
              <w:t>Thông báo thành lập thư viện cấp xã; thư viện cơ sở giáo dục mầm non, cơ sở giáo dục phổ thông, cơ sở giáo dục nghề nghiệp và cơ sở giáo dục khác là thư viện công lập.</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huyện</w:t>
            </w:r>
          </w:p>
        </w:tc>
        <w:tc>
          <w:tcPr>
            <w:tcW w:w="4536" w:type="dxa"/>
          </w:tcPr>
          <w:p w:rsidR="00901192" w:rsidRPr="00A42B6A" w:rsidRDefault="00901192" w:rsidP="00901192">
            <w:pPr>
              <w:spacing w:before="120" w:after="120" w:line="240" w:lineRule="auto"/>
              <w:jc w:val="both"/>
              <w:rPr>
                <w:sz w:val="26"/>
                <w:szCs w:val="26"/>
                <w:lang w:val="de-DE"/>
              </w:rPr>
            </w:pPr>
            <w:r w:rsidRPr="00A42B6A">
              <w:rPr>
                <w:sz w:val="26"/>
                <w:szCs w:val="26"/>
                <w:lang w:val="de-DE"/>
              </w:rPr>
              <w:t xml:space="preserve">Luật Thư viện; </w:t>
            </w:r>
            <w:r w:rsidRPr="00A42B6A">
              <w:rPr>
                <w:spacing w:val="-6"/>
                <w:sz w:val="26"/>
                <w:szCs w:val="26"/>
                <w:lang w:val="de-DE"/>
              </w:rPr>
              <w:t xml:space="preserve">Nghị định số 93/2020/NĐ-CP ngày 18/8/2020 của Chính phủ quy định </w:t>
            </w:r>
            <w:r w:rsidRPr="00A42B6A">
              <w:rPr>
                <w:sz w:val="26"/>
                <w:szCs w:val="26"/>
                <w:lang w:val="de-DE"/>
              </w:rPr>
              <w:t xml:space="preserve">chi tiết một số điều của Luật Thư viện; </w:t>
            </w:r>
            <w:r w:rsidRPr="00A42B6A">
              <w:rPr>
                <w:bCs/>
                <w:sz w:val="26"/>
                <w:szCs w:val="26"/>
                <w:lang w:val="nl-NL"/>
              </w:rPr>
              <w:t xml:space="preserve">Thông tư số 01/2020/TTBVHTTDL ngày 22/5/2020 của </w:t>
            </w:r>
            <w:r w:rsidR="00222D53" w:rsidRPr="00A42B6A">
              <w:rPr>
                <w:bCs/>
                <w:sz w:val="26"/>
                <w:szCs w:val="26"/>
                <w:lang w:val="nl-NL"/>
              </w:rPr>
              <w:t xml:space="preserve">Bộ trưởng </w:t>
            </w:r>
            <w:r w:rsidRPr="00A42B6A">
              <w:rPr>
                <w:bCs/>
                <w:sz w:val="26"/>
                <w:szCs w:val="26"/>
                <w:lang w:val="nl-NL"/>
              </w:rPr>
              <w:t>Bộ Văn hóa, Thể thao và Du lịch Quy định các mẫu văn bản thông báo thành lập, sáp nhập, hợp nhất, chia tách, giải thể, chấm dứt hoạt động thư viện</w:t>
            </w:r>
            <w:r w:rsidRPr="00A42B6A">
              <w:rPr>
                <w:sz w:val="26"/>
                <w:szCs w:val="26"/>
                <w:lang w:val="de-DE"/>
              </w:rPr>
              <w:t xml:space="preserve">; </w:t>
            </w:r>
            <w:r w:rsidRPr="00A42B6A">
              <w:rPr>
                <w:bCs/>
                <w:spacing w:val="-4"/>
                <w:sz w:val="26"/>
                <w:szCs w:val="26"/>
                <w:lang w:val="nl-NL"/>
              </w:rPr>
              <w:t xml:space="preserve">Thông tư số 13/2023/TT-BVHTTDL ngày 30/10/2023 của </w:t>
            </w:r>
            <w:r w:rsidRPr="00A42B6A">
              <w:rPr>
                <w:bCs/>
                <w:spacing w:val="-6"/>
                <w:sz w:val="26"/>
                <w:szCs w:val="26"/>
                <w:lang w:val="nl-NL"/>
              </w:rPr>
              <w:t xml:space="preserve">Bộ </w:t>
            </w:r>
            <w:r w:rsidR="00222D53" w:rsidRPr="00A42B6A">
              <w:rPr>
                <w:bCs/>
                <w:spacing w:val="-6"/>
                <w:sz w:val="26"/>
                <w:szCs w:val="26"/>
                <w:lang w:val="nl-NL"/>
              </w:rPr>
              <w:t xml:space="preserve">trưởng Bộ </w:t>
            </w:r>
            <w:r w:rsidRPr="00A42B6A">
              <w:rPr>
                <w:bCs/>
                <w:spacing w:val="-6"/>
                <w:sz w:val="26"/>
                <w:szCs w:val="26"/>
                <w:lang w:val="nl-NL"/>
              </w:rPr>
              <w:t xml:space="preserve">Văn hóa, Thể thao và Du lịch sửa đổi, bổ sung quy định liên quan đến giấy tờ công dân </w:t>
            </w:r>
            <w:r w:rsidRPr="00A42B6A">
              <w:rPr>
                <w:bCs/>
                <w:sz w:val="26"/>
                <w:szCs w:val="26"/>
                <w:lang w:val="nl-NL"/>
              </w:rPr>
              <w:t xml:space="preserve">tại một số Thông tư do Bộ trưởng Bộ Văn hoá, Thể thao và Du lịch ban hành.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z w:val="26"/>
                <w:szCs w:val="26"/>
              </w:rPr>
            </w:pPr>
            <w:r w:rsidRPr="00A42B6A">
              <w:rPr>
                <w:sz w:val="26"/>
                <w:szCs w:val="26"/>
              </w:rPr>
              <w:t xml:space="preserve">Thông báo sáp nhập, hợp nhất, chia, tách thư viện cấp xã; thư viện cơ sở giáo dục mầm non, cơ sở giáo dục phổ thông, cơ sở </w:t>
            </w:r>
            <w:r w:rsidRPr="00A42B6A">
              <w:rPr>
                <w:sz w:val="26"/>
                <w:szCs w:val="26"/>
              </w:rPr>
              <w:lastRenderedPageBreak/>
              <w:t>giáo dục nghề nghiệp và cơ sở giáo dục khác là thư viện công lập.</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lastRenderedPageBreak/>
              <w:t>UBND cấp huyện</w:t>
            </w:r>
          </w:p>
        </w:tc>
        <w:tc>
          <w:tcPr>
            <w:tcW w:w="4536" w:type="dxa"/>
          </w:tcPr>
          <w:p w:rsidR="00901192" w:rsidRPr="00A42B6A" w:rsidRDefault="00901192" w:rsidP="00901192">
            <w:pPr>
              <w:spacing w:before="120" w:after="120" w:line="240" w:lineRule="auto"/>
              <w:jc w:val="both"/>
              <w:rPr>
                <w:sz w:val="26"/>
                <w:szCs w:val="26"/>
                <w:lang w:val="de-DE"/>
              </w:rPr>
            </w:pPr>
            <w:r w:rsidRPr="00A42B6A">
              <w:rPr>
                <w:sz w:val="26"/>
                <w:szCs w:val="26"/>
                <w:lang w:val="de-DE"/>
              </w:rPr>
              <w:t xml:space="preserve">Luật Thư viện; </w:t>
            </w:r>
            <w:r w:rsidRPr="00A42B6A">
              <w:rPr>
                <w:spacing w:val="-6"/>
                <w:sz w:val="26"/>
                <w:szCs w:val="26"/>
                <w:lang w:val="de-DE"/>
              </w:rPr>
              <w:t xml:space="preserve">Nghị định số 93/2020/NĐ-CP ngày 18/8/2020 của Chính phủ quy định </w:t>
            </w:r>
            <w:r w:rsidRPr="00A42B6A">
              <w:rPr>
                <w:sz w:val="26"/>
                <w:szCs w:val="26"/>
                <w:lang w:val="de-DE"/>
              </w:rPr>
              <w:t xml:space="preserve">chi tiết một số điều của Luật Thư viện; </w:t>
            </w:r>
            <w:r w:rsidRPr="00A42B6A">
              <w:rPr>
                <w:bCs/>
                <w:sz w:val="26"/>
                <w:szCs w:val="26"/>
                <w:lang w:val="nl-NL"/>
              </w:rPr>
              <w:t>Thông tư số 01/2020/TT</w:t>
            </w:r>
            <w:r w:rsidR="00222D53" w:rsidRPr="00A42B6A">
              <w:rPr>
                <w:bCs/>
                <w:sz w:val="26"/>
                <w:szCs w:val="26"/>
                <w:lang w:val="nl-NL"/>
              </w:rPr>
              <w:t>-</w:t>
            </w:r>
            <w:r w:rsidRPr="00A42B6A">
              <w:rPr>
                <w:bCs/>
                <w:sz w:val="26"/>
                <w:szCs w:val="26"/>
                <w:lang w:val="nl-NL"/>
              </w:rPr>
              <w:t xml:space="preserve">BVHTTDL ngày 22/5/2020 của </w:t>
            </w:r>
            <w:r w:rsidR="00222D53" w:rsidRPr="00A42B6A">
              <w:rPr>
                <w:bCs/>
                <w:sz w:val="26"/>
                <w:szCs w:val="26"/>
                <w:lang w:val="nl-NL"/>
              </w:rPr>
              <w:t xml:space="preserve">Bộ trưởng </w:t>
            </w:r>
            <w:r w:rsidRPr="00A42B6A">
              <w:rPr>
                <w:bCs/>
                <w:sz w:val="26"/>
                <w:szCs w:val="26"/>
                <w:lang w:val="nl-NL"/>
              </w:rPr>
              <w:t xml:space="preserve">Bộ Văn </w:t>
            </w:r>
            <w:r w:rsidRPr="00A42B6A">
              <w:rPr>
                <w:bCs/>
                <w:sz w:val="26"/>
                <w:szCs w:val="26"/>
                <w:lang w:val="nl-NL"/>
              </w:rPr>
              <w:lastRenderedPageBreak/>
              <w:t>hóa, Thể thao và Du lịch Quy định các mẫu văn bản thông báo thành lập, sáp nhập, hợp nhất, chia tách, giải thể, chấm dứt hoạt động thư viện</w:t>
            </w:r>
            <w:r w:rsidRPr="00A42B6A">
              <w:rPr>
                <w:sz w:val="26"/>
                <w:szCs w:val="26"/>
                <w:lang w:val="de-DE"/>
              </w:rPr>
              <w:t xml:space="preserve">; </w:t>
            </w:r>
            <w:r w:rsidRPr="00A42B6A">
              <w:rPr>
                <w:bCs/>
                <w:spacing w:val="-4"/>
                <w:sz w:val="26"/>
                <w:szCs w:val="26"/>
                <w:lang w:val="nl-NL"/>
              </w:rPr>
              <w:t xml:space="preserve">Thông tư số 13/2023/TT-BVHTTDL ngày 30/10/2023 của </w:t>
            </w:r>
            <w:r w:rsidRPr="00A42B6A">
              <w:rPr>
                <w:bCs/>
                <w:spacing w:val="-6"/>
                <w:sz w:val="26"/>
                <w:szCs w:val="26"/>
                <w:lang w:val="nl-NL"/>
              </w:rPr>
              <w:t xml:space="preserve">Bộ Văn hóa, Thể thao và Du lịch sửa đổi, bổ sung quy định liên quan đến giấy tờ công dân </w:t>
            </w:r>
            <w:r w:rsidRPr="00A42B6A">
              <w:rPr>
                <w:bCs/>
                <w:sz w:val="26"/>
                <w:szCs w:val="26"/>
                <w:lang w:val="nl-NL"/>
              </w:rPr>
              <w:t xml:space="preserve">tại một số Thông tư do </w:t>
            </w:r>
            <w:r w:rsidR="00222D53" w:rsidRPr="00A42B6A">
              <w:rPr>
                <w:bCs/>
                <w:sz w:val="26"/>
                <w:szCs w:val="26"/>
                <w:lang w:val="nl-NL"/>
              </w:rPr>
              <w:t xml:space="preserve">Bộ trưởng </w:t>
            </w:r>
            <w:r w:rsidRPr="00A42B6A">
              <w:rPr>
                <w:bCs/>
                <w:sz w:val="26"/>
                <w:szCs w:val="26"/>
                <w:lang w:val="nl-NL"/>
              </w:rPr>
              <w:t xml:space="preserve">Bộ trưởng Bộ Văn hoá, Thể thao và Du lịch ban hành.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z w:val="26"/>
                <w:szCs w:val="26"/>
              </w:rPr>
            </w:pPr>
            <w:r w:rsidRPr="00A42B6A">
              <w:rPr>
                <w:sz w:val="26"/>
                <w:szCs w:val="26"/>
              </w:rPr>
              <w:t>Thông báo giải thể thư viện cấp xã; thư viện cơ sở giáo dục mầm non, cơ sở giáo dục phổ thông, cơ sở giáo dục nghề nghiệp và cơ sở giáo dục khác là thư viện công lập.</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huyện</w:t>
            </w:r>
          </w:p>
        </w:tc>
        <w:tc>
          <w:tcPr>
            <w:tcW w:w="4536" w:type="dxa"/>
          </w:tcPr>
          <w:p w:rsidR="00901192" w:rsidRPr="00A42B6A" w:rsidRDefault="00901192" w:rsidP="00901192">
            <w:pPr>
              <w:spacing w:before="120" w:after="120" w:line="240" w:lineRule="auto"/>
              <w:jc w:val="both"/>
              <w:rPr>
                <w:sz w:val="26"/>
                <w:szCs w:val="26"/>
                <w:lang w:val="de-DE"/>
              </w:rPr>
            </w:pPr>
            <w:r w:rsidRPr="00A42B6A">
              <w:rPr>
                <w:sz w:val="26"/>
                <w:szCs w:val="26"/>
                <w:lang w:val="de-DE"/>
              </w:rPr>
              <w:t xml:space="preserve">Luật Thư viện; </w:t>
            </w:r>
            <w:r w:rsidRPr="00A42B6A">
              <w:rPr>
                <w:spacing w:val="-6"/>
                <w:sz w:val="26"/>
                <w:szCs w:val="26"/>
                <w:lang w:val="de-DE"/>
              </w:rPr>
              <w:t xml:space="preserve">Nghị định số 93/2020/NĐ-CP ngày 18/8/2020 của Chính phủ quy định </w:t>
            </w:r>
            <w:r w:rsidRPr="00A42B6A">
              <w:rPr>
                <w:sz w:val="26"/>
                <w:szCs w:val="26"/>
                <w:lang w:val="de-DE"/>
              </w:rPr>
              <w:t xml:space="preserve">chi tiết một số điều của Luật Thư viện; </w:t>
            </w:r>
            <w:r w:rsidRPr="00A42B6A">
              <w:rPr>
                <w:bCs/>
                <w:sz w:val="26"/>
                <w:szCs w:val="26"/>
                <w:lang w:val="nl-NL"/>
              </w:rPr>
              <w:t>Thông tư số 01/2020/TT</w:t>
            </w:r>
            <w:r w:rsidR="00222D53" w:rsidRPr="00A42B6A">
              <w:rPr>
                <w:bCs/>
                <w:sz w:val="26"/>
                <w:szCs w:val="26"/>
                <w:lang w:val="nl-NL"/>
              </w:rPr>
              <w:t>-</w:t>
            </w:r>
            <w:r w:rsidRPr="00A42B6A">
              <w:rPr>
                <w:bCs/>
                <w:sz w:val="26"/>
                <w:szCs w:val="26"/>
                <w:lang w:val="nl-NL"/>
              </w:rPr>
              <w:t xml:space="preserve">BVHTTDL ngày 22/5/2020 của </w:t>
            </w:r>
            <w:r w:rsidR="00222D53" w:rsidRPr="00A42B6A">
              <w:rPr>
                <w:bCs/>
                <w:sz w:val="26"/>
                <w:szCs w:val="26"/>
                <w:lang w:val="nl-NL"/>
              </w:rPr>
              <w:t xml:space="preserve">Bộ trưởng </w:t>
            </w:r>
            <w:r w:rsidRPr="00A42B6A">
              <w:rPr>
                <w:bCs/>
                <w:sz w:val="26"/>
                <w:szCs w:val="26"/>
                <w:lang w:val="nl-NL"/>
              </w:rPr>
              <w:t>Bộ Văn hóa, Thể thao và Du lịch Quy định các mẫu văn bản thông báo thành lập, sáp nhập, hợp nhất, chia tách, giải thể, chấm dứt hoạt động thư viện</w:t>
            </w:r>
            <w:r w:rsidRPr="00A42B6A">
              <w:rPr>
                <w:sz w:val="26"/>
                <w:szCs w:val="26"/>
                <w:lang w:val="de-DE"/>
              </w:rPr>
              <w:t xml:space="preserve">; </w:t>
            </w:r>
            <w:r w:rsidRPr="00A42B6A">
              <w:rPr>
                <w:bCs/>
                <w:spacing w:val="-4"/>
                <w:sz w:val="26"/>
                <w:szCs w:val="26"/>
                <w:lang w:val="nl-NL"/>
              </w:rPr>
              <w:t xml:space="preserve">Thông tư số 13/2023/TT-BVHTTDL ngày 30/10/2023 của </w:t>
            </w:r>
            <w:r w:rsidRPr="00A42B6A">
              <w:rPr>
                <w:bCs/>
                <w:spacing w:val="-6"/>
                <w:sz w:val="26"/>
                <w:szCs w:val="26"/>
                <w:lang w:val="nl-NL"/>
              </w:rPr>
              <w:t xml:space="preserve">Bộ Văn hóa, Thể thao và Du lịch sửa đổi, bổ sung quy định liên quan đến giấy tờ công dân </w:t>
            </w:r>
            <w:r w:rsidRPr="00A42B6A">
              <w:rPr>
                <w:bCs/>
                <w:sz w:val="26"/>
                <w:szCs w:val="26"/>
                <w:lang w:val="nl-NL"/>
              </w:rPr>
              <w:t xml:space="preserve">tại một số Thông tư do </w:t>
            </w:r>
            <w:r w:rsidR="00222D53" w:rsidRPr="00A42B6A">
              <w:rPr>
                <w:bCs/>
                <w:sz w:val="26"/>
                <w:szCs w:val="26"/>
                <w:lang w:val="nl-NL"/>
              </w:rPr>
              <w:t xml:space="preserve">Bộ trưởng </w:t>
            </w:r>
            <w:r w:rsidRPr="00A42B6A">
              <w:rPr>
                <w:bCs/>
                <w:sz w:val="26"/>
                <w:szCs w:val="26"/>
                <w:lang w:val="nl-NL"/>
              </w:rPr>
              <w:t xml:space="preserve">Bộ trưởng Bộ Văn hoá, Thể thao và Du lịch ban hành.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Phê duyệt danh mục tên đường, phố và công trình công cộng.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p w:rsidR="00901192" w:rsidRPr="00A42B6A" w:rsidRDefault="00901192" w:rsidP="00901192">
            <w:pPr>
              <w:spacing w:before="120" w:after="120" w:line="240" w:lineRule="auto"/>
              <w:jc w:val="both"/>
              <w:rPr>
                <w:sz w:val="26"/>
                <w:szCs w:val="26"/>
              </w:rPr>
            </w:pPr>
            <w:r w:rsidRPr="00A42B6A">
              <w:rPr>
                <w:sz w:val="26"/>
                <w:szCs w:val="26"/>
              </w:rPr>
              <w:t>HĐND cấp tỉnh</w:t>
            </w:r>
          </w:p>
        </w:tc>
        <w:tc>
          <w:tcPr>
            <w:tcW w:w="4536" w:type="dxa"/>
          </w:tcPr>
          <w:p w:rsidR="00901192" w:rsidRPr="00A42B6A" w:rsidRDefault="00901192" w:rsidP="00901192">
            <w:pPr>
              <w:spacing w:before="120" w:after="120" w:line="240" w:lineRule="auto"/>
              <w:ind w:right="-1"/>
              <w:jc w:val="both"/>
              <w:rPr>
                <w:sz w:val="26"/>
                <w:szCs w:val="26"/>
                <w:lang w:val="vi-VN"/>
              </w:rPr>
            </w:pPr>
            <w:bookmarkStart w:id="46" w:name="dieu_1_name"/>
            <w:r w:rsidRPr="00A42B6A">
              <w:rPr>
                <w:sz w:val="26"/>
                <w:szCs w:val="26"/>
                <w:shd w:val="clear" w:color="auto" w:fill="FFFFFF"/>
              </w:rPr>
              <w:t>Nghị định số 91/2005/NĐ-CP ngày 11/7/2005 của Chính phủ về việc ban hành Quy chế đặt tên, đổi tên đường, phố và công trình công cộng</w:t>
            </w:r>
            <w:bookmarkEnd w:id="46"/>
            <w:r w:rsidRPr="00A42B6A">
              <w:rPr>
                <w:sz w:val="26"/>
                <w:szCs w:val="26"/>
                <w:shd w:val="clear" w:color="auto" w:fill="FFFFFF"/>
              </w:rPr>
              <w:t xml:space="preserve">; </w:t>
            </w:r>
            <w:r w:rsidRPr="00A42B6A">
              <w:rPr>
                <w:rStyle w:val="Strong"/>
                <w:b w:val="0"/>
                <w:sz w:val="26"/>
                <w:szCs w:val="26"/>
              </w:rPr>
              <w:t>Thông</w:t>
            </w:r>
            <w:r w:rsidRPr="00A42B6A">
              <w:rPr>
                <w:sz w:val="26"/>
                <w:szCs w:val="26"/>
                <w:shd w:val="clear" w:color="auto" w:fill="FFFFFF"/>
              </w:rPr>
              <w:t> tư số 36/2006/TT-BVHTT  ngày 20/3/2006</w:t>
            </w:r>
            <w:r w:rsidR="00222D53" w:rsidRPr="00A42B6A">
              <w:rPr>
                <w:sz w:val="26"/>
                <w:szCs w:val="26"/>
                <w:shd w:val="clear" w:color="auto" w:fill="FFFFFF"/>
              </w:rPr>
              <w:t xml:space="preserve"> của Bộ trưởng Bộ Văn hóa thông tin</w:t>
            </w:r>
            <w:r w:rsidRPr="00A42B6A">
              <w:rPr>
                <w:sz w:val="26"/>
                <w:szCs w:val="26"/>
                <w:shd w:val="clear" w:color="auto" w:fill="FFFFFF"/>
              </w:rPr>
              <w:t xml:space="preserve"> hướng dẫn thực hiện Quy chế đặt tên, đổi tên đường, phố và công trình công cộng kèm theo Nghị định 91/2005/NĐ-CP.</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Đặt mới, đổi tên đường phố và công trình công cộng trên địa bàn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tỉnh/HĐND cấp tỉnh</w:t>
            </w:r>
          </w:p>
        </w:tc>
        <w:tc>
          <w:tcPr>
            <w:tcW w:w="4536" w:type="dxa"/>
          </w:tcPr>
          <w:p w:rsidR="00901192" w:rsidRPr="00A42B6A" w:rsidRDefault="00901192" w:rsidP="00901192">
            <w:pPr>
              <w:spacing w:before="120" w:after="120" w:line="240" w:lineRule="auto"/>
              <w:ind w:right="-1"/>
              <w:jc w:val="both"/>
              <w:rPr>
                <w:sz w:val="26"/>
                <w:szCs w:val="26"/>
                <w:lang w:val="vi-VN"/>
              </w:rPr>
            </w:pPr>
            <w:r w:rsidRPr="00A42B6A">
              <w:rPr>
                <w:sz w:val="26"/>
                <w:szCs w:val="26"/>
                <w:shd w:val="clear" w:color="auto" w:fill="FFFFFF"/>
              </w:rPr>
              <w:t xml:space="preserve">Nghị định số 91/2005/NĐ-CP ngày 11/7/2005 của Chính phủ về việc ban hành Quy chế đặt tên, đổi tên đường, phố và công trình công cộng; </w:t>
            </w:r>
            <w:r w:rsidRPr="00A42B6A">
              <w:rPr>
                <w:rStyle w:val="Strong"/>
                <w:b w:val="0"/>
                <w:sz w:val="26"/>
                <w:szCs w:val="26"/>
              </w:rPr>
              <w:t>Thông</w:t>
            </w:r>
            <w:r w:rsidRPr="00A42B6A">
              <w:rPr>
                <w:sz w:val="26"/>
                <w:szCs w:val="26"/>
                <w:shd w:val="clear" w:color="auto" w:fill="FFFFFF"/>
              </w:rPr>
              <w:t xml:space="preserve"> tư số 36/2006/TT-BVHTT  ngày 20/3/2006 </w:t>
            </w:r>
            <w:r w:rsidR="00222D53" w:rsidRPr="00A42B6A">
              <w:rPr>
                <w:sz w:val="26"/>
                <w:szCs w:val="26"/>
                <w:shd w:val="clear" w:color="auto" w:fill="FFFFFF"/>
              </w:rPr>
              <w:t xml:space="preserve">của Bộ trưởng Bộ Văn hóa thông tin </w:t>
            </w:r>
            <w:r w:rsidRPr="00A42B6A">
              <w:rPr>
                <w:sz w:val="26"/>
                <w:szCs w:val="26"/>
                <w:shd w:val="clear" w:color="auto" w:fill="FFFFFF"/>
              </w:rPr>
              <w:t>hướng dẫn thực hiện Quy chế đặt tên, đổi tên đường, phố và công trình công cộng kèm theo Nghị định 91/2005/NĐ-CP.</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pacing w:val="-2"/>
                <w:sz w:val="26"/>
                <w:szCs w:val="26"/>
              </w:rPr>
              <w:t>Xét tặng danh hiệu “Thôn, tổ dân phố văn hóa”.</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huyện</w:t>
            </w:r>
          </w:p>
        </w:tc>
        <w:tc>
          <w:tcPr>
            <w:tcW w:w="4536" w:type="dxa"/>
          </w:tcPr>
          <w:p w:rsidR="00901192" w:rsidRPr="00A42B6A" w:rsidRDefault="00901192" w:rsidP="00901192">
            <w:pPr>
              <w:spacing w:before="120" w:after="120" w:line="240" w:lineRule="auto"/>
              <w:jc w:val="both"/>
              <w:rPr>
                <w:sz w:val="26"/>
                <w:szCs w:val="26"/>
                <w:lang w:val="vi-VN"/>
              </w:rPr>
            </w:pPr>
            <w:r w:rsidRPr="00A42B6A">
              <w:rPr>
                <w:sz w:val="26"/>
                <w:szCs w:val="26"/>
              </w:rPr>
              <w:t>Luật Thi đua, khen thưởng; Nghị định số 86/2023/NĐ-CP ngày 07/12/2023 của Chính phủ quy định khung tiêu chuẩn và trình tự, thủ tục, hồ sơ xét tặng danh hiệu “Gia đình văn hóa”, “Thôn, tổ dân phố văn hóa”, “Xã, phường, thị trấn tiêu biểu”.</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2"/>
                <w:sz w:val="26"/>
                <w:szCs w:val="26"/>
              </w:rPr>
            </w:pPr>
            <w:r w:rsidRPr="00A42B6A">
              <w:rPr>
                <w:spacing w:val="4"/>
                <w:sz w:val="26"/>
                <w:szCs w:val="26"/>
              </w:rPr>
              <w:t>Xét tặng danh hiệu “Gia đình văn hóa”.</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xã</w:t>
            </w:r>
          </w:p>
        </w:tc>
        <w:tc>
          <w:tcPr>
            <w:tcW w:w="4536" w:type="dxa"/>
          </w:tcPr>
          <w:p w:rsidR="00901192" w:rsidRPr="00A42B6A" w:rsidRDefault="00901192" w:rsidP="00901192">
            <w:pPr>
              <w:spacing w:before="120" w:after="120" w:line="240" w:lineRule="auto"/>
              <w:jc w:val="both"/>
              <w:rPr>
                <w:sz w:val="26"/>
                <w:szCs w:val="26"/>
                <w:lang w:val="vi-VN"/>
              </w:rPr>
            </w:pPr>
            <w:r w:rsidRPr="00A42B6A">
              <w:rPr>
                <w:sz w:val="26"/>
                <w:szCs w:val="26"/>
              </w:rPr>
              <w:t>Luật Thi đua, khen thưởng; Nghị định số 86/2023/NĐ-CP ngày 07/12/2023 của Chính phủ quy định khung tiêu chuẩn và trình tự, thủ tục, hồ sơ xét tặng danh hiệu “Gia đình văn hóa”, “Thôn, tổ dân phố văn hóa”, “Xã, phường, thị trấn tiêu biểu”.</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 xml:space="preserve">Xét thăng hạng chức danh nghề nghiệp </w:t>
            </w:r>
            <w:r w:rsidRPr="00A42B6A">
              <w:rPr>
                <w:sz w:val="26"/>
                <w:szCs w:val="26"/>
                <w:shd w:val="clear" w:color="auto" w:fill="FFFFFF"/>
              </w:rPr>
              <w:t>Đạo diễn nghệ thuật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1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1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12"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13" w:tgtFrame="_blank" w:history="1">
              <w:r w:rsidR="00901192" w:rsidRPr="00A42B6A">
                <w:rPr>
                  <w:rStyle w:val="Hyperlink"/>
                  <w:color w:val="auto"/>
                  <w:sz w:val="26"/>
                  <w:szCs w:val="26"/>
                  <w:u w:val="none"/>
                  <w:shd w:val="clear" w:color="auto" w:fill="FFFFFF"/>
                </w:rPr>
                <w:t>Thông tư số 10/2022/TT-BVHTTDL</w:t>
              </w:r>
            </w:hyperlink>
            <w:r w:rsidR="00901192" w:rsidRPr="00A42B6A">
              <w:rPr>
                <w:sz w:val="26"/>
                <w:szCs w:val="26"/>
                <w:shd w:val="clear" w:color="auto" w:fill="FFFFFF"/>
              </w:rPr>
              <w:t xml:space="preserve"> ngày 28/10/2022 của </w:t>
            </w:r>
            <w:r w:rsidR="00901192" w:rsidRPr="00A42B6A">
              <w:rPr>
                <w:iCs/>
                <w:sz w:val="26"/>
                <w:szCs w:val="26"/>
                <w:shd w:val="clear" w:color="auto" w:fill="FFFFFF"/>
              </w:rPr>
              <w:t xml:space="preserve">Bộ </w:t>
            </w:r>
            <w:r w:rsidR="00222D53" w:rsidRPr="00A42B6A">
              <w:rPr>
                <w:iCs/>
                <w:sz w:val="26"/>
                <w:szCs w:val="26"/>
                <w:shd w:val="clear" w:color="auto" w:fill="FFFFFF"/>
              </w:rPr>
              <w:t xml:space="preserve">trưởng Bộ </w:t>
            </w:r>
            <w:r w:rsidR="00901192" w:rsidRPr="00A42B6A">
              <w:rPr>
                <w:iCs/>
                <w:sz w:val="26"/>
                <w:szCs w:val="26"/>
                <w:shd w:val="clear" w:color="auto" w:fill="FFFFFF"/>
              </w:rPr>
              <w:t xml:space="preserve">Văn hoá, Thể thao và Du lịch </w:t>
            </w:r>
            <w:r w:rsidR="00901192" w:rsidRPr="00A42B6A">
              <w:rPr>
                <w:sz w:val="26"/>
                <w:szCs w:val="26"/>
                <w:shd w:val="clear" w:color="auto" w:fill="FFFFFF"/>
              </w:rPr>
              <w:t>quy định mã số, tiêu chuẩn chức danh nghề nghiệp và xếp lương viên chức chuyên ngành nghệ thuật biểu diễn và điện ảnh.</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 xml:space="preserve">Xét thăng hạng chức danh nghề nghiệp </w:t>
            </w:r>
            <w:r w:rsidRPr="00A42B6A">
              <w:rPr>
                <w:sz w:val="26"/>
                <w:szCs w:val="26"/>
                <w:shd w:val="clear" w:color="auto" w:fill="FFFFFF"/>
              </w:rPr>
              <w:t>Đạo diễn nghệ thuật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14"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15"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16"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17" w:tgtFrame="_blank" w:history="1">
              <w:r w:rsidR="00901192" w:rsidRPr="00A42B6A">
                <w:rPr>
                  <w:rStyle w:val="Hyperlink"/>
                  <w:color w:val="auto"/>
                  <w:sz w:val="26"/>
                  <w:szCs w:val="26"/>
                  <w:u w:val="none"/>
                  <w:shd w:val="clear" w:color="auto" w:fill="FFFFFF"/>
                </w:rPr>
                <w:t>Thông tư số 10/2022/TT-BVHTTDL</w:t>
              </w:r>
            </w:hyperlink>
            <w:r w:rsidR="00901192" w:rsidRPr="00A42B6A">
              <w:rPr>
                <w:sz w:val="26"/>
                <w:szCs w:val="26"/>
                <w:shd w:val="clear" w:color="auto" w:fill="FFFFFF"/>
              </w:rPr>
              <w:t xml:space="preserve"> ngày 28/10/2022 của </w:t>
            </w:r>
            <w:r w:rsidR="00901192" w:rsidRPr="00A42B6A">
              <w:rPr>
                <w:iCs/>
                <w:sz w:val="26"/>
                <w:szCs w:val="26"/>
                <w:shd w:val="clear" w:color="auto" w:fill="FFFFFF"/>
              </w:rPr>
              <w:t xml:space="preserve">Bộ </w:t>
            </w:r>
            <w:r w:rsidR="00222D53" w:rsidRPr="00A42B6A">
              <w:rPr>
                <w:iCs/>
                <w:sz w:val="26"/>
                <w:szCs w:val="26"/>
                <w:shd w:val="clear" w:color="auto" w:fill="FFFFFF"/>
              </w:rPr>
              <w:t xml:space="preserve">trưởng Bộ </w:t>
            </w:r>
            <w:r w:rsidR="00901192" w:rsidRPr="00A42B6A">
              <w:rPr>
                <w:iCs/>
                <w:sz w:val="26"/>
                <w:szCs w:val="26"/>
                <w:shd w:val="clear" w:color="auto" w:fill="FFFFFF"/>
              </w:rPr>
              <w:t xml:space="preserve">Văn hoá, Thể thao và Du lịch </w:t>
            </w:r>
            <w:r w:rsidR="00901192" w:rsidRPr="00A42B6A">
              <w:rPr>
                <w:sz w:val="26"/>
                <w:szCs w:val="26"/>
                <w:shd w:val="clear" w:color="auto" w:fill="FFFFFF"/>
              </w:rPr>
              <w:t xml:space="preserve">quy định mã số, tiêu chuẩn chức danh nghề nghiệp và xếp lương viên chức </w:t>
            </w:r>
            <w:r w:rsidR="00901192" w:rsidRPr="00A42B6A">
              <w:rPr>
                <w:sz w:val="26"/>
                <w:szCs w:val="26"/>
                <w:shd w:val="clear" w:color="auto" w:fill="FFFFFF"/>
              </w:rPr>
              <w:lastRenderedPageBreak/>
              <w:t>chuyên ngành nghệ thuật biểu diễn và điện ảnh.</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 xml:space="preserve">Xét thăng hạng chức danh nghề nghiệp </w:t>
            </w:r>
            <w:r w:rsidRPr="00A42B6A">
              <w:rPr>
                <w:sz w:val="26"/>
                <w:szCs w:val="26"/>
                <w:shd w:val="clear" w:color="auto" w:fill="FFFFFF"/>
              </w:rPr>
              <w:t>Đạo diễn nghệ thuật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18"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19"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20"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21" w:tgtFrame="_blank" w:history="1">
              <w:r w:rsidR="00901192" w:rsidRPr="00A42B6A">
                <w:rPr>
                  <w:rStyle w:val="Hyperlink"/>
                  <w:color w:val="auto"/>
                  <w:sz w:val="26"/>
                  <w:szCs w:val="26"/>
                  <w:u w:val="none"/>
                  <w:shd w:val="clear" w:color="auto" w:fill="FFFFFF"/>
                </w:rPr>
                <w:t>Thông tư số 10/2022/TT-BVHTTDL</w:t>
              </w:r>
            </w:hyperlink>
            <w:r w:rsidR="00901192" w:rsidRPr="00A42B6A">
              <w:rPr>
                <w:sz w:val="26"/>
                <w:szCs w:val="26"/>
                <w:shd w:val="clear" w:color="auto" w:fill="FFFFFF"/>
              </w:rPr>
              <w:t xml:space="preserve"> ngày 28/10/2022 của </w:t>
            </w:r>
            <w:r w:rsidR="00901192" w:rsidRPr="00A42B6A">
              <w:rPr>
                <w:iCs/>
                <w:sz w:val="26"/>
                <w:szCs w:val="26"/>
                <w:shd w:val="clear" w:color="auto" w:fill="FFFFFF"/>
              </w:rPr>
              <w:t xml:space="preserve">Bộ </w:t>
            </w:r>
            <w:r w:rsidR="00222D53" w:rsidRPr="00A42B6A">
              <w:rPr>
                <w:iCs/>
                <w:sz w:val="26"/>
                <w:szCs w:val="26"/>
                <w:shd w:val="clear" w:color="auto" w:fill="FFFFFF"/>
              </w:rPr>
              <w:t xml:space="preserve">trưởng Bộ </w:t>
            </w:r>
            <w:r w:rsidR="00901192" w:rsidRPr="00A42B6A">
              <w:rPr>
                <w:iCs/>
                <w:sz w:val="26"/>
                <w:szCs w:val="26"/>
                <w:shd w:val="clear" w:color="auto" w:fill="FFFFFF"/>
              </w:rPr>
              <w:t xml:space="preserve">Văn hoá, Thể thao và Du lịch </w:t>
            </w:r>
            <w:r w:rsidR="00901192" w:rsidRPr="00A42B6A">
              <w:rPr>
                <w:sz w:val="26"/>
                <w:szCs w:val="26"/>
                <w:shd w:val="clear" w:color="auto" w:fill="FFFFFF"/>
              </w:rPr>
              <w:t>quy định mã số, tiêu chuẩn chức danh nghề nghiệp và xếp lương viên chức chuyên ngành nghệ thuật biểu diễn và điện ảnh.</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 xml:space="preserve">Xét thăng hạng chức danh nghề nghiệp </w:t>
            </w:r>
            <w:r w:rsidRPr="00A42B6A">
              <w:rPr>
                <w:sz w:val="26"/>
                <w:szCs w:val="26"/>
                <w:shd w:val="clear" w:color="auto" w:fill="FFFFFF"/>
              </w:rPr>
              <w:t>Diễn viên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22"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23"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24"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25" w:tgtFrame="_blank" w:history="1">
              <w:r w:rsidR="00901192" w:rsidRPr="00A42B6A">
                <w:rPr>
                  <w:rStyle w:val="Hyperlink"/>
                  <w:color w:val="auto"/>
                  <w:sz w:val="26"/>
                  <w:szCs w:val="26"/>
                  <w:u w:val="none"/>
                  <w:shd w:val="clear" w:color="auto" w:fill="FFFFFF"/>
                </w:rPr>
                <w:t>Thông tư số 10/2022/TT-BVHTTDL</w:t>
              </w:r>
            </w:hyperlink>
            <w:r w:rsidR="00901192" w:rsidRPr="00A42B6A">
              <w:rPr>
                <w:sz w:val="26"/>
                <w:szCs w:val="26"/>
                <w:shd w:val="clear" w:color="auto" w:fill="FFFFFF"/>
              </w:rPr>
              <w:t xml:space="preserve"> ngày 28/10/2022 của </w:t>
            </w:r>
            <w:r w:rsidR="00901192" w:rsidRPr="00A42B6A">
              <w:rPr>
                <w:iCs/>
                <w:sz w:val="26"/>
                <w:szCs w:val="26"/>
                <w:shd w:val="clear" w:color="auto" w:fill="FFFFFF"/>
              </w:rPr>
              <w:t xml:space="preserve">Bộ </w:t>
            </w:r>
            <w:r w:rsidR="00222D53" w:rsidRPr="00A42B6A">
              <w:rPr>
                <w:iCs/>
                <w:sz w:val="26"/>
                <w:szCs w:val="26"/>
                <w:shd w:val="clear" w:color="auto" w:fill="FFFFFF"/>
              </w:rPr>
              <w:t xml:space="preserve">trưởng Bộ </w:t>
            </w:r>
            <w:r w:rsidR="00901192" w:rsidRPr="00A42B6A">
              <w:rPr>
                <w:iCs/>
                <w:sz w:val="26"/>
                <w:szCs w:val="26"/>
                <w:shd w:val="clear" w:color="auto" w:fill="FFFFFF"/>
              </w:rPr>
              <w:t xml:space="preserve">Văn hoá, Thể thao và Du lịch </w:t>
            </w:r>
            <w:r w:rsidR="00901192" w:rsidRPr="00A42B6A">
              <w:rPr>
                <w:sz w:val="26"/>
                <w:szCs w:val="26"/>
                <w:shd w:val="clear" w:color="auto" w:fill="FFFFFF"/>
              </w:rPr>
              <w:t>quy định mã số, tiêu chuẩn chức danh nghề nghiệp và xếp lương viên chức chuyên ngành nghệ thuật biểu diễn và điện ảnh.</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 xml:space="preserve">Xét thăng hạng chức danh nghề nghiệp </w:t>
            </w:r>
            <w:r w:rsidRPr="00A42B6A">
              <w:rPr>
                <w:sz w:val="26"/>
                <w:szCs w:val="26"/>
                <w:shd w:val="clear" w:color="auto" w:fill="FFFFFF"/>
              </w:rPr>
              <w:t>Diễn viên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26"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27"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28"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29" w:tgtFrame="_blank" w:history="1">
              <w:r w:rsidR="00901192" w:rsidRPr="00A42B6A">
                <w:rPr>
                  <w:rStyle w:val="Hyperlink"/>
                  <w:color w:val="auto"/>
                  <w:sz w:val="26"/>
                  <w:szCs w:val="26"/>
                  <w:u w:val="none"/>
                  <w:shd w:val="clear" w:color="auto" w:fill="FFFFFF"/>
                </w:rPr>
                <w:t>Thông tư số 10/2022/TT-BVHTTDL</w:t>
              </w:r>
            </w:hyperlink>
            <w:r w:rsidR="00901192" w:rsidRPr="00A42B6A">
              <w:rPr>
                <w:sz w:val="26"/>
                <w:szCs w:val="26"/>
                <w:shd w:val="clear" w:color="auto" w:fill="FFFFFF"/>
              </w:rPr>
              <w:t xml:space="preserve"> ngày 28/10/2022 của </w:t>
            </w:r>
            <w:r w:rsidR="00901192" w:rsidRPr="00A42B6A">
              <w:rPr>
                <w:iCs/>
                <w:sz w:val="26"/>
                <w:szCs w:val="26"/>
                <w:shd w:val="clear" w:color="auto" w:fill="FFFFFF"/>
              </w:rPr>
              <w:t>Bộ</w:t>
            </w:r>
            <w:r w:rsidR="00222D53" w:rsidRPr="00A42B6A">
              <w:rPr>
                <w:iCs/>
                <w:sz w:val="26"/>
                <w:szCs w:val="26"/>
                <w:shd w:val="clear" w:color="auto" w:fill="FFFFFF"/>
              </w:rPr>
              <w:t xml:space="preserve"> trưởng Bộ</w:t>
            </w:r>
            <w:r w:rsidR="00901192" w:rsidRPr="00A42B6A">
              <w:rPr>
                <w:iCs/>
                <w:sz w:val="26"/>
                <w:szCs w:val="26"/>
                <w:shd w:val="clear" w:color="auto" w:fill="FFFFFF"/>
              </w:rPr>
              <w:t xml:space="preserve"> Văn hoá, Thể thao và Du lịch </w:t>
            </w:r>
            <w:r w:rsidR="00901192" w:rsidRPr="00A42B6A">
              <w:rPr>
                <w:sz w:val="26"/>
                <w:szCs w:val="26"/>
                <w:shd w:val="clear" w:color="auto" w:fill="FFFFFF"/>
              </w:rPr>
              <w:t>quy định mã số, tiêu chuẩn chức danh nghề nghiệp và xếp lương viên chức chuyên ngành nghệ thuật biểu diễn và điện ảnh.</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 xml:space="preserve">Xét thăng hạng chức danh nghề nghiệp </w:t>
            </w:r>
            <w:r w:rsidRPr="00A42B6A">
              <w:rPr>
                <w:sz w:val="26"/>
                <w:szCs w:val="26"/>
                <w:shd w:val="clear" w:color="auto" w:fill="FFFFFF"/>
              </w:rPr>
              <w:t>Diễn viên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3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3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32"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33" w:tgtFrame="_blank" w:history="1">
              <w:r w:rsidR="00901192" w:rsidRPr="00A42B6A">
                <w:rPr>
                  <w:rStyle w:val="Hyperlink"/>
                  <w:color w:val="auto"/>
                  <w:sz w:val="26"/>
                  <w:szCs w:val="26"/>
                  <w:u w:val="none"/>
                  <w:shd w:val="clear" w:color="auto" w:fill="FFFFFF"/>
                </w:rPr>
                <w:t>Thông tư số 10/2022/TT-BVHTTDL</w:t>
              </w:r>
            </w:hyperlink>
            <w:r w:rsidR="00901192" w:rsidRPr="00A42B6A">
              <w:rPr>
                <w:sz w:val="26"/>
                <w:szCs w:val="26"/>
                <w:shd w:val="clear" w:color="auto" w:fill="FFFFFF"/>
              </w:rPr>
              <w:t xml:space="preserve"> ngày 28/10/2022 của </w:t>
            </w:r>
            <w:r w:rsidR="00901192" w:rsidRPr="00A42B6A">
              <w:rPr>
                <w:iCs/>
                <w:sz w:val="26"/>
                <w:szCs w:val="26"/>
                <w:shd w:val="clear" w:color="auto" w:fill="FFFFFF"/>
              </w:rPr>
              <w:t xml:space="preserve">Bộ </w:t>
            </w:r>
            <w:r w:rsidR="00222D53" w:rsidRPr="00A42B6A">
              <w:rPr>
                <w:iCs/>
                <w:sz w:val="26"/>
                <w:szCs w:val="26"/>
                <w:shd w:val="clear" w:color="auto" w:fill="FFFFFF"/>
              </w:rPr>
              <w:t xml:space="preserve">trưởng Bộ </w:t>
            </w:r>
            <w:r w:rsidR="00901192" w:rsidRPr="00A42B6A">
              <w:rPr>
                <w:iCs/>
                <w:sz w:val="26"/>
                <w:szCs w:val="26"/>
                <w:shd w:val="clear" w:color="auto" w:fill="FFFFFF"/>
              </w:rPr>
              <w:t xml:space="preserve">Văn hoá, Thể thao và Du lịch </w:t>
            </w:r>
            <w:r w:rsidR="00901192" w:rsidRPr="00A42B6A">
              <w:rPr>
                <w:sz w:val="26"/>
                <w:szCs w:val="26"/>
                <w:shd w:val="clear" w:color="auto" w:fill="FFFFFF"/>
              </w:rPr>
              <w:t>quy định mã số, tiêu chuẩn chức danh nghề nghiệp và xếp lương viên chức chuyên ngành nghệ thuật biểu diễn và điện ảnh.</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 xml:space="preserve">Xét thăng hạng chức danh nghề nghiệp </w:t>
            </w:r>
            <w:r w:rsidRPr="00A42B6A">
              <w:rPr>
                <w:sz w:val="26"/>
                <w:szCs w:val="26"/>
                <w:shd w:val="clear" w:color="auto" w:fill="FFFFFF"/>
              </w:rPr>
              <w:t>Di sản viên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lang w:val="vi-VN"/>
              </w:rPr>
            </w:pPr>
            <w:hyperlink r:id="rId534"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35"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36"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37" w:tgtFrame="_blank" w:history="1">
              <w:r w:rsidR="00901192" w:rsidRPr="00A42B6A">
                <w:rPr>
                  <w:rStyle w:val="Hyperlink"/>
                  <w:color w:val="auto"/>
                  <w:sz w:val="26"/>
                  <w:szCs w:val="26"/>
                  <w:u w:val="none"/>
                  <w:shd w:val="clear" w:color="auto" w:fill="FFFFFF"/>
                </w:rPr>
                <w:t>Thông tư số 16/2021/TT-BVHTTDL</w:t>
              </w:r>
            </w:hyperlink>
            <w:r w:rsidR="00901192" w:rsidRPr="00A42B6A">
              <w:rPr>
                <w:sz w:val="26"/>
                <w:szCs w:val="26"/>
                <w:shd w:val="clear" w:color="auto" w:fill="FFFFFF"/>
              </w:rPr>
              <w:t xml:space="preserve"> ngày 22/12/2021 của </w:t>
            </w:r>
            <w:r w:rsidR="00901192" w:rsidRPr="00A42B6A">
              <w:rPr>
                <w:iCs/>
                <w:sz w:val="26"/>
                <w:szCs w:val="26"/>
                <w:shd w:val="clear" w:color="auto" w:fill="FFFFFF"/>
              </w:rPr>
              <w:t xml:space="preserve">Bộ </w:t>
            </w:r>
            <w:r w:rsidR="00222D53" w:rsidRPr="00A42B6A">
              <w:rPr>
                <w:iCs/>
                <w:sz w:val="26"/>
                <w:szCs w:val="26"/>
                <w:shd w:val="clear" w:color="auto" w:fill="FFFFFF"/>
              </w:rPr>
              <w:t xml:space="preserve">trưởng Bộ </w:t>
            </w:r>
            <w:r w:rsidR="00901192" w:rsidRPr="00A42B6A">
              <w:rPr>
                <w:iCs/>
                <w:sz w:val="26"/>
                <w:szCs w:val="26"/>
                <w:shd w:val="clear" w:color="auto" w:fill="FFFFFF"/>
              </w:rPr>
              <w:t xml:space="preserve">Văn hóa, Thể thao và Du lịch </w:t>
            </w:r>
            <w:r w:rsidR="00901192" w:rsidRPr="00A42B6A">
              <w:rPr>
                <w:sz w:val="26"/>
                <w:szCs w:val="26"/>
                <w:shd w:val="clear" w:color="auto" w:fill="FFFFFF"/>
              </w:rPr>
              <w:t>quy định về mã số, tiêu chuẩn chức danh nghề nghiệp và xếp lương viên chức chuyên ngành di sản văn hóa</w:t>
            </w:r>
            <w:r w:rsidR="00901192" w:rsidRPr="00A42B6A">
              <w:rPr>
                <w:sz w:val="26"/>
                <w:szCs w:val="26"/>
                <w:shd w:val="clear" w:color="auto" w:fill="FFFFFF"/>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 xml:space="preserve">Xét thăng hạng chức danh nghề nghiệp </w:t>
            </w:r>
            <w:r w:rsidRPr="00A42B6A">
              <w:rPr>
                <w:sz w:val="26"/>
                <w:szCs w:val="26"/>
                <w:shd w:val="clear" w:color="auto" w:fill="FFFFFF"/>
              </w:rPr>
              <w:t>Di sản viên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lang w:val="vi-VN"/>
              </w:rPr>
            </w:pPr>
            <w:hyperlink r:id="rId538"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39"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 xml:space="preserve">Nghị định số 115/2020/NĐ-CP ngày 25/9/2020 của Chính phủ quy định về tuyển dụng, sử </w:t>
            </w:r>
            <w:r w:rsidR="00901192" w:rsidRPr="00A42B6A">
              <w:rPr>
                <w:sz w:val="26"/>
                <w:szCs w:val="26"/>
                <w:lang w:eastAsia="vi-VN"/>
              </w:rPr>
              <w:lastRenderedPageBreak/>
              <w:t>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40"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41" w:tgtFrame="_blank" w:history="1">
              <w:r w:rsidR="00901192" w:rsidRPr="00A42B6A">
                <w:rPr>
                  <w:rStyle w:val="Hyperlink"/>
                  <w:color w:val="auto"/>
                  <w:sz w:val="26"/>
                  <w:szCs w:val="26"/>
                  <w:u w:val="none"/>
                  <w:shd w:val="clear" w:color="auto" w:fill="FFFFFF"/>
                </w:rPr>
                <w:t>Thông tư số 16/2021/TT-BVHTTDL</w:t>
              </w:r>
            </w:hyperlink>
            <w:r w:rsidR="00901192" w:rsidRPr="00A42B6A">
              <w:rPr>
                <w:sz w:val="26"/>
                <w:szCs w:val="26"/>
                <w:shd w:val="clear" w:color="auto" w:fill="FFFFFF"/>
              </w:rPr>
              <w:t xml:space="preserve"> ngày 22/12/2021 của </w:t>
            </w:r>
            <w:r w:rsidR="00901192" w:rsidRPr="00A42B6A">
              <w:rPr>
                <w:iCs/>
                <w:sz w:val="26"/>
                <w:szCs w:val="26"/>
                <w:shd w:val="clear" w:color="auto" w:fill="FFFFFF"/>
              </w:rPr>
              <w:t xml:space="preserve">Bộ </w:t>
            </w:r>
            <w:r w:rsidR="00222D53" w:rsidRPr="00A42B6A">
              <w:rPr>
                <w:iCs/>
                <w:sz w:val="26"/>
                <w:szCs w:val="26"/>
                <w:shd w:val="clear" w:color="auto" w:fill="FFFFFF"/>
              </w:rPr>
              <w:t xml:space="preserve">trưởng Bộ </w:t>
            </w:r>
            <w:r w:rsidR="00901192" w:rsidRPr="00A42B6A">
              <w:rPr>
                <w:iCs/>
                <w:sz w:val="26"/>
                <w:szCs w:val="26"/>
                <w:shd w:val="clear" w:color="auto" w:fill="FFFFFF"/>
              </w:rPr>
              <w:t xml:space="preserve">Văn hóa, Thể thao và Du lịch </w:t>
            </w:r>
            <w:r w:rsidR="00901192" w:rsidRPr="00A42B6A">
              <w:rPr>
                <w:sz w:val="26"/>
                <w:szCs w:val="26"/>
                <w:shd w:val="clear" w:color="auto" w:fill="FFFFFF"/>
              </w:rPr>
              <w:t>quy định về mã số, tiêu chuẩn chức danh nghề nghiệp và xếp lương viên chức chuyên ngành di sản văn hóa</w:t>
            </w:r>
            <w:r w:rsidR="00901192" w:rsidRPr="00A42B6A">
              <w:rPr>
                <w:sz w:val="26"/>
                <w:szCs w:val="26"/>
                <w:shd w:val="clear" w:color="auto" w:fill="FFFFFF"/>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 xml:space="preserve">Xét thăng hạng chức danh nghề nghiệp </w:t>
            </w:r>
            <w:r w:rsidRPr="00A42B6A">
              <w:rPr>
                <w:sz w:val="26"/>
                <w:szCs w:val="26"/>
                <w:shd w:val="clear" w:color="auto" w:fill="FFFFFF"/>
              </w:rPr>
              <w:t>Di sản viên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lang w:val="vi-VN"/>
              </w:rPr>
            </w:pPr>
            <w:hyperlink r:id="rId542"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43"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44"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45" w:tgtFrame="_blank" w:history="1">
              <w:r w:rsidR="00901192" w:rsidRPr="00A42B6A">
                <w:rPr>
                  <w:rStyle w:val="Hyperlink"/>
                  <w:color w:val="auto"/>
                  <w:sz w:val="26"/>
                  <w:szCs w:val="26"/>
                  <w:u w:val="none"/>
                  <w:shd w:val="clear" w:color="auto" w:fill="FFFFFF"/>
                </w:rPr>
                <w:t>Thông tư số 16/2021/TT-BVHTTDL</w:t>
              </w:r>
            </w:hyperlink>
            <w:r w:rsidR="00901192" w:rsidRPr="00A42B6A">
              <w:rPr>
                <w:sz w:val="26"/>
                <w:szCs w:val="26"/>
                <w:shd w:val="clear" w:color="auto" w:fill="FFFFFF"/>
              </w:rPr>
              <w:t xml:space="preserve"> ngày 22/12/2021 của </w:t>
            </w:r>
            <w:r w:rsidR="00901192" w:rsidRPr="00A42B6A">
              <w:rPr>
                <w:iCs/>
                <w:sz w:val="26"/>
                <w:szCs w:val="26"/>
                <w:shd w:val="clear" w:color="auto" w:fill="FFFFFF"/>
              </w:rPr>
              <w:t>Bộ</w:t>
            </w:r>
            <w:r w:rsidR="00166726" w:rsidRPr="00A42B6A">
              <w:rPr>
                <w:iCs/>
                <w:sz w:val="26"/>
                <w:szCs w:val="26"/>
                <w:shd w:val="clear" w:color="auto" w:fill="FFFFFF"/>
              </w:rPr>
              <w:t xml:space="preserve"> trưởng Bộ</w:t>
            </w:r>
            <w:r w:rsidR="00901192" w:rsidRPr="00A42B6A">
              <w:rPr>
                <w:iCs/>
                <w:sz w:val="26"/>
                <w:szCs w:val="26"/>
                <w:shd w:val="clear" w:color="auto" w:fill="FFFFFF"/>
              </w:rPr>
              <w:t xml:space="preserve"> Văn hóa, Thể thao và Du lịch </w:t>
            </w:r>
            <w:r w:rsidR="00901192" w:rsidRPr="00A42B6A">
              <w:rPr>
                <w:sz w:val="26"/>
                <w:szCs w:val="26"/>
                <w:shd w:val="clear" w:color="auto" w:fill="FFFFFF"/>
              </w:rPr>
              <w:t>quy định về mã số, tiêu chuẩn chức danh nghề nghiệp và xếp lương viên chức chuyên ngành di sản văn hóa</w:t>
            </w:r>
            <w:r w:rsidR="00901192" w:rsidRPr="00A42B6A">
              <w:rPr>
                <w:sz w:val="26"/>
                <w:szCs w:val="26"/>
                <w:shd w:val="clear" w:color="auto" w:fill="FFFFFF"/>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 xml:space="preserve">Xét thăng hạng chức danh nghề nghiệp </w:t>
            </w:r>
            <w:r w:rsidRPr="00A42B6A">
              <w:rPr>
                <w:sz w:val="26"/>
                <w:szCs w:val="26"/>
                <w:shd w:val="clear" w:color="auto" w:fill="FFFFFF"/>
              </w:rPr>
              <w:t>Phương pháp viên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lang w:val="vi-VN"/>
              </w:rPr>
            </w:pPr>
            <w:hyperlink r:id="rId546"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47"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48"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49" w:tgtFrame="_blank" w:history="1">
              <w:r w:rsidR="00901192" w:rsidRPr="00A42B6A">
                <w:rPr>
                  <w:rStyle w:val="Hyperlink"/>
                  <w:color w:val="auto"/>
                  <w:sz w:val="26"/>
                  <w:szCs w:val="26"/>
                  <w:u w:val="none"/>
                  <w:shd w:val="clear" w:color="auto" w:fill="FFFFFF"/>
                </w:rPr>
                <w:t>Thông tư số 03/2022/TT-BVHTTDL</w:t>
              </w:r>
            </w:hyperlink>
            <w:r w:rsidR="00901192" w:rsidRPr="00A42B6A">
              <w:rPr>
                <w:sz w:val="26"/>
                <w:szCs w:val="26"/>
                <w:shd w:val="clear" w:color="auto" w:fill="FFFFFF"/>
              </w:rPr>
              <w:t xml:space="preserve"> ngày 07/7/2022 của </w:t>
            </w:r>
            <w:r w:rsidR="00901192" w:rsidRPr="00A42B6A">
              <w:rPr>
                <w:iCs/>
                <w:sz w:val="26"/>
                <w:szCs w:val="26"/>
                <w:shd w:val="clear" w:color="auto" w:fill="FFFFFF"/>
              </w:rPr>
              <w:t xml:space="preserve">Bộ </w:t>
            </w:r>
            <w:r w:rsidR="00166726" w:rsidRPr="00A42B6A">
              <w:rPr>
                <w:iCs/>
                <w:sz w:val="26"/>
                <w:szCs w:val="26"/>
                <w:shd w:val="clear" w:color="auto" w:fill="FFFFFF"/>
              </w:rPr>
              <w:t xml:space="preserve">trưởng Bộ </w:t>
            </w:r>
            <w:r w:rsidR="00901192" w:rsidRPr="00A42B6A">
              <w:rPr>
                <w:iCs/>
                <w:sz w:val="26"/>
                <w:szCs w:val="26"/>
                <w:shd w:val="clear" w:color="auto" w:fill="FFFFFF"/>
              </w:rPr>
              <w:t xml:space="preserve">Văn hóa, Thể thao và Du lịch </w:t>
            </w:r>
            <w:r w:rsidR="00901192" w:rsidRPr="00A42B6A">
              <w:rPr>
                <w:sz w:val="26"/>
                <w:szCs w:val="26"/>
                <w:shd w:val="clear" w:color="auto" w:fill="FFFFFF"/>
              </w:rPr>
              <w:t>quy định về mã số, tiêu chuẩn chức danh nghề nghiệp và xếp lương viên chức chuyên ngành văn hóa cơ sở</w:t>
            </w:r>
            <w:r w:rsidR="00901192" w:rsidRPr="00A42B6A">
              <w:rPr>
                <w:sz w:val="26"/>
                <w:szCs w:val="26"/>
                <w:shd w:val="clear" w:color="auto" w:fill="FFFFFF"/>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 xml:space="preserve">Xét thăng hạng chức danh nghề nghiệp </w:t>
            </w:r>
            <w:r w:rsidRPr="00A42B6A">
              <w:rPr>
                <w:sz w:val="26"/>
                <w:szCs w:val="26"/>
                <w:shd w:val="clear" w:color="auto" w:fill="FFFFFF"/>
              </w:rPr>
              <w:lastRenderedPageBreak/>
              <w:t>Phương pháp viên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lastRenderedPageBreak/>
              <w:t xml:space="preserve">Theo phân cấp của </w:t>
            </w:r>
            <w:r w:rsidRPr="00A42B6A">
              <w:rPr>
                <w:sz w:val="26"/>
                <w:szCs w:val="26"/>
              </w:rPr>
              <w:lastRenderedPageBreak/>
              <w:t>UBND cấp tỉnh</w:t>
            </w:r>
          </w:p>
        </w:tc>
        <w:tc>
          <w:tcPr>
            <w:tcW w:w="4536" w:type="dxa"/>
          </w:tcPr>
          <w:p w:rsidR="00901192" w:rsidRPr="00A42B6A" w:rsidRDefault="00DE2DA3" w:rsidP="00901192">
            <w:pPr>
              <w:spacing w:before="120" w:after="120" w:line="240" w:lineRule="auto"/>
              <w:jc w:val="both"/>
              <w:rPr>
                <w:sz w:val="26"/>
                <w:szCs w:val="26"/>
                <w:lang w:val="vi-VN"/>
              </w:rPr>
            </w:pPr>
            <w:hyperlink r:id="rId55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5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 xml:space="preserve">Nghị định số </w:t>
            </w:r>
            <w:r w:rsidR="00901192" w:rsidRPr="00A42B6A">
              <w:rPr>
                <w:sz w:val="26"/>
                <w:szCs w:val="26"/>
                <w:lang w:eastAsia="vi-VN"/>
              </w:rPr>
              <w:lastRenderedPageBreak/>
              <w:t>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52"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53" w:tgtFrame="_blank" w:history="1">
              <w:r w:rsidR="00901192" w:rsidRPr="00A42B6A">
                <w:rPr>
                  <w:rStyle w:val="Hyperlink"/>
                  <w:color w:val="auto"/>
                  <w:sz w:val="26"/>
                  <w:szCs w:val="26"/>
                  <w:u w:val="none"/>
                  <w:shd w:val="clear" w:color="auto" w:fill="FFFFFF"/>
                </w:rPr>
                <w:t>Thông tư số 03/2022/TT-BVHTTDL</w:t>
              </w:r>
            </w:hyperlink>
            <w:r w:rsidR="00901192" w:rsidRPr="00A42B6A">
              <w:rPr>
                <w:sz w:val="26"/>
                <w:szCs w:val="26"/>
                <w:shd w:val="clear" w:color="auto" w:fill="FFFFFF"/>
              </w:rPr>
              <w:t xml:space="preserve"> ngày 07/7/2022 của </w:t>
            </w:r>
            <w:r w:rsidR="00901192" w:rsidRPr="00A42B6A">
              <w:rPr>
                <w:iCs/>
                <w:sz w:val="26"/>
                <w:szCs w:val="26"/>
                <w:shd w:val="clear" w:color="auto" w:fill="FFFFFF"/>
              </w:rPr>
              <w:t xml:space="preserve">Bộ </w:t>
            </w:r>
            <w:r w:rsidR="00166726" w:rsidRPr="00A42B6A">
              <w:rPr>
                <w:iCs/>
                <w:sz w:val="26"/>
                <w:szCs w:val="26"/>
                <w:shd w:val="clear" w:color="auto" w:fill="FFFFFF"/>
              </w:rPr>
              <w:t xml:space="preserve">trưởng Bộ </w:t>
            </w:r>
            <w:r w:rsidR="00901192" w:rsidRPr="00A42B6A">
              <w:rPr>
                <w:iCs/>
                <w:sz w:val="26"/>
                <w:szCs w:val="26"/>
                <w:shd w:val="clear" w:color="auto" w:fill="FFFFFF"/>
              </w:rPr>
              <w:t xml:space="preserve">Văn hóa, Thể thao và Du lịch </w:t>
            </w:r>
            <w:r w:rsidR="00901192" w:rsidRPr="00A42B6A">
              <w:rPr>
                <w:sz w:val="26"/>
                <w:szCs w:val="26"/>
                <w:shd w:val="clear" w:color="auto" w:fill="FFFFFF"/>
              </w:rPr>
              <w:t>quy định về mã số, tiêu chuẩn chức danh nghề nghiệp và xếp lương viên chức chuyên ngành văn hóa cơ sở</w:t>
            </w:r>
            <w:r w:rsidR="00901192" w:rsidRPr="00A42B6A">
              <w:rPr>
                <w:sz w:val="26"/>
                <w:szCs w:val="26"/>
                <w:shd w:val="clear" w:color="auto" w:fill="FFFFFF"/>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 xml:space="preserve">Xét thăng hạng chức danh nghề nghiệp </w:t>
            </w:r>
            <w:r w:rsidRPr="00A42B6A">
              <w:rPr>
                <w:sz w:val="26"/>
                <w:szCs w:val="26"/>
                <w:shd w:val="clear" w:color="auto" w:fill="FFFFFF"/>
              </w:rPr>
              <w:t>Hướng dẫn viên văn hóa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lang w:val="vi-VN"/>
              </w:rPr>
            </w:pPr>
            <w:hyperlink r:id="rId554"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55"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56"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57" w:tgtFrame="_blank" w:history="1">
              <w:r w:rsidR="00901192" w:rsidRPr="00A42B6A">
                <w:rPr>
                  <w:rStyle w:val="Hyperlink"/>
                  <w:color w:val="auto"/>
                  <w:sz w:val="26"/>
                  <w:szCs w:val="26"/>
                  <w:u w:val="none"/>
                  <w:shd w:val="clear" w:color="auto" w:fill="FFFFFF"/>
                </w:rPr>
                <w:t>Thông tư số 03/2022/TT-BVHTTDL</w:t>
              </w:r>
            </w:hyperlink>
            <w:r w:rsidR="00901192" w:rsidRPr="00A42B6A">
              <w:rPr>
                <w:sz w:val="26"/>
                <w:szCs w:val="26"/>
                <w:shd w:val="clear" w:color="auto" w:fill="FFFFFF"/>
              </w:rPr>
              <w:t xml:space="preserve"> ngày 07/7/2022 của </w:t>
            </w:r>
            <w:r w:rsidR="00901192" w:rsidRPr="00A42B6A">
              <w:rPr>
                <w:iCs/>
                <w:sz w:val="26"/>
                <w:szCs w:val="26"/>
                <w:shd w:val="clear" w:color="auto" w:fill="FFFFFF"/>
              </w:rPr>
              <w:t xml:space="preserve">Bộ </w:t>
            </w:r>
            <w:r w:rsidR="00166726" w:rsidRPr="00A42B6A">
              <w:rPr>
                <w:iCs/>
                <w:sz w:val="26"/>
                <w:szCs w:val="26"/>
                <w:shd w:val="clear" w:color="auto" w:fill="FFFFFF"/>
              </w:rPr>
              <w:t xml:space="preserve">trưởng Bộ </w:t>
            </w:r>
            <w:r w:rsidR="00901192" w:rsidRPr="00A42B6A">
              <w:rPr>
                <w:iCs/>
                <w:sz w:val="26"/>
                <w:szCs w:val="26"/>
                <w:shd w:val="clear" w:color="auto" w:fill="FFFFFF"/>
              </w:rPr>
              <w:t xml:space="preserve">Văn hóa, Thể thao và Du lịch </w:t>
            </w:r>
            <w:r w:rsidR="00901192" w:rsidRPr="00A42B6A">
              <w:rPr>
                <w:sz w:val="26"/>
                <w:szCs w:val="26"/>
                <w:shd w:val="clear" w:color="auto" w:fill="FFFFFF"/>
              </w:rPr>
              <w:t>quy định về mã số, tiêu chuẩn chức danh nghề nghiệp và xếp lương viên chức chuyên ngành văn hóa cơ sở</w:t>
            </w:r>
            <w:r w:rsidR="00901192" w:rsidRPr="00A42B6A">
              <w:rPr>
                <w:sz w:val="26"/>
                <w:szCs w:val="26"/>
                <w:shd w:val="clear" w:color="auto" w:fill="FFFFFF"/>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 xml:space="preserve">Xét thăng hạng chức danh nghề nghiệp </w:t>
            </w:r>
            <w:r w:rsidRPr="00A42B6A">
              <w:rPr>
                <w:sz w:val="26"/>
                <w:szCs w:val="26"/>
                <w:shd w:val="clear" w:color="auto" w:fill="FFFFFF"/>
              </w:rPr>
              <w:t>Hướng dẫn viên văn hóa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lang w:val="vi-VN"/>
              </w:rPr>
            </w:pPr>
            <w:hyperlink r:id="rId558"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59"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60"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61" w:tgtFrame="_blank" w:history="1">
              <w:r w:rsidR="00901192" w:rsidRPr="00A42B6A">
                <w:rPr>
                  <w:rStyle w:val="Hyperlink"/>
                  <w:color w:val="auto"/>
                  <w:sz w:val="26"/>
                  <w:szCs w:val="26"/>
                  <w:u w:val="none"/>
                  <w:shd w:val="clear" w:color="auto" w:fill="FFFFFF"/>
                </w:rPr>
                <w:t>Thông tư số 03/2022/TT-BVHTTDL</w:t>
              </w:r>
            </w:hyperlink>
            <w:r w:rsidR="00901192" w:rsidRPr="00A42B6A">
              <w:rPr>
                <w:sz w:val="26"/>
                <w:szCs w:val="26"/>
                <w:shd w:val="clear" w:color="auto" w:fill="FFFFFF"/>
              </w:rPr>
              <w:t xml:space="preserve"> ngày 07/7/2022 của </w:t>
            </w:r>
            <w:r w:rsidR="00901192" w:rsidRPr="00A42B6A">
              <w:rPr>
                <w:iCs/>
                <w:sz w:val="26"/>
                <w:szCs w:val="26"/>
                <w:shd w:val="clear" w:color="auto" w:fill="FFFFFF"/>
              </w:rPr>
              <w:t>Bộ</w:t>
            </w:r>
            <w:r w:rsidR="00166726" w:rsidRPr="00A42B6A">
              <w:rPr>
                <w:iCs/>
                <w:sz w:val="26"/>
                <w:szCs w:val="26"/>
                <w:shd w:val="clear" w:color="auto" w:fill="FFFFFF"/>
              </w:rPr>
              <w:t xml:space="preserve"> trưởng Bộ</w:t>
            </w:r>
            <w:r w:rsidR="00901192" w:rsidRPr="00A42B6A">
              <w:rPr>
                <w:iCs/>
                <w:sz w:val="26"/>
                <w:szCs w:val="26"/>
                <w:shd w:val="clear" w:color="auto" w:fill="FFFFFF"/>
              </w:rPr>
              <w:t xml:space="preserve"> Văn hóa, Thể thao và Du lịch </w:t>
            </w:r>
            <w:r w:rsidR="00901192" w:rsidRPr="00A42B6A">
              <w:rPr>
                <w:sz w:val="26"/>
                <w:szCs w:val="26"/>
                <w:shd w:val="clear" w:color="auto" w:fill="FFFFFF"/>
              </w:rPr>
              <w:t>quy định về mã số, tiêu chuẩn chức danh nghề nghiệp và xếp lương viên chức chuyên ngành văn hóa cơ sở</w:t>
            </w:r>
            <w:r w:rsidR="00901192" w:rsidRPr="00A42B6A">
              <w:rPr>
                <w:sz w:val="26"/>
                <w:szCs w:val="26"/>
                <w:shd w:val="clear" w:color="auto" w:fill="FFFFFF"/>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 xml:space="preserve">Xét thăng hạng chức danh nghề nghiệp </w:t>
            </w:r>
            <w:r w:rsidRPr="00A42B6A">
              <w:rPr>
                <w:sz w:val="26"/>
                <w:szCs w:val="26"/>
                <w:shd w:val="clear" w:color="auto" w:fill="FFFFFF"/>
              </w:rPr>
              <w:t>Huấn luyện viên.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lang w:val="vi-VN"/>
              </w:rPr>
            </w:pPr>
            <w:hyperlink r:id="rId562"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63"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64"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65" w:tgtFrame="_blank" w:history="1">
              <w:r w:rsidR="00901192" w:rsidRPr="00A42B6A">
                <w:rPr>
                  <w:rStyle w:val="Hyperlink"/>
                  <w:color w:val="auto"/>
                  <w:sz w:val="26"/>
                  <w:szCs w:val="26"/>
                  <w:u w:val="none"/>
                  <w:shd w:val="clear" w:color="auto" w:fill="FFFFFF"/>
                </w:rPr>
                <w:t>Thông tư số 07/2022/TT-BVHTTDL</w:t>
              </w:r>
            </w:hyperlink>
            <w:r w:rsidR="00901192" w:rsidRPr="00A42B6A">
              <w:rPr>
                <w:sz w:val="26"/>
                <w:szCs w:val="26"/>
                <w:shd w:val="clear" w:color="auto" w:fill="FFFFFF"/>
              </w:rPr>
              <w:t> </w:t>
            </w:r>
            <w:r w:rsidR="00901192" w:rsidRPr="00A42B6A">
              <w:rPr>
                <w:sz w:val="26"/>
                <w:szCs w:val="26"/>
                <w:lang w:eastAsia="vi-VN"/>
              </w:rPr>
              <w:t xml:space="preserve">ngày 25/10/2022 của </w:t>
            </w:r>
            <w:r w:rsidR="00901192" w:rsidRPr="00A42B6A">
              <w:rPr>
                <w:iCs/>
                <w:sz w:val="26"/>
                <w:szCs w:val="26"/>
                <w:shd w:val="clear" w:color="auto" w:fill="FFFFFF"/>
              </w:rPr>
              <w:t xml:space="preserve">Bộ </w:t>
            </w:r>
            <w:r w:rsidR="00166726" w:rsidRPr="00A42B6A">
              <w:rPr>
                <w:iCs/>
                <w:sz w:val="26"/>
                <w:szCs w:val="26"/>
                <w:shd w:val="clear" w:color="auto" w:fill="FFFFFF"/>
              </w:rPr>
              <w:t xml:space="preserve">trưởng Bộ </w:t>
            </w:r>
            <w:r w:rsidR="00901192" w:rsidRPr="00A42B6A">
              <w:rPr>
                <w:iCs/>
                <w:sz w:val="26"/>
                <w:szCs w:val="26"/>
                <w:shd w:val="clear" w:color="auto" w:fill="FFFFFF"/>
              </w:rPr>
              <w:t xml:space="preserve">Văn hóa, Thể thao và Du lịch </w:t>
            </w:r>
            <w:r w:rsidR="00901192" w:rsidRPr="00A42B6A">
              <w:rPr>
                <w:sz w:val="26"/>
                <w:szCs w:val="26"/>
                <w:shd w:val="clear" w:color="auto" w:fill="FFFFFF"/>
              </w:rPr>
              <w:t>quy định mã số, tiêu chuẩn chức danh nghề nghiệp và xếp lương viên chức chuyên ngành thể dục thể thao</w:t>
            </w:r>
            <w:r w:rsidR="00901192" w:rsidRPr="00A42B6A">
              <w:rPr>
                <w:sz w:val="26"/>
                <w:szCs w:val="26"/>
                <w:shd w:val="clear" w:color="auto" w:fill="FFFFFF"/>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 xml:space="preserve">Xét thăng hạng chức danh nghề nghiệp </w:t>
            </w:r>
            <w:r w:rsidRPr="00A42B6A">
              <w:rPr>
                <w:sz w:val="26"/>
                <w:szCs w:val="26"/>
                <w:shd w:val="clear" w:color="auto" w:fill="FFFFFF"/>
              </w:rPr>
              <w:t>Huấn luyện viên chính.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lang w:val="vi-VN"/>
              </w:rPr>
            </w:pPr>
            <w:hyperlink r:id="rId566"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67"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68"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69" w:tgtFrame="_blank" w:history="1">
              <w:r w:rsidR="00901192" w:rsidRPr="00A42B6A">
                <w:rPr>
                  <w:rStyle w:val="Hyperlink"/>
                  <w:color w:val="auto"/>
                  <w:sz w:val="26"/>
                  <w:szCs w:val="26"/>
                  <w:u w:val="none"/>
                  <w:shd w:val="clear" w:color="auto" w:fill="FFFFFF"/>
                </w:rPr>
                <w:t>Thông tư số 07/2022/TT-BVHTTDL</w:t>
              </w:r>
            </w:hyperlink>
            <w:r w:rsidR="00901192" w:rsidRPr="00A42B6A">
              <w:rPr>
                <w:sz w:val="26"/>
                <w:szCs w:val="26"/>
                <w:shd w:val="clear" w:color="auto" w:fill="FFFFFF"/>
              </w:rPr>
              <w:t> </w:t>
            </w:r>
            <w:r w:rsidR="00901192" w:rsidRPr="00A42B6A">
              <w:rPr>
                <w:sz w:val="26"/>
                <w:szCs w:val="26"/>
                <w:lang w:eastAsia="vi-VN"/>
              </w:rPr>
              <w:t xml:space="preserve">ngày 25/10/2022 của </w:t>
            </w:r>
            <w:r w:rsidR="00901192" w:rsidRPr="00A42B6A">
              <w:rPr>
                <w:iCs/>
                <w:sz w:val="26"/>
                <w:szCs w:val="26"/>
                <w:shd w:val="clear" w:color="auto" w:fill="FFFFFF"/>
              </w:rPr>
              <w:t xml:space="preserve">Bộ </w:t>
            </w:r>
            <w:r w:rsidR="00166726" w:rsidRPr="00A42B6A">
              <w:rPr>
                <w:iCs/>
                <w:sz w:val="26"/>
                <w:szCs w:val="26"/>
                <w:shd w:val="clear" w:color="auto" w:fill="FFFFFF"/>
              </w:rPr>
              <w:t xml:space="preserve">trưởng Bộ </w:t>
            </w:r>
            <w:r w:rsidR="00901192" w:rsidRPr="00A42B6A">
              <w:rPr>
                <w:iCs/>
                <w:sz w:val="26"/>
                <w:szCs w:val="26"/>
                <w:shd w:val="clear" w:color="auto" w:fill="FFFFFF"/>
              </w:rPr>
              <w:t xml:space="preserve">Văn hóa, Thể thao và Du lịch </w:t>
            </w:r>
            <w:r w:rsidR="00901192" w:rsidRPr="00A42B6A">
              <w:rPr>
                <w:sz w:val="26"/>
                <w:szCs w:val="26"/>
                <w:shd w:val="clear" w:color="auto" w:fill="FFFFFF"/>
              </w:rPr>
              <w:t>quy định mã số, tiêu chuẩn chức danh nghề nghiệp và xếp lương viên chức chuyên ngành thể dục thể thao</w:t>
            </w:r>
            <w:r w:rsidR="00901192" w:rsidRPr="00A42B6A">
              <w:rPr>
                <w:sz w:val="26"/>
                <w:szCs w:val="26"/>
                <w:shd w:val="clear" w:color="auto" w:fill="FFFFFF"/>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Xét thăng hạng chức danh nghề nghiệp Họa sỹ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7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7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72"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73" w:tgtFrame="_blank" w:history="1">
              <w:r w:rsidR="00901192" w:rsidRPr="00A42B6A">
                <w:rPr>
                  <w:rStyle w:val="Hyperlink"/>
                  <w:color w:val="auto"/>
                  <w:sz w:val="26"/>
                  <w:szCs w:val="26"/>
                  <w:u w:val="none"/>
                  <w:shd w:val="clear" w:color="auto" w:fill="FFFFFF"/>
                </w:rPr>
                <w:t>Thông tư số 09/2022/TT-BVHTTDL</w:t>
              </w:r>
            </w:hyperlink>
            <w:r w:rsidR="00901192" w:rsidRPr="00A42B6A">
              <w:rPr>
                <w:sz w:val="26"/>
                <w:szCs w:val="26"/>
              </w:rPr>
              <w:t xml:space="preserve"> ngày 28/10/2022 của </w:t>
            </w:r>
            <w:r w:rsidR="00901192" w:rsidRPr="00A42B6A">
              <w:rPr>
                <w:iCs/>
                <w:sz w:val="26"/>
                <w:szCs w:val="26"/>
                <w:shd w:val="clear" w:color="auto" w:fill="FFFFFF"/>
              </w:rPr>
              <w:t xml:space="preserve">Bộ </w:t>
            </w:r>
            <w:r w:rsidR="00166726" w:rsidRPr="00A42B6A">
              <w:rPr>
                <w:iCs/>
                <w:sz w:val="26"/>
                <w:szCs w:val="26"/>
                <w:shd w:val="clear" w:color="auto" w:fill="FFFFFF"/>
              </w:rPr>
              <w:t xml:space="preserve">trưởng Bộ </w:t>
            </w:r>
            <w:r w:rsidR="00901192" w:rsidRPr="00A42B6A">
              <w:rPr>
                <w:iCs/>
                <w:sz w:val="26"/>
                <w:szCs w:val="26"/>
                <w:shd w:val="clear" w:color="auto" w:fill="FFFFFF"/>
              </w:rPr>
              <w:t>Văn hoá, Thể thao và Du lịch</w:t>
            </w:r>
            <w:r w:rsidR="00901192" w:rsidRPr="00A42B6A">
              <w:rPr>
                <w:sz w:val="26"/>
                <w:szCs w:val="26"/>
                <w:shd w:val="clear" w:color="auto" w:fill="FFFFFF"/>
              </w:rPr>
              <w:t xml:space="preserve"> quy định mã số, </w:t>
            </w:r>
            <w:r w:rsidR="00901192" w:rsidRPr="00A42B6A">
              <w:rPr>
                <w:sz w:val="26"/>
                <w:szCs w:val="26"/>
                <w:shd w:val="clear" w:color="auto" w:fill="FFFFFF"/>
              </w:rPr>
              <w:lastRenderedPageBreak/>
              <w:t>tiêu chuẩn chức danh nghề nghiệp và xếp lương viên chức chuyên ngành mỹ thuật.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Xét thăng hạng chức danh nghề nghiệp Họa sỹ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74"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75"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76"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77" w:tgtFrame="_blank" w:history="1">
              <w:r w:rsidR="00901192" w:rsidRPr="00A42B6A">
                <w:rPr>
                  <w:rStyle w:val="Hyperlink"/>
                  <w:color w:val="auto"/>
                  <w:sz w:val="26"/>
                  <w:szCs w:val="26"/>
                  <w:u w:val="none"/>
                  <w:shd w:val="clear" w:color="auto" w:fill="FFFFFF"/>
                </w:rPr>
                <w:t>Thông tư số 09/2022/TT-BVHTTDL</w:t>
              </w:r>
            </w:hyperlink>
            <w:r w:rsidR="00901192" w:rsidRPr="00A42B6A">
              <w:rPr>
                <w:sz w:val="26"/>
                <w:szCs w:val="26"/>
              </w:rPr>
              <w:t xml:space="preserve"> ngày 28/10/2022 của </w:t>
            </w:r>
            <w:r w:rsidR="00901192" w:rsidRPr="00A42B6A">
              <w:rPr>
                <w:iCs/>
                <w:sz w:val="26"/>
                <w:szCs w:val="26"/>
                <w:shd w:val="clear" w:color="auto" w:fill="FFFFFF"/>
              </w:rPr>
              <w:t xml:space="preserve">Bộ </w:t>
            </w:r>
            <w:r w:rsidR="00166726" w:rsidRPr="00A42B6A">
              <w:rPr>
                <w:iCs/>
                <w:sz w:val="26"/>
                <w:szCs w:val="26"/>
                <w:shd w:val="clear" w:color="auto" w:fill="FFFFFF"/>
              </w:rPr>
              <w:t xml:space="preserve">trưởng Bộ </w:t>
            </w:r>
            <w:r w:rsidR="00901192" w:rsidRPr="00A42B6A">
              <w:rPr>
                <w:iCs/>
                <w:sz w:val="26"/>
                <w:szCs w:val="26"/>
                <w:shd w:val="clear" w:color="auto" w:fill="FFFFFF"/>
              </w:rPr>
              <w:t>Văn hoá, Thể thao và Du lịch</w:t>
            </w:r>
            <w:r w:rsidR="00901192" w:rsidRPr="00A42B6A">
              <w:rPr>
                <w:sz w:val="26"/>
                <w:szCs w:val="26"/>
                <w:shd w:val="clear" w:color="auto" w:fill="FFFFFF"/>
              </w:rPr>
              <w:t> quy định mã số, tiêu chuẩn chức danh nghề nghiệp và xếp lương viên chức chuyên ngành mỹ thuật.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Xét thăng hạng chức danh nghề nghiệp Họa sỹ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78"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79"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80"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81" w:tgtFrame="_blank" w:history="1">
              <w:r w:rsidR="00901192" w:rsidRPr="00A42B6A">
                <w:rPr>
                  <w:rStyle w:val="Hyperlink"/>
                  <w:color w:val="auto"/>
                  <w:sz w:val="26"/>
                  <w:szCs w:val="26"/>
                  <w:u w:val="none"/>
                  <w:shd w:val="clear" w:color="auto" w:fill="FFFFFF"/>
                </w:rPr>
                <w:t>Thông tư số 09/2022/TT-BVHTTDL</w:t>
              </w:r>
            </w:hyperlink>
            <w:r w:rsidR="00901192" w:rsidRPr="00A42B6A">
              <w:rPr>
                <w:sz w:val="26"/>
                <w:szCs w:val="26"/>
              </w:rPr>
              <w:t xml:space="preserve"> ngày 28/10/2022 của </w:t>
            </w:r>
            <w:r w:rsidR="00901192" w:rsidRPr="00A42B6A">
              <w:rPr>
                <w:iCs/>
                <w:sz w:val="26"/>
                <w:szCs w:val="26"/>
                <w:shd w:val="clear" w:color="auto" w:fill="FFFFFF"/>
              </w:rPr>
              <w:t xml:space="preserve">Bộ </w:t>
            </w:r>
            <w:r w:rsidR="00166726" w:rsidRPr="00A42B6A">
              <w:rPr>
                <w:iCs/>
                <w:sz w:val="26"/>
                <w:szCs w:val="26"/>
                <w:shd w:val="clear" w:color="auto" w:fill="FFFFFF"/>
              </w:rPr>
              <w:t xml:space="preserve">trưởng Bộ </w:t>
            </w:r>
            <w:r w:rsidR="00901192" w:rsidRPr="00A42B6A">
              <w:rPr>
                <w:iCs/>
                <w:sz w:val="26"/>
                <w:szCs w:val="26"/>
                <w:shd w:val="clear" w:color="auto" w:fill="FFFFFF"/>
              </w:rPr>
              <w:t>Văn hoá, Thể thao và Du lịch</w:t>
            </w:r>
            <w:r w:rsidR="00901192" w:rsidRPr="00A42B6A">
              <w:rPr>
                <w:sz w:val="26"/>
                <w:szCs w:val="26"/>
                <w:shd w:val="clear" w:color="auto" w:fill="FFFFFF"/>
              </w:rPr>
              <w:t> quy định mã số, tiêu chuẩn chức danh nghề nghiệp và xếp lương viên chức chuyên ngành mỹ thuật.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Xét thăng hạng chức danh nghề nghiệp Thư viện viên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82"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83"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84"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85" w:tgtFrame="_blank" w:history="1">
              <w:r w:rsidR="00901192" w:rsidRPr="00A42B6A">
                <w:rPr>
                  <w:rStyle w:val="Hyperlink"/>
                  <w:color w:val="auto"/>
                  <w:sz w:val="26"/>
                  <w:szCs w:val="26"/>
                  <w:u w:val="none"/>
                  <w:shd w:val="clear" w:color="auto" w:fill="FFFFFF"/>
                </w:rPr>
                <w:t>Thông tư số 02/2022/TT-BVHTTDL</w:t>
              </w:r>
            </w:hyperlink>
            <w:r w:rsidR="00901192" w:rsidRPr="00A42B6A">
              <w:rPr>
                <w:sz w:val="26"/>
                <w:szCs w:val="26"/>
                <w:shd w:val="clear" w:color="auto" w:fill="FFFFFF"/>
              </w:rPr>
              <w:t xml:space="preserve"> ngày 01/7/2022 của </w:t>
            </w:r>
            <w:r w:rsidR="00901192" w:rsidRPr="00A42B6A">
              <w:rPr>
                <w:iCs/>
                <w:sz w:val="26"/>
                <w:szCs w:val="26"/>
                <w:shd w:val="clear" w:color="auto" w:fill="FFFFFF"/>
              </w:rPr>
              <w:t xml:space="preserve">Bộ </w:t>
            </w:r>
            <w:r w:rsidR="00166726" w:rsidRPr="00A42B6A">
              <w:rPr>
                <w:iCs/>
                <w:sz w:val="26"/>
                <w:szCs w:val="26"/>
                <w:shd w:val="clear" w:color="auto" w:fill="FFFFFF"/>
              </w:rPr>
              <w:t xml:space="preserve">trưởng Bộ </w:t>
            </w:r>
            <w:r w:rsidR="00901192" w:rsidRPr="00A42B6A">
              <w:rPr>
                <w:iCs/>
                <w:sz w:val="26"/>
                <w:szCs w:val="26"/>
                <w:shd w:val="clear" w:color="auto" w:fill="FFFFFF"/>
              </w:rPr>
              <w:t xml:space="preserve">Văn hóa, Thể thao và Du lịch </w:t>
            </w:r>
            <w:r w:rsidR="00901192" w:rsidRPr="00A42B6A">
              <w:rPr>
                <w:sz w:val="26"/>
                <w:szCs w:val="26"/>
                <w:shd w:val="clear" w:color="auto" w:fill="FFFFFF"/>
              </w:rPr>
              <w:t xml:space="preserve">quy định về mã số, tiêu chuẩn chức danh </w:t>
            </w:r>
            <w:r w:rsidR="00901192" w:rsidRPr="00A42B6A">
              <w:rPr>
                <w:sz w:val="26"/>
                <w:szCs w:val="26"/>
                <w:shd w:val="clear" w:color="auto" w:fill="FFFFFF"/>
              </w:rPr>
              <w:lastRenderedPageBreak/>
              <w:t>nghề nghiệp và xếp lương viên chức chuyên ngành thư viện.</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Xét thăng hạng chức danh nghề nghiệp Thư viện viên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86"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87"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88"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89" w:tgtFrame="_blank" w:history="1">
              <w:r w:rsidR="00901192" w:rsidRPr="00A42B6A">
                <w:rPr>
                  <w:rStyle w:val="Hyperlink"/>
                  <w:color w:val="auto"/>
                  <w:sz w:val="26"/>
                  <w:szCs w:val="26"/>
                  <w:u w:val="none"/>
                  <w:shd w:val="clear" w:color="auto" w:fill="FFFFFF"/>
                </w:rPr>
                <w:t>Thông tư số 02/2022/TT-BVHTTDL</w:t>
              </w:r>
            </w:hyperlink>
            <w:r w:rsidR="00901192" w:rsidRPr="00A42B6A">
              <w:rPr>
                <w:sz w:val="26"/>
                <w:szCs w:val="26"/>
                <w:shd w:val="clear" w:color="auto" w:fill="FFFFFF"/>
              </w:rPr>
              <w:t xml:space="preserve"> ngày 01/7/2022 của </w:t>
            </w:r>
            <w:r w:rsidR="00901192" w:rsidRPr="00A42B6A">
              <w:rPr>
                <w:iCs/>
                <w:sz w:val="26"/>
                <w:szCs w:val="26"/>
                <w:shd w:val="clear" w:color="auto" w:fill="FFFFFF"/>
              </w:rPr>
              <w:t xml:space="preserve">Bộ </w:t>
            </w:r>
            <w:r w:rsidR="00166726" w:rsidRPr="00A42B6A">
              <w:rPr>
                <w:iCs/>
                <w:sz w:val="26"/>
                <w:szCs w:val="26"/>
                <w:shd w:val="clear" w:color="auto" w:fill="FFFFFF"/>
              </w:rPr>
              <w:t xml:space="preserve">trưởng Bộ </w:t>
            </w:r>
            <w:r w:rsidR="00901192" w:rsidRPr="00A42B6A">
              <w:rPr>
                <w:iCs/>
                <w:sz w:val="26"/>
                <w:szCs w:val="26"/>
                <w:shd w:val="clear" w:color="auto" w:fill="FFFFFF"/>
              </w:rPr>
              <w:t xml:space="preserve">Văn hóa, Thể thao và Du lịch </w:t>
            </w:r>
            <w:r w:rsidR="00901192" w:rsidRPr="00A42B6A">
              <w:rPr>
                <w:sz w:val="26"/>
                <w:szCs w:val="26"/>
                <w:shd w:val="clear" w:color="auto" w:fill="FFFFFF"/>
              </w:rPr>
              <w:t>quy định về mã số, tiêu chuẩn chức danh nghề nghiệp và xếp lương viên chức chuyên ngành thư viện.</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Xét thăng hạng chức danh nghề nghiệp Thư viện viên hạng 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9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9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92"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93" w:tgtFrame="_blank" w:history="1">
              <w:r w:rsidR="00901192" w:rsidRPr="00A42B6A">
                <w:rPr>
                  <w:rStyle w:val="Hyperlink"/>
                  <w:color w:val="auto"/>
                  <w:sz w:val="26"/>
                  <w:szCs w:val="26"/>
                  <w:u w:val="none"/>
                  <w:shd w:val="clear" w:color="auto" w:fill="FFFFFF"/>
                </w:rPr>
                <w:t>Thông tư số 02/2022/TT-BVHTTDL</w:t>
              </w:r>
            </w:hyperlink>
            <w:r w:rsidR="00901192" w:rsidRPr="00A42B6A">
              <w:rPr>
                <w:sz w:val="26"/>
                <w:szCs w:val="26"/>
                <w:shd w:val="clear" w:color="auto" w:fill="FFFFFF"/>
              </w:rPr>
              <w:t xml:space="preserve"> ngày 01/7/2022 của </w:t>
            </w:r>
            <w:r w:rsidR="00901192" w:rsidRPr="00A42B6A">
              <w:rPr>
                <w:iCs/>
                <w:sz w:val="26"/>
                <w:szCs w:val="26"/>
                <w:shd w:val="clear" w:color="auto" w:fill="FFFFFF"/>
              </w:rPr>
              <w:t xml:space="preserve">Bộ </w:t>
            </w:r>
            <w:r w:rsidR="00166726" w:rsidRPr="00A42B6A">
              <w:rPr>
                <w:iCs/>
                <w:sz w:val="26"/>
                <w:szCs w:val="26"/>
                <w:shd w:val="clear" w:color="auto" w:fill="FFFFFF"/>
              </w:rPr>
              <w:t xml:space="preserve">trưởng Bộ </w:t>
            </w:r>
            <w:r w:rsidR="00901192" w:rsidRPr="00A42B6A">
              <w:rPr>
                <w:iCs/>
                <w:sz w:val="26"/>
                <w:szCs w:val="26"/>
                <w:shd w:val="clear" w:color="auto" w:fill="FFFFFF"/>
              </w:rPr>
              <w:t xml:space="preserve">Văn hóa, Thể thao và Du lịch </w:t>
            </w:r>
            <w:r w:rsidR="00901192" w:rsidRPr="00A42B6A">
              <w:rPr>
                <w:sz w:val="26"/>
                <w:szCs w:val="26"/>
                <w:shd w:val="clear" w:color="auto" w:fill="FFFFFF"/>
              </w:rPr>
              <w:t>quy định về mã số, tiêu chuẩn chức danh nghề nghiệp và xếp lương viên chức chuyên ngành thư viện.</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Xét thăng hạng chức danh nghề nghiệp viên chức từ Tuyên truyền viên văn hóa trung cấp lên Tuyên truyền viên văn hóa.</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94"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95"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596" w:tgtFrame="_blank" w:history="1">
              <w:r w:rsidR="00901192" w:rsidRPr="00A42B6A">
                <w:rPr>
                  <w:sz w:val="26"/>
                  <w:szCs w:val="26"/>
                  <w:lang w:eastAsia="vi-VN"/>
                </w:rPr>
                <w:t>115/2020/NĐ-CP</w:t>
              </w:r>
            </w:hyperlink>
            <w:r w:rsidR="00901192" w:rsidRPr="00A42B6A">
              <w:rPr>
                <w:sz w:val="26"/>
                <w:szCs w:val="26"/>
                <w:lang w:eastAsia="vi-VN"/>
              </w:rPr>
              <w:t xml:space="preserve">; </w:t>
            </w:r>
            <w:hyperlink r:id="rId597" w:tgtFrame="_blank" w:history="1">
              <w:r w:rsidR="00901192" w:rsidRPr="00A42B6A">
                <w:rPr>
                  <w:rStyle w:val="Hyperlink"/>
                  <w:color w:val="auto"/>
                  <w:sz w:val="26"/>
                  <w:szCs w:val="26"/>
                  <w:u w:val="none"/>
                  <w:shd w:val="clear" w:color="auto" w:fill="FFFFFF"/>
                </w:rPr>
                <w:t>Thông tư số 02/2023/TT-BVHTTDL</w:t>
              </w:r>
            </w:hyperlink>
            <w:r w:rsidR="00901192" w:rsidRPr="00A42B6A">
              <w:rPr>
                <w:sz w:val="26"/>
                <w:szCs w:val="26"/>
                <w:shd w:val="clear" w:color="auto" w:fill="FFFFFF"/>
              </w:rPr>
              <w:t xml:space="preserve"> ngày 21/02/2023 của </w:t>
            </w:r>
            <w:r w:rsidR="00901192" w:rsidRPr="00A42B6A">
              <w:rPr>
                <w:iCs/>
                <w:sz w:val="26"/>
                <w:szCs w:val="26"/>
                <w:shd w:val="clear" w:color="auto" w:fill="FFFFFF"/>
              </w:rPr>
              <w:t xml:space="preserve">Bộ </w:t>
            </w:r>
            <w:r w:rsidR="00166726" w:rsidRPr="00A42B6A">
              <w:rPr>
                <w:iCs/>
                <w:sz w:val="26"/>
                <w:szCs w:val="26"/>
                <w:shd w:val="clear" w:color="auto" w:fill="FFFFFF"/>
              </w:rPr>
              <w:lastRenderedPageBreak/>
              <w:t xml:space="preserve">trưởng Bộ </w:t>
            </w:r>
            <w:r w:rsidR="00901192" w:rsidRPr="00A42B6A">
              <w:rPr>
                <w:iCs/>
                <w:sz w:val="26"/>
                <w:szCs w:val="26"/>
                <w:shd w:val="clear" w:color="auto" w:fill="FFFFFF"/>
              </w:rPr>
              <w:t xml:space="preserve">Văn hóa, Thể thao và Du lịch </w:t>
            </w:r>
            <w:r w:rsidR="00901192" w:rsidRPr="00A42B6A">
              <w:rPr>
                <w:sz w:val="26"/>
                <w:szCs w:val="26"/>
                <w:shd w:val="clear" w:color="auto" w:fill="FFFFFF"/>
              </w:rPr>
              <w:t>quy định về mã số, tiêu chuẩn chức danh nghề nghiệp và xếp lương viên chức chuyên ngành tuyên truyền viên văn hóa.</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pacing w:val="4"/>
                <w:sz w:val="26"/>
                <w:szCs w:val="26"/>
              </w:rPr>
            </w:pPr>
            <w:r w:rsidRPr="00A42B6A">
              <w:rPr>
                <w:spacing w:val="4"/>
                <w:sz w:val="26"/>
                <w:szCs w:val="26"/>
              </w:rPr>
              <w:t>Xét thăng hạng chức danh nghề nghiệp viên chức từ Tuyên truyền viên văn hóa lên Tuyên truyền viên văn hóa chính.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jc w:val="both"/>
              <w:rPr>
                <w:sz w:val="26"/>
                <w:szCs w:val="26"/>
              </w:rPr>
            </w:pPr>
            <w:hyperlink r:id="rId598"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599"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00" w:tgtFrame="_blank" w:history="1">
              <w:r w:rsidR="00901192" w:rsidRPr="00A42B6A">
                <w:rPr>
                  <w:sz w:val="26"/>
                  <w:szCs w:val="26"/>
                  <w:lang w:eastAsia="vi-VN"/>
                </w:rPr>
                <w:t>115/2020/NĐ-CP</w:t>
              </w:r>
            </w:hyperlink>
            <w:r w:rsidR="00901192" w:rsidRPr="00A42B6A">
              <w:rPr>
                <w:sz w:val="26"/>
                <w:szCs w:val="26"/>
                <w:lang w:eastAsia="vi-VN"/>
              </w:rPr>
              <w:t xml:space="preserve">; </w:t>
            </w:r>
            <w:hyperlink r:id="rId601" w:tgtFrame="_blank" w:history="1">
              <w:r w:rsidR="00901192" w:rsidRPr="00A42B6A">
                <w:rPr>
                  <w:rStyle w:val="Hyperlink"/>
                  <w:color w:val="auto"/>
                  <w:sz w:val="26"/>
                  <w:szCs w:val="26"/>
                  <w:u w:val="none"/>
                  <w:shd w:val="clear" w:color="auto" w:fill="FFFFFF"/>
                </w:rPr>
                <w:t>Thông tư số 02/2023/TT-BVHTTDL</w:t>
              </w:r>
            </w:hyperlink>
            <w:r w:rsidR="00901192" w:rsidRPr="00A42B6A">
              <w:rPr>
                <w:sz w:val="26"/>
                <w:szCs w:val="26"/>
                <w:shd w:val="clear" w:color="auto" w:fill="FFFFFF"/>
              </w:rPr>
              <w:t xml:space="preserve"> ngày 21/02/2023 của </w:t>
            </w:r>
            <w:r w:rsidR="00901192" w:rsidRPr="00A42B6A">
              <w:rPr>
                <w:iCs/>
                <w:sz w:val="26"/>
                <w:szCs w:val="26"/>
                <w:shd w:val="clear" w:color="auto" w:fill="FFFFFF"/>
              </w:rPr>
              <w:t xml:space="preserve">Bộ </w:t>
            </w:r>
            <w:r w:rsidR="00166726" w:rsidRPr="00A42B6A">
              <w:rPr>
                <w:iCs/>
                <w:sz w:val="26"/>
                <w:szCs w:val="26"/>
                <w:shd w:val="clear" w:color="auto" w:fill="FFFFFF"/>
              </w:rPr>
              <w:t xml:space="preserve">trưởng Bộ </w:t>
            </w:r>
            <w:r w:rsidR="00901192" w:rsidRPr="00A42B6A">
              <w:rPr>
                <w:iCs/>
                <w:sz w:val="26"/>
                <w:szCs w:val="26"/>
                <w:shd w:val="clear" w:color="auto" w:fill="FFFFFF"/>
              </w:rPr>
              <w:t xml:space="preserve">Văn hóa, Thể thao và Du lịch </w:t>
            </w:r>
            <w:r w:rsidR="00901192" w:rsidRPr="00A42B6A">
              <w:rPr>
                <w:sz w:val="26"/>
                <w:szCs w:val="26"/>
                <w:shd w:val="clear" w:color="auto" w:fill="FFFFFF"/>
              </w:rPr>
              <w:t>quy định về mã số, tiêu chuẩn chức danh nghề nghiệp và xếp lương viên chức chuyên ngành tuyên truyền viên văn hóa.</w:t>
            </w:r>
          </w:p>
        </w:tc>
      </w:tr>
      <w:tr w:rsidR="00901192" w:rsidRPr="00A42B6A" w:rsidTr="00553C1A">
        <w:tc>
          <w:tcPr>
            <w:tcW w:w="851" w:type="dxa"/>
          </w:tcPr>
          <w:p w:rsidR="00901192" w:rsidRPr="00A42B6A" w:rsidRDefault="00901192" w:rsidP="00901192">
            <w:pPr>
              <w:spacing w:before="120" w:after="120" w:line="240" w:lineRule="auto"/>
              <w:jc w:val="center"/>
              <w:rPr>
                <w:b/>
                <w:sz w:val="26"/>
                <w:szCs w:val="26"/>
                <w:lang w:val="vi-VN"/>
              </w:rPr>
            </w:pPr>
            <w:r w:rsidRPr="00A42B6A">
              <w:rPr>
                <w:b/>
                <w:sz w:val="26"/>
                <w:szCs w:val="26"/>
              </w:rPr>
              <w:t>XVI</w:t>
            </w:r>
            <w:r w:rsidRPr="00A42B6A">
              <w:rPr>
                <w:b/>
                <w:sz w:val="26"/>
                <w:szCs w:val="26"/>
                <w:lang w:val="vi-VN"/>
              </w:rPr>
              <w:t>I</w:t>
            </w:r>
          </w:p>
        </w:tc>
        <w:tc>
          <w:tcPr>
            <w:tcW w:w="9072" w:type="dxa"/>
            <w:gridSpan w:val="3"/>
          </w:tcPr>
          <w:p w:rsidR="00901192" w:rsidRPr="00A42B6A" w:rsidRDefault="00901192" w:rsidP="00901192">
            <w:pPr>
              <w:spacing w:before="120" w:after="120" w:line="240" w:lineRule="auto"/>
              <w:ind w:right="-1"/>
              <w:jc w:val="both"/>
              <w:rPr>
                <w:b/>
                <w:sz w:val="26"/>
                <w:szCs w:val="26"/>
                <w:lang w:val="vi-VN"/>
              </w:rPr>
            </w:pPr>
            <w:r w:rsidRPr="00A42B6A">
              <w:rPr>
                <w:b/>
                <w:sz w:val="26"/>
                <w:szCs w:val="26"/>
              </w:rPr>
              <w:t>Lĩnh vực Xây dựng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bCs/>
                <w:sz w:val="26"/>
                <w:szCs w:val="26"/>
              </w:rPr>
              <w:t>Phê duyệt Chương trình phát triển nhà ở của địa phương.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497471">
            <w:pPr>
              <w:spacing w:before="120" w:after="120" w:line="240" w:lineRule="auto"/>
              <w:jc w:val="both"/>
              <w:rPr>
                <w:sz w:val="26"/>
                <w:szCs w:val="26"/>
                <w:lang w:val="vi-VN"/>
              </w:rPr>
            </w:pPr>
            <w:r w:rsidRPr="00A42B6A">
              <w:rPr>
                <w:sz w:val="26"/>
                <w:szCs w:val="26"/>
              </w:rPr>
              <w:t xml:space="preserve">Khoản 1 Điều 4 Nghị định số 99/2015/NĐ-CP ngày 20/10/2015 của Chính phủ </w:t>
            </w:r>
            <w:r w:rsidRPr="00A42B6A">
              <w:rPr>
                <w:iCs/>
                <w:sz w:val="26"/>
                <w:szCs w:val="26"/>
                <w:shd w:val="clear" w:color="auto" w:fill="FFFFFF"/>
              </w:rPr>
              <w:t>quy định chi tiết và hướng dẫn thi hành một số điều của </w:t>
            </w:r>
            <w:hyperlink r:id="rId602" w:tgtFrame="_blank" w:history="1">
              <w:r w:rsidRPr="00A42B6A">
                <w:rPr>
                  <w:rStyle w:val="Hyperlink"/>
                  <w:iCs/>
                  <w:color w:val="auto"/>
                  <w:sz w:val="26"/>
                  <w:szCs w:val="26"/>
                  <w:u w:val="none"/>
                  <w:shd w:val="clear" w:color="auto" w:fill="FFFFFF"/>
                </w:rPr>
                <w:t>Luật Nhà ở</w:t>
              </w:r>
            </w:hyperlink>
            <w:r w:rsidRPr="00A42B6A">
              <w:rPr>
                <w:iCs/>
                <w:sz w:val="26"/>
                <w:szCs w:val="26"/>
                <w:shd w:val="clear" w:color="auto" w:fill="FFFFFF"/>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bCs/>
                <w:sz w:val="26"/>
                <w:szCs w:val="26"/>
              </w:rPr>
              <w:t>Phê duyệt Kế hoạch phát triển nhà ở của địa phương.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jc w:val="both"/>
              <w:rPr>
                <w:iCs/>
                <w:sz w:val="26"/>
                <w:szCs w:val="26"/>
                <w:shd w:val="clear" w:color="auto" w:fill="FFFFFF"/>
              </w:rPr>
            </w:pPr>
            <w:r w:rsidRPr="00A42B6A">
              <w:rPr>
                <w:sz w:val="26"/>
                <w:szCs w:val="26"/>
              </w:rPr>
              <w:t xml:space="preserve">Khoản 2 Điều 4 Nghị định số 99/2015/NĐ-CP ngày 20/10/2015 của Chính phủ </w:t>
            </w:r>
            <w:r w:rsidRPr="00A42B6A">
              <w:rPr>
                <w:iCs/>
                <w:sz w:val="26"/>
                <w:szCs w:val="26"/>
                <w:shd w:val="clear" w:color="auto" w:fill="FFFFFF"/>
              </w:rPr>
              <w:t>quy định chi tiết và hướng dẫn thi hành một số điều của </w:t>
            </w:r>
            <w:hyperlink r:id="rId603" w:tgtFrame="_blank" w:history="1">
              <w:r w:rsidRPr="00A42B6A">
                <w:rPr>
                  <w:rStyle w:val="Hyperlink"/>
                  <w:iCs/>
                  <w:color w:val="auto"/>
                  <w:sz w:val="26"/>
                  <w:szCs w:val="26"/>
                  <w:u w:val="none"/>
                  <w:shd w:val="clear" w:color="auto" w:fill="FFFFFF"/>
                </w:rPr>
                <w:t>Luật Nhà ở</w:t>
              </w:r>
            </w:hyperlink>
            <w:r w:rsidRPr="00A42B6A">
              <w:rPr>
                <w:iCs/>
                <w:sz w:val="26"/>
                <w:szCs w:val="26"/>
                <w:shd w:val="clear" w:color="auto" w:fill="FFFFFF"/>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Điều chỉnh Chương trình, Kế hoạch phát triển nhà ở của địa phương.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pStyle w:val="Heading4"/>
              <w:shd w:val="clear" w:color="auto" w:fill="FFFFFF"/>
              <w:spacing w:before="120" w:beforeAutospacing="0" w:after="120" w:afterAutospacing="0"/>
              <w:jc w:val="both"/>
              <w:rPr>
                <w:b w:val="0"/>
                <w:caps/>
                <w:sz w:val="26"/>
                <w:szCs w:val="26"/>
              </w:rPr>
            </w:pPr>
            <w:r w:rsidRPr="00A42B6A">
              <w:rPr>
                <w:b w:val="0"/>
                <w:bCs w:val="0"/>
                <w:sz w:val="26"/>
                <w:szCs w:val="26"/>
              </w:rPr>
              <w:t xml:space="preserve">Khoản 1, khoản 2 Điều 1 Nghị định số 30/2021/NĐ-CP ngày 26/3/2021 của Chỉnh phủ </w:t>
            </w:r>
            <w:r w:rsidRPr="00A42B6A">
              <w:rPr>
                <w:b w:val="0"/>
                <w:sz w:val="26"/>
                <w:szCs w:val="26"/>
              </w:rPr>
              <w:t>Sửa đổi, bổ sung một số điều của Nghị định số 99/2015/NĐ-CP.</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pStyle w:val="Other0"/>
              <w:spacing w:before="120"/>
              <w:ind w:firstLine="0"/>
              <w:jc w:val="both"/>
              <w:rPr>
                <w:sz w:val="26"/>
                <w:szCs w:val="26"/>
              </w:rPr>
            </w:pPr>
            <w:r w:rsidRPr="00A42B6A">
              <w:rPr>
                <w:sz w:val="26"/>
                <w:szCs w:val="26"/>
              </w:rPr>
              <w:t>Phê duyệt Đề án Hỗ trợ nhà ở cho hộ nghèo, hộ cận nghèo trên địa bàn các huyện nghèo.</w:t>
            </w:r>
          </w:p>
          <w:p w:rsidR="00901192" w:rsidRPr="00A42B6A" w:rsidRDefault="00901192" w:rsidP="00901192">
            <w:pPr>
              <w:spacing w:before="120" w:after="120" w:line="240" w:lineRule="auto"/>
              <w:jc w:val="both"/>
              <w:rPr>
                <w:sz w:val="26"/>
                <w:szCs w:val="26"/>
              </w:rPr>
            </w:pP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pStyle w:val="Other0"/>
              <w:spacing w:before="120"/>
              <w:ind w:firstLine="0"/>
              <w:jc w:val="both"/>
              <w:rPr>
                <w:sz w:val="26"/>
                <w:szCs w:val="26"/>
              </w:rPr>
            </w:pPr>
            <w:r w:rsidRPr="00A42B6A">
              <w:rPr>
                <w:sz w:val="26"/>
                <w:szCs w:val="26"/>
              </w:rPr>
              <w:t xml:space="preserve">Quyết định số 90/QĐ-TTg ngày 18/01/2022 của Thủ tướng Chính phủ phê duyệt Chương trình mục tiêu quốc gia giảm nghèo bền vững giai đoạn 2021-2025; Thông tư số 01/2022/TT-BXD ngày 30/6/2022 của Bộ </w:t>
            </w:r>
            <w:r w:rsidR="00166726" w:rsidRPr="00A42B6A">
              <w:rPr>
                <w:iCs/>
                <w:sz w:val="26"/>
                <w:szCs w:val="26"/>
                <w:shd w:val="clear" w:color="auto" w:fill="FFFFFF"/>
              </w:rPr>
              <w:t xml:space="preserve">trưởng Bộ </w:t>
            </w:r>
            <w:r w:rsidRPr="00A42B6A">
              <w:rPr>
                <w:sz w:val="26"/>
                <w:szCs w:val="26"/>
              </w:rPr>
              <w:t xml:space="preserve">Xây dựng hướng dẫn thực hiện hỗ trợ nhà ở cho hộ nghèo, hộ cận nghèo trên địa bàn </w:t>
            </w:r>
            <w:r w:rsidRPr="00A42B6A">
              <w:rPr>
                <w:sz w:val="26"/>
                <w:szCs w:val="26"/>
              </w:rPr>
              <w:lastRenderedPageBreak/>
              <w:t xml:space="preserve">các huyện nghèo thuộc Chương trình </w:t>
            </w:r>
            <w:r w:rsidR="00166726" w:rsidRPr="00A42B6A">
              <w:rPr>
                <w:sz w:val="26"/>
                <w:szCs w:val="26"/>
              </w:rPr>
              <w:t xml:space="preserve">mục tiêu quốc gia </w:t>
            </w:r>
            <w:r w:rsidRPr="00A42B6A">
              <w:rPr>
                <w:sz w:val="26"/>
                <w:szCs w:val="26"/>
              </w:rPr>
              <w:t>giảm nghèo bền vững giai đoạn 2021-2025.</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hd w:val="clear" w:color="auto" w:fill="FFFFFF"/>
              <w:spacing w:before="120" w:after="120" w:line="240" w:lineRule="auto"/>
              <w:jc w:val="both"/>
              <w:rPr>
                <w:sz w:val="26"/>
                <w:szCs w:val="26"/>
                <w:lang w:val="pt-BR"/>
              </w:rPr>
            </w:pPr>
            <w:r w:rsidRPr="00A42B6A">
              <w:rPr>
                <w:sz w:val="26"/>
                <w:szCs w:val="26"/>
                <w:lang w:val="pt-BR"/>
              </w:rPr>
              <w:t>Xây dựng Báo cáo thẩm định nhiệm vụ và đồ án quy hoạch chuyên ngành hạ tầng kỹ thuật đối với đô thị loại đặc biệt.</w:t>
            </w:r>
          </w:p>
          <w:p w:rsidR="00901192" w:rsidRPr="00A42B6A" w:rsidRDefault="00901192" w:rsidP="00901192">
            <w:pPr>
              <w:spacing w:before="120" w:after="120" w:line="240" w:lineRule="auto"/>
              <w:jc w:val="both"/>
              <w:rPr>
                <w:sz w:val="26"/>
                <w:szCs w:val="26"/>
              </w:rPr>
            </w:pP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 (đối với địa phương được công nhận là đô thị loại đặc biệt)</w:t>
            </w:r>
          </w:p>
        </w:tc>
        <w:tc>
          <w:tcPr>
            <w:tcW w:w="4536" w:type="dxa"/>
          </w:tcPr>
          <w:p w:rsidR="00901192" w:rsidRPr="00A42B6A" w:rsidRDefault="00901192" w:rsidP="00901192">
            <w:pPr>
              <w:shd w:val="clear" w:color="auto" w:fill="FFFFFF"/>
              <w:spacing w:before="120" w:after="120" w:line="240" w:lineRule="auto"/>
              <w:jc w:val="both"/>
              <w:rPr>
                <w:sz w:val="26"/>
                <w:szCs w:val="26"/>
              </w:rPr>
            </w:pPr>
            <w:r w:rsidRPr="00A42B6A">
              <w:rPr>
                <w:sz w:val="26"/>
                <w:szCs w:val="26"/>
              </w:rPr>
              <w:t>Luật Quy hoạch đô thị; Luật sửa đổi, bổ sung một số điều của 37 luật có liên quan đến quy hoạch; Nghị định số 37/2010/NĐ-CP ngày 07/4/2010 của Chính phủ về lập, thẩm định, phê duyệt và quản lý quy hoạch đô thị; Nghị định số 72/2019/NĐ-CP ngày 30/8/2019 của Chính phủ sửa đổi, bổ sung một số điều của Nghị định số 37/2010/NĐ-CP và Nghị định số 44/2015/NĐ-CP ngày 06/5/2015 quy định chi tiết một số nội dung về quy hoạch xây dựng.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bottom"/>
          </w:tcPr>
          <w:p w:rsidR="00901192" w:rsidRPr="00A42B6A" w:rsidRDefault="00901192" w:rsidP="00901192">
            <w:pPr>
              <w:shd w:val="clear" w:color="auto" w:fill="FFFFFF"/>
              <w:spacing w:before="120" w:after="120" w:line="240" w:lineRule="auto"/>
              <w:jc w:val="both"/>
              <w:rPr>
                <w:sz w:val="26"/>
                <w:szCs w:val="26"/>
                <w:lang w:val="pt-BR"/>
              </w:rPr>
            </w:pPr>
            <w:r w:rsidRPr="00A42B6A">
              <w:rPr>
                <w:sz w:val="26"/>
                <w:szCs w:val="26"/>
                <w:lang w:val="vi-VN" w:eastAsia="vi-VN" w:bidi="vi-VN"/>
              </w:rPr>
              <w:t>Thẩm định, phê duyệt nhiệm vụ, nhiệm vụ điều chỉnh quy hoạch</w:t>
            </w:r>
            <w:r w:rsidRPr="00A42B6A">
              <w:rPr>
                <w:sz w:val="26"/>
                <w:szCs w:val="26"/>
                <w:lang w:eastAsia="vi-VN" w:bidi="vi-VN"/>
              </w:rPr>
              <w:t xml:space="preserve"> xây dựng, quy hoạch</w:t>
            </w:r>
            <w:r w:rsidRPr="00A42B6A">
              <w:rPr>
                <w:sz w:val="26"/>
                <w:szCs w:val="26"/>
                <w:lang w:val="vi-VN" w:eastAsia="vi-VN" w:bidi="vi-VN"/>
              </w:rPr>
              <w:t xml:space="preserve"> chung đô thị thuộc thẩm quyền c</w:t>
            </w:r>
            <w:r w:rsidRPr="00A42B6A">
              <w:rPr>
                <w:sz w:val="26"/>
                <w:szCs w:val="26"/>
                <w:lang w:eastAsia="vi-VN" w:bidi="vi-VN"/>
              </w:rPr>
              <w:t>ủa UBND cấp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tỉnh/ Chủ tịch UBND tỉnh/Phó chủ tịch UBND tỉnh.</w:t>
            </w:r>
          </w:p>
        </w:tc>
        <w:tc>
          <w:tcPr>
            <w:tcW w:w="4536" w:type="dxa"/>
            <w:vMerge w:val="restart"/>
          </w:tcPr>
          <w:p w:rsidR="00901192" w:rsidRPr="00A42B6A" w:rsidRDefault="00901192" w:rsidP="00497471">
            <w:pPr>
              <w:pStyle w:val="BodyText"/>
              <w:tabs>
                <w:tab w:val="left" w:pos="1246"/>
              </w:tabs>
              <w:spacing w:after="100" w:line="264" w:lineRule="auto"/>
              <w:rPr>
                <w:sz w:val="26"/>
                <w:szCs w:val="26"/>
              </w:rPr>
            </w:pPr>
            <w:r w:rsidRPr="00A42B6A">
              <w:rPr>
                <w:rFonts w:ascii="Times New Roman" w:hAnsi="Times New Roman" w:cs="Times New Roman"/>
                <w:sz w:val="26"/>
                <w:szCs w:val="26"/>
              </w:rPr>
              <w:t xml:space="preserve">Luật Quy hoạch đô thị; Luật sửa đổi, bổ sung một số điều của 37 luật có liên quan đến quy hoạch; Luật Quy hoạch; Nghị định số 37/2010/NĐ-CP ngày 07/4/2010 của Chính phủ về lập, thẩm định, phê duyệt và quản lý quy hoạch đô thị; Nghị định số 72/2019/NĐ-CP ngày 30/8/2019 của Chính phủ sửa đổi, bổ sung một số điều của Nghị định số 37/2010/NĐ-CP ngày 07/4/2010; Thông tư số 20/2019/TT-BXD ngày 31/12/2019 của Bộ </w:t>
            </w:r>
            <w:r w:rsidR="00166726" w:rsidRPr="00A42B6A">
              <w:rPr>
                <w:rFonts w:ascii="Times New Roman" w:hAnsi="Times New Roman" w:cs="Times New Roman"/>
                <w:iCs/>
                <w:sz w:val="26"/>
                <w:szCs w:val="26"/>
                <w:shd w:val="clear" w:color="auto" w:fill="FFFFFF"/>
              </w:rPr>
              <w:t xml:space="preserve">trưởng Bộ </w:t>
            </w:r>
            <w:r w:rsidRPr="00A42B6A">
              <w:rPr>
                <w:rFonts w:ascii="Times New Roman" w:hAnsi="Times New Roman" w:cs="Times New Roman"/>
                <w:sz w:val="26"/>
                <w:szCs w:val="26"/>
              </w:rPr>
              <w:t xml:space="preserve">Xây dựng về việc hướng dẫn xác định, quản lý chi phí quy hoạch xây dựng và quy hoạch đô thị; Thông tư 12/2021/TT-BXD ngày 31/08/2021 của Bộ </w:t>
            </w:r>
            <w:r w:rsidR="00166726" w:rsidRPr="00A42B6A">
              <w:rPr>
                <w:rFonts w:ascii="Times New Roman" w:hAnsi="Times New Roman" w:cs="Times New Roman"/>
                <w:iCs/>
                <w:sz w:val="26"/>
                <w:szCs w:val="26"/>
                <w:shd w:val="clear" w:color="auto" w:fill="FFFFFF"/>
              </w:rPr>
              <w:t xml:space="preserve">trưởng Bộ </w:t>
            </w:r>
            <w:r w:rsidRPr="00A42B6A">
              <w:rPr>
                <w:rFonts w:ascii="Times New Roman" w:hAnsi="Times New Roman" w:cs="Times New Roman"/>
                <w:sz w:val="26"/>
                <w:szCs w:val="26"/>
              </w:rPr>
              <w:t xml:space="preserve">Xây dựng ban hành định mức xây dựng; Thông tư số 04/2022/TT-BXD ngày 24/10/2022 của Bộ </w:t>
            </w:r>
            <w:r w:rsidR="00166726" w:rsidRPr="00A42B6A">
              <w:rPr>
                <w:rFonts w:ascii="Times New Roman" w:hAnsi="Times New Roman" w:cs="Times New Roman"/>
                <w:iCs/>
                <w:sz w:val="26"/>
                <w:szCs w:val="26"/>
                <w:shd w:val="clear" w:color="auto" w:fill="FFFFFF"/>
              </w:rPr>
              <w:t xml:space="preserve">trưởng Bộ </w:t>
            </w:r>
            <w:r w:rsidRPr="00A42B6A">
              <w:rPr>
                <w:rFonts w:ascii="Times New Roman" w:hAnsi="Times New Roman" w:cs="Times New Roman"/>
                <w:sz w:val="26"/>
                <w:szCs w:val="26"/>
              </w:rPr>
              <w:t>Xây dựng quy định về nội dung hồ sơ của nhiệm vụ và đồ án quy hoạch xây dựng vùng liên huyện, quy hoạch xây dựng vùng huyện, quy hoạch đô thị, quy hoạch xây dựng khu chức năng và quy hoạch nông thôn.</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hd w:val="clear" w:color="auto" w:fill="FFFFFF"/>
              <w:spacing w:before="120" w:after="120" w:line="240" w:lineRule="auto"/>
              <w:jc w:val="both"/>
              <w:rPr>
                <w:sz w:val="26"/>
                <w:szCs w:val="26"/>
              </w:rPr>
            </w:pPr>
            <w:r w:rsidRPr="00A42B6A">
              <w:rPr>
                <w:sz w:val="26"/>
                <w:szCs w:val="26"/>
                <w:lang w:val="vi-VN" w:eastAsia="vi-VN" w:bidi="vi-VN"/>
              </w:rPr>
              <w:t>Thẩm định, phê duyệt nhiệm vụ, nhiệm vụ điều chỉnh quy hoạch phân khu</w:t>
            </w:r>
            <w:r w:rsidRPr="00A42B6A">
              <w:rPr>
                <w:sz w:val="26"/>
                <w:szCs w:val="26"/>
                <w:lang w:eastAsia="vi-VN" w:bidi="vi-VN"/>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tỉnh/ Chủ tịch UBND tỉnh/Phó chủ tịch UBND tỉnh.</w:t>
            </w:r>
          </w:p>
        </w:tc>
        <w:tc>
          <w:tcPr>
            <w:tcW w:w="4536" w:type="dxa"/>
            <w:vMerge/>
          </w:tcPr>
          <w:p w:rsidR="00901192" w:rsidRPr="00A42B6A" w:rsidRDefault="00901192" w:rsidP="00901192">
            <w:pPr>
              <w:shd w:val="clear" w:color="auto" w:fill="FFFFFF"/>
              <w:spacing w:before="120" w:after="120" w:line="240" w:lineRule="auto"/>
              <w:jc w:val="both"/>
              <w:rPr>
                <w:sz w:val="26"/>
                <w:szCs w:val="26"/>
              </w:rPr>
            </w:pP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hd w:val="clear" w:color="auto" w:fill="FFFFFF"/>
              <w:spacing w:before="120" w:after="120" w:line="240" w:lineRule="auto"/>
              <w:jc w:val="both"/>
              <w:rPr>
                <w:sz w:val="26"/>
                <w:szCs w:val="26"/>
              </w:rPr>
            </w:pPr>
            <w:r w:rsidRPr="00A42B6A">
              <w:rPr>
                <w:sz w:val="26"/>
                <w:szCs w:val="26"/>
                <w:lang w:val="vi-VN" w:eastAsia="vi-VN" w:bidi="vi-VN"/>
              </w:rPr>
              <w:t>Thẩm định, phê duyệt nhiệm vụ, nhiệm vụ điều chỉnh quy hoạch chi tiết đô thị</w:t>
            </w:r>
            <w:r w:rsidRPr="00A42B6A">
              <w:rPr>
                <w:sz w:val="26"/>
                <w:szCs w:val="26"/>
                <w:lang w:eastAsia="vi-VN" w:bidi="vi-VN"/>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tỉnh/ Chủ tịch UBND tỉnh/Phó chủ tịch UBND tỉnh.</w:t>
            </w:r>
          </w:p>
        </w:tc>
        <w:tc>
          <w:tcPr>
            <w:tcW w:w="4536" w:type="dxa"/>
            <w:vMerge/>
          </w:tcPr>
          <w:p w:rsidR="00901192" w:rsidRPr="00A42B6A" w:rsidRDefault="00901192" w:rsidP="00901192">
            <w:pPr>
              <w:shd w:val="clear" w:color="auto" w:fill="FFFFFF"/>
              <w:spacing w:before="120" w:after="120" w:line="240" w:lineRule="auto"/>
              <w:jc w:val="both"/>
              <w:rPr>
                <w:sz w:val="26"/>
                <w:szCs w:val="26"/>
              </w:rPr>
            </w:pP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hd w:val="clear" w:color="auto" w:fill="FFFFFF"/>
              <w:spacing w:before="120" w:after="120" w:line="240" w:lineRule="auto"/>
              <w:jc w:val="both"/>
              <w:rPr>
                <w:sz w:val="26"/>
                <w:szCs w:val="26"/>
              </w:rPr>
            </w:pPr>
            <w:r w:rsidRPr="00A42B6A">
              <w:rPr>
                <w:sz w:val="26"/>
                <w:szCs w:val="26"/>
                <w:lang w:val="vi-VN" w:eastAsia="vi-VN" w:bidi="vi-VN"/>
              </w:rPr>
              <w:t>Thẩm định, phê duyệt đồ án, đồ án điều chỉnh quy hoạch chung thành phố, thị xã, đô thị loại IV trở lên chưa công nhận là thành phố, thị xã; đô thị mới dự kiến là thành phố, thị xã thuộc tỉnh</w:t>
            </w:r>
            <w:r w:rsidRPr="00A42B6A">
              <w:rPr>
                <w:sz w:val="26"/>
                <w:szCs w:val="26"/>
                <w:lang w:eastAsia="vi-VN" w:bidi="vi-VN"/>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tỉnh/ Chủ tịch UBND tỉnh/Phó chủ tịch UBND tỉnh.</w:t>
            </w:r>
          </w:p>
        </w:tc>
        <w:tc>
          <w:tcPr>
            <w:tcW w:w="4536" w:type="dxa"/>
            <w:vMerge/>
          </w:tcPr>
          <w:p w:rsidR="00901192" w:rsidRPr="00A42B6A" w:rsidRDefault="00901192" w:rsidP="00901192">
            <w:pPr>
              <w:shd w:val="clear" w:color="auto" w:fill="FFFFFF"/>
              <w:spacing w:before="120" w:after="120" w:line="240" w:lineRule="auto"/>
              <w:jc w:val="both"/>
              <w:rPr>
                <w:sz w:val="26"/>
                <w:szCs w:val="26"/>
              </w:rPr>
            </w:pP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hd w:val="clear" w:color="auto" w:fill="FFFFFF"/>
              <w:spacing w:before="120" w:after="120" w:line="240" w:lineRule="auto"/>
              <w:jc w:val="both"/>
              <w:rPr>
                <w:sz w:val="26"/>
                <w:szCs w:val="26"/>
              </w:rPr>
            </w:pPr>
            <w:r w:rsidRPr="00A42B6A">
              <w:rPr>
                <w:sz w:val="26"/>
                <w:szCs w:val="26"/>
                <w:lang w:val="vi-VN" w:eastAsia="vi-VN" w:bidi="vi-VN"/>
              </w:rPr>
              <w:t>Thẩm định, phê duyệt đồ án quy hoạch chung thị trấn, đô thị loại V chưa công nhận là thị trấn và đô thị mới loại V</w:t>
            </w:r>
            <w:r w:rsidRPr="00A42B6A">
              <w:rPr>
                <w:sz w:val="26"/>
                <w:szCs w:val="26"/>
                <w:lang w:eastAsia="vi-VN" w:bidi="vi-VN"/>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tỉnh/ Chủ tịch UBND tỉnh/Phó chủ tịch UBND tỉnh.</w:t>
            </w:r>
          </w:p>
        </w:tc>
        <w:tc>
          <w:tcPr>
            <w:tcW w:w="4536" w:type="dxa"/>
            <w:vMerge/>
          </w:tcPr>
          <w:p w:rsidR="00901192" w:rsidRPr="00A42B6A" w:rsidRDefault="00901192" w:rsidP="00901192">
            <w:pPr>
              <w:shd w:val="clear" w:color="auto" w:fill="FFFFFF"/>
              <w:spacing w:before="120" w:after="120" w:line="240" w:lineRule="auto"/>
              <w:jc w:val="both"/>
              <w:rPr>
                <w:sz w:val="26"/>
                <w:szCs w:val="26"/>
              </w:rPr>
            </w:pP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hd w:val="clear" w:color="auto" w:fill="FFFFFF"/>
              <w:spacing w:before="120" w:after="120" w:line="240" w:lineRule="auto"/>
              <w:jc w:val="both"/>
              <w:rPr>
                <w:sz w:val="26"/>
                <w:szCs w:val="26"/>
              </w:rPr>
            </w:pPr>
            <w:r w:rsidRPr="00A42B6A">
              <w:rPr>
                <w:sz w:val="26"/>
                <w:szCs w:val="26"/>
                <w:lang w:val="vi-VN" w:eastAsia="vi-VN" w:bidi="vi-VN"/>
              </w:rPr>
              <w:t>Thẩm định, phê duyệt đồ án, đồ án điều chỉnh quy hoạch phân khu đô thị</w:t>
            </w:r>
            <w:r w:rsidRPr="00A42B6A">
              <w:rPr>
                <w:sz w:val="26"/>
                <w:szCs w:val="26"/>
                <w:lang w:eastAsia="vi-VN" w:bidi="vi-VN"/>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tỉnh/ Chủ tịch UBND tỉnh/Phó chủ tịch UBND tỉnh.</w:t>
            </w:r>
          </w:p>
        </w:tc>
        <w:tc>
          <w:tcPr>
            <w:tcW w:w="4536" w:type="dxa"/>
            <w:vMerge/>
          </w:tcPr>
          <w:p w:rsidR="00901192" w:rsidRPr="00A42B6A" w:rsidRDefault="00901192" w:rsidP="00901192">
            <w:pPr>
              <w:shd w:val="clear" w:color="auto" w:fill="FFFFFF"/>
              <w:spacing w:before="120" w:after="120" w:line="240" w:lineRule="auto"/>
              <w:jc w:val="both"/>
              <w:rPr>
                <w:sz w:val="26"/>
                <w:szCs w:val="26"/>
              </w:rPr>
            </w:pP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hd w:val="clear" w:color="auto" w:fill="FFFFFF"/>
              <w:spacing w:before="120" w:after="120" w:line="240" w:lineRule="auto"/>
              <w:jc w:val="both"/>
              <w:rPr>
                <w:sz w:val="26"/>
                <w:szCs w:val="26"/>
              </w:rPr>
            </w:pPr>
            <w:r w:rsidRPr="00A42B6A">
              <w:rPr>
                <w:sz w:val="26"/>
                <w:szCs w:val="26"/>
                <w:lang w:val="vi-VN" w:eastAsia="vi-VN" w:bidi="vi-VN"/>
              </w:rPr>
              <w:t>Thẩm định, phê duyệt đồ án, đồ án điều chỉnh quy hoạch chi tiết đô thị</w:t>
            </w:r>
            <w:r w:rsidRPr="00A42B6A">
              <w:rPr>
                <w:sz w:val="26"/>
                <w:szCs w:val="26"/>
                <w:lang w:eastAsia="vi-VN" w:bidi="vi-VN"/>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tỉnh/ Chủ tịch UBND tỉnh/Phó chủ tịch UBND tỉnh.</w:t>
            </w:r>
          </w:p>
        </w:tc>
        <w:tc>
          <w:tcPr>
            <w:tcW w:w="4536" w:type="dxa"/>
            <w:vMerge/>
          </w:tcPr>
          <w:p w:rsidR="00901192" w:rsidRPr="00A42B6A" w:rsidRDefault="00901192" w:rsidP="00901192">
            <w:pPr>
              <w:shd w:val="clear" w:color="auto" w:fill="FFFFFF"/>
              <w:spacing w:before="120" w:after="120" w:line="240" w:lineRule="auto"/>
              <w:jc w:val="both"/>
              <w:rPr>
                <w:sz w:val="26"/>
                <w:szCs w:val="26"/>
              </w:rPr>
            </w:pP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hd w:val="clear" w:color="auto" w:fill="FFFFFF"/>
              <w:spacing w:before="120" w:after="120" w:line="240" w:lineRule="auto"/>
              <w:jc w:val="both"/>
              <w:rPr>
                <w:sz w:val="26"/>
                <w:szCs w:val="26"/>
                <w:lang w:val="pt-BR"/>
              </w:rPr>
            </w:pPr>
            <w:r w:rsidRPr="00A42B6A">
              <w:rPr>
                <w:sz w:val="26"/>
                <w:szCs w:val="26"/>
              </w:rPr>
              <w:t>Thẩm định nhiệm vụ, nhiệm vụ điều chỉnh quy hoạch chi tiết của dự án đầu tư xây dựng công trình không theo hình thức kinh doanh thuộc thẩm quyền phê duyệt của UBND cấp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vMerge/>
          </w:tcPr>
          <w:p w:rsidR="00901192" w:rsidRPr="00A42B6A" w:rsidRDefault="00901192" w:rsidP="00901192">
            <w:pPr>
              <w:shd w:val="clear" w:color="auto" w:fill="FFFFFF"/>
              <w:spacing w:before="120" w:after="120" w:line="240" w:lineRule="auto"/>
              <w:jc w:val="both"/>
              <w:rPr>
                <w:sz w:val="26"/>
                <w:szCs w:val="26"/>
              </w:rPr>
            </w:pP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hd w:val="clear" w:color="auto" w:fill="FFFFFF"/>
              <w:spacing w:before="120" w:after="120" w:line="240" w:lineRule="auto"/>
              <w:jc w:val="both"/>
              <w:rPr>
                <w:sz w:val="26"/>
                <w:szCs w:val="26"/>
                <w:lang w:val="pt-BR"/>
              </w:rPr>
            </w:pPr>
            <w:r w:rsidRPr="00A42B6A">
              <w:rPr>
                <w:sz w:val="26"/>
                <w:szCs w:val="26"/>
                <w:shd w:val="clear" w:color="auto" w:fill="FFFFFF"/>
              </w:rPr>
              <w:t>Thẩm định đồ án, đồ án điều chỉnh quy hoạch chi tiết của dự án đầu tư xây dựng công trình không theo hình thức kinh doanh thuộc thẩm quyền phê duyệt của UBND cấp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UBND cấp tỉnh</w:t>
            </w:r>
          </w:p>
        </w:tc>
        <w:tc>
          <w:tcPr>
            <w:tcW w:w="4536" w:type="dxa"/>
          </w:tcPr>
          <w:p w:rsidR="00901192" w:rsidRPr="00A42B6A" w:rsidRDefault="00901192" w:rsidP="00497471">
            <w:pPr>
              <w:pStyle w:val="BodyText"/>
              <w:tabs>
                <w:tab w:val="left" w:pos="1039"/>
              </w:tabs>
              <w:spacing w:line="283" w:lineRule="auto"/>
              <w:rPr>
                <w:sz w:val="26"/>
                <w:szCs w:val="26"/>
              </w:rPr>
            </w:pPr>
            <w:r w:rsidRPr="00A42B6A">
              <w:rPr>
                <w:rFonts w:ascii="Times New Roman" w:hAnsi="Times New Roman" w:cs="Times New Roman"/>
                <w:sz w:val="26"/>
                <w:szCs w:val="26"/>
                <w:lang w:eastAsia="vi-VN" w:bidi="vi-VN"/>
              </w:rPr>
              <w:t>Luật Quy hoạch đô thị;</w:t>
            </w:r>
            <w:r w:rsidRPr="00A42B6A">
              <w:rPr>
                <w:rFonts w:ascii="Times New Roman" w:hAnsi="Times New Roman" w:cs="Times New Roman"/>
                <w:sz w:val="26"/>
                <w:szCs w:val="26"/>
              </w:rPr>
              <w:t xml:space="preserve"> </w:t>
            </w:r>
            <w:r w:rsidRPr="00A42B6A">
              <w:rPr>
                <w:rFonts w:ascii="Times New Roman" w:hAnsi="Times New Roman" w:cs="Times New Roman"/>
                <w:sz w:val="26"/>
                <w:szCs w:val="26"/>
                <w:lang w:eastAsia="vi-VN" w:bidi="vi-VN"/>
              </w:rPr>
              <w:t>Luật Xây dựng; Luật Nhà ở; Luật Sửa đổi, bổ sung một số điều của 37 luật có liên quan đến quy hoạch; Nghị định số 37/2010/NĐ-CP ngày 07/4/2010 của Chính phủ hướng dẫn về lập, thẩm định, phê duyệt và quản lý quy hoạch đô thị.</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hd w:val="clear" w:color="auto" w:fill="FFFFFF"/>
              <w:spacing w:before="120" w:after="120" w:line="240" w:lineRule="auto"/>
              <w:jc w:val="both"/>
              <w:rPr>
                <w:sz w:val="26"/>
                <w:szCs w:val="26"/>
                <w:lang w:val="pt-BR"/>
              </w:rPr>
            </w:pPr>
            <w:r w:rsidRPr="00A42B6A">
              <w:rPr>
                <w:sz w:val="26"/>
                <w:szCs w:val="26"/>
                <w:shd w:val="clear" w:color="auto" w:fill="FFFFFF"/>
              </w:rPr>
              <w:t>Thẩm định nhiệm vụ thiết kế đô thị riêng thuộc thẩm quyền phê duyệt của UBND cấp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UBND cấp tỉnh</w:t>
            </w:r>
          </w:p>
        </w:tc>
        <w:tc>
          <w:tcPr>
            <w:tcW w:w="4536" w:type="dxa"/>
          </w:tcPr>
          <w:p w:rsidR="00901192" w:rsidRPr="00A42B6A" w:rsidRDefault="00901192" w:rsidP="00901192">
            <w:pPr>
              <w:shd w:val="clear" w:color="auto" w:fill="FFFFFF"/>
              <w:spacing w:before="120" w:after="120" w:line="240" w:lineRule="auto"/>
              <w:jc w:val="both"/>
              <w:rPr>
                <w:sz w:val="26"/>
                <w:szCs w:val="26"/>
              </w:rPr>
            </w:pPr>
            <w:r w:rsidRPr="00A42B6A">
              <w:rPr>
                <w:sz w:val="26"/>
                <w:szCs w:val="26"/>
                <w:shd w:val="clear" w:color="auto" w:fill="FFFFFF"/>
              </w:rPr>
              <w:t>Nghị định số </w:t>
            </w:r>
            <w:hyperlink r:id="rId604" w:tgtFrame="_blank" w:tooltip="Nghị định 37/2010/NĐ-CP" w:history="1">
              <w:r w:rsidRPr="00A42B6A">
                <w:rPr>
                  <w:rStyle w:val="Hyperlink"/>
                  <w:color w:val="auto"/>
                  <w:sz w:val="26"/>
                  <w:szCs w:val="26"/>
                  <w:u w:val="none"/>
                  <w:shd w:val="clear" w:color="auto" w:fill="FFFFFF"/>
                </w:rPr>
                <w:t>37/2010/NĐ-CP</w:t>
              </w:r>
            </w:hyperlink>
            <w:r w:rsidRPr="00A42B6A">
              <w:rPr>
                <w:sz w:val="26"/>
                <w:szCs w:val="26"/>
                <w:shd w:val="clear" w:color="auto" w:fill="FFFFFF"/>
              </w:rPr>
              <w:t xml:space="preserve"> ngày 07/4/2010 </w:t>
            </w:r>
            <w:r w:rsidR="00166726" w:rsidRPr="00A42B6A">
              <w:rPr>
                <w:sz w:val="26"/>
                <w:szCs w:val="26"/>
                <w:lang w:eastAsia="vi-VN" w:bidi="vi-VN"/>
              </w:rPr>
              <w:t xml:space="preserve">của Chính phủ hướng dẫn </w:t>
            </w:r>
            <w:r w:rsidRPr="00A42B6A">
              <w:rPr>
                <w:sz w:val="26"/>
                <w:szCs w:val="26"/>
                <w:shd w:val="clear" w:color="auto" w:fill="FFFFFF"/>
              </w:rPr>
              <w:t>về lập, thẩm định, phê duyệt và quản lý quy hoạch đô thị.</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hd w:val="clear" w:color="auto" w:fill="FFFFFF"/>
              <w:spacing w:before="120" w:after="120" w:line="240" w:lineRule="auto"/>
              <w:jc w:val="both"/>
              <w:rPr>
                <w:sz w:val="26"/>
                <w:szCs w:val="26"/>
                <w:lang w:val="pt-BR"/>
              </w:rPr>
            </w:pPr>
            <w:r w:rsidRPr="00A42B6A">
              <w:rPr>
                <w:sz w:val="26"/>
                <w:szCs w:val="26"/>
                <w:shd w:val="clear" w:color="auto" w:fill="FFFFFF"/>
              </w:rPr>
              <w:t xml:space="preserve">Thẩm định nhiệm vụ thiết kế đô thị riêng thuộc </w:t>
            </w:r>
            <w:r w:rsidRPr="00A42B6A">
              <w:rPr>
                <w:sz w:val="26"/>
                <w:szCs w:val="26"/>
                <w:shd w:val="clear" w:color="auto" w:fill="FFFFFF"/>
              </w:rPr>
              <w:lastRenderedPageBreak/>
              <w:t>thẩm quyền phê duyệt của UBND cấp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lastRenderedPageBreak/>
              <w:t>UBND cấp tỉnh</w:t>
            </w:r>
          </w:p>
        </w:tc>
        <w:tc>
          <w:tcPr>
            <w:tcW w:w="4536" w:type="dxa"/>
          </w:tcPr>
          <w:p w:rsidR="00901192" w:rsidRPr="00A42B6A" w:rsidRDefault="00901192" w:rsidP="00901192">
            <w:pPr>
              <w:shd w:val="clear" w:color="auto" w:fill="FFFFFF"/>
              <w:spacing w:before="120" w:after="120" w:line="240" w:lineRule="auto"/>
              <w:jc w:val="both"/>
              <w:rPr>
                <w:sz w:val="26"/>
                <w:szCs w:val="26"/>
              </w:rPr>
            </w:pPr>
            <w:r w:rsidRPr="00A42B6A">
              <w:rPr>
                <w:sz w:val="26"/>
                <w:szCs w:val="26"/>
                <w:shd w:val="clear" w:color="auto" w:fill="FFFFFF"/>
              </w:rPr>
              <w:t>Nghị định  số </w:t>
            </w:r>
            <w:hyperlink r:id="rId605" w:tgtFrame="_blank" w:tooltip="Nghị định 37/2010/NĐ-CP" w:history="1">
              <w:r w:rsidRPr="00A42B6A">
                <w:rPr>
                  <w:rStyle w:val="Hyperlink"/>
                  <w:color w:val="auto"/>
                  <w:sz w:val="26"/>
                  <w:szCs w:val="26"/>
                  <w:u w:val="none"/>
                  <w:shd w:val="clear" w:color="auto" w:fill="FFFFFF"/>
                </w:rPr>
                <w:t>37/2010/NĐ -CP</w:t>
              </w:r>
            </w:hyperlink>
            <w:r w:rsidRPr="00A42B6A">
              <w:rPr>
                <w:sz w:val="26"/>
                <w:szCs w:val="26"/>
                <w:shd w:val="clear" w:color="auto" w:fill="FFFFFF"/>
              </w:rPr>
              <w:t xml:space="preserve"> ngày 07/4/2010 </w:t>
            </w:r>
            <w:r w:rsidR="00166726" w:rsidRPr="00A42B6A">
              <w:rPr>
                <w:sz w:val="26"/>
                <w:szCs w:val="26"/>
                <w:lang w:eastAsia="vi-VN" w:bidi="vi-VN"/>
              </w:rPr>
              <w:t xml:space="preserve">của Chính phủ hướng dẫn </w:t>
            </w:r>
            <w:r w:rsidRPr="00A42B6A">
              <w:rPr>
                <w:sz w:val="26"/>
                <w:szCs w:val="26"/>
                <w:shd w:val="clear" w:color="auto" w:fill="FFFFFF"/>
              </w:rPr>
              <w:t xml:space="preserve">về </w:t>
            </w:r>
            <w:r w:rsidRPr="00A42B6A">
              <w:rPr>
                <w:sz w:val="26"/>
                <w:szCs w:val="26"/>
                <w:shd w:val="clear" w:color="auto" w:fill="FFFFFF"/>
              </w:rPr>
              <w:lastRenderedPageBreak/>
              <w:t>lập, thẩm định, phê duyệt và quản lý quy hoạch đô thị.</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bottom"/>
          </w:tcPr>
          <w:p w:rsidR="00901192" w:rsidRPr="00A42B6A" w:rsidRDefault="00901192" w:rsidP="00901192">
            <w:pPr>
              <w:shd w:val="clear" w:color="auto" w:fill="FFFFFF"/>
              <w:spacing w:before="120" w:after="120" w:line="240" w:lineRule="auto"/>
              <w:jc w:val="both"/>
              <w:rPr>
                <w:sz w:val="26"/>
                <w:szCs w:val="26"/>
              </w:rPr>
            </w:pPr>
            <w:r w:rsidRPr="00A42B6A">
              <w:rPr>
                <w:sz w:val="26"/>
                <w:szCs w:val="26"/>
                <w:lang w:val="vi-VN" w:eastAsia="vi-VN" w:bidi="vi-VN"/>
              </w:rPr>
              <w:t>T</w:t>
            </w:r>
            <w:r w:rsidRPr="00A42B6A">
              <w:rPr>
                <w:sz w:val="26"/>
                <w:szCs w:val="26"/>
                <w:lang w:eastAsia="vi-VN" w:bidi="vi-VN"/>
              </w:rPr>
              <w:t>h</w:t>
            </w:r>
            <w:r w:rsidRPr="00A42B6A">
              <w:rPr>
                <w:sz w:val="26"/>
                <w:szCs w:val="26"/>
                <w:lang w:val="vi-VN" w:eastAsia="vi-VN" w:bidi="vi-VN"/>
              </w:rPr>
              <w:t xml:space="preserve">ẩm định, phê duyệt nhiệm vụ, nhiệm vụ điều chỉnh quy hoạch chi tiết đô thị thuộc thẩm quyền của </w:t>
            </w:r>
            <w:r w:rsidRPr="00A42B6A">
              <w:rPr>
                <w:sz w:val="26"/>
                <w:szCs w:val="26"/>
                <w:lang w:eastAsia="vi-VN" w:bidi="vi-VN"/>
              </w:rPr>
              <w:t>U</w:t>
            </w:r>
            <w:r w:rsidRPr="00A42B6A">
              <w:rPr>
                <w:sz w:val="26"/>
                <w:szCs w:val="26"/>
                <w:lang w:val="vi-VN" w:eastAsia="vi-VN" w:bidi="vi-VN"/>
              </w:rPr>
              <w:t>BND cấp huyện</w:t>
            </w:r>
            <w:r w:rsidRPr="00A42B6A">
              <w:rPr>
                <w:sz w:val="26"/>
                <w:szCs w:val="26"/>
                <w:lang w:eastAsia="vi-VN" w:bidi="vi-VN"/>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huyện, thị xã, thành phố/ Chủ tịch UBND huyện, thị xã, thành phố hoặc Phó Chủ tịch UBND huyện, thị xã, thành phố</w:t>
            </w:r>
          </w:p>
        </w:tc>
        <w:tc>
          <w:tcPr>
            <w:tcW w:w="4536" w:type="dxa"/>
          </w:tcPr>
          <w:p w:rsidR="00166726" w:rsidRPr="00A42B6A" w:rsidRDefault="00901192" w:rsidP="00497471">
            <w:pPr>
              <w:pStyle w:val="NormalWeb"/>
              <w:shd w:val="clear" w:color="auto" w:fill="FFFFFF"/>
              <w:spacing w:before="120" w:beforeAutospacing="0" w:after="120" w:afterAutospacing="0" w:line="207" w:lineRule="atLeast"/>
              <w:jc w:val="both"/>
              <w:rPr>
                <w:color w:val="000000"/>
                <w:sz w:val="26"/>
                <w:szCs w:val="26"/>
              </w:rPr>
            </w:pPr>
            <w:r w:rsidRPr="00A42B6A">
              <w:rPr>
                <w:sz w:val="26"/>
                <w:szCs w:val="26"/>
                <w:shd w:val="clear" w:color="auto" w:fill="FFFFFF"/>
              </w:rPr>
              <w:t>Luật Quy hoạch đô thị</w:t>
            </w:r>
            <w:r w:rsidR="00166726" w:rsidRPr="00A42B6A">
              <w:rPr>
                <w:sz w:val="26"/>
                <w:szCs w:val="26"/>
                <w:shd w:val="clear" w:color="auto" w:fill="FFFFFF"/>
              </w:rPr>
              <w:t>; Luật Xây dựng;</w:t>
            </w:r>
            <w:r w:rsidRPr="00A42B6A">
              <w:rPr>
                <w:sz w:val="26"/>
                <w:szCs w:val="26"/>
                <w:shd w:val="clear" w:color="auto" w:fill="FFFFFF"/>
              </w:rPr>
              <w:t xml:space="preserve"> Nghị định số 37/2010/NĐ-CP</w:t>
            </w:r>
            <w:r w:rsidR="00166726" w:rsidRPr="00A42B6A">
              <w:rPr>
                <w:sz w:val="26"/>
                <w:szCs w:val="26"/>
                <w:lang w:eastAsia="vi-VN" w:bidi="vi-VN"/>
              </w:rPr>
              <w:t xml:space="preserve"> </w:t>
            </w:r>
            <w:r w:rsidR="00166726" w:rsidRPr="00A42B6A">
              <w:rPr>
                <w:sz w:val="26"/>
                <w:szCs w:val="26"/>
                <w:shd w:val="clear" w:color="auto" w:fill="FFFFFF"/>
              </w:rPr>
              <w:t xml:space="preserve">ngày 07/4/2010 </w:t>
            </w:r>
            <w:r w:rsidR="00166726" w:rsidRPr="00A42B6A">
              <w:rPr>
                <w:sz w:val="26"/>
                <w:szCs w:val="26"/>
                <w:lang w:eastAsia="vi-VN" w:bidi="vi-VN"/>
              </w:rPr>
              <w:t xml:space="preserve">của Chính phủ hướng dẫn </w:t>
            </w:r>
            <w:r w:rsidR="00166726" w:rsidRPr="00A42B6A">
              <w:rPr>
                <w:sz w:val="26"/>
                <w:szCs w:val="26"/>
                <w:shd w:val="clear" w:color="auto" w:fill="FFFFFF"/>
              </w:rPr>
              <w:t xml:space="preserve">về lập, thẩm định, phê duyệt và quản lý quy hoạch đô thị; </w:t>
            </w:r>
            <w:r w:rsidRPr="00A42B6A">
              <w:rPr>
                <w:sz w:val="26"/>
                <w:szCs w:val="26"/>
                <w:shd w:val="clear" w:color="auto" w:fill="FFFFFF"/>
              </w:rPr>
              <w:t>Nghị định số 44/2015/NĐ-CP</w:t>
            </w:r>
            <w:r w:rsidR="00166726" w:rsidRPr="00A42B6A">
              <w:rPr>
                <w:sz w:val="26"/>
                <w:szCs w:val="26"/>
                <w:shd w:val="clear" w:color="auto" w:fill="FFFFFF"/>
              </w:rPr>
              <w:t xml:space="preserve"> ngày 06/5/2015 của </w:t>
            </w:r>
            <w:r w:rsidR="00166726" w:rsidRPr="00A42B6A">
              <w:rPr>
                <w:iCs/>
                <w:color w:val="000000"/>
                <w:sz w:val="26"/>
                <w:szCs w:val="26"/>
                <w:shd w:val="clear" w:color="auto" w:fill="FFFFFF"/>
              </w:rPr>
              <w:t>Chính phủ</w:t>
            </w:r>
            <w:r w:rsidR="00166726" w:rsidRPr="00A42B6A">
              <w:rPr>
                <w:iCs/>
                <w:color w:val="000000"/>
                <w:sz w:val="26"/>
                <w:szCs w:val="26"/>
              </w:rPr>
              <w:t>  quy định chi tiết một số nội dung về quy hoạch xây dựng.</w:t>
            </w:r>
          </w:p>
          <w:p w:rsidR="00901192" w:rsidRPr="00A42B6A" w:rsidRDefault="00901192" w:rsidP="00497471">
            <w:pPr>
              <w:spacing w:after="60" w:line="120" w:lineRule="atLeast"/>
              <w:jc w:val="both"/>
              <w:rPr>
                <w:sz w:val="26"/>
                <w:szCs w:val="26"/>
                <w:shd w:val="clear" w:color="auto" w:fill="FFFFFF"/>
                <w:lang w:val="vi-VN"/>
              </w:rPr>
            </w:pPr>
          </w:p>
        </w:tc>
      </w:tr>
      <w:tr w:rsidR="00634EB9" w:rsidRPr="00A42B6A" w:rsidTr="00F359FB">
        <w:tc>
          <w:tcPr>
            <w:tcW w:w="851" w:type="dxa"/>
          </w:tcPr>
          <w:p w:rsidR="00634EB9" w:rsidRPr="00A42B6A" w:rsidRDefault="00634EB9" w:rsidP="00497471">
            <w:pPr>
              <w:pStyle w:val="ListParagraph"/>
              <w:numPr>
                <w:ilvl w:val="0"/>
                <w:numId w:val="12"/>
              </w:numPr>
              <w:spacing w:before="120" w:after="120" w:line="240" w:lineRule="auto"/>
              <w:jc w:val="center"/>
              <w:rPr>
                <w:sz w:val="26"/>
                <w:szCs w:val="26"/>
              </w:rPr>
            </w:pPr>
          </w:p>
        </w:tc>
        <w:tc>
          <w:tcPr>
            <w:tcW w:w="2835" w:type="dxa"/>
            <w:vAlign w:val="bottom"/>
          </w:tcPr>
          <w:p w:rsidR="00634EB9" w:rsidRPr="00A42B6A" w:rsidRDefault="00634EB9" w:rsidP="00634EB9">
            <w:pPr>
              <w:shd w:val="clear" w:color="auto" w:fill="FFFFFF"/>
              <w:spacing w:before="120" w:after="120" w:line="240" w:lineRule="auto"/>
              <w:jc w:val="both"/>
              <w:rPr>
                <w:sz w:val="26"/>
                <w:szCs w:val="26"/>
              </w:rPr>
            </w:pPr>
            <w:r w:rsidRPr="00A42B6A">
              <w:rPr>
                <w:sz w:val="26"/>
                <w:szCs w:val="26"/>
                <w:lang w:val="vi-VN" w:eastAsia="vi-VN" w:bidi="vi-VN"/>
              </w:rPr>
              <w:t>Thẩm định, phê duyệt đồ án, đồ án điều chỉnh quy hoạch chi tiết đô thị thuộc thẩm quyền của UBND cấp huyện</w:t>
            </w:r>
            <w:r w:rsidRPr="00A42B6A">
              <w:rPr>
                <w:sz w:val="26"/>
                <w:szCs w:val="26"/>
                <w:lang w:eastAsia="vi-VN" w:bidi="vi-VN"/>
              </w:rPr>
              <w:t>.</w:t>
            </w:r>
          </w:p>
        </w:tc>
        <w:tc>
          <w:tcPr>
            <w:tcW w:w="1701" w:type="dxa"/>
          </w:tcPr>
          <w:p w:rsidR="00634EB9" w:rsidRPr="00A42B6A" w:rsidRDefault="00634EB9" w:rsidP="00634EB9">
            <w:pPr>
              <w:spacing w:before="120" w:after="120" w:line="240" w:lineRule="auto"/>
              <w:jc w:val="both"/>
              <w:rPr>
                <w:sz w:val="26"/>
                <w:szCs w:val="26"/>
              </w:rPr>
            </w:pPr>
            <w:r w:rsidRPr="00A42B6A">
              <w:rPr>
                <w:sz w:val="26"/>
                <w:szCs w:val="26"/>
              </w:rPr>
              <w:t>UBND huyện, thị xã, thành phố/ Chủ tịch UBND huyện, thị xã, thành phố hoặc Phó Chủ tịch UBND huyện, thị xã, thành phố</w:t>
            </w:r>
          </w:p>
        </w:tc>
        <w:tc>
          <w:tcPr>
            <w:tcW w:w="4536" w:type="dxa"/>
          </w:tcPr>
          <w:p w:rsidR="00634EB9" w:rsidRPr="00A42B6A" w:rsidRDefault="00634EB9" w:rsidP="00634EB9">
            <w:pPr>
              <w:pStyle w:val="NormalWeb"/>
              <w:shd w:val="clear" w:color="auto" w:fill="FFFFFF"/>
              <w:spacing w:before="120" w:beforeAutospacing="0" w:after="120" w:afterAutospacing="0" w:line="207" w:lineRule="atLeast"/>
              <w:jc w:val="both"/>
              <w:rPr>
                <w:color w:val="000000"/>
                <w:sz w:val="26"/>
                <w:szCs w:val="26"/>
              </w:rPr>
            </w:pPr>
            <w:r w:rsidRPr="00A42B6A">
              <w:rPr>
                <w:sz w:val="26"/>
                <w:szCs w:val="26"/>
                <w:shd w:val="clear" w:color="auto" w:fill="FFFFFF"/>
              </w:rPr>
              <w:t>Luật Quy hoạch đô thị; Luật Xây dựng; Nghị định số 37/2010/NĐ-CP</w:t>
            </w:r>
            <w:r w:rsidRPr="00A42B6A">
              <w:rPr>
                <w:sz w:val="26"/>
                <w:szCs w:val="26"/>
                <w:lang w:eastAsia="vi-VN" w:bidi="vi-VN"/>
              </w:rPr>
              <w:t xml:space="preserve"> </w:t>
            </w:r>
            <w:r w:rsidRPr="00A42B6A">
              <w:rPr>
                <w:sz w:val="26"/>
                <w:szCs w:val="26"/>
                <w:shd w:val="clear" w:color="auto" w:fill="FFFFFF"/>
              </w:rPr>
              <w:t xml:space="preserve">ngày 07/4/2010 </w:t>
            </w:r>
            <w:r w:rsidRPr="00A42B6A">
              <w:rPr>
                <w:sz w:val="26"/>
                <w:szCs w:val="26"/>
                <w:lang w:eastAsia="vi-VN" w:bidi="vi-VN"/>
              </w:rPr>
              <w:t xml:space="preserve">của Chính phủ hướng dẫn </w:t>
            </w:r>
            <w:r w:rsidRPr="00A42B6A">
              <w:rPr>
                <w:sz w:val="26"/>
                <w:szCs w:val="26"/>
                <w:shd w:val="clear" w:color="auto" w:fill="FFFFFF"/>
              </w:rPr>
              <w:t xml:space="preserve">về lập, thẩm định, phê duyệt và quản lý quy hoạch đô thị; Nghị định số 44/2015/NĐ-CP ngày 06/5/2015 của </w:t>
            </w:r>
            <w:r w:rsidRPr="00A42B6A">
              <w:rPr>
                <w:iCs/>
                <w:color w:val="000000"/>
                <w:sz w:val="26"/>
                <w:szCs w:val="26"/>
                <w:shd w:val="clear" w:color="auto" w:fill="FFFFFF"/>
              </w:rPr>
              <w:t>Chính phủ</w:t>
            </w:r>
            <w:r w:rsidRPr="00A42B6A">
              <w:rPr>
                <w:iCs/>
                <w:color w:val="000000"/>
                <w:sz w:val="26"/>
                <w:szCs w:val="26"/>
              </w:rPr>
              <w:t>  quy định chi tiết một số nội dung về quy hoạch xây dựng.</w:t>
            </w:r>
          </w:p>
          <w:p w:rsidR="00634EB9" w:rsidRPr="00A42B6A" w:rsidRDefault="00634EB9" w:rsidP="00497471">
            <w:pPr>
              <w:spacing w:after="60" w:line="120" w:lineRule="atLeast"/>
              <w:jc w:val="both"/>
              <w:rPr>
                <w:sz w:val="26"/>
                <w:szCs w:val="26"/>
                <w:shd w:val="clear" w:color="auto" w:fill="FFFFFF"/>
                <w:lang w:val="vi-VN"/>
              </w:rPr>
            </w:pP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hd w:val="clear" w:color="auto" w:fill="FFFFFF"/>
              <w:spacing w:before="120" w:after="120" w:line="240" w:lineRule="auto"/>
              <w:jc w:val="both"/>
              <w:rPr>
                <w:sz w:val="26"/>
                <w:szCs w:val="26"/>
                <w:lang w:val="pt-BR"/>
              </w:rPr>
            </w:pPr>
            <w:r w:rsidRPr="00A42B6A">
              <w:rPr>
                <w:sz w:val="26"/>
                <w:szCs w:val="26"/>
                <w:lang w:eastAsia="vi-VN" w:bidi="vi-VN"/>
              </w:rPr>
              <w:t>Thẩm định Báo cáo kinh tế - kỹ thuật đầu tư xây dựng công trình do Chủ tịch UBND cấp huyện quyết định đầu tư.</w:t>
            </w:r>
          </w:p>
        </w:tc>
        <w:tc>
          <w:tcPr>
            <w:tcW w:w="1701" w:type="dxa"/>
          </w:tcPr>
          <w:p w:rsidR="00901192" w:rsidRPr="00A42B6A" w:rsidRDefault="00901192" w:rsidP="00901192">
            <w:pPr>
              <w:spacing w:before="840" w:after="60" w:line="120" w:lineRule="atLeast"/>
              <w:jc w:val="center"/>
              <w:rPr>
                <w:sz w:val="26"/>
                <w:szCs w:val="26"/>
                <w:shd w:val="clear" w:color="auto" w:fill="FFFFFF"/>
              </w:rPr>
            </w:pPr>
            <w:r w:rsidRPr="00A42B6A">
              <w:rPr>
                <w:sz w:val="26"/>
                <w:szCs w:val="26"/>
                <w:shd w:val="clear" w:color="auto" w:fill="FFFFFF"/>
              </w:rPr>
              <w:t>UBND</w:t>
            </w:r>
          </w:p>
          <w:p w:rsidR="00901192" w:rsidRPr="00A42B6A" w:rsidRDefault="00901192" w:rsidP="00901192">
            <w:pPr>
              <w:spacing w:before="120" w:after="120" w:line="240" w:lineRule="auto"/>
              <w:jc w:val="both"/>
              <w:rPr>
                <w:sz w:val="26"/>
                <w:szCs w:val="26"/>
              </w:rPr>
            </w:pPr>
            <w:r w:rsidRPr="00A42B6A">
              <w:rPr>
                <w:sz w:val="26"/>
                <w:szCs w:val="26"/>
                <w:shd w:val="clear" w:color="auto" w:fill="FFFFFF"/>
              </w:rPr>
              <w:t>cấp huyện</w:t>
            </w:r>
          </w:p>
        </w:tc>
        <w:tc>
          <w:tcPr>
            <w:tcW w:w="4536" w:type="dxa"/>
          </w:tcPr>
          <w:p w:rsidR="00901192" w:rsidRPr="00A42B6A" w:rsidRDefault="00DE2DA3" w:rsidP="00497471">
            <w:pPr>
              <w:spacing w:before="120" w:after="60" w:line="120" w:lineRule="atLeast"/>
              <w:jc w:val="both"/>
              <w:rPr>
                <w:sz w:val="26"/>
                <w:szCs w:val="26"/>
                <w:lang w:val="vi-VN"/>
              </w:rPr>
            </w:pPr>
            <w:hyperlink r:id="rId606" w:tgtFrame="_blank" w:history="1">
              <w:r w:rsidR="00901192" w:rsidRPr="00A42B6A">
                <w:rPr>
                  <w:rStyle w:val="Hyperlink"/>
                  <w:color w:val="auto"/>
                  <w:sz w:val="26"/>
                  <w:szCs w:val="26"/>
                  <w:u w:val="none"/>
                  <w:shd w:val="clear" w:color="auto" w:fill="FFFFFF"/>
                </w:rPr>
                <w:t>Luật Xây dựng</w:t>
              </w:r>
            </w:hyperlink>
            <w:r w:rsidR="00901192" w:rsidRPr="00A42B6A">
              <w:rPr>
                <w:sz w:val="26"/>
                <w:szCs w:val="26"/>
              </w:rPr>
              <w:t xml:space="preserve">; </w:t>
            </w:r>
            <w:r w:rsidR="00901192" w:rsidRPr="00A42B6A">
              <w:rPr>
                <w:sz w:val="26"/>
                <w:szCs w:val="26"/>
                <w:shd w:val="clear" w:color="auto" w:fill="FFFFFF"/>
              </w:rPr>
              <w:t>Nghị định số </w:t>
            </w:r>
            <w:hyperlink r:id="rId607" w:tgtFrame="_blank" w:history="1">
              <w:r w:rsidR="00901192" w:rsidRPr="00A42B6A">
                <w:rPr>
                  <w:rStyle w:val="Hyperlink"/>
                  <w:color w:val="auto"/>
                  <w:sz w:val="26"/>
                  <w:szCs w:val="26"/>
                  <w:u w:val="none"/>
                  <w:shd w:val="clear" w:color="auto" w:fill="FFFFFF"/>
                </w:rPr>
                <w:t>15/2021/NĐ-C</w:t>
              </w:r>
            </w:hyperlink>
            <w:r w:rsidR="00901192" w:rsidRPr="00A42B6A">
              <w:rPr>
                <w:sz w:val="26"/>
                <w:szCs w:val="26"/>
              </w:rPr>
              <w:t>P</w:t>
            </w:r>
            <w:r w:rsidR="00634EB9" w:rsidRPr="00A42B6A">
              <w:rPr>
                <w:sz w:val="26"/>
                <w:szCs w:val="26"/>
              </w:rPr>
              <w:t xml:space="preserve"> ngày 03/3/2021 của </w:t>
            </w:r>
            <w:r w:rsidR="00634EB9" w:rsidRPr="00A42B6A">
              <w:rPr>
                <w:iCs/>
                <w:color w:val="000000"/>
                <w:sz w:val="26"/>
                <w:szCs w:val="26"/>
                <w:shd w:val="clear" w:color="auto" w:fill="FFFFFF"/>
                <w:lang w:val="pt-BR"/>
              </w:rPr>
              <w:t>Chính phủ quy định chi tiết một số nội dung về quản lý dự án đầu tư xây dựng</w:t>
            </w:r>
            <w:r w:rsidR="00901192" w:rsidRPr="00A42B6A">
              <w:rPr>
                <w:sz w:val="26"/>
                <w:szCs w:val="26"/>
              </w:rPr>
              <w:t xml:space="preserve">; </w:t>
            </w:r>
            <w:r w:rsidR="00901192" w:rsidRPr="00A42B6A">
              <w:rPr>
                <w:sz w:val="26"/>
                <w:szCs w:val="26"/>
                <w:shd w:val="clear" w:color="auto" w:fill="FFFFFF"/>
              </w:rPr>
              <w:t>Nghị định số </w:t>
            </w:r>
            <w:hyperlink r:id="rId608" w:tgtFrame="_blank" w:history="1">
              <w:r w:rsidR="00901192" w:rsidRPr="00A42B6A">
                <w:rPr>
                  <w:rStyle w:val="Hyperlink"/>
                  <w:color w:val="auto"/>
                  <w:sz w:val="26"/>
                  <w:szCs w:val="26"/>
                  <w:u w:val="none"/>
                  <w:shd w:val="clear" w:color="auto" w:fill="FFFFFF"/>
                </w:rPr>
                <w:t>35/2023/NĐ</w:t>
              </w:r>
              <w:r w:rsidR="00901192" w:rsidRPr="00A42B6A">
                <w:rPr>
                  <w:rStyle w:val="Hyperlink"/>
                  <w:color w:val="auto"/>
                  <w:sz w:val="26"/>
                  <w:szCs w:val="26"/>
                  <w:u w:val="none"/>
                </w:rPr>
                <w:t>-</w:t>
              </w:r>
              <w:r w:rsidR="00901192" w:rsidRPr="00A42B6A">
                <w:rPr>
                  <w:rStyle w:val="Hyperlink"/>
                  <w:color w:val="auto"/>
                  <w:sz w:val="26"/>
                  <w:szCs w:val="26"/>
                  <w:u w:val="none"/>
                  <w:shd w:val="clear" w:color="auto" w:fill="FFFFFF"/>
                </w:rPr>
                <w:t>CP</w:t>
              </w:r>
            </w:hyperlink>
            <w:r w:rsidR="00901192" w:rsidRPr="00A42B6A">
              <w:rPr>
                <w:sz w:val="26"/>
                <w:szCs w:val="26"/>
                <w:shd w:val="clear" w:color="auto" w:fill="FFFFFF"/>
              </w:rPr>
              <w:t> ngày 20/6/2023 của Chính phủ sửa đổi, bổ sung một số điều của các Nghị định thuộc lĩnh vực quản lý nhà nước của Bộ Xây dựng</w:t>
            </w:r>
            <w:r w:rsidR="00901192" w:rsidRPr="00A42B6A">
              <w:rPr>
                <w:sz w:val="26"/>
                <w:szCs w:val="26"/>
                <w:shd w:val="clear" w:color="auto" w:fill="FFFFFF"/>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hd w:val="clear" w:color="auto" w:fill="FFFFFF"/>
              <w:spacing w:before="120" w:after="120" w:line="240" w:lineRule="auto"/>
              <w:jc w:val="both"/>
              <w:rPr>
                <w:sz w:val="26"/>
                <w:szCs w:val="26"/>
                <w:lang w:val="pt-BR"/>
              </w:rPr>
            </w:pPr>
            <w:r w:rsidRPr="00A42B6A">
              <w:rPr>
                <w:sz w:val="26"/>
                <w:szCs w:val="26"/>
                <w:shd w:val="clear" w:color="auto" w:fill="FFFFFF"/>
              </w:rPr>
              <w:t>Điều chỉnh Báo cáo kinh tế - kỹ thuật đầu tư xây dựng công trình do Chủ tịch UBND cấp huyện quyết định đầu tư.</w:t>
            </w:r>
          </w:p>
        </w:tc>
        <w:tc>
          <w:tcPr>
            <w:tcW w:w="1701" w:type="dxa"/>
          </w:tcPr>
          <w:p w:rsidR="00901192" w:rsidRPr="00A42B6A" w:rsidRDefault="00901192" w:rsidP="00901192">
            <w:pPr>
              <w:spacing w:before="840" w:after="60" w:line="120" w:lineRule="atLeast"/>
              <w:jc w:val="center"/>
              <w:rPr>
                <w:sz w:val="26"/>
                <w:szCs w:val="26"/>
                <w:shd w:val="clear" w:color="auto" w:fill="FFFFFF"/>
              </w:rPr>
            </w:pPr>
            <w:r w:rsidRPr="00A42B6A">
              <w:rPr>
                <w:sz w:val="26"/>
                <w:szCs w:val="26"/>
                <w:shd w:val="clear" w:color="auto" w:fill="FFFFFF"/>
              </w:rPr>
              <w:t>UBND</w:t>
            </w:r>
          </w:p>
          <w:p w:rsidR="00901192" w:rsidRPr="00A42B6A" w:rsidRDefault="00901192" w:rsidP="00901192">
            <w:pPr>
              <w:spacing w:before="120" w:after="120" w:line="240" w:lineRule="auto"/>
              <w:jc w:val="both"/>
              <w:rPr>
                <w:sz w:val="26"/>
                <w:szCs w:val="26"/>
              </w:rPr>
            </w:pPr>
            <w:r w:rsidRPr="00A42B6A">
              <w:rPr>
                <w:sz w:val="26"/>
                <w:szCs w:val="26"/>
                <w:shd w:val="clear" w:color="auto" w:fill="FFFFFF"/>
              </w:rPr>
              <w:t xml:space="preserve"> cấp huyện</w:t>
            </w:r>
          </w:p>
        </w:tc>
        <w:tc>
          <w:tcPr>
            <w:tcW w:w="4536" w:type="dxa"/>
          </w:tcPr>
          <w:p w:rsidR="00901192" w:rsidRPr="00A42B6A" w:rsidRDefault="00DE2DA3" w:rsidP="00497471">
            <w:pPr>
              <w:spacing w:after="60" w:line="120" w:lineRule="atLeast"/>
              <w:jc w:val="both"/>
              <w:rPr>
                <w:sz w:val="26"/>
                <w:szCs w:val="26"/>
                <w:shd w:val="clear" w:color="auto" w:fill="FFFFFF"/>
                <w:lang w:val="vi-VN"/>
              </w:rPr>
            </w:pPr>
            <w:hyperlink r:id="rId609" w:tgtFrame="_blank" w:history="1">
              <w:r w:rsidR="00634EB9" w:rsidRPr="00A42B6A">
                <w:rPr>
                  <w:rStyle w:val="Hyperlink"/>
                  <w:color w:val="auto"/>
                  <w:sz w:val="26"/>
                  <w:szCs w:val="26"/>
                  <w:u w:val="none"/>
                  <w:shd w:val="clear" w:color="auto" w:fill="FFFFFF"/>
                </w:rPr>
                <w:t>Luật Xây dựng</w:t>
              </w:r>
            </w:hyperlink>
            <w:r w:rsidR="00634EB9" w:rsidRPr="00A42B6A">
              <w:rPr>
                <w:sz w:val="26"/>
                <w:szCs w:val="26"/>
              </w:rPr>
              <w:t xml:space="preserve">; </w:t>
            </w:r>
            <w:r w:rsidR="00634EB9" w:rsidRPr="00A42B6A">
              <w:rPr>
                <w:sz w:val="26"/>
                <w:szCs w:val="26"/>
                <w:shd w:val="clear" w:color="auto" w:fill="FFFFFF"/>
              </w:rPr>
              <w:t>Nghị định số </w:t>
            </w:r>
            <w:hyperlink r:id="rId610" w:tgtFrame="_blank" w:history="1">
              <w:r w:rsidR="00634EB9" w:rsidRPr="00A42B6A">
                <w:rPr>
                  <w:rStyle w:val="Hyperlink"/>
                  <w:color w:val="auto"/>
                  <w:sz w:val="26"/>
                  <w:szCs w:val="26"/>
                  <w:u w:val="none"/>
                  <w:shd w:val="clear" w:color="auto" w:fill="FFFFFF"/>
                </w:rPr>
                <w:t>15/2021/NĐ-C</w:t>
              </w:r>
            </w:hyperlink>
            <w:r w:rsidR="00634EB9" w:rsidRPr="00A42B6A">
              <w:rPr>
                <w:sz w:val="26"/>
                <w:szCs w:val="26"/>
              </w:rPr>
              <w:t xml:space="preserve">P ngày 03/3/2021 của </w:t>
            </w:r>
            <w:r w:rsidR="00634EB9" w:rsidRPr="00A42B6A">
              <w:rPr>
                <w:iCs/>
                <w:color w:val="000000"/>
                <w:sz w:val="26"/>
                <w:szCs w:val="26"/>
                <w:shd w:val="clear" w:color="auto" w:fill="FFFFFF"/>
                <w:lang w:val="pt-BR"/>
              </w:rPr>
              <w:t>Chính phủ quy định chi tiết một số nội dung về quản lý dự án đầu tư xây dựng</w:t>
            </w:r>
            <w:r w:rsidR="00634EB9" w:rsidRPr="00A42B6A">
              <w:rPr>
                <w:sz w:val="26"/>
                <w:szCs w:val="26"/>
              </w:rPr>
              <w:t xml:space="preserve">; </w:t>
            </w:r>
            <w:r w:rsidR="00634EB9" w:rsidRPr="00A42B6A">
              <w:rPr>
                <w:sz w:val="26"/>
                <w:szCs w:val="26"/>
                <w:shd w:val="clear" w:color="auto" w:fill="FFFFFF"/>
              </w:rPr>
              <w:t>Nghị định số </w:t>
            </w:r>
            <w:hyperlink r:id="rId611" w:tgtFrame="_blank" w:history="1">
              <w:r w:rsidR="00634EB9" w:rsidRPr="00A42B6A">
                <w:rPr>
                  <w:rStyle w:val="Hyperlink"/>
                  <w:color w:val="auto"/>
                  <w:sz w:val="26"/>
                  <w:szCs w:val="26"/>
                  <w:u w:val="none"/>
                  <w:shd w:val="clear" w:color="auto" w:fill="FFFFFF"/>
                </w:rPr>
                <w:t>35/2023/NĐ</w:t>
              </w:r>
              <w:r w:rsidR="00634EB9" w:rsidRPr="00A42B6A">
                <w:rPr>
                  <w:rStyle w:val="Hyperlink"/>
                  <w:color w:val="auto"/>
                  <w:sz w:val="26"/>
                  <w:szCs w:val="26"/>
                  <w:u w:val="none"/>
                </w:rPr>
                <w:t>-</w:t>
              </w:r>
              <w:r w:rsidR="00634EB9" w:rsidRPr="00A42B6A">
                <w:rPr>
                  <w:rStyle w:val="Hyperlink"/>
                  <w:color w:val="auto"/>
                  <w:sz w:val="26"/>
                  <w:szCs w:val="26"/>
                  <w:u w:val="none"/>
                  <w:shd w:val="clear" w:color="auto" w:fill="FFFFFF"/>
                </w:rPr>
                <w:t>CP</w:t>
              </w:r>
            </w:hyperlink>
            <w:r w:rsidR="00634EB9" w:rsidRPr="00A42B6A">
              <w:rPr>
                <w:sz w:val="26"/>
                <w:szCs w:val="26"/>
                <w:shd w:val="clear" w:color="auto" w:fill="FFFFFF"/>
              </w:rPr>
              <w:t> ngày 20/6/2023 của Chính phủ sửa đổi, bổ sung một số điều của các Nghị định thuộc lĩnh vực quản lý nhà nước của Bộ Xây dựng</w:t>
            </w:r>
            <w:r w:rsidR="00634EB9" w:rsidRPr="00A42B6A">
              <w:rPr>
                <w:sz w:val="26"/>
                <w:szCs w:val="26"/>
                <w:shd w:val="clear" w:color="auto" w:fill="FFFFFF"/>
                <w:lang w:val="vi-VN"/>
              </w:rPr>
              <w:t>.</w:t>
            </w:r>
          </w:p>
        </w:tc>
      </w:tr>
      <w:tr w:rsidR="00634EB9" w:rsidRPr="00A42B6A" w:rsidTr="00F359FB">
        <w:tc>
          <w:tcPr>
            <w:tcW w:w="851" w:type="dxa"/>
          </w:tcPr>
          <w:p w:rsidR="00634EB9" w:rsidRPr="00A42B6A" w:rsidRDefault="00634EB9" w:rsidP="00497471">
            <w:pPr>
              <w:pStyle w:val="ListParagraph"/>
              <w:numPr>
                <w:ilvl w:val="0"/>
                <w:numId w:val="12"/>
              </w:numPr>
              <w:spacing w:before="120" w:after="120" w:line="240" w:lineRule="auto"/>
              <w:jc w:val="center"/>
              <w:rPr>
                <w:sz w:val="26"/>
                <w:szCs w:val="26"/>
              </w:rPr>
            </w:pPr>
          </w:p>
        </w:tc>
        <w:tc>
          <w:tcPr>
            <w:tcW w:w="2835" w:type="dxa"/>
          </w:tcPr>
          <w:p w:rsidR="00634EB9" w:rsidRPr="00A42B6A" w:rsidRDefault="00634EB9" w:rsidP="00634EB9">
            <w:pPr>
              <w:shd w:val="clear" w:color="auto" w:fill="FFFFFF"/>
              <w:spacing w:before="120" w:after="120" w:line="240" w:lineRule="auto"/>
              <w:jc w:val="both"/>
              <w:rPr>
                <w:sz w:val="26"/>
                <w:szCs w:val="26"/>
                <w:lang w:val="pt-BR"/>
              </w:rPr>
            </w:pPr>
            <w:r w:rsidRPr="00A42B6A">
              <w:rPr>
                <w:sz w:val="26"/>
                <w:szCs w:val="26"/>
              </w:rPr>
              <w:t xml:space="preserve">Thẩm định nhiệm vụ, nhiệm vụ điều chỉnh quy </w:t>
            </w:r>
            <w:r w:rsidRPr="00A42B6A">
              <w:rPr>
                <w:sz w:val="26"/>
                <w:szCs w:val="26"/>
              </w:rPr>
              <w:lastRenderedPageBreak/>
              <w:t>hoạch chi tiết của dự án đầu tư xây dựng công trình không theo hình thức kinh doanh thuộc thẩm quyền phê duyệt của UBND cấp huyện.</w:t>
            </w:r>
          </w:p>
        </w:tc>
        <w:tc>
          <w:tcPr>
            <w:tcW w:w="1701" w:type="dxa"/>
          </w:tcPr>
          <w:p w:rsidR="00634EB9" w:rsidRPr="00A42B6A" w:rsidRDefault="00634EB9" w:rsidP="00634EB9">
            <w:pPr>
              <w:spacing w:line="120" w:lineRule="atLeast"/>
              <w:jc w:val="center"/>
              <w:rPr>
                <w:sz w:val="26"/>
                <w:szCs w:val="26"/>
                <w:shd w:val="clear" w:color="auto" w:fill="FFFFFF"/>
              </w:rPr>
            </w:pPr>
            <w:r w:rsidRPr="00A42B6A">
              <w:rPr>
                <w:sz w:val="26"/>
                <w:szCs w:val="26"/>
                <w:shd w:val="clear" w:color="auto" w:fill="FFFFFF"/>
              </w:rPr>
              <w:lastRenderedPageBreak/>
              <w:t>UBND</w:t>
            </w:r>
          </w:p>
          <w:p w:rsidR="00634EB9" w:rsidRPr="00A42B6A" w:rsidRDefault="00634EB9" w:rsidP="00634EB9">
            <w:pPr>
              <w:spacing w:before="120" w:after="120" w:line="240" w:lineRule="auto"/>
              <w:jc w:val="both"/>
              <w:rPr>
                <w:sz w:val="26"/>
                <w:szCs w:val="26"/>
              </w:rPr>
            </w:pPr>
            <w:r w:rsidRPr="00A42B6A">
              <w:rPr>
                <w:sz w:val="26"/>
                <w:szCs w:val="26"/>
                <w:shd w:val="clear" w:color="auto" w:fill="FFFFFF"/>
              </w:rPr>
              <w:lastRenderedPageBreak/>
              <w:t xml:space="preserve"> cấp huyện</w:t>
            </w:r>
          </w:p>
        </w:tc>
        <w:tc>
          <w:tcPr>
            <w:tcW w:w="4536" w:type="dxa"/>
          </w:tcPr>
          <w:p w:rsidR="00634EB9" w:rsidRPr="00A42B6A" w:rsidRDefault="00634EB9" w:rsidP="00497471">
            <w:pPr>
              <w:pStyle w:val="NormalWeb"/>
              <w:shd w:val="clear" w:color="auto" w:fill="FFFFFF"/>
              <w:spacing w:before="120" w:beforeAutospacing="0" w:after="120" w:afterAutospacing="0" w:line="207" w:lineRule="atLeast"/>
              <w:jc w:val="both"/>
              <w:rPr>
                <w:color w:val="000000"/>
                <w:sz w:val="26"/>
                <w:szCs w:val="26"/>
              </w:rPr>
            </w:pPr>
            <w:r w:rsidRPr="00A42B6A">
              <w:rPr>
                <w:sz w:val="26"/>
                <w:szCs w:val="26"/>
                <w:shd w:val="clear" w:color="auto" w:fill="FFFFFF"/>
              </w:rPr>
              <w:lastRenderedPageBreak/>
              <w:t>Luật Quy hoạch đô thị; Luật Xây dựng; Nghị định số 37/2010/NĐ-CP</w:t>
            </w:r>
            <w:r w:rsidRPr="00A42B6A">
              <w:rPr>
                <w:sz w:val="26"/>
                <w:szCs w:val="26"/>
                <w:lang w:eastAsia="vi-VN" w:bidi="vi-VN"/>
              </w:rPr>
              <w:t xml:space="preserve"> </w:t>
            </w:r>
            <w:r w:rsidRPr="00A42B6A">
              <w:rPr>
                <w:sz w:val="26"/>
                <w:szCs w:val="26"/>
                <w:shd w:val="clear" w:color="auto" w:fill="FFFFFF"/>
              </w:rPr>
              <w:t xml:space="preserve">ngày </w:t>
            </w:r>
            <w:r w:rsidRPr="00A42B6A">
              <w:rPr>
                <w:sz w:val="26"/>
                <w:szCs w:val="26"/>
                <w:shd w:val="clear" w:color="auto" w:fill="FFFFFF"/>
              </w:rPr>
              <w:lastRenderedPageBreak/>
              <w:t xml:space="preserve">07/4/2010 </w:t>
            </w:r>
            <w:r w:rsidRPr="00A42B6A">
              <w:rPr>
                <w:sz w:val="26"/>
                <w:szCs w:val="26"/>
                <w:lang w:eastAsia="vi-VN" w:bidi="vi-VN"/>
              </w:rPr>
              <w:t xml:space="preserve">của Chính phủ hướng dẫn </w:t>
            </w:r>
            <w:r w:rsidRPr="00A42B6A">
              <w:rPr>
                <w:sz w:val="26"/>
                <w:szCs w:val="26"/>
                <w:shd w:val="clear" w:color="auto" w:fill="FFFFFF"/>
              </w:rPr>
              <w:t xml:space="preserve">về lập, thẩm định, phê duyệt và quản lý quy hoạch đô thị; Nghị định số 44/2015/NĐ-CP ngày 06/5/2015 của </w:t>
            </w:r>
            <w:r w:rsidRPr="00A42B6A">
              <w:rPr>
                <w:iCs/>
                <w:color w:val="000000"/>
                <w:sz w:val="26"/>
                <w:szCs w:val="26"/>
                <w:shd w:val="clear" w:color="auto" w:fill="FFFFFF"/>
              </w:rPr>
              <w:t>Chính phủ</w:t>
            </w:r>
            <w:r w:rsidRPr="00A42B6A">
              <w:rPr>
                <w:iCs/>
                <w:color w:val="000000"/>
                <w:sz w:val="26"/>
                <w:szCs w:val="26"/>
              </w:rPr>
              <w:t>  quy định chi tiết một số nội dung về quy hoạch xây dựng.</w:t>
            </w:r>
          </w:p>
        </w:tc>
      </w:tr>
      <w:tr w:rsidR="00634EB9" w:rsidRPr="00A42B6A" w:rsidTr="00F359FB">
        <w:tc>
          <w:tcPr>
            <w:tcW w:w="851" w:type="dxa"/>
          </w:tcPr>
          <w:p w:rsidR="00634EB9" w:rsidRPr="00A42B6A" w:rsidRDefault="00634EB9" w:rsidP="00497471">
            <w:pPr>
              <w:pStyle w:val="ListParagraph"/>
              <w:numPr>
                <w:ilvl w:val="0"/>
                <w:numId w:val="12"/>
              </w:numPr>
              <w:spacing w:before="120" w:after="120" w:line="240" w:lineRule="auto"/>
              <w:jc w:val="center"/>
              <w:rPr>
                <w:sz w:val="26"/>
                <w:szCs w:val="26"/>
              </w:rPr>
            </w:pPr>
          </w:p>
        </w:tc>
        <w:tc>
          <w:tcPr>
            <w:tcW w:w="2835" w:type="dxa"/>
          </w:tcPr>
          <w:p w:rsidR="00634EB9" w:rsidRPr="00A42B6A" w:rsidRDefault="00634EB9" w:rsidP="00634EB9">
            <w:pPr>
              <w:shd w:val="clear" w:color="auto" w:fill="FFFFFF"/>
              <w:spacing w:before="120" w:after="120" w:line="240" w:lineRule="auto"/>
              <w:jc w:val="both"/>
              <w:rPr>
                <w:sz w:val="26"/>
                <w:szCs w:val="26"/>
                <w:lang w:val="pt-BR"/>
              </w:rPr>
            </w:pPr>
            <w:r w:rsidRPr="00A42B6A">
              <w:rPr>
                <w:sz w:val="26"/>
                <w:szCs w:val="26"/>
                <w:shd w:val="clear" w:color="auto" w:fill="FFFFFF"/>
              </w:rPr>
              <w:t>Thẩm định đồ án, đồ án điều chỉnh quy hoạch chi tiết của dự án đầu tư xây dựng công trình không theo hình thức kinh doanh thuộc thẩm quyền phê duyệt của UBND cấp huyện.</w:t>
            </w:r>
          </w:p>
        </w:tc>
        <w:tc>
          <w:tcPr>
            <w:tcW w:w="1701" w:type="dxa"/>
          </w:tcPr>
          <w:p w:rsidR="00634EB9" w:rsidRPr="00A42B6A" w:rsidRDefault="00634EB9" w:rsidP="00634EB9">
            <w:pPr>
              <w:spacing w:line="120" w:lineRule="atLeast"/>
              <w:jc w:val="center"/>
              <w:rPr>
                <w:sz w:val="26"/>
                <w:szCs w:val="26"/>
                <w:shd w:val="clear" w:color="auto" w:fill="FFFFFF"/>
              </w:rPr>
            </w:pPr>
            <w:r w:rsidRPr="00A42B6A">
              <w:rPr>
                <w:sz w:val="26"/>
                <w:szCs w:val="26"/>
                <w:shd w:val="clear" w:color="auto" w:fill="FFFFFF"/>
              </w:rPr>
              <w:t xml:space="preserve">  UBND</w:t>
            </w:r>
          </w:p>
          <w:p w:rsidR="00634EB9" w:rsidRPr="00A42B6A" w:rsidRDefault="00634EB9" w:rsidP="00634EB9">
            <w:pPr>
              <w:spacing w:before="120" w:after="120" w:line="240" w:lineRule="auto"/>
              <w:jc w:val="both"/>
              <w:rPr>
                <w:sz w:val="26"/>
                <w:szCs w:val="26"/>
              </w:rPr>
            </w:pPr>
            <w:r w:rsidRPr="00A42B6A">
              <w:rPr>
                <w:sz w:val="26"/>
                <w:szCs w:val="26"/>
                <w:shd w:val="clear" w:color="auto" w:fill="FFFFFF"/>
              </w:rPr>
              <w:t xml:space="preserve"> cấp huyện</w:t>
            </w:r>
          </w:p>
        </w:tc>
        <w:tc>
          <w:tcPr>
            <w:tcW w:w="4536" w:type="dxa"/>
          </w:tcPr>
          <w:p w:rsidR="00634EB9" w:rsidRPr="00A42B6A" w:rsidRDefault="00634EB9" w:rsidP="00497471">
            <w:pPr>
              <w:pStyle w:val="NormalWeb"/>
              <w:shd w:val="clear" w:color="auto" w:fill="FFFFFF"/>
              <w:spacing w:before="120" w:beforeAutospacing="0" w:after="120" w:afterAutospacing="0" w:line="207" w:lineRule="atLeast"/>
              <w:jc w:val="both"/>
              <w:rPr>
                <w:color w:val="000000"/>
                <w:sz w:val="26"/>
                <w:szCs w:val="26"/>
              </w:rPr>
            </w:pPr>
            <w:r w:rsidRPr="00A42B6A">
              <w:rPr>
                <w:sz w:val="26"/>
                <w:szCs w:val="26"/>
                <w:shd w:val="clear" w:color="auto" w:fill="FFFFFF"/>
              </w:rPr>
              <w:t>Luật Quy hoạch đô thị; Luật Xây dựng; Nghị định số 37/2010/NĐ-CP</w:t>
            </w:r>
            <w:r w:rsidRPr="00A42B6A">
              <w:rPr>
                <w:sz w:val="26"/>
                <w:szCs w:val="26"/>
                <w:lang w:eastAsia="vi-VN" w:bidi="vi-VN"/>
              </w:rPr>
              <w:t xml:space="preserve"> </w:t>
            </w:r>
            <w:r w:rsidRPr="00A42B6A">
              <w:rPr>
                <w:sz w:val="26"/>
                <w:szCs w:val="26"/>
                <w:shd w:val="clear" w:color="auto" w:fill="FFFFFF"/>
              </w:rPr>
              <w:t xml:space="preserve">ngày 07/4/2010 </w:t>
            </w:r>
            <w:r w:rsidRPr="00A42B6A">
              <w:rPr>
                <w:sz w:val="26"/>
                <w:szCs w:val="26"/>
                <w:lang w:eastAsia="vi-VN" w:bidi="vi-VN"/>
              </w:rPr>
              <w:t xml:space="preserve">của Chính phủ hướng dẫn </w:t>
            </w:r>
            <w:r w:rsidRPr="00A42B6A">
              <w:rPr>
                <w:sz w:val="26"/>
                <w:szCs w:val="26"/>
                <w:shd w:val="clear" w:color="auto" w:fill="FFFFFF"/>
              </w:rPr>
              <w:t xml:space="preserve">về lập, thẩm định, phê duyệt và quản lý quy hoạch đô thị; Nghị định số 44/2015/NĐ-CP ngày 06/5/2015 của </w:t>
            </w:r>
            <w:r w:rsidRPr="00A42B6A">
              <w:rPr>
                <w:iCs/>
                <w:color w:val="000000"/>
                <w:sz w:val="26"/>
                <w:szCs w:val="26"/>
                <w:shd w:val="clear" w:color="auto" w:fill="FFFFFF"/>
              </w:rPr>
              <w:t>Chính phủ</w:t>
            </w:r>
            <w:r w:rsidRPr="00A42B6A">
              <w:rPr>
                <w:iCs/>
                <w:color w:val="000000"/>
                <w:sz w:val="26"/>
                <w:szCs w:val="26"/>
              </w:rPr>
              <w:t>  quy định chi tiết một số nội dung về quy hoạch xây dựng.</w:t>
            </w:r>
          </w:p>
        </w:tc>
      </w:tr>
      <w:tr w:rsidR="00634EB9" w:rsidRPr="00A42B6A" w:rsidTr="00F359FB">
        <w:tc>
          <w:tcPr>
            <w:tcW w:w="851" w:type="dxa"/>
          </w:tcPr>
          <w:p w:rsidR="00634EB9" w:rsidRPr="00A42B6A" w:rsidRDefault="00634EB9" w:rsidP="00497471">
            <w:pPr>
              <w:pStyle w:val="ListParagraph"/>
              <w:numPr>
                <w:ilvl w:val="0"/>
                <w:numId w:val="12"/>
              </w:numPr>
              <w:spacing w:before="120" w:after="120" w:line="240" w:lineRule="auto"/>
              <w:jc w:val="center"/>
              <w:rPr>
                <w:sz w:val="26"/>
                <w:szCs w:val="26"/>
              </w:rPr>
            </w:pPr>
          </w:p>
        </w:tc>
        <w:tc>
          <w:tcPr>
            <w:tcW w:w="2835" w:type="dxa"/>
          </w:tcPr>
          <w:p w:rsidR="00634EB9" w:rsidRPr="00A42B6A" w:rsidRDefault="00634EB9" w:rsidP="00634EB9">
            <w:pPr>
              <w:shd w:val="clear" w:color="auto" w:fill="FFFFFF"/>
              <w:spacing w:before="120" w:after="120" w:line="240" w:lineRule="auto"/>
              <w:jc w:val="both"/>
              <w:rPr>
                <w:sz w:val="26"/>
                <w:szCs w:val="26"/>
                <w:lang w:val="pt-BR"/>
              </w:rPr>
            </w:pPr>
            <w:r w:rsidRPr="00A42B6A">
              <w:rPr>
                <w:sz w:val="26"/>
                <w:szCs w:val="26"/>
                <w:lang w:eastAsia="vi-VN" w:bidi="vi-VN"/>
              </w:rPr>
              <w:t>Thẩm định Báo cáo kinh tế - kỹ thuật đầu tư xây dựng công trình do Chủ tịch UBND cấp xã quyết định đầu tư.</w:t>
            </w:r>
          </w:p>
        </w:tc>
        <w:tc>
          <w:tcPr>
            <w:tcW w:w="1701" w:type="dxa"/>
          </w:tcPr>
          <w:p w:rsidR="00634EB9" w:rsidRPr="00A42B6A" w:rsidRDefault="00634EB9" w:rsidP="00634EB9">
            <w:pPr>
              <w:spacing w:line="120" w:lineRule="atLeast"/>
              <w:jc w:val="center"/>
              <w:rPr>
                <w:sz w:val="26"/>
                <w:szCs w:val="26"/>
                <w:shd w:val="clear" w:color="auto" w:fill="FFFFFF"/>
              </w:rPr>
            </w:pPr>
            <w:r w:rsidRPr="00A42B6A">
              <w:rPr>
                <w:sz w:val="26"/>
                <w:szCs w:val="26"/>
                <w:shd w:val="clear" w:color="auto" w:fill="FFFFFF"/>
              </w:rPr>
              <w:t xml:space="preserve">UBND </w:t>
            </w:r>
          </w:p>
          <w:p w:rsidR="00634EB9" w:rsidRPr="00A42B6A" w:rsidRDefault="00634EB9" w:rsidP="00634EB9">
            <w:pPr>
              <w:spacing w:before="120" w:after="120" w:line="240" w:lineRule="auto"/>
              <w:jc w:val="both"/>
              <w:rPr>
                <w:sz w:val="26"/>
                <w:szCs w:val="26"/>
              </w:rPr>
            </w:pPr>
            <w:r w:rsidRPr="00A42B6A">
              <w:rPr>
                <w:sz w:val="26"/>
                <w:szCs w:val="26"/>
                <w:shd w:val="clear" w:color="auto" w:fill="FFFFFF"/>
              </w:rPr>
              <w:t>cấp xã</w:t>
            </w:r>
          </w:p>
        </w:tc>
        <w:tc>
          <w:tcPr>
            <w:tcW w:w="4536" w:type="dxa"/>
          </w:tcPr>
          <w:p w:rsidR="00634EB9" w:rsidRPr="00A42B6A" w:rsidRDefault="00DE2DA3" w:rsidP="00634EB9">
            <w:pPr>
              <w:shd w:val="clear" w:color="auto" w:fill="FFFFFF"/>
              <w:spacing w:before="120" w:after="120" w:line="240" w:lineRule="auto"/>
              <w:jc w:val="both"/>
              <w:rPr>
                <w:sz w:val="26"/>
                <w:szCs w:val="26"/>
                <w:lang w:val="vi-VN"/>
              </w:rPr>
            </w:pPr>
            <w:hyperlink r:id="rId612" w:tgtFrame="_blank" w:history="1">
              <w:r w:rsidR="00634EB9" w:rsidRPr="00A42B6A">
                <w:rPr>
                  <w:rStyle w:val="Hyperlink"/>
                  <w:color w:val="auto"/>
                  <w:sz w:val="26"/>
                  <w:szCs w:val="26"/>
                  <w:u w:val="none"/>
                  <w:shd w:val="clear" w:color="auto" w:fill="FFFFFF"/>
                </w:rPr>
                <w:t>Luật Xây dựng</w:t>
              </w:r>
            </w:hyperlink>
            <w:r w:rsidR="00634EB9" w:rsidRPr="00A42B6A">
              <w:rPr>
                <w:sz w:val="26"/>
                <w:szCs w:val="26"/>
              </w:rPr>
              <w:t xml:space="preserve">; </w:t>
            </w:r>
            <w:r w:rsidR="00634EB9" w:rsidRPr="00A42B6A">
              <w:rPr>
                <w:sz w:val="26"/>
                <w:szCs w:val="26"/>
                <w:shd w:val="clear" w:color="auto" w:fill="FFFFFF"/>
              </w:rPr>
              <w:t>Nghị định số </w:t>
            </w:r>
            <w:hyperlink r:id="rId613" w:tgtFrame="_blank" w:history="1">
              <w:r w:rsidR="00634EB9" w:rsidRPr="00A42B6A">
                <w:rPr>
                  <w:rStyle w:val="Hyperlink"/>
                  <w:color w:val="auto"/>
                  <w:sz w:val="26"/>
                  <w:szCs w:val="26"/>
                  <w:u w:val="none"/>
                  <w:shd w:val="clear" w:color="auto" w:fill="FFFFFF"/>
                </w:rPr>
                <w:t>15/2021/NĐ-C</w:t>
              </w:r>
            </w:hyperlink>
            <w:r w:rsidR="00634EB9" w:rsidRPr="00A42B6A">
              <w:rPr>
                <w:sz w:val="26"/>
                <w:szCs w:val="26"/>
              </w:rPr>
              <w:t xml:space="preserve">P ngày 03/3/2021 của </w:t>
            </w:r>
            <w:r w:rsidR="00634EB9" w:rsidRPr="00A42B6A">
              <w:rPr>
                <w:iCs/>
                <w:color w:val="000000"/>
                <w:sz w:val="26"/>
                <w:szCs w:val="26"/>
                <w:shd w:val="clear" w:color="auto" w:fill="FFFFFF"/>
                <w:lang w:val="pt-BR"/>
              </w:rPr>
              <w:t>Chính phủ quy định chi tiết một số nội dung về quản lý dự án đầu tư xây dựng</w:t>
            </w:r>
            <w:r w:rsidR="00634EB9" w:rsidRPr="00A42B6A">
              <w:rPr>
                <w:sz w:val="26"/>
                <w:szCs w:val="26"/>
              </w:rPr>
              <w:t xml:space="preserve">; </w:t>
            </w:r>
            <w:r w:rsidR="00634EB9" w:rsidRPr="00A42B6A">
              <w:rPr>
                <w:sz w:val="26"/>
                <w:szCs w:val="26"/>
                <w:shd w:val="clear" w:color="auto" w:fill="FFFFFF"/>
              </w:rPr>
              <w:t>Nghị định số </w:t>
            </w:r>
            <w:hyperlink r:id="rId614" w:tgtFrame="_blank" w:history="1">
              <w:r w:rsidR="00634EB9" w:rsidRPr="00A42B6A">
                <w:rPr>
                  <w:rStyle w:val="Hyperlink"/>
                  <w:color w:val="auto"/>
                  <w:sz w:val="26"/>
                  <w:szCs w:val="26"/>
                  <w:u w:val="none"/>
                  <w:shd w:val="clear" w:color="auto" w:fill="FFFFFF"/>
                </w:rPr>
                <w:t>35/2023/NĐ</w:t>
              </w:r>
              <w:r w:rsidR="00634EB9" w:rsidRPr="00A42B6A">
                <w:rPr>
                  <w:rStyle w:val="Hyperlink"/>
                  <w:color w:val="auto"/>
                  <w:sz w:val="26"/>
                  <w:szCs w:val="26"/>
                  <w:u w:val="none"/>
                </w:rPr>
                <w:t>-</w:t>
              </w:r>
              <w:r w:rsidR="00634EB9" w:rsidRPr="00A42B6A">
                <w:rPr>
                  <w:rStyle w:val="Hyperlink"/>
                  <w:color w:val="auto"/>
                  <w:sz w:val="26"/>
                  <w:szCs w:val="26"/>
                  <w:u w:val="none"/>
                  <w:shd w:val="clear" w:color="auto" w:fill="FFFFFF"/>
                </w:rPr>
                <w:t>CP</w:t>
              </w:r>
            </w:hyperlink>
            <w:r w:rsidR="00634EB9" w:rsidRPr="00A42B6A">
              <w:rPr>
                <w:sz w:val="26"/>
                <w:szCs w:val="26"/>
                <w:shd w:val="clear" w:color="auto" w:fill="FFFFFF"/>
              </w:rPr>
              <w:t> ngày 20/6/2023 của Chính phủ sửa đổi, bổ sung một số điều của các Nghị định thuộc lĩnh vực quản lý nhà nước của Bộ Xây dựng</w:t>
            </w:r>
            <w:r w:rsidR="00634EB9" w:rsidRPr="00A42B6A">
              <w:rPr>
                <w:sz w:val="26"/>
                <w:szCs w:val="26"/>
                <w:shd w:val="clear" w:color="auto" w:fill="FFFFFF"/>
                <w:lang w:val="vi-VN"/>
              </w:rPr>
              <w:t>.</w:t>
            </w:r>
          </w:p>
        </w:tc>
      </w:tr>
      <w:tr w:rsidR="00634EB9" w:rsidRPr="00A42B6A" w:rsidTr="00F359FB">
        <w:tc>
          <w:tcPr>
            <w:tcW w:w="851" w:type="dxa"/>
          </w:tcPr>
          <w:p w:rsidR="00634EB9" w:rsidRPr="00A42B6A" w:rsidRDefault="00634EB9" w:rsidP="00497471">
            <w:pPr>
              <w:pStyle w:val="ListParagraph"/>
              <w:numPr>
                <w:ilvl w:val="0"/>
                <w:numId w:val="12"/>
              </w:numPr>
              <w:spacing w:before="120" w:after="120" w:line="240" w:lineRule="auto"/>
              <w:jc w:val="center"/>
              <w:rPr>
                <w:sz w:val="26"/>
                <w:szCs w:val="26"/>
              </w:rPr>
            </w:pPr>
          </w:p>
        </w:tc>
        <w:tc>
          <w:tcPr>
            <w:tcW w:w="2835" w:type="dxa"/>
          </w:tcPr>
          <w:p w:rsidR="00634EB9" w:rsidRPr="00A42B6A" w:rsidRDefault="00634EB9" w:rsidP="00634EB9">
            <w:pPr>
              <w:shd w:val="clear" w:color="auto" w:fill="FFFFFF"/>
              <w:spacing w:before="120" w:after="120" w:line="240" w:lineRule="auto"/>
              <w:jc w:val="both"/>
              <w:rPr>
                <w:sz w:val="26"/>
                <w:szCs w:val="26"/>
                <w:lang w:val="pt-BR"/>
              </w:rPr>
            </w:pPr>
            <w:r w:rsidRPr="00A42B6A">
              <w:rPr>
                <w:sz w:val="26"/>
                <w:szCs w:val="26"/>
                <w:shd w:val="clear" w:color="auto" w:fill="FFFFFF"/>
              </w:rPr>
              <w:t>Điều chỉnh Báo cáo kinh tế - kỹ thuật kinh tế - kỹ thuật đầu tư xây dựng công trình do Chủ tịch UBND cấp xã quyết định đầu tư.</w:t>
            </w:r>
          </w:p>
        </w:tc>
        <w:tc>
          <w:tcPr>
            <w:tcW w:w="1701" w:type="dxa"/>
          </w:tcPr>
          <w:p w:rsidR="00634EB9" w:rsidRPr="00A42B6A" w:rsidRDefault="00634EB9" w:rsidP="00634EB9">
            <w:pPr>
              <w:spacing w:before="360" w:line="120" w:lineRule="atLeast"/>
              <w:jc w:val="center"/>
              <w:rPr>
                <w:sz w:val="26"/>
                <w:szCs w:val="26"/>
                <w:shd w:val="clear" w:color="auto" w:fill="FFFFFF"/>
              </w:rPr>
            </w:pPr>
            <w:r w:rsidRPr="00A42B6A">
              <w:rPr>
                <w:sz w:val="26"/>
                <w:szCs w:val="26"/>
                <w:shd w:val="clear" w:color="auto" w:fill="FFFFFF"/>
              </w:rPr>
              <w:t xml:space="preserve">UBND </w:t>
            </w:r>
          </w:p>
          <w:p w:rsidR="00634EB9" w:rsidRPr="00A42B6A" w:rsidRDefault="00634EB9" w:rsidP="00634EB9">
            <w:pPr>
              <w:spacing w:before="120" w:after="120" w:line="240" w:lineRule="auto"/>
              <w:jc w:val="both"/>
              <w:rPr>
                <w:sz w:val="26"/>
                <w:szCs w:val="26"/>
              </w:rPr>
            </w:pPr>
            <w:r w:rsidRPr="00A42B6A">
              <w:rPr>
                <w:sz w:val="26"/>
                <w:szCs w:val="26"/>
                <w:shd w:val="clear" w:color="auto" w:fill="FFFFFF"/>
              </w:rPr>
              <w:t>cấp xã</w:t>
            </w:r>
          </w:p>
        </w:tc>
        <w:tc>
          <w:tcPr>
            <w:tcW w:w="4536" w:type="dxa"/>
          </w:tcPr>
          <w:p w:rsidR="00634EB9" w:rsidRPr="00A42B6A" w:rsidRDefault="00DE2DA3" w:rsidP="00634EB9">
            <w:pPr>
              <w:shd w:val="clear" w:color="auto" w:fill="FFFFFF"/>
              <w:spacing w:before="120" w:after="120" w:line="240" w:lineRule="auto"/>
              <w:jc w:val="both"/>
              <w:rPr>
                <w:sz w:val="26"/>
                <w:szCs w:val="26"/>
              </w:rPr>
            </w:pPr>
            <w:hyperlink r:id="rId615" w:tgtFrame="_blank" w:history="1">
              <w:r w:rsidR="00634EB9" w:rsidRPr="00A42B6A">
                <w:rPr>
                  <w:rStyle w:val="Hyperlink"/>
                  <w:color w:val="auto"/>
                  <w:sz w:val="26"/>
                  <w:szCs w:val="26"/>
                  <w:u w:val="none"/>
                  <w:shd w:val="clear" w:color="auto" w:fill="FFFFFF"/>
                </w:rPr>
                <w:t>Luật Xây dựng</w:t>
              </w:r>
            </w:hyperlink>
            <w:r w:rsidR="00634EB9" w:rsidRPr="00A42B6A">
              <w:rPr>
                <w:sz w:val="26"/>
                <w:szCs w:val="26"/>
              </w:rPr>
              <w:t xml:space="preserve">; </w:t>
            </w:r>
            <w:r w:rsidR="00634EB9" w:rsidRPr="00A42B6A">
              <w:rPr>
                <w:sz w:val="26"/>
                <w:szCs w:val="26"/>
                <w:shd w:val="clear" w:color="auto" w:fill="FFFFFF"/>
              </w:rPr>
              <w:t>Nghị định số </w:t>
            </w:r>
            <w:hyperlink r:id="rId616" w:tgtFrame="_blank" w:history="1">
              <w:r w:rsidR="00634EB9" w:rsidRPr="00A42B6A">
                <w:rPr>
                  <w:rStyle w:val="Hyperlink"/>
                  <w:color w:val="auto"/>
                  <w:sz w:val="26"/>
                  <w:szCs w:val="26"/>
                  <w:u w:val="none"/>
                  <w:shd w:val="clear" w:color="auto" w:fill="FFFFFF"/>
                </w:rPr>
                <w:t>15/2021/NĐ-C</w:t>
              </w:r>
            </w:hyperlink>
            <w:r w:rsidR="00634EB9" w:rsidRPr="00A42B6A">
              <w:rPr>
                <w:sz w:val="26"/>
                <w:szCs w:val="26"/>
              </w:rPr>
              <w:t xml:space="preserve">P ngày 03/3/2021 của </w:t>
            </w:r>
            <w:r w:rsidR="00634EB9" w:rsidRPr="00A42B6A">
              <w:rPr>
                <w:iCs/>
                <w:color w:val="000000"/>
                <w:sz w:val="26"/>
                <w:szCs w:val="26"/>
                <w:shd w:val="clear" w:color="auto" w:fill="FFFFFF"/>
                <w:lang w:val="pt-BR"/>
              </w:rPr>
              <w:t>Chính phủ quy định chi tiết một số nội dung về quản lý dự án đầu tư xây dựng</w:t>
            </w:r>
            <w:r w:rsidR="00634EB9" w:rsidRPr="00A42B6A">
              <w:rPr>
                <w:sz w:val="26"/>
                <w:szCs w:val="26"/>
              </w:rPr>
              <w:t xml:space="preserve">; </w:t>
            </w:r>
            <w:r w:rsidR="00634EB9" w:rsidRPr="00A42B6A">
              <w:rPr>
                <w:sz w:val="26"/>
                <w:szCs w:val="26"/>
                <w:shd w:val="clear" w:color="auto" w:fill="FFFFFF"/>
              </w:rPr>
              <w:t>Nghị định số </w:t>
            </w:r>
            <w:hyperlink r:id="rId617" w:tgtFrame="_blank" w:history="1">
              <w:r w:rsidR="00634EB9" w:rsidRPr="00A42B6A">
                <w:rPr>
                  <w:rStyle w:val="Hyperlink"/>
                  <w:color w:val="auto"/>
                  <w:sz w:val="26"/>
                  <w:szCs w:val="26"/>
                  <w:u w:val="none"/>
                  <w:shd w:val="clear" w:color="auto" w:fill="FFFFFF"/>
                </w:rPr>
                <w:t>35/2023/NĐ</w:t>
              </w:r>
              <w:r w:rsidR="00634EB9" w:rsidRPr="00A42B6A">
                <w:rPr>
                  <w:rStyle w:val="Hyperlink"/>
                  <w:color w:val="auto"/>
                  <w:sz w:val="26"/>
                  <w:szCs w:val="26"/>
                  <w:u w:val="none"/>
                </w:rPr>
                <w:t>-</w:t>
              </w:r>
              <w:r w:rsidR="00634EB9" w:rsidRPr="00A42B6A">
                <w:rPr>
                  <w:rStyle w:val="Hyperlink"/>
                  <w:color w:val="auto"/>
                  <w:sz w:val="26"/>
                  <w:szCs w:val="26"/>
                  <w:u w:val="none"/>
                  <w:shd w:val="clear" w:color="auto" w:fill="FFFFFF"/>
                </w:rPr>
                <w:t>CP</w:t>
              </w:r>
            </w:hyperlink>
            <w:r w:rsidR="00634EB9" w:rsidRPr="00A42B6A">
              <w:rPr>
                <w:sz w:val="26"/>
                <w:szCs w:val="26"/>
                <w:shd w:val="clear" w:color="auto" w:fill="FFFFFF"/>
              </w:rPr>
              <w:t> ngày 20/6/2023 của Chính phủ sửa đổi, bổ sung một số điều của các Nghị định thuộc lĩnh vực quản lý nhà nước của Bộ Xây dựng</w:t>
            </w:r>
            <w:r w:rsidR="00634EB9" w:rsidRPr="00A42B6A">
              <w:rPr>
                <w:sz w:val="26"/>
                <w:szCs w:val="26"/>
                <w:shd w:val="clear" w:color="auto" w:fill="FFFFFF"/>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hd w:val="clear" w:color="auto" w:fill="FFFFFF"/>
              <w:spacing w:before="120" w:after="120" w:line="240" w:lineRule="auto"/>
              <w:jc w:val="both"/>
              <w:rPr>
                <w:sz w:val="26"/>
                <w:szCs w:val="26"/>
                <w:lang w:val="pt-BR"/>
              </w:rPr>
            </w:pPr>
            <w:r w:rsidRPr="00A42B6A">
              <w:rPr>
                <w:sz w:val="26"/>
                <w:szCs w:val="26"/>
                <w:lang w:val="pt-BR"/>
              </w:rPr>
              <w:t xml:space="preserve">Xét thăng hạng chức danh </w:t>
            </w:r>
            <w:r w:rsidRPr="00A42B6A">
              <w:rPr>
                <w:sz w:val="26"/>
                <w:szCs w:val="26"/>
              </w:rPr>
              <w:t>nghề nghiệp kiến trúc sư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hd w:val="clear" w:color="auto" w:fill="FFFFFF"/>
              <w:spacing w:before="120" w:after="120" w:line="240" w:lineRule="auto"/>
              <w:jc w:val="both"/>
              <w:rPr>
                <w:sz w:val="26"/>
                <w:szCs w:val="26"/>
              </w:rPr>
            </w:pPr>
            <w:hyperlink r:id="rId618"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19"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20"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bCs/>
                <w:sz w:val="26"/>
                <w:szCs w:val="26"/>
              </w:rPr>
              <w:t>Thông tư liên tịch 11/2016/TTLT-BXD-BNV</w:t>
            </w:r>
            <w:r w:rsidR="00634EB9" w:rsidRPr="00A42B6A">
              <w:rPr>
                <w:bCs/>
                <w:sz w:val="26"/>
                <w:szCs w:val="26"/>
              </w:rPr>
              <w:t xml:space="preserve"> ngày 29/6/2016 của Bộ trưởng Bộ Xây dựng và Bộ trưởng Bộ Nội vụ</w:t>
            </w:r>
            <w:r w:rsidR="00901192" w:rsidRPr="00A42B6A">
              <w:rPr>
                <w:bCs/>
                <w:sz w:val="26"/>
                <w:szCs w:val="26"/>
              </w:rPr>
              <w:t xml:space="preserve"> quy </w:t>
            </w:r>
            <w:r w:rsidR="00901192" w:rsidRPr="00A42B6A">
              <w:rPr>
                <w:bCs/>
                <w:sz w:val="26"/>
                <w:szCs w:val="26"/>
              </w:rPr>
              <w:lastRenderedPageBreak/>
              <w:t>định mã số và tiêu chuẩn chức danh nghề nghiệp của viên chức chuyên ngành xây dựng.</w:t>
            </w:r>
          </w:p>
        </w:tc>
      </w:tr>
      <w:tr w:rsidR="00901192" w:rsidRPr="00A42B6A" w:rsidTr="00553C1A">
        <w:tc>
          <w:tcPr>
            <w:tcW w:w="851" w:type="dxa"/>
          </w:tcPr>
          <w:p w:rsidR="00901192" w:rsidRPr="00A42B6A" w:rsidRDefault="00901192" w:rsidP="00901192">
            <w:pPr>
              <w:spacing w:before="120" w:after="120" w:line="240" w:lineRule="auto"/>
              <w:jc w:val="center"/>
              <w:rPr>
                <w:b/>
                <w:sz w:val="26"/>
                <w:szCs w:val="26"/>
                <w:lang w:val="vi-VN"/>
              </w:rPr>
            </w:pPr>
            <w:r w:rsidRPr="00A42B6A">
              <w:rPr>
                <w:b/>
                <w:sz w:val="26"/>
                <w:szCs w:val="26"/>
              </w:rPr>
              <w:lastRenderedPageBreak/>
              <w:t>XVII</w:t>
            </w:r>
            <w:r w:rsidRPr="00A42B6A">
              <w:rPr>
                <w:b/>
                <w:sz w:val="26"/>
                <w:szCs w:val="26"/>
                <w:lang w:val="vi-VN"/>
              </w:rPr>
              <w:t>I</w:t>
            </w:r>
          </w:p>
        </w:tc>
        <w:tc>
          <w:tcPr>
            <w:tcW w:w="9072" w:type="dxa"/>
            <w:gridSpan w:val="3"/>
          </w:tcPr>
          <w:p w:rsidR="00901192" w:rsidRPr="00A42B6A" w:rsidRDefault="00901192" w:rsidP="00901192">
            <w:pPr>
              <w:spacing w:before="120" w:after="120" w:line="240" w:lineRule="auto"/>
              <w:ind w:right="-1"/>
              <w:jc w:val="both"/>
              <w:rPr>
                <w:b/>
                <w:sz w:val="26"/>
                <w:szCs w:val="26"/>
              </w:rPr>
            </w:pPr>
            <w:r w:rsidRPr="00A42B6A">
              <w:rPr>
                <w:b/>
                <w:sz w:val="26"/>
                <w:szCs w:val="26"/>
              </w:rPr>
              <w:t>Lĩnh vực Y tế</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rFonts w:eastAsia="Calibri"/>
                <w:bCs/>
                <w:iCs/>
                <w:spacing w:val="-8"/>
                <w:kern w:val="28"/>
                <w:sz w:val="26"/>
                <w:szCs w:val="26"/>
                <w:highlight w:val="white"/>
              </w:rPr>
              <w:t>Công nhận loại trừ bệnh phong ở quy mô cấp huyện.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bCs/>
                <w:sz w:val="26"/>
                <w:szCs w:val="26"/>
                <w:highlight w:val="white"/>
              </w:rPr>
              <w:t xml:space="preserve">Thông tư 17/2013/TT-BYT ngày 06/06/2013 </w:t>
            </w:r>
            <w:r w:rsidR="00634EB9" w:rsidRPr="00A42B6A">
              <w:rPr>
                <w:bCs/>
                <w:sz w:val="26"/>
                <w:szCs w:val="26"/>
                <w:highlight w:val="white"/>
              </w:rPr>
              <w:t xml:space="preserve">của Bộ trưởng Bộ Y tế </w:t>
            </w:r>
            <w:r w:rsidRPr="00A42B6A">
              <w:rPr>
                <w:bCs/>
                <w:sz w:val="26"/>
                <w:szCs w:val="26"/>
                <w:highlight w:val="white"/>
              </w:rPr>
              <w:t>quy định tiêu chí và hướng dẫn kiểm tra, công nhận loại trừ bệnh phong ở quy mô cấp tỉnh và huyện.</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highlight w:val="white"/>
              </w:rPr>
              <w:t xml:space="preserve">Đề nghị cấp có thẩm quyền </w:t>
            </w:r>
            <w:r w:rsidRPr="00A42B6A">
              <w:rPr>
                <w:bCs/>
                <w:sz w:val="26"/>
                <w:szCs w:val="26"/>
                <w:highlight w:val="white"/>
                <w:lang w:val="vi-VN"/>
              </w:rPr>
              <w:t>công bố dịch bệnh truyền nhiễm thuộc nhóm A</w:t>
            </w:r>
            <w:r w:rsidRPr="00A42B6A">
              <w:rPr>
                <w:bCs/>
                <w:sz w:val="26"/>
                <w:szCs w:val="26"/>
                <w:highlight w:val="white"/>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jc w:val="both"/>
              <w:rPr>
                <w:bCs/>
                <w:sz w:val="26"/>
                <w:szCs w:val="26"/>
                <w:highlight w:val="white"/>
              </w:rPr>
            </w:pPr>
            <w:r w:rsidRPr="00A42B6A">
              <w:rPr>
                <w:bCs/>
                <w:sz w:val="26"/>
                <w:szCs w:val="26"/>
                <w:highlight w:val="white"/>
              </w:rPr>
              <w:t>Quyết định 02/2016/QĐ-TTg ngày</w:t>
            </w:r>
            <w:r w:rsidRPr="00A42B6A">
              <w:rPr>
                <w:sz w:val="26"/>
                <w:szCs w:val="26"/>
                <w:highlight w:val="white"/>
                <w:shd w:val="clear" w:color="auto" w:fill="FFFFFF"/>
              </w:rPr>
              <w:t xml:space="preserve"> </w:t>
            </w:r>
            <w:r w:rsidRPr="00A42B6A">
              <w:rPr>
                <w:bCs/>
                <w:sz w:val="26"/>
                <w:szCs w:val="26"/>
                <w:highlight w:val="white"/>
              </w:rPr>
              <w:t xml:space="preserve">28/01/2016 </w:t>
            </w:r>
            <w:r w:rsidR="00634EB9" w:rsidRPr="00A42B6A">
              <w:rPr>
                <w:bCs/>
                <w:sz w:val="26"/>
                <w:szCs w:val="26"/>
                <w:highlight w:val="white"/>
              </w:rPr>
              <w:t xml:space="preserve">của Thủ tướng Chính phủ </w:t>
            </w:r>
            <w:r w:rsidRPr="00A42B6A">
              <w:rPr>
                <w:bCs/>
                <w:sz w:val="26"/>
                <w:szCs w:val="26"/>
                <w:highlight w:val="white"/>
              </w:rPr>
              <w:t xml:space="preserve">quy định điều kiện công bố dịch, công bố hết dịch bệnh truyền nhiễm; Quyết định 26/2023/QĐ-TTg ngày 19/10/2023 </w:t>
            </w:r>
            <w:r w:rsidRPr="00A42B6A">
              <w:rPr>
                <w:iCs/>
                <w:sz w:val="26"/>
                <w:szCs w:val="26"/>
                <w:shd w:val="clear" w:color="auto" w:fill="FFFFFF"/>
              </w:rPr>
              <w:t>Sửa đổi Phụ lục quy định thời gian ủ bệnh trung bình và thời gian không phát hiện thêm trường hợp mắc bệnh truyền nhiễm làm căn cứ để công bố hết dịch bệnh truyền nhiễm ban hành kèm theo Quyết định số </w:t>
            </w:r>
            <w:hyperlink r:id="rId621" w:tgtFrame="_blank" w:history="1">
              <w:r w:rsidRPr="00A42B6A">
                <w:rPr>
                  <w:rStyle w:val="Hyperlink"/>
                  <w:iCs/>
                  <w:color w:val="auto"/>
                  <w:sz w:val="26"/>
                  <w:szCs w:val="26"/>
                  <w:u w:val="none"/>
                  <w:shd w:val="clear" w:color="auto" w:fill="FFFFFF"/>
                </w:rPr>
                <w:t>02/2016/QĐ-TTg</w:t>
              </w:r>
            </w:hyperlink>
            <w:r w:rsidRPr="00A42B6A">
              <w:rPr>
                <w:iCs/>
                <w:sz w:val="26"/>
                <w:szCs w:val="26"/>
                <w:shd w:val="clear" w:color="auto" w:fill="FFFFFF"/>
                <w:lang w:val="vi-VN"/>
              </w:rPr>
              <w:t>.</w:t>
            </w:r>
          </w:p>
        </w:tc>
      </w:tr>
      <w:tr w:rsidR="004F35C8" w:rsidRPr="00A42B6A" w:rsidTr="00F359FB">
        <w:tc>
          <w:tcPr>
            <w:tcW w:w="851" w:type="dxa"/>
          </w:tcPr>
          <w:p w:rsidR="004F35C8" w:rsidRPr="00A42B6A" w:rsidRDefault="004F35C8" w:rsidP="00497471">
            <w:pPr>
              <w:pStyle w:val="ListParagraph"/>
              <w:numPr>
                <w:ilvl w:val="0"/>
                <w:numId w:val="12"/>
              </w:numPr>
              <w:spacing w:before="120" w:after="120" w:line="240" w:lineRule="auto"/>
              <w:jc w:val="center"/>
              <w:rPr>
                <w:sz w:val="26"/>
                <w:szCs w:val="26"/>
              </w:rPr>
            </w:pPr>
          </w:p>
        </w:tc>
        <w:tc>
          <w:tcPr>
            <w:tcW w:w="2835" w:type="dxa"/>
          </w:tcPr>
          <w:p w:rsidR="004F35C8" w:rsidRPr="00A42B6A" w:rsidRDefault="004F35C8" w:rsidP="004F35C8">
            <w:pPr>
              <w:spacing w:before="120" w:after="120" w:line="240" w:lineRule="auto"/>
              <w:jc w:val="both"/>
              <w:rPr>
                <w:sz w:val="26"/>
                <w:szCs w:val="26"/>
              </w:rPr>
            </w:pPr>
            <w:r w:rsidRPr="00A42B6A">
              <w:rPr>
                <w:sz w:val="26"/>
                <w:szCs w:val="26"/>
                <w:highlight w:val="white"/>
              </w:rPr>
              <w:t>C</w:t>
            </w:r>
            <w:r w:rsidRPr="00A42B6A">
              <w:rPr>
                <w:bCs/>
                <w:sz w:val="26"/>
                <w:szCs w:val="26"/>
                <w:highlight w:val="white"/>
                <w:lang w:val="vi-VN"/>
              </w:rPr>
              <w:t xml:space="preserve">ông bố dịch bệnh truyền nhiễm thuộc nhóm </w:t>
            </w:r>
            <w:r w:rsidRPr="00A42B6A">
              <w:rPr>
                <w:bCs/>
                <w:sz w:val="26"/>
                <w:szCs w:val="26"/>
                <w:highlight w:val="white"/>
              </w:rPr>
              <w:t>B, C thuộc thẩm quyền của Chủ tịch UBND tỉnh.</w:t>
            </w:r>
          </w:p>
        </w:tc>
        <w:tc>
          <w:tcPr>
            <w:tcW w:w="1701" w:type="dxa"/>
          </w:tcPr>
          <w:p w:rsidR="004F35C8" w:rsidRPr="00A42B6A" w:rsidRDefault="004F35C8" w:rsidP="004F35C8">
            <w:pPr>
              <w:spacing w:before="120" w:after="120" w:line="240" w:lineRule="auto"/>
              <w:jc w:val="both"/>
              <w:rPr>
                <w:sz w:val="26"/>
                <w:szCs w:val="26"/>
              </w:rPr>
            </w:pPr>
            <w:r w:rsidRPr="00A42B6A">
              <w:rPr>
                <w:sz w:val="26"/>
                <w:szCs w:val="26"/>
              </w:rPr>
              <w:t>Chủ tịch UBND cấp  tỉnh</w:t>
            </w:r>
          </w:p>
        </w:tc>
        <w:tc>
          <w:tcPr>
            <w:tcW w:w="4536" w:type="dxa"/>
          </w:tcPr>
          <w:p w:rsidR="004F35C8" w:rsidRPr="00A42B6A" w:rsidRDefault="004F35C8" w:rsidP="004F35C8">
            <w:pPr>
              <w:spacing w:before="120" w:after="120" w:line="240" w:lineRule="auto"/>
              <w:jc w:val="both"/>
              <w:rPr>
                <w:bCs/>
                <w:sz w:val="26"/>
                <w:szCs w:val="26"/>
                <w:highlight w:val="white"/>
              </w:rPr>
            </w:pPr>
            <w:r w:rsidRPr="00A42B6A">
              <w:rPr>
                <w:bCs/>
                <w:sz w:val="26"/>
                <w:szCs w:val="26"/>
                <w:highlight w:val="white"/>
              </w:rPr>
              <w:t>Quyết định 02/2016/QĐ-TTg ngày</w:t>
            </w:r>
            <w:r w:rsidRPr="00A42B6A">
              <w:rPr>
                <w:sz w:val="26"/>
                <w:szCs w:val="26"/>
                <w:highlight w:val="white"/>
                <w:shd w:val="clear" w:color="auto" w:fill="FFFFFF"/>
              </w:rPr>
              <w:t xml:space="preserve"> </w:t>
            </w:r>
            <w:r w:rsidRPr="00A42B6A">
              <w:rPr>
                <w:bCs/>
                <w:sz w:val="26"/>
                <w:szCs w:val="26"/>
                <w:highlight w:val="white"/>
              </w:rPr>
              <w:t xml:space="preserve">28/01/2016 của Thủ tướng Chính phủ quy định điều kiện công bố dịch, công bố hết dịch bệnh truyền nhiễm; Quyết định 26/2023/QĐ-TTg ngày 19/10/2023 </w:t>
            </w:r>
            <w:r w:rsidRPr="00A42B6A">
              <w:rPr>
                <w:iCs/>
                <w:sz w:val="26"/>
                <w:szCs w:val="26"/>
                <w:shd w:val="clear" w:color="auto" w:fill="FFFFFF"/>
              </w:rPr>
              <w:t>Sửa đổi Phụ lục quy định thời gian ủ bệnh trung bình và thời gian không phát hiện thêm trường hợp mắc bệnh truyền nhiễm làm căn cứ để công bố hết dịch bệnh truyền nhiễm ban hành kèm theo Quyết định số </w:t>
            </w:r>
            <w:hyperlink r:id="rId622" w:tgtFrame="_blank" w:history="1">
              <w:r w:rsidRPr="00A42B6A">
                <w:rPr>
                  <w:rStyle w:val="Hyperlink"/>
                  <w:iCs/>
                  <w:color w:val="auto"/>
                  <w:sz w:val="26"/>
                  <w:szCs w:val="26"/>
                  <w:u w:val="none"/>
                  <w:shd w:val="clear" w:color="auto" w:fill="FFFFFF"/>
                </w:rPr>
                <w:t>02/2016/QĐ-TTg</w:t>
              </w:r>
            </w:hyperlink>
            <w:r w:rsidRPr="00A42B6A">
              <w:rPr>
                <w:iCs/>
                <w:sz w:val="26"/>
                <w:szCs w:val="26"/>
                <w:shd w:val="clear" w:color="auto" w:fill="FFFFFF"/>
                <w:lang w:val="vi-VN"/>
              </w:rPr>
              <w:t>.</w:t>
            </w:r>
          </w:p>
        </w:tc>
      </w:tr>
      <w:tr w:rsidR="004F35C8" w:rsidRPr="00A42B6A" w:rsidTr="00F359FB">
        <w:tc>
          <w:tcPr>
            <w:tcW w:w="851" w:type="dxa"/>
          </w:tcPr>
          <w:p w:rsidR="004F35C8" w:rsidRPr="00A42B6A" w:rsidRDefault="004F35C8" w:rsidP="00497471">
            <w:pPr>
              <w:pStyle w:val="ListParagraph"/>
              <w:numPr>
                <w:ilvl w:val="0"/>
                <w:numId w:val="12"/>
              </w:numPr>
              <w:spacing w:before="120" w:after="120" w:line="240" w:lineRule="auto"/>
              <w:jc w:val="center"/>
              <w:rPr>
                <w:sz w:val="26"/>
                <w:szCs w:val="26"/>
              </w:rPr>
            </w:pPr>
          </w:p>
        </w:tc>
        <w:tc>
          <w:tcPr>
            <w:tcW w:w="2835" w:type="dxa"/>
          </w:tcPr>
          <w:p w:rsidR="004F35C8" w:rsidRPr="00A42B6A" w:rsidRDefault="004F35C8" w:rsidP="004F35C8">
            <w:pPr>
              <w:spacing w:before="120" w:after="120" w:line="240" w:lineRule="auto"/>
              <w:jc w:val="both"/>
              <w:rPr>
                <w:sz w:val="26"/>
                <w:szCs w:val="26"/>
                <w:highlight w:val="white"/>
              </w:rPr>
            </w:pPr>
            <w:r w:rsidRPr="00A42B6A">
              <w:rPr>
                <w:bCs/>
                <w:sz w:val="26"/>
                <w:szCs w:val="26"/>
                <w:highlight w:val="white"/>
              </w:rPr>
              <w:t>Đề nghị cấp có thẩm quyền công bố hết dịch truyền nhiễm nhóm A trên địa bàn tỉnh.</w:t>
            </w:r>
          </w:p>
        </w:tc>
        <w:tc>
          <w:tcPr>
            <w:tcW w:w="1701" w:type="dxa"/>
          </w:tcPr>
          <w:p w:rsidR="004F35C8" w:rsidRPr="00A42B6A" w:rsidRDefault="004F35C8" w:rsidP="004F35C8">
            <w:pPr>
              <w:spacing w:before="120" w:after="120" w:line="240" w:lineRule="auto"/>
              <w:jc w:val="both"/>
              <w:rPr>
                <w:sz w:val="26"/>
                <w:szCs w:val="26"/>
              </w:rPr>
            </w:pPr>
            <w:r w:rsidRPr="00A42B6A">
              <w:rPr>
                <w:sz w:val="26"/>
                <w:szCs w:val="26"/>
              </w:rPr>
              <w:t>UBND cấp tỉnh</w:t>
            </w:r>
          </w:p>
        </w:tc>
        <w:tc>
          <w:tcPr>
            <w:tcW w:w="4536" w:type="dxa"/>
          </w:tcPr>
          <w:p w:rsidR="004F35C8" w:rsidRPr="00A42B6A" w:rsidRDefault="004F35C8" w:rsidP="004F35C8">
            <w:pPr>
              <w:spacing w:before="120" w:after="120" w:line="240" w:lineRule="auto"/>
              <w:jc w:val="both"/>
              <w:rPr>
                <w:bCs/>
                <w:sz w:val="26"/>
                <w:szCs w:val="26"/>
                <w:highlight w:val="white"/>
              </w:rPr>
            </w:pPr>
            <w:r w:rsidRPr="00A42B6A">
              <w:rPr>
                <w:bCs/>
                <w:sz w:val="26"/>
                <w:szCs w:val="26"/>
                <w:highlight w:val="white"/>
              </w:rPr>
              <w:t>Quyết định 02/2016/QĐ-TTg ngày</w:t>
            </w:r>
            <w:r w:rsidRPr="00A42B6A">
              <w:rPr>
                <w:sz w:val="26"/>
                <w:szCs w:val="26"/>
                <w:highlight w:val="white"/>
                <w:shd w:val="clear" w:color="auto" w:fill="FFFFFF"/>
              </w:rPr>
              <w:t xml:space="preserve"> </w:t>
            </w:r>
            <w:r w:rsidRPr="00A42B6A">
              <w:rPr>
                <w:bCs/>
                <w:sz w:val="26"/>
                <w:szCs w:val="26"/>
                <w:highlight w:val="white"/>
              </w:rPr>
              <w:t xml:space="preserve">28/01/2016 của Thủ tướng Chính phủ quy định điều kiện công bố dịch, công bố hết dịch bệnh truyền nhiễm; Quyết định 26/2023/QĐ-TTg ngày 19/10/2023 </w:t>
            </w:r>
            <w:r w:rsidRPr="00A42B6A">
              <w:rPr>
                <w:iCs/>
                <w:sz w:val="26"/>
                <w:szCs w:val="26"/>
                <w:shd w:val="clear" w:color="auto" w:fill="FFFFFF"/>
              </w:rPr>
              <w:t xml:space="preserve">Sửa đổi Phụ lục quy định thời gian ủ bệnh trung bình và thời gian không phát hiện thêm trường hợp mắc bệnh truyền nhiễm làm căn cứ để công bố hết dịch bệnh </w:t>
            </w:r>
            <w:r w:rsidRPr="00A42B6A">
              <w:rPr>
                <w:iCs/>
                <w:sz w:val="26"/>
                <w:szCs w:val="26"/>
                <w:shd w:val="clear" w:color="auto" w:fill="FFFFFF"/>
              </w:rPr>
              <w:lastRenderedPageBreak/>
              <w:t>truyền nhiễm ban hành kèm theo Quyết định số </w:t>
            </w:r>
            <w:hyperlink r:id="rId623" w:tgtFrame="_blank" w:history="1">
              <w:r w:rsidRPr="00A42B6A">
                <w:rPr>
                  <w:rStyle w:val="Hyperlink"/>
                  <w:iCs/>
                  <w:color w:val="auto"/>
                  <w:sz w:val="26"/>
                  <w:szCs w:val="26"/>
                  <w:u w:val="none"/>
                  <w:shd w:val="clear" w:color="auto" w:fill="FFFFFF"/>
                </w:rPr>
                <w:t>02/2016/QĐ-TTg</w:t>
              </w:r>
            </w:hyperlink>
            <w:r w:rsidRPr="00A42B6A">
              <w:rPr>
                <w:iCs/>
                <w:sz w:val="26"/>
                <w:szCs w:val="26"/>
                <w:shd w:val="clear" w:color="auto" w:fill="FFFFFF"/>
                <w:lang w:val="vi-VN"/>
              </w:rPr>
              <w:t>.</w:t>
            </w:r>
          </w:p>
        </w:tc>
      </w:tr>
      <w:tr w:rsidR="004F35C8" w:rsidRPr="00A42B6A" w:rsidTr="00F359FB">
        <w:tc>
          <w:tcPr>
            <w:tcW w:w="851" w:type="dxa"/>
          </w:tcPr>
          <w:p w:rsidR="004F35C8" w:rsidRPr="00A42B6A" w:rsidRDefault="004F35C8" w:rsidP="00497471">
            <w:pPr>
              <w:pStyle w:val="ListParagraph"/>
              <w:numPr>
                <w:ilvl w:val="0"/>
                <w:numId w:val="12"/>
              </w:numPr>
              <w:spacing w:before="120" w:after="120" w:line="240" w:lineRule="auto"/>
              <w:jc w:val="center"/>
              <w:rPr>
                <w:sz w:val="26"/>
                <w:szCs w:val="26"/>
              </w:rPr>
            </w:pPr>
          </w:p>
        </w:tc>
        <w:tc>
          <w:tcPr>
            <w:tcW w:w="2835" w:type="dxa"/>
          </w:tcPr>
          <w:p w:rsidR="004F35C8" w:rsidRPr="00A42B6A" w:rsidRDefault="004F35C8" w:rsidP="004F35C8">
            <w:pPr>
              <w:spacing w:before="120" w:after="120" w:line="240" w:lineRule="auto"/>
              <w:jc w:val="both"/>
              <w:rPr>
                <w:bCs/>
                <w:sz w:val="26"/>
                <w:szCs w:val="26"/>
                <w:highlight w:val="white"/>
              </w:rPr>
            </w:pPr>
            <w:r w:rsidRPr="00A42B6A">
              <w:rPr>
                <w:bCs/>
                <w:sz w:val="26"/>
                <w:szCs w:val="26"/>
                <w:highlight w:val="white"/>
              </w:rPr>
              <w:t>Công bố hết dịch truyền nhiễm thuộc nhóm B, C trên địa bàn tỉnh.</w:t>
            </w:r>
          </w:p>
        </w:tc>
        <w:tc>
          <w:tcPr>
            <w:tcW w:w="1701" w:type="dxa"/>
          </w:tcPr>
          <w:p w:rsidR="004F35C8" w:rsidRPr="00A42B6A" w:rsidRDefault="004F35C8" w:rsidP="004F35C8">
            <w:pPr>
              <w:spacing w:before="120" w:after="120" w:line="240" w:lineRule="auto"/>
              <w:jc w:val="both"/>
              <w:rPr>
                <w:sz w:val="26"/>
                <w:szCs w:val="26"/>
              </w:rPr>
            </w:pPr>
            <w:r w:rsidRPr="00A42B6A">
              <w:rPr>
                <w:sz w:val="26"/>
                <w:szCs w:val="26"/>
              </w:rPr>
              <w:t>UBND cấp tỉnh</w:t>
            </w:r>
          </w:p>
        </w:tc>
        <w:tc>
          <w:tcPr>
            <w:tcW w:w="4536" w:type="dxa"/>
          </w:tcPr>
          <w:p w:rsidR="004F35C8" w:rsidRPr="00A42B6A" w:rsidRDefault="004F35C8" w:rsidP="004F35C8">
            <w:pPr>
              <w:spacing w:before="120" w:after="120" w:line="240" w:lineRule="auto"/>
              <w:jc w:val="both"/>
              <w:rPr>
                <w:bCs/>
                <w:sz w:val="26"/>
                <w:szCs w:val="26"/>
                <w:highlight w:val="white"/>
              </w:rPr>
            </w:pPr>
            <w:r w:rsidRPr="00A42B6A">
              <w:rPr>
                <w:bCs/>
                <w:sz w:val="26"/>
                <w:szCs w:val="26"/>
                <w:highlight w:val="white"/>
              </w:rPr>
              <w:t>Quyết định 02/2016/QĐ-TTg ngày</w:t>
            </w:r>
            <w:r w:rsidRPr="00A42B6A">
              <w:rPr>
                <w:sz w:val="26"/>
                <w:szCs w:val="26"/>
                <w:highlight w:val="white"/>
                <w:shd w:val="clear" w:color="auto" w:fill="FFFFFF"/>
              </w:rPr>
              <w:t xml:space="preserve"> </w:t>
            </w:r>
            <w:r w:rsidRPr="00A42B6A">
              <w:rPr>
                <w:bCs/>
                <w:sz w:val="26"/>
                <w:szCs w:val="26"/>
                <w:highlight w:val="white"/>
              </w:rPr>
              <w:t xml:space="preserve">28/01/2016 của Thủ tướng Chính phủ quy định điều kiện công bố dịch, công bố hết dịch bệnh truyền nhiễm; Quyết định 26/2023/QĐ-TTg ngày 19/10/2023 </w:t>
            </w:r>
            <w:r w:rsidRPr="00A42B6A">
              <w:rPr>
                <w:iCs/>
                <w:sz w:val="26"/>
                <w:szCs w:val="26"/>
                <w:shd w:val="clear" w:color="auto" w:fill="FFFFFF"/>
              </w:rPr>
              <w:t>Sửa đổi Phụ lục quy định thời gian ủ bệnh trung bình và thời gian không phát hiện thêm trường hợp mắc bệnh truyền nhiễm làm căn cứ để công bố hết dịch bệnh truyền nhiễm ban hành kèm theo Quyết định số </w:t>
            </w:r>
            <w:hyperlink r:id="rId624" w:tgtFrame="_blank" w:history="1">
              <w:r w:rsidRPr="00A42B6A">
                <w:rPr>
                  <w:rStyle w:val="Hyperlink"/>
                  <w:iCs/>
                  <w:color w:val="auto"/>
                  <w:sz w:val="26"/>
                  <w:szCs w:val="26"/>
                  <w:u w:val="none"/>
                  <w:shd w:val="clear" w:color="auto" w:fill="FFFFFF"/>
                </w:rPr>
                <w:t>02/2016/QĐ-TTg</w:t>
              </w:r>
            </w:hyperlink>
            <w:r w:rsidRPr="00A42B6A">
              <w:rPr>
                <w:iCs/>
                <w:sz w:val="26"/>
                <w:szCs w:val="26"/>
                <w:shd w:val="clear" w:color="auto" w:fill="FFFFFF"/>
                <w:lang w:val="vi-VN"/>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highlight w:val="white"/>
              </w:rPr>
            </w:pPr>
            <w:r w:rsidRPr="00A42B6A">
              <w:rPr>
                <w:bCs/>
                <w:spacing w:val="-4"/>
                <w:sz w:val="26"/>
                <w:szCs w:val="26"/>
                <w:highlight w:val="white"/>
                <w:shd w:val="clear" w:color="auto" w:fill="FFFFFF"/>
              </w:rPr>
              <w:t>Phê duyệt tiêu chuẩn, định mức sử dụng trang thiết bị chuyên dùng trong lĩnh vực y tế cho cơ quan, tổ chức thuộc phạm vi quản lý của UBND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 hoặc Sở Y tế</w:t>
            </w:r>
          </w:p>
        </w:tc>
        <w:tc>
          <w:tcPr>
            <w:tcW w:w="4536" w:type="dxa"/>
          </w:tcPr>
          <w:p w:rsidR="00901192" w:rsidRPr="00A42B6A" w:rsidRDefault="00901192" w:rsidP="00901192">
            <w:pPr>
              <w:pStyle w:val="Heading4"/>
              <w:shd w:val="clear" w:color="auto" w:fill="FFFFFF"/>
              <w:spacing w:before="120" w:beforeAutospacing="0" w:after="120" w:afterAutospacing="0"/>
              <w:jc w:val="both"/>
              <w:rPr>
                <w:b w:val="0"/>
                <w:caps/>
                <w:sz w:val="26"/>
                <w:szCs w:val="26"/>
              </w:rPr>
            </w:pPr>
            <w:r w:rsidRPr="00A42B6A">
              <w:rPr>
                <w:b w:val="0"/>
                <w:sz w:val="26"/>
                <w:szCs w:val="26"/>
              </w:rPr>
              <w:t xml:space="preserve">Điểm b Khoản 2 Điều 8 Quyết định số 50/2017/QĐ-TTg </w:t>
            </w:r>
            <w:r w:rsidR="004F35C8" w:rsidRPr="00A42B6A">
              <w:rPr>
                <w:b w:val="0"/>
                <w:sz w:val="26"/>
                <w:szCs w:val="26"/>
              </w:rPr>
              <w:t xml:space="preserve">ngày 31/12/2017 </w:t>
            </w:r>
            <w:r w:rsidRPr="00A42B6A">
              <w:rPr>
                <w:b w:val="0"/>
                <w:sz w:val="26"/>
                <w:szCs w:val="26"/>
              </w:rPr>
              <w:t xml:space="preserve">của Thủ tướng Chính phủ Quy định tiêu chuẩn, định mức sử dụng máy móc, thiết bị; </w:t>
            </w:r>
            <w:r w:rsidRPr="00A42B6A">
              <w:rPr>
                <w:b w:val="0"/>
                <w:bCs w:val="0"/>
                <w:sz w:val="26"/>
                <w:szCs w:val="26"/>
                <w:highlight w:val="white"/>
                <w:shd w:val="clear" w:color="auto" w:fill="FFFFFF"/>
              </w:rPr>
              <w:t xml:space="preserve">Thông tư số 08/2019/TT-BYT ngày 31/5/2019 của Bộ </w:t>
            </w:r>
            <w:r w:rsidR="004F35C8" w:rsidRPr="00A42B6A">
              <w:rPr>
                <w:b w:val="0"/>
                <w:bCs w:val="0"/>
                <w:sz w:val="26"/>
                <w:szCs w:val="26"/>
                <w:highlight w:val="white"/>
                <w:shd w:val="clear" w:color="auto" w:fill="FFFFFF"/>
              </w:rPr>
              <w:t xml:space="preserve">trưởng Bộ </w:t>
            </w:r>
            <w:r w:rsidRPr="00A42B6A">
              <w:rPr>
                <w:b w:val="0"/>
                <w:bCs w:val="0"/>
                <w:sz w:val="26"/>
                <w:szCs w:val="26"/>
                <w:highlight w:val="white"/>
                <w:shd w:val="clear" w:color="auto" w:fill="FFFFFF"/>
              </w:rPr>
              <w:t>Y tế  hướng dẫn tiêu chuẩn, định mức sử dụng máy móc, thiết bị chuyên dùng thuộc lĩnh vực Y tế.</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bCs/>
                <w:spacing w:val="-4"/>
                <w:sz w:val="26"/>
                <w:szCs w:val="26"/>
                <w:highlight w:val="white"/>
                <w:shd w:val="clear" w:color="auto" w:fill="FFFFFF"/>
                <w:lang w:val="nl-NL"/>
              </w:rPr>
              <w:t>Duyệt d</w:t>
            </w:r>
            <w:r w:rsidRPr="00A42B6A">
              <w:rPr>
                <w:bCs/>
                <w:spacing w:val="-4"/>
                <w:sz w:val="26"/>
                <w:szCs w:val="26"/>
                <w:highlight w:val="white"/>
                <w:lang w:val="vi-VN"/>
              </w:rPr>
              <w:t xml:space="preserve">ự trù </w:t>
            </w:r>
            <w:r w:rsidRPr="00A42B6A">
              <w:rPr>
                <w:bCs/>
                <w:spacing w:val="-4"/>
                <w:sz w:val="26"/>
                <w:szCs w:val="26"/>
                <w:highlight w:val="white"/>
              </w:rPr>
              <w:t xml:space="preserve">nhu cầu sư dụng thuốc </w:t>
            </w:r>
            <w:r w:rsidRPr="00A42B6A">
              <w:rPr>
                <w:bCs/>
                <w:spacing w:val="-4"/>
                <w:sz w:val="26"/>
                <w:szCs w:val="26"/>
                <w:highlight w:val="white"/>
                <w:lang w:val="vi-VN"/>
              </w:rPr>
              <w:t xml:space="preserve">thuốc Methadone </w:t>
            </w:r>
            <w:r w:rsidRPr="00A42B6A">
              <w:rPr>
                <w:bCs/>
                <w:spacing w:val="-4"/>
                <w:sz w:val="26"/>
                <w:szCs w:val="26"/>
                <w:highlight w:val="white"/>
              </w:rPr>
              <w:t xml:space="preserve">cho các cơ sở điều trị thay thế trên địa bàn quản lý từ nguồn thuốc </w:t>
            </w:r>
            <w:r w:rsidRPr="00A42B6A">
              <w:rPr>
                <w:bCs/>
                <w:spacing w:val="-4"/>
                <w:sz w:val="26"/>
                <w:szCs w:val="26"/>
                <w:highlight w:val="white"/>
                <w:lang w:val="vi-VN"/>
              </w:rPr>
              <w:t>thuộc thẩm quyền quản lý của </w:t>
            </w:r>
            <w:r w:rsidRPr="00A42B6A">
              <w:rPr>
                <w:bCs/>
                <w:spacing w:val="-4"/>
                <w:sz w:val="26"/>
                <w:szCs w:val="26"/>
                <w:highlight w:val="white"/>
              </w:rPr>
              <w:t>Sở</w:t>
            </w:r>
            <w:r w:rsidRPr="00A42B6A">
              <w:rPr>
                <w:bCs/>
                <w:spacing w:val="-4"/>
                <w:sz w:val="26"/>
                <w:szCs w:val="26"/>
                <w:highlight w:val="white"/>
                <w:lang w:val="vi-VN"/>
              </w:rPr>
              <w:t> Y tế</w:t>
            </w:r>
            <w:r w:rsidRPr="00A42B6A">
              <w:rPr>
                <w:bCs/>
                <w:spacing w:val="-4"/>
                <w:sz w:val="26"/>
                <w:szCs w:val="26"/>
                <w:highlight w:val="white"/>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Sở Y tế</w:t>
            </w:r>
          </w:p>
        </w:tc>
        <w:tc>
          <w:tcPr>
            <w:tcW w:w="4536" w:type="dxa"/>
          </w:tcPr>
          <w:p w:rsidR="00901192" w:rsidRPr="00A42B6A" w:rsidRDefault="00901192" w:rsidP="00901192">
            <w:pPr>
              <w:spacing w:before="120" w:after="120" w:line="240" w:lineRule="auto"/>
              <w:jc w:val="both"/>
              <w:rPr>
                <w:sz w:val="26"/>
                <w:szCs w:val="26"/>
                <w:highlight w:val="white"/>
              </w:rPr>
            </w:pPr>
            <w:r w:rsidRPr="00A42B6A">
              <w:rPr>
                <w:bCs/>
                <w:sz w:val="26"/>
                <w:szCs w:val="26"/>
                <w:highlight w:val="white"/>
              </w:rPr>
              <w:t xml:space="preserve">Thông tư số 26/2023/TT-BYT ngày 29/12/2023 của Bộ trưởng Bộ </w:t>
            </w:r>
            <w:r w:rsidR="004F35C8" w:rsidRPr="00A42B6A">
              <w:rPr>
                <w:bCs/>
                <w:sz w:val="26"/>
                <w:szCs w:val="26"/>
                <w:highlight w:val="white"/>
              </w:rPr>
              <w:t xml:space="preserve">trưởng Bộ </w:t>
            </w:r>
            <w:r w:rsidRPr="00A42B6A">
              <w:rPr>
                <w:bCs/>
                <w:sz w:val="26"/>
                <w:szCs w:val="26"/>
                <w:highlight w:val="white"/>
              </w:rPr>
              <w:t>Y tế Hướng dẫn quản lý thuốc Methadone.</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bCs/>
                <w:spacing w:val="-4"/>
                <w:sz w:val="26"/>
                <w:szCs w:val="26"/>
                <w:highlight w:val="white"/>
                <w:shd w:val="clear" w:color="auto" w:fill="FFFFFF"/>
              </w:rPr>
            </w:pPr>
            <w:r w:rsidRPr="00A42B6A">
              <w:rPr>
                <w:bCs/>
                <w:spacing w:val="-4"/>
                <w:sz w:val="26"/>
                <w:szCs w:val="26"/>
                <w:highlight w:val="white"/>
              </w:rPr>
              <w:t xml:space="preserve">Điều phối </w:t>
            </w:r>
            <w:r w:rsidRPr="00A42B6A">
              <w:rPr>
                <w:bCs/>
                <w:spacing w:val="-4"/>
                <w:sz w:val="26"/>
                <w:szCs w:val="26"/>
                <w:highlight w:val="white"/>
                <w:lang w:val="vi-VN"/>
              </w:rPr>
              <w:t xml:space="preserve">thuốc Methadone </w:t>
            </w:r>
            <w:r w:rsidRPr="00A42B6A">
              <w:rPr>
                <w:bCs/>
                <w:spacing w:val="-4"/>
                <w:sz w:val="26"/>
                <w:szCs w:val="26"/>
                <w:highlight w:val="white"/>
              </w:rPr>
              <w:t xml:space="preserve">cho các cơ sở điều trị thay thế trên địa bàn quản lý từ nguồn thuốc </w:t>
            </w:r>
            <w:r w:rsidRPr="00A42B6A">
              <w:rPr>
                <w:bCs/>
                <w:spacing w:val="-4"/>
                <w:sz w:val="26"/>
                <w:szCs w:val="26"/>
                <w:highlight w:val="white"/>
                <w:lang w:val="vi-VN"/>
              </w:rPr>
              <w:t>thuộc thẩm quyền quản lý của </w:t>
            </w:r>
            <w:r w:rsidRPr="00A42B6A">
              <w:rPr>
                <w:bCs/>
                <w:spacing w:val="-4"/>
                <w:sz w:val="26"/>
                <w:szCs w:val="26"/>
                <w:highlight w:val="white"/>
              </w:rPr>
              <w:t>Sở</w:t>
            </w:r>
            <w:r w:rsidRPr="00A42B6A">
              <w:rPr>
                <w:bCs/>
                <w:spacing w:val="-4"/>
                <w:sz w:val="26"/>
                <w:szCs w:val="26"/>
                <w:highlight w:val="white"/>
                <w:lang w:val="vi-VN"/>
              </w:rPr>
              <w:t> Y tế</w:t>
            </w:r>
            <w:r w:rsidRPr="00A42B6A">
              <w:rPr>
                <w:bCs/>
                <w:spacing w:val="-4"/>
                <w:sz w:val="26"/>
                <w:szCs w:val="26"/>
                <w:highlight w:val="white"/>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 xml:space="preserve">Trung tâm kiểm soát bệnh tật cấp tỉnh trực thuộc Sở Y tế </w:t>
            </w:r>
          </w:p>
        </w:tc>
        <w:tc>
          <w:tcPr>
            <w:tcW w:w="4536" w:type="dxa"/>
          </w:tcPr>
          <w:p w:rsidR="00901192" w:rsidRPr="00A42B6A" w:rsidRDefault="00901192" w:rsidP="00901192">
            <w:pPr>
              <w:spacing w:before="120" w:after="120" w:line="240" w:lineRule="auto"/>
              <w:jc w:val="both"/>
              <w:rPr>
                <w:bCs/>
                <w:sz w:val="26"/>
                <w:szCs w:val="26"/>
                <w:highlight w:val="white"/>
              </w:rPr>
            </w:pPr>
            <w:r w:rsidRPr="00A42B6A">
              <w:rPr>
                <w:bCs/>
                <w:sz w:val="26"/>
                <w:szCs w:val="26"/>
                <w:highlight w:val="white"/>
              </w:rPr>
              <w:t>Thông tư số 26/2023/TT-BYT ngày 29/12/2023 của Bộ trưởng Bộ Y tế Hướng dẫn quản lý thuốc Methadone.</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bCs/>
                <w:sz w:val="26"/>
                <w:szCs w:val="26"/>
                <w:highlight w:val="white"/>
              </w:rPr>
            </w:pPr>
            <w:r w:rsidRPr="00A42B6A">
              <w:rPr>
                <w:bCs/>
                <w:sz w:val="26"/>
                <w:szCs w:val="26"/>
                <w:highlight w:val="white"/>
              </w:rPr>
              <w:t>Áp dụng biện pháp cách ly Y tế  tại nhà.</w:t>
            </w:r>
          </w:p>
        </w:tc>
        <w:tc>
          <w:tcPr>
            <w:tcW w:w="1701" w:type="dxa"/>
          </w:tcPr>
          <w:p w:rsidR="00901192" w:rsidRPr="00A42B6A" w:rsidRDefault="00901192" w:rsidP="00901192">
            <w:pPr>
              <w:spacing w:before="120" w:after="120" w:line="240" w:lineRule="auto"/>
              <w:jc w:val="both"/>
              <w:rPr>
                <w:sz w:val="26"/>
                <w:szCs w:val="26"/>
              </w:rPr>
            </w:pPr>
            <w:r w:rsidRPr="00A42B6A">
              <w:rPr>
                <w:spacing w:val="-4"/>
                <w:sz w:val="26"/>
                <w:szCs w:val="26"/>
                <w:highlight w:val="white"/>
              </w:rPr>
              <w:t>Ban Chỉ đạo chống dịch cấp xã </w:t>
            </w:r>
          </w:p>
        </w:tc>
        <w:tc>
          <w:tcPr>
            <w:tcW w:w="4536" w:type="dxa"/>
          </w:tcPr>
          <w:p w:rsidR="00901192" w:rsidRPr="00A42B6A" w:rsidRDefault="00901192" w:rsidP="00901192">
            <w:pPr>
              <w:spacing w:before="120" w:after="120" w:line="240" w:lineRule="auto"/>
              <w:jc w:val="both"/>
              <w:rPr>
                <w:bCs/>
                <w:sz w:val="26"/>
                <w:szCs w:val="26"/>
                <w:highlight w:val="white"/>
              </w:rPr>
            </w:pPr>
            <w:r w:rsidRPr="00A42B6A">
              <w:rPr>
                <w:bCs/>
                <w:sz w:val="26"/>
                <w:szCs w:val="26"/>
                <w:highlight w:val="white"/>
              </w:rPr>
              <w:t xml:space="preserve">Nghị định số 101/2010/NĐ-CP 30/09/2010 </w:t>
            </w:r>
            <w:r w:rsidR="00ED0EA7" w:rsidRPr="00A42B6A">
              <w:rPr>
                <w:bCs/>
                <w:sz w:val="26"/>
                <w:szCs w:val="26"/>
                <w:highlight w:val="white"/>
              </w:rPr>
              <w:t xml:space="preserve">của Chính phủ </w:t>
            </w:r>
            <w:r w:rsidRPr="00A42B6A">
              <w:rPr>
                <w:bCs/>
                <w:sz w:val="26"/>
                <w:szCs w:val="26"/>
                <w:highlight w:val="white"/>
              </w:rPr>
              <w:t xml:space="preserve">hướng dẫn Luật phòng, chống bệnh truyền nhiễm về áp dụng biện pháp, cưỡng chế cách ly </w:t>
            </w:r>
            <w:r w:rsidR="00ED0EA7" w:rsidRPr="00A42B6A">
              <w:rPr>
                <w:bCs/>
                <w:sz w:val="26"/>
                <w:szCs w:val="26"/>
                <w:highlight w:val="white"/>
              </w:rPr>
              <w:t>y</w:t>
            </w:r>
            <w:r w:rsidRPr="00A42B6A">
              <w:rPr>
                <w:bCs/>
                <w:sz w:val="26"/>
                <w:szCs w:val="26"/>
                <w:highlight w:val="white"/>
              </w:rPr>
              <w:t xml:space="preserve"> tế </w:t>
            </w:r>
            <w:r w:rsidRPr="00A42B6A">
              <w:rPr>
                <w:bCs/>
                <w:sz w:val="26"/>
                <w:szCs w:val="26"/>
                <w:highlight w:val="white"/>
              </w:rPr>
              <w:lastRenderedPageBreak/>
              <w:t>và chống dịch đặc thù trong thời gian có dịch.</w:t>
            </w:r>
          </w:p>
        </w:tc>
      </w:tr>
      <w:tr w:rsidR="00ED0EA7" w:rsidRPr="00A42B6A" w:rsidTr="00F359FB">
        <w:tc>
          <w:tcPr>
            <w:tcW w:w="851" w:type="dxa"/>
          </w:tcPr>
          <w:p w:rsidR="00ED0EA7" w:rsidRPr="00A42B6A" w:rsidRDefault="00ED0EA7" w:rsidP="00497471">
            <w:pPr>
              <w:pStyle w:val="ListParagraph"/>
              <w:numPr>
                <w:ilvl w:val="0"/>
                <w:numId w:val="12"/>
              </w:numPr>
              <w:spacing w:before="120" w:after="120" w:line="240" w:lineRule="auto"/>
              <w:jc w:val="center"/>
              <w:rPr>
                <w:sz w:val="26"/>
                <w:szCs w:val="26"/>
              </w:rPr>
            </w:pPr>
          </w:p>
        </w:tc>
        <w:tc>
          <w:tcPr>
            <w:tcW w:w="2835" w:type="dxa"/>
          </w:tcPr>
          <w:p w:rsidR="00ED0EA7" w:rsidRPr="00A42B6A" w:rsidRDefault="00ED0EA7" w:rsidP="00ED0EA7">
            <w:pPr>
              <w:spacing w:before="120" w:after="120" w:line="240" w:lineRule="auto"/>
              <w:jc w:val="both"/>
              <w:rPr>
                <w:bCs/>
                <w:sz w:val="26"/>
                <w:szCs w:val="26"/>
                <w:highlight w:val="white"/>
              </w:rPr>
            </w:pPr>
            <w:r w:rsidRPr="00A42B6A">
              <w:rPr>
                <w:bCs/>
                <w:sz w:val="26"/>
                <w:szCs w:val="26"/>
                <w:highlight w:val="white"/>
              </w:rPr>
              <w:t>Áp dụng biện pháp cách ly Y tế tại cơ sở, địa điểm khác (ngoại trừ tại nhà, tại cửa khẩu, cơ sở y tế).</w:t>
            </w:r>
          </w:p>
        </w:tc>
        <w:tc>
          <w:tcPr>
            <w:tcW w:w="1701" w:type="dxa"/>
          </w:tcPr>
          <w:p w:rsidR="00ED0EA7" w:rsidRPr="00A42B6A" w:rsidRDefault="00ED0EA7" w:rsidP="00ED0EA7">
            <w:pPr>
              <w:spacing w:before="120" w:after="120" w:line="240" w:lineRule="auto"/>
              <w:jc w:val="both"/>
              <w:rPr>
                <w:sz w:val="26"/>
                <w:szCs w:val="26"/>
              </w:rPr>
            </w:pPr>
            <w:r w:rsidRPr="00A42B6A">
              <w:rPr>
                <w:sz w:val="26"/>
                <w:szCs w:val="26"/>
                <w:highlight w:val="white"/>
              </w:rPr>
              <w:t>Sở Y tế, Ban chỉ đạo chống dịch cấp tỉnh</w:t>
            </w:r>
          </w:p>
        </w:tc>
        <w:tc>
          <w:tcPr>
            <w:tcW w:w="4536" w:type="dxa"/>
          </w:tcPr>
          <w:p w:rsidR="00ED0EA7" w:rsidRPr="00A42B6A" w:rsidRDefault="00ED0EA7" w:rsidP="00ED0EA7">
            <w:pPr>
              <w:spacing w:before="120" w:after="120" w:line="240" w:lineRule="auto"/>
              <w:jc w:val="both"/>
              <w:rPr>
                <w:bCs/>
                <w:sz w:val="26"/>
                <w:szCs w:val="26"/>
                <w:highlight w:val="white"/>
              </w:rPr>
            </w:pPr>
            <w:r w:rsidRPr="00A42B6A">
              <w:rPr>
                <w:bCs/>
                <w:sz w:val="26"/>
                <w:szCs w:val="26"/>
                <w:highlight w:val="white"/>
              </w:rPr>
              <w:t>Nghị định số 101/2010/NĐ-CP 30/09/2010 của Chính phủ hướng dẫn Luật phòng, chống bệnh truyền nhiễm về áp dụng biện pháp, cưỡng chế cách ly y tế và chống dịch đặc thù trong thời gian có dịch.</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bCs/>
                <w:sz w:val="26"/>
                <w:szCs w:val="26"/>
                <w:highlight w:val="white"/>
              </w:rPr>
            </w:pPr>
            <w:r w:rsidRPr="00A42B6A">
              <w:rPr>
                <w:bCs/>
                <w:sz w:val="26"/>
                <w:szCs w:val="26"/>
                <w:highlight w:val="white"/>
              </w:rPr>
              <w:t xml:space="preserve">Cấp và chi trả tiền bồi thường cho người được tiêm </w:t>
            </w:r>
            <w:r w:rsidRPr="00A42B6A">
              <w:rPr>
                <w:bCs/>
                <w:spacing w:val="-6"/>
                <w:sz w:val="26"/>
                <w:szCs w:val="26"/>
                <w:highlight w:val="white"/>
              </w:rPr>
              <w:t>chủng khi sử dụng vắc xin trong chương trình tiêm chủng chống dịch.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Sở Y tế</w:t>
            </w:r>
          </w:p>
        </w:tc>
        <w:tc>
          <w:tcPr>
            <w:tcW w:w="4536" w:type="dxa"/>
          </w:tcPr>
          <w:p w:rsidR="00901192" w:rsidRPr="00A42B6A" w:rsidRDefault="00901192" w:rsidP="00497471">
            <w:pPr>
              <w:spacing w:before="120" w:after="120" w:line="240" w:lineRule="auto"/>
              <w:jc w:val="both"/>
              <w:rPr>
                <w:sz w:val="26"/>
                <w:szCs w:val="26"/>
              </w:rPr>
            </w:pPr>
            <w:r w:rsidRPr="00A42B6A">
              <w:rPr>
                <w:bCs/>
                <w:sz w:val="26"/>
                <w:szCs w:val="26"/>
                <w:highlight w:val="white"/>
              </w:rPr>
              <w:t xml:space="preserve">Nghị định số 104/2016/NĐ-CP ngày 01/07/2016 </w:t>
            </w:r>
            <w:r w:rsidR="00ED0EA7" w:rsidRPr="00A42B6A">
              <w:rPr>
                <w:bCs/>
                <w:sz w:val="26"/>
                <w:szCs w:val="26"/>
                <w:highlight w:val="white"/>
              </w:rPr>
              <w:t xml:space="preserve">của Chính phủ </w:t>
            </w:r>
            <w:r w:rsidRPr="00A42B6A">
              <w:rPr>
                <w:bCs/>
                <w:sz w:val="26"/>
                <w:szCs w:val="26"/>
                <w:highlight w:val="white"/>
              </w:rPr>
              <w:t xml:space="preserve">quy định về hoạt động tiêm chủng; Nghị định số 13/2024/NĐ-CP ngày 05/02/2024 </w:t>
            </w:r>
            <w:r w:rsidR="00ED0EA7" w:rsidRPr="00A42B6A">
              <w:rPr>
                <w:bCs/>
                <w:sz w:val="26"/>
                <w:szCs w:val="26"/>
                <w:highlight w:val="white"/>
              </w:rPr>
              <w:t xml:space="preserve">của Chính phủ </w:t>
            </w:r>
            <w:r w:rsidRPr="00A42B6A">
              <w:rPr>
                <w:bCs/>
                <w:sz w:val="26"/>
                <w:szCs w:val="26"/>
                <w:highlight w:val="white"/>
              </w:rPr>
              <w:t>sửa đổi, bổ sung một số điều của Nghị định số 104/2016/NĐ-CP.</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rPr>
            </w:pPr>
            <w:r w:rsidRPr="00A42B6A">
              <w:rPr>
                <w:sz w:val="26"/>
                <w:szCs w:val="26"/>
              </w:rPr>
              <w:t>Bổ nhiệm giám định viên pháp y và pháp y tâm thần thuộc thẩm quyền của Ủy ban nhân dân tỉnh.</w:t>
            </w:r>
          </w:p>
          <w:p w:rsidR="00901192" w:rsidRPr="00A42B6A" w:rsidRDefault="00901192" w:rsidP="00901192">
            <w:pPr>
              <w:spacing w:before="120" w:after="120" w:line="240" w:lineRule="auto"/>
              <w:jc w:val="both"/>
              <w:rPr>
                <w:sz w:val="26"/>
                <w:szCs w:val="26"/>
              </w:rPr>
            </w:pP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Giám định tư pháp; Luật sửa đổi, bổ sung một số điều của Luật Giám định tư pháp; Nghị định số 85/2013/NĐ-CP ngày 29/7/2013 của Chính phủ quy định chi tiết biện pháp thi hành Luật Giám định tư pháp; Nghị định số 157/2020/NĐ-CP ngày 31/12/2020 của Chính phủ sửa đổi, bổ sung một số điều của Nghị định số 85/2013/NĐ-CP; Thông tư số 11/2022/TT-BYT ngày 01/11/2022 của Bộ trưởng Bộ Y tế quy định tiêu chuẩn, hồ sơ, thủ tục bổ nhiệm, cấp thẻ, miễn nhiệm và thu hồi thẻ giám định viên pháp y và giám định viên pháp y tâm thần.</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rPr>
            </w:pPr>
            <w:r w:rsidRPr="00A42B6A">
              <w:rPr>
                <w:sz w:val="26"/>
                <w:szCs w:val="26"/>
              </w:rPr>
              <w:t>Miễn nhiệm giám định viên pháp y và pháp y tâm thần thuộc thẩm quyền của Ủy ban nhân dân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Giám định tư pháp; Luật sửa đổi, bổ sung một số điều của Luật Giám định tư pháp; Nghị định số 85/2013/NĐ-CP ngày 29/7/2013 của Chính phủ quy định chi tiết biện pháp thi hành Luật Giám định tư pháp; Nghị định số 157/2020/NĐ-CP ngày 31/12/2020 của Chính phủ sửa đổi, bổ sung một số điều của Nghị định số 85/2013/NĐ-CP; Thông tư số 11/2022/TT-BYT ngày 01/11/2022 của Bộ trưởng Bộ Y tế quy định tiêu chuẩn, hồ sơ, thủ tục bổ nhiệm, cấp thẻ, miễn nhiệm và thu hồi thẻ giám định viên pháp y và giám định viên pháp y tâm thần.</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rPr>
            </w:pPr>
            <w:r w:rsidRPr="00A42B6A">
              <w:rPr>
                <w:sz w:val="26"/>
                <w:szCs w:val="26"/>
                <w:shd w:val="clear" w:color="auto" w:fill="FFFFFF"/>
              </w:rPr>
              <w:t>Thành lập Ban Chỉ đạo chống dịch cấp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 xml:space="preserve">Luật Phòng, chống bệnh truyền nhiễm; Quyết định số 56/2010/QĐ-TTg ngày 16/9/2010 của </w:t>
            </w:r>
            <w:r w:rsidR="00ED0EA7" w:rsidRPr="00A42B6A">
              <w:rPr>
                <w:sz w:val="26"/>
                <w:szCs w:val="26"/>
              </w:rPr>
              <w:t>Thủ tướng Chính phủ v</w:t>
            </w:r>
            <w:r w:rsidRPr="00A42B6A">
              <w:rPr>
                <w:sz w:val="26"/>
                <w:szCs w:val="26"/>
              </w:rPr>
              <w:t>ề việc quy định thẩm quyền thành lập, tổ chức và hoạt động</w:t>
            </w:r>
            <w:r w:rsidRPr="00A42B6A">
              <w:rPr>
                <w:sz w:val="26"/>
                <w:szCs w:val="26"/>
                <w:lang w:val="vi-VN"/>
              </w:rPr>
              <w:t>của Ban Chỉ đạo chống dịch các cấp</w:t>
            </w:r>
            <w:r w:rsidRPr="00A42B6A">
              <w:rPr>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rPr>
            </w:pPr>
            <w:r w:rsidRPr="00A42B6A">
              <w:rPr>
                <w:sz w:val="26"/>
                <w:szCs w:val="26"/>
                <w:shd w:val="clear" w:color="auto" w:fill="FFFFFF"/>
              </w:rPr>
              <w:t>Thành lập Ban Chỉ đạo chống dịch cấp huyện.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huyện</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Luật Phòng, chống bệnh truyền nhiễm; Quyết định số 56/2010/QĐ-TTg ngày 16/9/2010 của T</w:t>
            </w:r>
            <w:r w:rsidR="00ED0EA7" w:rsidRPr="00A42B6A">
              <w:rPr>
                <w:sz w:val="26"/>
                <w:szCs w:val="26"/>
              </w:rPr>
              <w:t>hủ tướng Chính phủ v</w:t>
            </w:r>
            <w:r w:rsidRPr="00A42B6A">
              <w:rPr>
                <w:sz w:val="26"/>
                <w:szCs w:val="26"/>
              </w:rPr>
              <w:t>ề việc quy định thẩm quyền thành lập, tổ chức và hoạt động</w:t>
            </w:r>
            <w:r w:rsidRPr="00A42B6A">
              <w:rPr>
                <w:sz w:val="26"/>
                <w:szCs w:val="26"/>
                <w:lang w:val="vi-VN"/>
              </w:rPr>
              <w:t>của Ban Chỉ đạo chống dịch các cấp</w:t>
            </w:r>
            <w:r w:rsidRPr="00A42B6A">
              <w:rPr>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rPr>
            </w:pPr>
            <w:r w:rsidRPr="00A42B6A">
              <w:rPr>
                <w:sz w:val="26"/>
                <w:szCs w:val="26"/>
                <w:shd w:val="clear" w:color="auto" w:fill="FFFFFF"/>
              </w:rPr>
              <w:t>Thành lập Ban Chỉ đạo chống dịch cấp xã.</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xã</w:t>
            </w:r>
          </w:p>
        </w:tc>
        <w:tc>
          <w:tcPr>
            <w:tcW w:w="4536" w:type="dxa"/>
          </w:tcPr>
          <w:p w:rsidR="00901192" w:rsidRPr="00A42B6A" w:rsidRDefault="00901192" w:rsidP="00901192">
            <w:pPr>
              <w:spacing w:before="120" w:after="120" w:line="240" w:lineRule="auto"/>
              <w:ind w:right="-1"/>
              <w:jc w:val="both"/>
              <w:rPr>
                <w:sz w:val="26"/>
                <w:szCs w:val="26"/>
              </w:rPr>
            </w:pPr>
            <w:r w:rsidRPr="00A42B6A">
              <w:rPr>
                <w:sz w:val="26"/>
                <w:szCs w:val="26"/>
              </w:rPr>
              <w:t xml:space="preserve">Luật Phòng, chống bệnh truyền nhiễm; Quyết định số 56/2010/QĐ-TTg ngày 16/9/2010 </w:t>
            </w:r>
            <w:r w:rsidR="00ED0EA7" w:rsidRPr="00A42B6A">
              <w:rPr>
                <w:sz w:val="26"/>
                <w:szCs w:val="26"/>
              </w:rPr>
              <w:t>của Thủ tướng Chính phủ về</w:t>
            </w:r>
            <w:r w:rsidRPr="00A42B6A">
              <w:rPr>
                <w:sz w:val="26"/>
                <w:szCs w:val="26"/>
              </w:rPr>
              <w:t xml:space="preserve"> việc quy định thẩm quyền thành lập, tổ chức và hoạt động</w:t>
            </w:r>
            <w:r w:rsidRPr="00A42B6A">
              <w:rPr>
                <w:sz w:val="26"/>
                <w:szCs w:val="26"/>
                <w:lang w:val="vi-VN"/>
              </w:rPr>
              <w:t>của Ban Chỉ đạo chống dịch các cấp</w:t>
            </w:r>
            <w:r w:rsidRPr="00A42B6A">
              <w:rPr>
                <w:sz w:val="26"/>
                <w:szCs w:val="26"/>
              </w:rPr>
              <w:t>.</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shd w:val="clear" w:color="auto" w:fill="FFFFFF"/>
              </w:rPr>
            </w:pPr>
            <w:r w:rsidRPr="00A42B6A">
              <w:rPr>
                <w:sz w:val="26"/>
                <w:szCs w:val="26"/>
                <w:shd w:val="clear" w:color="auto" w:fill="FFFFFF"/>
              </w:rPr>
              <w:t>Xét thăng hạng bác sỹ chính.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62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2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27"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sz w:val="26"/>
                <w:szCs w:val="26"/>
                <w:shd w:val="clear" w:color="auto" w:fill="FFFFFF"/>
              </w:rPr>
              <w:t>Thông tư liên tịch số </w:t>
            </w:r>
            <w:hyperlink r:id="rId628" w:tgtFrame="_blank" w:tooltip="Thông tư liên tịch 10/2015/TTLT-BYT-BNV" w:history="1">
              <w:r w:rsidR="00901192" w:rsidRPr="00A42B6A">
                <w:rPr>
                  <w:rStyle w:val="Hyperlink"/>
                  <w:color w:val="auto"/>
                  <w:sz w:val="26"/>
                  <w:szCs w:val="26"/>
                  <w:u w:val="none"/>
                  <w:shd w:val="clear" w:color="auto" w:fill="FFFFFF"/>
                </w:rPr>
                <w:t>10/2015/TTLT-BYT-BNV</w:t>
              </w:r>
            </w:hyperlink>
            <w:r w:rsidR="00901192" w:rsidRPr="00A42B6A">
              <w:rPr>
                <w:sz w:val="26"/>
                <w:szCs w:val="26"/>
                <w:shd w:val="clear" w:color="auto" w:fill="FFFFFF"/>
              </w:rPr>
              <w:t> ngày 27/5/2015 của Bộ trưởng Bộ Y tế, Bộ trưởng Bộ Nội vụ quy định mã số, tiêu chuẩn chức danh nghề nghiệp bác sĩ, bác sĩ y học dự phòng, y sĩ; Thông tư số </w:t>
            </w:r>
            <w:hyperlink r:id="rId629" w:tgtFrame="_blank" w:tooltip="Thông tư 03/2022/TT-BYT" w:history="1">
              <w:r w:rsidR="00901192" w:rsidRPr="00A42B6A">
                <w:rPr>
                  <w:rStyle w:val="Hyperlink"/>
                  <w:color w:val="auto"/>
                  <w:sz w:val="26"/>
                  <w:szCs w:val="26"/>
                  <w:u w:val="none"/>
                  <w:shd w:val="clear" w:color="auto" w:fill="FFFFFF"/>
                </w:rPr>
                <w:t>03/2022/TT-BYT</w:t>
              </w:r>
            </w:hyperlink>
            <w:r w:rsidR="00901192" w:rsidRPr="00A42B6A">
              <w:rPr>
                <w:sz w:val="26"/>
                <w:szCs w:val="26"/>
                <w:shd w:val="clear" w:color="auto" w:fill="FFFFFF"/>
              </w:rPr>
              <w:t> ngày 26/4/2022 của Bộ trưởng Bộ Y tế về sửa đổi, bổ sung một số quy định về tiêu chuẩn chức danh nghề nghiệp viên chức chuyên ngành y tế.</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shd w:val="clear" w:color="auto" w:fill="FFFFFF"/>
              </w:rPr>
            </w:pPr>
            <w:r w:rsidRPr="00A42B6A">
              <w:rPr>
                <w:sz w:val="26"/>
                <w:szCs w:val="26"/>
                <w:shd w:val="clear" w:color="auto" w:fill="FFFFFF"/>
              </w:rPr>
              <w:t>Xét thăng hạng Bác sĩ y học dự phòng chính.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63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3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 xml:space="preserve">Nghị định số 115/2020/NĐ-CP ngày 25/9/2020 của Chính phủ quy định về tuyển dụng, sử </w:t>
            </w:r>
            <w:r w:rsidR="00901192" w:rsidRPr="00A42B6A">
              <w:rPr>
                <w:sz w:val="26"/>
                <w:szCs w:val="26"/>
                <w:lang w:eastAsia="vi-VN"/>
              </w:rPr>
              <w:lastRenderedPageBreak/>
              <w:t>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32"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sz w:val="26"/>
                <w:szCs w:val="26"/>
                <w:shd w:val="clear" w:color="auto" w:fill="FFFFFF"/>
              </w:rPr>
              <w:t>Thông tư liên tịch số </w:t>
            </w:r>
            <w:hyperlink r:id="rId633" w:tgtFrame="_blank" w:tooltip="Thông tư liên tịch 10/2015/TTLT-BYT-BNV" w:history="1">
              <w:r w:rsidR="00901192" w:rsidRPr="00A42B6A">
                <w:rPr>
                  <w:rStyle w:val="Hyperlink"/>
                  <w:color w:val="auto"/>
                  <w:sz w:val="26"/>
                  <w:szCs w:val="26"/>
                  <w:u w:val="none"/>
                  <w:shd w:val="clear" w:color="auto" w:fill="FFFFFF"/>
                </w:rPr>
                <w:t>10/2015/TTLT-BYT-BNV</w:t>
              </w:r>
            </w:hyperlink>
            <w:r w:rsidR="00901192" w:rsidRPr="00A42B6A">
              <w:rPr>
                <w:sz w:val="26"/>
                <w:szCs w:val="26"/>
                <w:shd w:val="clear" w:color="auto" w:fill="FFFFFF"/>
              </w:rPr>
              <w:t> ngày 27/5/2015 của Bộ trưởng Bộ Y tế, Bộ trưởng Bộ Nội vụ quy định mã số, tiêu chuẩn chức danh nghề nghiệp bác sĩ, bác sĩ y học dự phòng, y sĩ; Thông tư số </w:t>
            </w:r>
            <w:hyperlink r:id="rId634" w:tgtFrame="_blank" w:tooltip="Thông tư 03/2022/TT-BYT" w:history="1">
              <w:r w:rsidR="00901192" w:rsidRPr="00A42B6A">
                <w:rPr>
                  <w:rStyle w:val="Hyperlink"/>
                  <w:color w:val="auto"/>
                  <w:sz w:val="26"/>
                  <w:szCs w:val="26"/>
                  <w:u w:val="none"/>
                  <w:shd w:val="clear" w:color="auto" w:fill="FFFFFF"/>
                </w:rPr>
                <w:t>03/2022/TT-BYT</w:t>
              </w:r>
            </w:hyperlink>
            <w:r w:rsidR="00901192" w:rsidRPr="00A42B6A">
              <w:rPr>
                <w:sz w:val="26"/>
                <w:szCs w:val="26"/>
                <w:shd w:val="clear" w:color="auto" w:fill="FFFFFF"/>
              </w:rPr>
              <w:t> ngày 26/4/2022 của Bộ trưởng Bộ Y tế về sửa đổi, bổ sung một số quy định về tiêu chuẩn chức danh nghề nghiệp viên chức chuyên ngành y tế.</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shd w:val="clear" w:color="auto" w:fill="FFFFFF"/>
              </w:rPr>
            </w:pPr>
            <w:r w:rsidRPr="00A42B6A">
              <w:rPr>
                <w:sz w:val="26"/>
                <w:szCs w:val="26"/>
                <w:shd w:val="clear" w:color="auto" w:fill="FFFFFF"/>
              </w:rPr>
              <w:t>Xét thăng hạng chức danh nghề nghiệp Y tế công cộng chính.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63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3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37"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sz w:val="26"/>
                <w:szCs w:val="26"/>
                <w:shd w:val="clear" w:color="auto" w:fill="FFFFFF"/>
              </w:rPr>
              <w:t>Thông tư liên tịch số </w:t>
            </w:r>
            <w:hyperlink r:id="rId638" w:tgtFrame="_blank" w:tooltip="Thông tư liên tịch 11/2015/TTLT-BYT-BNV" w:history="1">
              <w:r w:rsidR="00901192" w:rsidRPr="00A42B6A">
                <w:rPr>
                  <w:rStyle w:val="Hyperlink"/>
                  <w:color w:val="auto"/>
                  <w:sz w:val="26"/>
                  <w:szCs w:val="26"/>
                  <w:u w:val="none"/>
                  <w:shd w:val="clear" w:color="auto" w:fill="FFFFFF"/>
                </w:rPr>
                <w:t>11/2015/TTLT-BYT-BNV</w:t>
              </w:r>
            </w:hyperlink>
            <w:r w:rsidR="00901192" w:rsidRPr="00A42B6A">
              <w:rPr>
                <w:sz w:val="26"/>
                <w:szCs w:val="26"/>
                <w:shd w:val="clear" w:color="auto" w:fill="FFFFFF"/>
              </w:rPr>
              <w:t> ngày 27/5/2015 của Bộ trưởng Bộ Y tế, Bộ trưởng Bộ Nội vụ quy định mã số, tiêu chuẩn chức danh nghề nghiệp y tế công cộng; Thông tư số </w:t>
            </w:r>
            <w:hyperlink r:id="rId639" w:tgtFrame="_blank" w:tooltip="Thông tư 03/2022/TT-BYT" w:history="1">
              <w:r w:rsidR="00901192" w:rsidRPr="00A42B6A">
                <w:rPr>
                  <w:rStyle w:val="Hyperlink"/>
                  <w:color w:val="auto"/>
                  <w:sz w:val="26"/>
                  <w:szCs w:val="26"/>
                  <w:u w:val="none"/>
                  <w:shd w:val="clear" w:color="auto" w:fill="FFFFFF"/>
                </w:rPr>
                <w:t>03/2022/TT-BYT</w:t>
              </w:r>
            </w:hyperlink>
            <w:r w:rsidR="00901192" w:rsidRPr="00A42B6A">
              <w:rPr>
                <w:sz w:val="26"/>
                <w:szCs w:val="26"/>
                <w:shd w:val="clear" w:color="auto" w:fill="FFFFFF"/>
              </w:rPr>
              <w:t> ngày 26/4/2022 của Bộ trưởng Bộ Y tế về sửa đổi, bổ sung một số quy định về tiêu chuẩn chức danh nghề nghiệp viên chức chuyên ngành y tế.</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shd w:val="clear" w:color="auto" w:fill="FFFFFF"/>
              </w:rPr>
            </w:pPr>
            <w:r w:rsidRPr="00A42B6A">
              <w:rPr>
                <w:sz w:val="26"/>
                <w:szCs w:val="26"/>
                <w:shd w:val="clear" w:color="auto" w:fill="FFFFFF"/>
              </w:rPr>
              <w:t>Xét thăng hạng Điều dưỡng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64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4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42"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sz w:val="26"/>
                <w:szCs w:val="26"/>
                <w:shd w:val="clear" w:color="auto" w:fill="FFFFFF"/>
              </w:rPr>
              <w:t>Thông tư liên tịch số </w:t>
            </w:r>
            <w:hyperlink r:id="rId643" w:tgtFrame="_blank" w:tooltip="Thông tư liên tịch 26/2015/TTLT-BYT-BNV" w:history="1">
              <w:r w:rsidR="00901192" w:rsidRPr="00A42B6A">
                <w:rPr>
                  <w:rStyle w:val="Hyperlink"/>
                  <w:color w:val="auto"/>
                  <w:sz w:val="26"/>
                  <w:szCs w:val="26"/>
                  <w:u w:val="none"/>
                  <w:shd w:val="clear" w:color="auto" w:fill="FFFFFF"/>
                </w:rPr>
                <w:t>26/2015/TTLT-BYT-BNV</w:t>
              </w:r>
            </w:hyperlink>
            <w:r w:rsidR="00901192" w:rsidRPr="00A42B6A">
              <w:rPr>
                <w:sz w:val="26"/>
                <w:szCs w:val="26"/>
                <w:shd w:val="clear" w:color="auto" w:fill="FFFFFF"/>
              </w:rPr>
              <w:t xml:space="preserve"> ngày 07/10/2015 của Bộ trưởng Bộ Y tế, Bộ trưởng Bộ Nội vụ quy </w:t>
            </w:r>
            <w:r w:rsidR="00901192" w:rsidRPr="00A42B6A">
              <w:rPr>
                <w:sz w:val="26"/>
                <w:szCs w:val="26"/>
                <w:shd w:val="clear" w:color="auto" w:fill="FFFFFF"/>
              </w:rPr>
              <w:lastRenderedPageBreak/>
              <w:t>định mã số, tiêu chuẩn chức danh nghề nghiệp điều dưỡng, hộ sinh, kỹ thuật y; Thông tư số </w:t>
            </w:r>
            <w:hyperlink r:id="rId644" w:tgtFrame="_blank" w:tooltip="Thông tư 03/2022/TT-BYT" w:history="1">
              <w:r w:rsidR="00901192" w:rsidRPr="00A42B6A">
                <w:rPr>
                  <w:rStyle w:val="Hyperlink"/>
                  <w:color w:val="auto"/>
                  <w:sz w:val="26"/>
                  <w:szCs w:val="26"/>
                  <w:u w:val="none"/>
                  <w:shd w:val="clear" w:color="auto" w:fill="FFFFFF"/>
                </w:rPr>
                <w:t>03/2022/TT-BYT</w:t>
              </w:r>
            </w:hyperlink>
            <w:r w:rsidR="00901192" w:rsidRPr="00A42B6A">
              <w:rPr>
                <w:sz w:val="26"/>
                <w:szCs w:val="26"/>
                <w:shd w:val="clear" w:color="auto" w:fill="FFFFFF"/>
              </w:rPr>
              <w:t xml:space="preserve"> ngày 26/4/2022 của Bộ trưởng Bộ Y tế về sửa đổi, bổ sung một số quy định về tiêu chuẩn chức danh nghề nghiệp viên chức chuyên ngành y tế.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shd w:val="clear" w:color="auto" w:fill="FFFFFF"/>
              </w:rPr>
            </w:pPr>
            <w:r w:rsidRPr="00A42B6A">
              <w:rPr>
                <w:sz w:val="26"/>
                <w:szCs w:val="26"/>
                <w:shd w:val="clear" w:color="auto" w:fill="FFFFFF"/>
              </w:rPr>
              <w:t>Xét thăng hạng Điều dưỡng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64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4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47"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sz w:val="26"/>
                <w:szCs w:val="26"/>
                <w:shd w:val="clear" w:color="auto" w:fill="FFFFFF"/>
              </w:rPr>
              <w:t>Thông tư liên tịch số </w:t>
            </w:r>
            <w:hyperlink r:id="rId648" w:tgtFrame="_blank" w:tooltip="Thông tư liên tịch 26/2015/TTLT-BYT-BNV" w:history="1">
              <w:r w:rsidR="00901192" w:rsidRPr="00A42B6A">
                <w:rPr>
                  <w:rStyle w:val="Hyperlink"/>
                  <w:color w:val="auto"/>
                  <w:sz w:val="26"/>
                  <w:szCs w:val="26"/>
                  <w:u w:val="none"/>
                  <w:shd w:val="clear" w:color="auto" w:fill="FFFFFF"/>
                </w:rPr>
                <w:t>26/2015/TTLT-BYT-BNV</w:t>
              </w:r>
            </w:hyperlink>
            <w:r w:rsidR="00901192" w:rsidRPr="00A42B6A">
              <w:rPr>
                <w:sz w:val="26"/>
                <w:szCs w:val="26"/>
                <w:shd w:val="clear" w:color="auto" w:fill="FFFFFF"/>
              </w:rPr>
              <w:t> ngày 07/10/2015 của Bộ trưởng Bộ Y tế, Bộ trưởng Bộ Nội vụ quy định mã số, tiêu chuẩn chức danh nghề nghiệp điều dưỡng, hộ sinh, kỹ thuật y; Thông tư số </w:t>
            </w:r>
            <w:hyperlink r:id="rId649" w:tgtFrame="_blank" w:tooltip="Thông tư 03/2022/TT-BYT" w:history="1">
              <w:r w:rsidR="00901192" w:rsidRPr="00A42B6A">
                <w:rPr>
                  <w:rStyle w:val="Hyperlink"/>
                  <w:color w:val="auto"/>
                  <w:sz w:val="26"/>
                  <w:szCs w:val="26"/>
                  <w:u w:val="none"/>
                  <w:shd w:val="clear" w:color="auto" w:fill="FFFFFF"/>
                </w:rPr>
                <w:t>03/2022/TT-BYT</w:t>
              </w:r>
            </w:hyperlink>
            <w:r w:rsidR="00901192" w:rsidRPr="00A42B6A">
              <w:rPr>
                <w:sz w:val="26"/>
                <w:szCs w:val="26"/>
                <w:shd w:val="clear" w:color="auto" w:fill="FFFFFF"/>
              </w:rPr>
              <w:t xml:space="preserve"> ngày 26/4/2022 của Bộ trưởng Bộ Y tế về sửa đổi, bổ sung một số quy định về tiêu chuẩn chức danh nghề nghiệp viên chức chuyên ngành y tế.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shd w:val="clear" w:color="auto" w:fill="FFFFFF"/>
              </w:rPr>
            </w:pPr>
            <w:r w:rsidRPr="00A42B6A">
              <w:rPr>
                <w:sz w:val="26"/>
                <w:szCs w:val="26"/>
                <w:shd w:val="clear" w:color="auto" w:fill="FFFFFF"/>
              </w:rPr>
              <w:t>Xét thăng hạng Hộ sinh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65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5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52"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sz w:val="26"/>
                <w:szCs w:val="26"/>
                <w:shd w:val="clear" w:color="auto" w:fill="FFFFFF"/>
              </w:rPr>
              <w:t>Thông tư liên tịch số </w:t>
            </w:r>
            <w:hyperlink r:id="rId653" w:tgtFrame="_blank" w:tooltip="Thông tư liên tịch 26/2015/TTLT-BYT-BNV" w:history="1">
              <w:r w:rsidR="00901192" w:rsidRPr="00A42B6A">
                <w:rPr>
                  <w:rStyle w:val="Hyperlink"/>
                  <w:color w:val="auto"/>
                  <w:sz w:val="26"/>
                  <w:szCs w:val="26"/>
                  <w:u w:val="none"/>
                  <w:shd w:val="clear" w:color="auto" w:fill="FFFFFF"/>
                </w:rPr>
                <w:t>26/2015/TTLT-BYT-BNV</w:t>
              </w:r>
            </w:hyperlink>
            <w:r w:rsidR="00901192" w:rsidRPr="00A42B6A">
              <w:rPr>
                <w:sz w:val="26"/>
                <w:szCs w:val="26"/>
                <w:shd w:val="clear" w:color="auto" w:fill="FFFFFF"/>
              </w:rPr>
              <w:t> ngày 07/10/2015 của Bộ trưởng Bộ Y tế, Bộ trưởng Bộ Nội vụ quy định mã số, tiêu chuẩn chức danh nghề nghiệp điều dưỡng, hộ sinh, kỹ thuật y; Thông tư số </w:t>
            </w:r>
            <w:hyperlink r:id="rId654" w:tgtFrame="_blank" w:tooltip="Thông tư 03/2022/TT-BYT" w:history="1">
              <w:r w:rsidR="00901192" w:rsidRPr="00A42B6A">
                <w:rPr>
                  <w:rStyle w:val="Hyperlink"/>
                  <w:color w:val="auto"/>
                  <w:sz w:val="26"/>
                  <w:szCs w:val="26"/>
                  <w:u w:val="none"/>
                  <w:shd w:val="clear" w:color="auto" w:fill="FFFFFF"/>
                </w:rPr>
                <w:t>03/2022/TT-BYT</w:t>
              </w:r>
            </w:hyperlink>
            <w:r w:rsidR="00901192" w:rsidRPr="00A42B6A">
              <w:rPr>
                <w:sz w:val="26"/>
                <w:szCs w:val="26"/>
                <w:shd w:val="clear" w:color="auto" w:fill="FFFFFF"/>
              </w:rPr>
              <w:t xml:space="preserve"> ngày 26/4/2022 của Bộ trưởng Bộ Y tế về sửa đổi, bổ sung một số quy định về tiêu </w:t>
            </w:r>
            <w:r w:rsidR="00901192" w:rsidRPr="00A42B6A">
              <w:rPr>
                <w:sz w:val="26"/>
                <w:szCs w:val="26"/>
                <w:shd w:val="clear" w:color="auto" w:fill="FFFFFF"/>
              </w:rPr>
              <w:lastRenderedPageBreak/>
              <w:t xml:space="preserve">chuẩn chức danh nghề nghiệp viên chức chuyên ngành y tế.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shd w:val="clear" w:color="auto" w:fill="FFFFFF"/>
              </w:rPr>
            </w:pPr>
            <w:r w:rsidRPr="00A42B6A">
              <w:rPr>
                <w:sz w:val="26"/>
                <w:szCs w:val="26"/>
                <w:shd w:val="clear" w:color="auto" w:fill="FFFFFF"/>
              </w:rPr>
              <w:t>Xét thăng hạng Hộ sinh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65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5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57"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sz w:val="26"/>
                <w:szCs w:val="26"/>
                <w:shd w:val="clear" w:color="auto" w:fill="FFFFFF"/>
              </w:rPr>
              <w:t>Thông tư liên tịch số </w:t>
            </w:r>
            <w:hyperlink r:id="rId658" w:tgtFrame="_blank" w:tooltip="Thông tư liên tịch 26/2015/TTLT-BYT-BNV" w:history="1">
              <w:r w:rsidR="00901192" w:rsidRPr="00A42B6A">
                <w:rPr>
                  <w:rStyle w:val="Hyperlink"/>
                  <w:color w:val="auto"/>
                  <w:sz w:val="26"/>
                  <w:szCs w:val="26"/>
                  <w:u w:val="none"/>
                  <w:shd w:val="clear" w:color="auto" w:fill="FFFFFF"/>
                </w:rPr>
                <w:t>26/2015/TTLT-BYT-BNV</w:t>
              </w:r>
            </w:hyperlink>
            <w:r w:rsidR="00901192" w:rsidRPr="00A42B6A">
              <w:rPr>
                <w:sz w:val="26"/>
                <w:szCs w:val="26"/>
                <w:shd w:val="clear" w:color="auto" w:fill="FFFFFF"/>
              </w:rPr>
              <w:t> ngày 07/10/2015 của Bộ trưởng Bộ Y tế, Bộ trưởng Bộ Nội vụ quy định mã số, tiêu chuẩn chức danh nghề nghiệp điều dưỡng, hộ sinh, kỹ thuật y; Thông tư số </w:t>
            </w:r>
            <w:hyperlink r:id="rId659" w:tgtFrame="_blank" w:tooltip="Thông tư 03/2022/TT-BYT" w:history="1">
              <w:r w:rsidR="00901192" w:rsidRPr="00A42B6A">
                <w:rPr>
                  <w:rStyle w:val="Hyperlink"/>
                  <w:color w:val="auto"/>
                  <w:sz w:val="26"/>
                  <w:szCs w:val="26"/>
                  <w:u w:val="none"/>
                  <w:shd w:val="clear" w:color="auto" w:fill="FFFFFF"/>
                </w:rPr>
                <w:t>03/2022/TT-BYT</w:t>
              </w:r>
            </w:hyperlink>
            <w:r w:rsidR="00901192" w:rsidRPr="00A42B6A">
              <w:rPr>
                <w:sz w:val="26"/>
                <w:szCs w:val="26"/>
                <w:shd w:val="clear" w:color="auto" w:fill="FFFFFF"/>
              </w:rPr>
              <w:t xml:space="preserve"> ngày 26/4/2022 của Bộ trưởng Bộ Y tế về sửa đổi, bổ sung một số quy định về tiêu chuẩn chức danh nghề nghiệp viên chức chuyên ngành y tế.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shd w:val="clear" w:color="auto" w:fill="FFFFFF"/>
              </w:rPr>
            </w:pPr>
            <w:r w:rsidRPr="00A42B6A">
              <w:rPr>
                <w:sz w:val="26"/>
                <w:szCs w:val="26"/>
                <w:shd w:val="clear" w:color="auto" w:fill="FFFFFF"/>
              </w:rPr>
              <w:t>Xét thăng hạng  Kỹ thuật y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66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6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62"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sz w:val="26"/>
                <w:szCs w:val="26"/>
                <w:shd w:val="clear" w:color="auto" w:fill="FFFFFF"/>
              </w:rPr>
              <w:t>Thông tư liên tịch số </w:t>
            </w:r>
            <w:hyperlink r:id="rId663" w:tgtFrame="_blank" w:tooltip="Thông tư liên tịch 26/2015/TTLT-BYT-BNV" w:history="1">
              <w:r w:rsidR="00901192" w:rsidRPr="00A42B6A">
                <w:rPr>
                  <w:rStyle w:val="Hyperlink"/>
                  <w:color w:val="auto"/>
                  <w:sz w:val="26"/>
                  <w:szCs w:val="26"/>
                  <w:u w:val="none"/>
                  <w:shd w:val="clear" w:color="auto" w:fill="FFFFFF"/>
                </w:rPr>
                <w:t>26/2015/TTLT-BYT-BNV</w:t>
              </w:r>
            </w:hyperlink>
            <w:r w:rsidR="00901192" w:rsidRPr="00A42B6A">
              <w:rPr>
                <w:sz w:val="26"/>
                <w:szCs w:val="26"/>
                <w:shd w:val="clear" w:color="auto" w:fill="FFFFFF"/>
              </w:rPr>
              <w:t> ngày 07/10/2015 của Bộ trưởng Bộ Y tế, Bộ trưởng Bộ Nội vụ quy định mã số, tiêu chuẩn chức danh nghề nghiệp điều dưỡng, hộ sinh, kỹ thuật y; Thông tư số </w:t>
            </w:r>
            <w:hyperlink r:id="rId664" w:tgtFrame="_blank" w:tooltip="Thông tư 03/2022/TT-BYT" w:history="1">
              <w:r w:rsidR="00901192" w:rsidRPr="00A42B6A">
                <w:rPr>
                  <w:rStyle w:val="Hyperlink"/>
                  <w:color w:val="auto"/>
                  <w:sz w:val="26"/>
                  <w:szCs w:val="26"/>
                  <w:u w:val="none"/>
                  <w:shd w:val="clear" w:color="auto" w:fill="FFFFFF"/>
                </w:rPr>
                <w:t>03/2022/TT-BYT</w:t>
              </w:r>
            </w:hyperlink>
            <w:r w:rsidR="00901192" w:rsidRPr="00A42B6A">
              <w:rPr>
                <w:sz w:val="26"/>
                <w:szCs w:val="26"/>
                <w:shd w:val="clear" w:color="auto" w:fill="FFFFFF"/>
              </w:rPr>
              <w:t xml:space="preserve"> ngày 26/4/2022 của Bộ trưởng Bộ Y tế về sửa đổi, bổ sung một số quy định về tiêu chuẩn chức danh nghề nghiệp viên chức chuyên ngành y tế.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shd w:val="clear" w:color="auto" w:fill="FFFFFF"/>
              </w:rPr>
            </w:pPr>
            <w:r w:rsidRPr="00A42B6A">
              <w:rPr>
                <w:sz w:val="26"/>
                <w:szCs w:val="26"/>
                <w:shd w:val="clear" w:color="auto" w:fill="FFFFFF"/>
              </w:rPr>
              <w:t>Xét thăng hạng  Kỹ thuật y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 xml:space="preserve">Theo phân cấp của </w:t>
            </w:r>
            <w:r w:rsidRPr="00A42B6A">
              <w:rPr>
                <w:sz w:val="26"/>
                <w:szCs w:val="26"/>
              </w:rPr>
              <w:lastRenderedPageBreak/>
              <w:t>UBND cấp tỉnh</w:t>
            </w:r>
          </w:p>
        </w:tc>
        <w:tc>
          <w:tcPr>
            <w:tcW w:w="4536" w:type="dxa"/>
          </w:tcPr>
          <w:p w:rsidR="00901192" w:rsidRPr="00A42B6A" w:rsidRDefault="00DE2DA3" w:rsidP="00901192">
            <w:pPr>
              <w:spacing w:before="120" w:after="120" w:line="240" w:lineRule="auto"/>
              <w:ind w:right="-1"/>
              <w:jc w:val="both"/>
              <w:rPr>
                <w:sz w:val="26"/>
                <w:szCs w:val="26"/>
              </w:rPr>
            </w:pPr>
            <w:hyperlink r:id="rId66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6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 xml:space="preserve">Nghị định số </w:t>
            </w:r>
            <w:r w:rsidR="00901192" w:rsidRPr="00A42B6A">
              <w:rPr>
                <w:sz w:val="26"/>
                <w:szCs w:val="26"/>
                <w:lang w:eastAsia="vi-VN"/>
              </w:rPr>
              <w:lastRenderedPageBreak/>
              <w:t>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67"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sz w:val="26"/>
                <w:szCs w:val="26"/>
                <w:shd w:val="clear" w:color="auto" w:fill="FFFFFF"/>
              </w:rPr>
              <w:t>Thông tư liên tịch số </w:t>
            </w:r>
            <w:hyperlink r:id="rId668" w:tgtFrame="_blank" w:tooltip="Thông tư liên tịch 26/2015/TTLT-BYT-BNV" w:history="1">
              <w:r w:rsidR="00901192" w:rsidRPr="00A42B6A">
                <w:rPr>
                  <w:rStyle w:val="Hyperlink"/>
                  <w:color w:val="auto"/>
                  <w:sz w:val="26"/>
                  <w:szCs w:val="26"/>
                  <w:u w:val="none"/>
                  <w:shd w:val="clear" w:color="auto" w:fill="FFFFFF"/>
                </w:rPr>
                <w:t>26/2015/TTLT-BYT-BNV</w:t>
              </w:r>
            </w:hyperlink>
            <w:r w:rsidR="00901192" w:rsidRPr="00A42B6A">
              <w:rPr>
                <w:sz w:val="26"/>
                <w:szCs w:val="26"/>
                <w:shd w:val="clear" w:color="auto" w:fill="FFFFFF"/>
              </w:rPr>
              <w:t> ngày 07/10/2015 của Bộ trưởng Bộ Y tế, Bộ trưởng Bộ Nội vụ quy định mã số, tiêu chuẩn chức danh nghề nghiệp điều dưỡng, hộ sinh, kỹ thuật y; Thông tư số </w:t>
            </w:r>
            <w:hyperlink r:id="rId669" w:tgtFrame="_blank" w:tooltip="Thông tư 03/2022/TT-BYT" w:history="1">
              <w:r w:rsidR="00901192" w:rsidRPr="00A42B6A">
                <w:rPr>
                  <w:rStyle w:val="Hyperlink"/>
                  <w:color w:val="auto"/>
                  <w:sz w:val="26"/>
                  <w:szCs w:val="26"/>
                  <w:u w:val="none"/>
                  <w:shd w:val="clear" w:color="auto" w:fill="FFFFFF"/>
                </w:rPr>
                <w:t>03/2022/TT-BYT</w:t>
              </w:r>
            </w:hyperlink>
            <w:r w:rsidR="00901192" w:rsidRPr="00A42B6A">
              <w:rPr>
                <w:sz w:val="26"/>
                <w:szCs w:val="26"/>
                <w:shd w:val="clear" w:color="auto" w:fill="FFFFFF"/>
              </w:rPr>
              <w:t xml:space="preserve"> ngày 26/4/2022 của Bộ trưởng Bộ Y tế về sửa đổi, bổ sung một số quy định về tiêu chuẩn chức danh nghề nghiệp viên chức chuyên ngành y tế. </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shd w:val="clear" w:color="auto" w:fill="FFFFFF"/>
              </w:rPr>
            </w:pPr>
            <w:r w:rsidRPr="00A42B6A">
              <w:rPr>
                <w:sz w:val="26"/>
                <w:szCs w:val="26"/>
                <w:shd w:val="clear" w:color="auto" w:fill="FFFFFF"/>
              </w:rPr>
              <w:t>Xét thăng hạng Dược sĩ.</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67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7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72"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sz w:val="26"/>
                <w:szCs w:val="26"/>
                <w:shd w:val="clear" w:color="auto" w:fill="FFFFFF"/>
              </w:rPr>
              <w:t>Thông tư liên tịch số </w:t>
            </w:r>
            <w:hyperlink r:id="rId673" w:tgtFrame="_blank" w:tooltip="Thông tư liên tịch 27/2015/TTLT-BYT-BNV" w:history="1">
              <w:r w:rsidR="00901192" w:rsidRPr="00A42B6A">
                <w:rPr>
                  <w:rStyle w:val="Hyperlink"/>
                  <w:color w:val="auto"/>
                  <w:sz w:val="26"/>
                  <w:szCs w:val="26"/>
                  <w:u w:val="none"/>
                  <w:shd w:val="clear" w:color="auto" w:fill="FFFFFF"/>
                </w:rPr>
                <w:t>27/2015/TTLT-BYT-BNV</w:t>
              </w:r>
            </w:hyperlink>
            <w:r w:rsidR="00901192" w:rsidRPr="00A42B6A">
              <w:rPr>
                <w:sz w:val="26"/>
                <w:szCs w:val="26"/>
                <w:shd w:val="clear" w:color="auto" w:fill="FFFFFF"/>
              </w:rPr>
              <w:t> ngày 07/10/2015 của Bộ trưởng Bộ Y tế, Bộ trưởng Bộ Nội vụ quy định mã số, tiêu chuẩn chức danh nghề nghiệp dược; Thông tư số </w:t>
            </w:r>
            <w:hyperlink r:id="rId674" w:tgtFrame="_blank" w:tooltip="Thông tư 03/2022/TT-BYT" w:history="1">
              <w:r w:rsidR="00901192" w:rsidRPr="00A42B6A">
                <w:rPr>
                  <w:rStyle w:val="Hyperlink"/>
                  <w:color w:val="auto"/>
                  <w:sz w:val="26"/>
                  <w:szCs w:val="26"/>
                  <w:u w:val="none"/>
                  <w:shd w:val="clear" w:color="auto" w:fill="FFFFFF"/>
                </w:rPr>
                <w:t>03/2022/TT-BYT</w:t>
              </w:r>
            </w:hyperlink>
            <w:r w:rsidR="00901192" w:rsidRPr="00A42B6A">
              <w:rPr>
                <w:sz w:val="26"/>
                <w:szCs w:val="26"/>
                <w:shd w:val="clear" w:color="auto" w:fill="FFFFFF"/>
              </w:rPr>
              <w:t> ngày 26/4/2022 của Bộ trưởng Bộ Y tế về sửa đổi, bổ sung một số quy định về tiêu chuẩn chức danh nghề nghiệp viên chức chuyên ngành y tế.</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shd w:val="clear" w:color="auto" w:fill="FFFFFF"/>
              </w:rPr>
            </w:pPr>
            <w:r w:rsidRPr="00A42B6A">
              <w:rPr>
                <w:sz w:val="26"/>
                <w:szCs w:val="26"/>
                <w:shd w:val="clear" w:color="auto" w:fill="FFFFFF"/>
              </w:rPr>
              <w:t>Xét thăng hạng Dược sĩ chính.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67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7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77"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sz w:val="26"/>
                <w:szCs w:val="26"/>
                <w:shd w:val="clear" w:color="auto" w:fill="FFFFFF"/>
              </w:rPr>
              <w:t>Thông tư liên tịch số </w:t>
            </w:r>
            <w:hyperlink r:id="rId678" w:tgtFrame="_blank" w:tooltip="Thông tư liên tịch 27/2015/TTLT-BYT-BNV" w:history="1">
              <w:r w:rsidR="00901192" w:rsidRPr="00A42B6A">
                <w:rPr>
                  <w:rStyle w:val="Hyperlink"/>
                  <w:color w:val="auto"/>
                  <w:sz w:val="26"/>
                  <w:szCs w:val="26"/>
                  <w:u w:val="none"/>
                  <w:shd w:val="clear" w:color="auto" w:fill="FFFFFF"/>
                </w:rPr>
                <w:t>27/2015/TTLT-</w:t>
              </w:r>
              <w:r w:rsidR="00901192" w:rsidRPr="00A42B6A">
                <w:rPr>
                  <w:rStyle w:val="Hyperlink"/>
                  <w:color w:val="auto"/>
                  <w:sz w:val="26"/>
                  <w:szCs w:val="26"/>
                  <w:u w:val="none"/>
                  <w:shd w:val="clear" w:color="auto" w:fill="FFFFFF"/>
                </w:rPr>
                <w:lastRenderedPageBreak/>
                <w:t>BYT-BNV</w:t>
              </w:r>
            </w:hyperlink>
            <w:r w:rsidR="00901192" w:rsidRPr="00A42B6A">
              <w:rPr>
                <w:sz w:val="26"/>
                <w:szCs w:val="26"/>
                <w:shd w:val="clear" w:color="auto" w:fill="FFFFFF"/>
              </w:rPr>
              <w:t> ngày 07/10/2015 của Bộ trưởng Bộ Y tế, Bộ trưởng Bộ Nội vụ quy định mã số, tiêu chuẩn chức danh nghề nghiệp dược; Thông tư số </w:t>
            </w:r>
            <w:hyperlink r:id="rId679" w:tgtFrame="_blank" w:tooltip="Thông tư 03/2022/TT-BYT" w:history="1">
              <w:r w:rsidR="00901192" w:rsidRPr="00A42B6A">
                <w:rPr>
                  <w:rStyle w:val="Hyperlink"/>
                  <w:color w:val="auto"/>
                  <w:sz w:val="26"/>
                  <w:szCs w:val="26"/>
                  <w:u w:val="none"/>
                  <w:shd w:val="clear" w:color="auto" w:fill="FFFFFF"/>
                </w:rPr>
                <w:t>03/2022/TT-BYT</w:t>
              </w:r>
            </w:hyperlink>
            <w:r w:rsidR="00901192" w:rsidRPr="00A42B6A">
              <w:rPr>
                <w:sz w:val="26"/>
                <w:szCs w:val="26"/>
                <w:shd w:val="clear" w:color="auto" w:fill="FFFFFF"/>
              </w:rPr>
              <w:t> ngày 26/4/2022 của Bộ trưởng Bộ Y tế về sửa đổi, bổ sung một số quy định về tiêu chuẩn chức danh nghề nghiệp viên chức chuyên ngành y tế.</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shd w:val="clear" w:color="auto" w:fill="FFFFFF"/>
              </w:rPr>
            </w:pPr>
            <w:r w:rsidRPr="00A42B6A">
              <w:rPr>
                <w:sz w:val="26"/>
                <w:szCs w:val="26"/>
                <w:shd w:val="clear" w:color="auto" w:fill="FFFFFF"/>
              </w:rPr>
              <w:t>Xét thăng hạng chức danh nghề nghiệp Dinh dưỡng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68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8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82"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sz w:val="26"/>
                <w:szCs w:val="26"/>
                <w:shd w:val="clear" w:color="auto" w:fill="FFFFFF"/>
              </w:rPr>
              <w:t>Thông tư liên tịch số </w:t>
            </w:r>
            <w:hyperlink r:id="rId683" w:tgtFrame="_blank" w:tooltip="Thông tư liên tịch 28/2015/TTLT-BYT-BNV" w:history="1">
              <w:r w:rsidR="00901192" w:rsidRPr="00A42B6A">
                <w:rPr>
                  <w:rStyle w:val="Hyperlink"/>
                  <w:color w:val="auto"/>
                  <w:sz w:val="26"/>
                  <w:szCs w:val="26"/>
                  <w:u w:val="none"/>
                  <w:shd w:val="clear" w:color="auto" w:fill="FFFFFF"/>
                </w:rPr>
                <w:t>28/2015/TTLT-BYT-BNV</w:t>
              </w:r>
            </w:hyperlink>
            <w:r w:rsidR="00901192" w:rsidRPr="00A42B6A">
              <w:rPr>
                <w:sz w:val="26"/>
                <w:szCs w:val="26"/>
                <w:shd w:val="clear" w:color="auto" w:fill="FFFFFF"/>
              </w:rPr>
              <w:t> ngày 07/10/2015 của Bộ trưởng Bộ Y tế, Bộ trưởng Bộ Nội vụ quy định mã số, tiêu chuẩn chức danh nghề nghiệp dinh dưỡng; Thông tư số </w:t>
            </w:r>
            <w:hyperlink r:id="rId684" w:tgtFrame="_blank" w:tooltip="Thông tư 03/2022/TT-BYT" w:history="1">
              <w:r w:rsidR="00901192" w:rsidRPr="00A42B6A">
                <w:rPr>
                  <w:rStyle w:val="Hyperlink"/>
                  <w:color w:val="auto"/>
                  <w:sz w:val="26"/>
                  <w:szCs w:val="26"/>
                  <w:u w:val="none"/>
                  <w:shd w:val="clear" w:color="auto" w:fill="FFFFFF"/>
                </w:rPr>
                <w:t>03/2022/TT-BYT</w:t>
              </w:r>
            </w:hyperlink>
            <w:r w:rsidR="00901192" w:rsidRPr="00A42B6A">
              <w:rPr>
                <w:sz w:val="26"/>
                <w:szCs w:val="26"/>
                <w:shd w:val="clear" w:color="auto" w:fill="FFFFFF"/>
              </w:rPr>
              <w:t> ngày 26/4/2022 của Bộ trưởng Bộ Y tế về sửa đổi, bổ sung một số quy định về tiêu chuẩn chức danh nghề nghiệp viên chức chuyên ngành y tế.</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shd w:val="clear" w:color="auto" w:fill="FFFFFF"/>
              </w:rPr>
            </w:pPr>
            <w:r w:rsidRPr="00A42B6A">
              <w:rPr>
                <w:sz w:val="26"/>
                <w:szCs w:val="26"/>
                <w:shd w:val="clear" w:color="auto" w:fill="FFFFFF"/>
              </w:rPr>
              <w:t>Xét thăng hạng chức danh nghề nghiệp Dinh dưỡng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68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8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87"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sz w:val="26"/>
                <w:szCs w:val="26"/>
                <w:shd w:val="clear" w:color="auto" w:fill="FFFFFF"/>
              </w:rPr>
              <w:t>Thông tư liên tịch số </w:t>
            </w:r>
            <w:hyperlink r:id="rId688" w:tgtFrame="_blank" w:tooltip="Thông tư liên tịch 28/2015/TTLT-BYT-BNV" w:history="1">
              <w:r w:rsidR="00901192" w:rsidRPr="00A42B6A">
                <w:rPr>
                  <w:rStyle w:val="Hyperlink"/>
                  <w:color w:val="auto"/>
                  <w:sz w:val="26"/>
                  <w:szCs w:val="26"/>
                  <w:u w:val="none"/>
                  <w:shd w:val="clear" w:color="auto" w:fill="FFFFFF"/>
                </w:rPr>
                <w:t>28/2015/TTLT-BYT-BNV</w:t>
              </w:r>
            </w:hyperlink>
            <w:r w:rsidR="00901192" w:rsidRPr="00A42B6A">
              <w:rPr>
                <w:sz w:val="26"/>
                <w:szCs w:val="26"/>
                <w:shd w:val="clear" w:color="auto" w:fill="FFFFFF"/>
              </w:rPr>
              <w:t> ngày 07/10/2015 của Bộ trưởng Bộ Y tế, Bộ trưởng Bộ Nội vụ quy định mã số, tiêu chuẩn chức danh nghề nghiệp dinh dưỡng; Thông tư số </w:t>
            </w:r>
            <w:hyperlink r:id="rId689" w:tgtFrame="_blank" w:tooltip="Thông tư 03/2022/TT-BYT" w:history="1">
              <w:r w:rsidR="00901192" w:rsidRPr="00A42B6A">
                <w:rPr>
                  <w:rStyle w:val="Hyperlink"/>
                  <w:color w:val="auto"/>
                  <w:sz w:val="26"/>
                  <w:szCs w:val="26"/>
                  <w:u w:val="none"/>
                  <w:shd w:val="clear" w:color="auto" w:fill="FFFFFF"/>
                </w:rPr>
                <w:t>03/2022/TT-BYT</w:t>
              </w:r>
            </w:hyperlink>
            <w:r w:rsidR="00901192" w:rsidRPr="00A42B6A">
              <w:rPr>
                <w:sz w:val="26"/>
                <w:szCs w:val="26"/>
                <w:shd w:val="clear" w:color="auto" w:fill="FFFFFF"/>
              </w:rPr>
              <w:t xml:space="preserve"> ngày 26/4/2022 của Bộ trưởng Bộ Y tế về sửa đổi, bổ sung </w:t>
            </w:r>
            <w:r w:rsidR="00901192" w:rsidRPr="00A42B6A">
              <w:rPr>
                <w:sz w:val="26"/>
                <w:szCs w:val="26"/>
                <w:shd w:val="clear" w:color="auto" w:fill="FFFFFF"/>
              </w:rPr>
              <w:lastRenderedPageBreak/>
              <w:t>một số quy định về tiêu chuẩn chức danh nghề nghiệp viên chức chuyên ngành y tế.</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shd w:val="clear" w:color="auto" w:fill="FFFFFF"/>
              </w:rPr>
            </w:pPr>
            <w:r w:rsidRPr="00A42B6A">
              <w:rPr>
                <w:sz w:val="26"/>
                <w:szCs w:val="26"/>
                <w:shd w:val="clear" w:color="auto" w:fill="FFFFFF"/>
              </w:rPr>
              <w:t>Xét thăng hạng chức danh nghề nghiệp dân số viên hạng III.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690"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91"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92"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sz w:val="26"/>
                <w:szCs w:val="26"/>
                <w:shd w:val="clear" w:color="auto" w:fill="FFFFFF"/>
              </w:rPr>
              <w:t>Thông tư liên tịch số </w:t>
            </w:r>
            <w:hyperlink r:id="rId693" w:tgtFrame="_blank" w:tooltip="Thông tư liên tịch 28/2015/TTLT-BYT-BNV" w:history="1">
              <w:r w:rsidR="00901192" w:rsidRPr="00A42B6A">
                <w:rPr>
                  <w:rStyle w:val="Hyperlink"/>
                  <w:color w:val="auto"/>
                  <w:sz w:val="26"/>
                  <w:szCs w:val="26"/>
                  <w:u w:val="none"/>
                  <w:shd w:val="clear" w:color="auto" w:fill="FFFFFF"/>
                </w:rPr>
                <w:t>28/2015/TTLT-BYT-BNV</w:t>
              </w:r>
            </w:hyperlink>
            <w:r w:rsidR="00901192" w:rsidRPr="00A42B6A">
              <w:rPr>
                <w:sz w:val="26"/>
                <w:szCs w:val="26"/>
                <w:shd w:val="clear" w:color="auto" w:fill="FFFFFF"/>
              </w:rPr>
              <w:t> ngày 07/10/2015 của Bộ trưởng Bộ Y tế, Bộ trưởng Bộ Nội vụ quy định mã số, tiêu chuẩn chức danh nghề nghiệp dinh dưỡng; Thông tư số </w:t>
            </w:r>
            <w:hyperlink r:id="rId694" w:tgtFrame="_blank" w:tooltip="Thông tư 03/2022/TT-BYT" w:history="1">
              <w:r w:rsidR="00901192" w:rsidRPr="00A42B6A">
                <w:rPr>
                  <w:rStyle w:val="Hyperlink"/>
                  <w:color w:val="auto"/>
                  <w:sz w:val="26"/>
                  <w:szCs w:val="26"/>
                  <w:u w:val="none"/>
                  <w:shd w:val="clear" w:color="auto" w:fill="FFFFFF"/>
                </w:rPr>
                <w:t>03/2022/TT-BYT</w:t>
              </w:r>
            </w:hyperlink>
            <w:r w:rsidR="00901192" w:rsidRPr="00A42B6A">
              <w:rPr>
                <w:sz w:val="26"/>
                <w:szCs w:val="26"/>
                <w:shd w:val="clear" w:color="auto" w:fill="FFFFFF"/>
              </w:rPr>
              <w:t> ngày 26/4/2022 của Bộ trưởng Bộ Y tế về sửa đổi, bổ sung một số quy định về tiêu chuẩn chức danh nghề nghiệp viên chức chuyên ngành y tế.</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ind w:right="-1"/>
              <w:jc w:val="both"/>
              <w:rPr>
                <w:sz w:val="26"/>
                <w:szCs w:val="26"/>
                <w:shd w:val="clear" w:color="auto" w:fill="FFFFFF"/>
              </w:rPr>
            </w:pPr>
            <w:r w:rsidRPr="00A42B6A">
              <w:rPr>
                <w:sz w:val="26"/>
                <w:szCs w:val="26"/>
                <w:shd w:val="clear" w:color="auto" w:fill="FFFFFF"/>
              </w:rPr>
              <w:t>Xét thăng hạng chức danh nghề nghiệp dân số viên hạng II.</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UBND cấp tỉnh</w:t>
            </w:r>
          </w:p>
        </w:tc>
        <w:tc>
          <w:tcPr>
            <w:tcW w:w="4536" w:type="dxa"/>
          </w:tcPr>
          <w:p w:rsidR="00901192" w:rsidRPr="00A42B6A" w:rsidRDefault="00DE2DA3" w:rsidP="00901192">
            <w:pPr>
              <w:spacing w:before="120" w:after="120" w:line="240" w:lineRule="auto"/>
              <w:ind w:right="-1"/>
              <w:jc w:val="both"/>
              <w:rPr>
                <w:sz w:val="26"/>
                <w:szCs w:val="26"/>
              </w:rPr>
            </w:pPr>
            <w:hyperlink r:id="rId695" w:tgtFrame="_blank" w:history="1">
              <w:r w:rsidR="00901192" w:rsidRPr="00A42B6A">
                <w:rPr>
                  <w:rStyle w:val="Hyperlink"/>
                  <w:iCs/>
                  <w:color w:val="auto"/>
                  <w:sz w:val="26"/>
                  <w:szCs w:val="26"/>
                  <w:u w:val="none"/>
                </w:rPr>
                <w:t>Luật Viên chức</w:t>
              </w:r>
            </w:hyperlink>
            <w:r w:rsidR="00901192" w:rsidRPr="00A42B6A">
              <w:rPr>
                <w:iCs/>
                <w:sz w:val="26"/>
                <w:szCs w:val="26"/>
              </w:rPr>
              <w:t>; </w:t>
            </w:r>
            <w:hyperlink r:id="rId696" w:tgtFrame="_blank" w:history="1">
              <w:r w:rsidR="00901192" w:rsidRPr="00A42B6A">
                <w:rPr>
                  <w:rStyle w:val="Hyperlink"/>
                  <w:iCs/>
                  <w:color w:val="auto"/>
                  <w:sz w:val="26"/>
                  <w:szCs w:val="26"/>
                  <w:u w:val="none"/>
                </w:rPr>
                <w:t>Luật sửa đổi, bổ sung một số điều của Luật Cán bộ, công chức và Luật Viên chức</w:t>
              </w:r>
            </w:hyperlink>
            <w:r w:rsidR="00901192" w:rsidRPr="00A42B6A">
              <w:rPr>
                <w:sz w:val="26"/>
                <w:szCs w:val="26"/>
                <w:lang w:eastAsia="vi-VN"/>
              </w:rPr>
              <w:t>;</w:t>
            </w:r>
            <w:r w:rsidR="00901192" w:rsidRPr="00A42B6A">
              <w:rPr>
                <w:sz w:val="26"/>
                <w:szCs w:val="26"/>
              </w:rPr>
              <w:t xml:space="preserve"> </w:t>
            </w:r>
            <w:r w:rsidR="00901192" w:rsidRPr="00A42B6A">
              <w:rPr>
                <w:sz w:val="26"/>
                <w:szCs w:val="26"/>
                <w:lang w:eastAsia="vi-VN"/>
              </w:rPr>
              <w:t>Nghị định số 115/2020/NĐ-CP ngày 25/9/2020 của Chính phủ quy định về tuyển dụng, sử dụng và quản lý viên chức</w:t>
            </w:r>
            <w:r w:rsidR="00901192" w:rsidRPr="00A42B6A">
              <w:rPr>
                <w:sz w:val="26"/>
                <w:szCs w:val="26"/>
                <w:lang w:val="vi-VN" w:eastAsia="vi-VN"/>
              </w:rPr>
              <w:t xml:space="preserve">; Nghị định số 85/2023/NĐ-CP ngày 07/12/2023 của Chính phủ </w:t>
            </w:r>
            <w:r w:rsidR="00901192" w:rsidRPr="00A42B6A">
              <w:rPr>
                <w:sz w:val="26"/>
                <w:szCs w:val="26"/>
                <w:lang w:eastAsia="vi-VN"/>
              </w:rPr>
              <w:t>sửa đổi, bổ sung một số điều của Nghị định số </w:t>
            </w:r>
            <w:hyperlink r:id="rId697" w:tgtFrame="_blank" w:history="1">
              <w:r w:rsidR="00901192" w:rsidRPr="00A42B6A">
                <w:rPr>
                  <w:sz w:val="26"/>
                  <w:szCs w:val="26"/>
                  <w:lang w:eastAsia="vi-VN"/>
                </w:rPr>
                <w:t>115/2020/NĐ-CP</w:t>
              </w:r>
            </w:hyperlink>
            <w:r w:rsidR="00901192" w:rsidRPr="00A42B6A">
              <w:rPr>
                <w:sz w:val="26"/>
                <w:szCs w:val="26"/>
                <w:lang w:eastAsia="vi-VN"/>
              </w:rPr>
              <w:t xml:space="preserve">; </w:t>
            </w:r>
            <w:r w:rsidR="00901192" w:rsidRPr="00A42B6A">
              <w:rPr>
                <w:sz w:val="26"/>
                <w:szCs w:val="26"/>
                <w:shd w:val="clear" w:color="auto" w:fill="FFFFFF"/>
              </w:rPr>
              <w:t>Thông tư liên tịch số </w:t>
            </w:r>
            <w:hyperlink r:id="rId698" w:tgtFrame="_blank" w:tooltip="Thông tư liên tịch 28/2015/TTLT-BYT-BNV" w:history="1">
              <w:r w:rsidR="00901192" w:rsidRPr="00A42B6A">
                <w:rPr>
                  <w:rStyle w:val="Hyperlink"/>
                  <w:color w:val="auto"/>
                  <w:sz w:val="26"/>
                  <w:szCs w:val="26"/>
                  <w:u w:val="none"/>
                  <w:shd w:val="clear" w:color="auto" w:fill="FFFFFF"/>
                </w:rPr>
                <w:t>28/2015/TTLT-BYT-BNV</w:t>
              </w:r>
            </w:hyperlink>
            <w:r w:rsidR="00901192" w:rsidRPr="00A42B6A">
              <w:rPr>
                <w:sz w:val="26"/>
                <w:szCs w:val="26"/>
                <w:shd w:val="clear" w:color="auto" w:fill="FFFFFF"/>
              </w:rPr>
              <w:t> ngày 07/10/2015 của Bộ trưởng Bộ Y tế, Bộ trưởng Bộ Nội vụ quy định mã số, tiêu chuẩn chức danh nghề nghiệp dinh dưỡng; Thông tư số </w:t>
            </w:r>
            <w:hyperlink r:id="rId699" w:tgtFrame="_blank" w:tooltip="Thông tư 03/2022/TT-BYT" w:history="1">
              <w:r w:rsidR="00901192" w:rsidRPr="00A42B6A">
                <w:rPr>
                  <w:rStyle w:val="Hyperlink"/>
                  <w:color w:val="auto"/>
                  <w:sz w:val="26"/>
                  <w:szCs w:val="26"/>
                  <w:u w:val="none"/>
                  <w:shd w:val="clear" w:color="auto" w:fill="FFFFFF"/>
                </w:rPr>
                <w:t>03/2022/TT-BYT</w:t>
              </w:r>
            </w:hyperlink>
            <w:r w:rsidR="00901192" w:rsidRPr="00A42B6A">
              <w:rPr>
                <w:sz w:val="26"/>
                <w:szCs w:val="26"/>
                <w:shd w:val="clear" w:color="auto" w:fill="FFFFFF"/>
              </w:rPr>
              <w:t> ngày 26/4/2022 của Bộ trưởng Bộ Y tế về sửa đổi, bổ sung một số quy định về tiêu chuẩn chức danh nghề nghiệp viên chức chuyên ngành y tế.</w:t>
            </w:r>
          </w:p>
        </w:tc>
      </w:tr>
      <w:tr w:rsidR="00901192" w:rsidRPr="00A42B6A" w:rsidTr="00553C1A">
        <w:tc>
          <w:tcPr>
            <w:tcW w:w="851" w:type="dxa"/>
          </w:tcPr>
          <w:p w:rsidR="00901192" w:rsidRPr="00A42B6A" w:rsidRDefault="00901192" w:rsidP="00901192">
            <w:pPr>
              <w:spacing w:before="120" w:after="120" w:line="240" w:lineRule="auto"/>
              <w:jc w:val="center"/>
              <w:rPr>
                <w:b/>
                <w:sz w:val="26"/>
                <w:szCs w:val="26"/>
                <w:shd w:val="clear" w:color="auto" w:fill="FFFFFF"/>
                <w:lang w:val="vi-VN"/>
              </w:rPr>
            </w:pPr>
            <w:r w:rsidRPr="00A42B6A">
              <w:rPr>
                <w:b/>
                <w:sz w:val="26"/>
                <w:szCs w:val="26"/>
              </w:rPr>
              <w:t>X</w:t>
            </w:r>
            <w:r w:rsidRPr="00A42B6A">
              <w:rPr>
                <w:b/>
                <w:sz w:val="26"/>
                <w:szCs w:val="26"/>
                <w:lang w:val="vi-VN"/>
              </w:rPr>
              <w:t>IX</w:t>
            </w:r>
          </w:p>
        </w:tc>
        <w:tc>
          <w:tcPr>
            <w:tcW w:w="9072" w:type="dxa"/>
            <w:gridSpan w:val="3"/>
          </w:tcPr>
          <w:p w:rsidR="00901192" w:rsidRPr="00A42B6A" w:rsidRDefault="00901192" w:rsidP="00901192">
            <w:pPr>
              <w:spacing w:before="120" w:after="120" w:line="240" w:lineRule="auto"/>
              <w:jc w:val="both"/>
              <w:rPr>
                <w:b/>
                <w:sz w:val="26"/>
                <w:szCs w:val="26"/>
              </w:rPr>
            </w:pPr>
            <w:r w:rsidRPr="00A42B6A">
              <w:rPr>
                <w:b/>
                <w:sz w:val="26"/>
                <w:szCs w:val="26"/>
                <w:shd w:val="clear" w:color="auto" w:fill="FFFFFF"/>
              </w:rPr>
              <w:t>Lĩnh vực Thanh tra</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shd w:val="clear" w:color="auto" w:fill="FFFFFF"/>
              </w:rPr>
              <w:t>Ban hành Kế hoạch đánh giá công tác phòng, chống tham nhũng.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vAlign w:val="center"/>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t xml:space="preserve">Luật Phòng, chống tham nhũng; Điều 21 Nghị định số </w:t>
            </w:r>
            <w:r w:rsidRPr="00A42B6A">
              <w:rPr>
                <w:sz w:val="26"/>
                <w:szCs w:val="26"/>
                <w:shd w:val="clear" w:color="auto" w:fill="FFFFFF"/>
              </w:rPr>
              <w:t xml:space="preserve">59/2019/NĐ-CP ngày 01/7/2019 của Chính phủ </w:t>
            </w:r>
            <w:r w:rsidRPr="00A42B6A">
              <w:rPr>
                <w:bCs/>
                <w:sz w:val="26"/>
                <w:szCs w:val="26"/>
                <w:bdr w:val="none" w:sz="0" w:space="0" w:color="auto" w:frame="1"/>
              </w:rPr>
              <w:t xml:space="preserve">Quy định chi </w:t>
            </w:r>
            <w:r w:rsidRPr="00A42B6A">
              <w:rPr>
                <w:bCs/>
                <w:sz w:val="26"/>
                <w:szCs w:val="26"/>
                <w:bdr w:val="none" w:sz="0" w:space="0" w:color="auto" w:frame="1"/>
              </w:rPr>
              <w:lastRenderedPageBreak/>
              <w:t>tiết một số điều và biện pháp thi hành Luật Phòng, chống tham nhũng.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rStyle w:val="Strong"/>
                <w:b w:val="0"/>
                <w:sz w:val="26"/>
                <w:szCs w:val="26"/>
                <w:bdr w:val="none" w:sz="0" w:space="0" w:color="auto" w:frame="1"/>
                <w:shd w:val="clear" w:color="auto" w:fill="FFFFFF"/>
              </w:rPr>
              <w:t>Báo cáo, nộp lại quà tặng.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UBND cấp tỉnh</w:t>
            </w:r>
          </w:p>
        </w:tc>
        <w:tc>
          <w:tcPr>
            <w:tcW w:w="4536" w:type="dxa"/>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t xml:space="preserve">Điều 26 Nghị định số </w:t>
            </w:r>
            <w:r w:rsidRPr="00A42B6A">
              <w:rPr>
                <w:sz w:val="26"/>
                <w:szCs w:val="26"/>
                <w:shd w:val="clear" w:color="auto" w:fill="FFFFFF"/>
              </w:rPr>
              <w:t xml:space="preserve">59/2019/NĐ-CP ngày 01/7/2019 của Chính phủ </w:t>
            </w:r>
            <w:r w:rsidRPr="00A42B6A">
              <w:rPr>
                <w:bCs/>
                <w:sz w:val="26"/>
                <w:szCs w:val="26"/>
                <w:bdr w:val="none" w:sz="0" w:space="0" w:color="auto" w:frame="1"/>
              </w:rPr>
              <w:t>Quy định chi tiết một số điều và biện pháp thi hành Luật Phòng, chống tham nhũng.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rStyle w:val="Strong"/>
                <w:b w:val="0"/>
                <w:sz w:val="26"/>
                <w:szCs w:val="26"/>
                <w:bdr w:val="none" w:sz="0" w:space="0" w:color="auto" w:frame="1"/>
                <w:shd w:val="clear" w:color="auto" w:fill="FFFFFF"/>
              </w:rPr>
            </w:pPr>
            <w:r w:rsidRPr="00A42B6A">
              <w:rPr>
                <w:rStyle w:val="Strong"/>
                <w:b w:val="0"/>
                <w:sz w:val="26"/>
                <w:szCs w:val="26"/>
                <w:bdr w:val="none" w:sz="0" w:space="0" w:color="auto" w:frame="1"/>
                <w:shd w:val="clear" w:color="auto" w:fill="FFFFFF"/>
              </w:rPr>
              <w:t>Xử lý quà tặng đ</w:t>
            </w:r>
            <w:r w:rsidRPr="00A42B6A">
              <w:rPr>
                <w:sz w:val="26"/>
                <w:szCs w:val="26"/>
                <w:shd w:val="clear" w:color="auto" w:fill="FFFFFF"/>
              </w:rPr>
              <w:t xml:space="preserve">ối với quà tặng bằng </w:t>
            </w:r>
            <w:r w:rsidRPr="00A42B6A">
              <w:rPr>
                <w:sz w:val="26"/>
                <w:szCs w:val="26"/>
                <w:shd w:val="clear" w:color="auto" w:fill="FFFFFF"/>
                <w:lang w:val="vi-VN"/>
              </w:rPr>
              <w:t xml:space="preserve">tiền, giấy tờ có giá; </w:t>
            </w:r>
            <w:r w:rsidRPr="00A42B6A">
              <w:rPr>
                <w:sz w:val="26"/>
                <w:szCs w:val="26"/>
                <w:shd w:val="clear" w:color="auto" w:fill="FFFFFF"/>
              </w:rPr>
              <w:t>hiện vật</w:t>
            </w:r>
            <w:r w:rsidRPr="00A42B6A">
              <w:rPr>
                <w:sz w:val="26"/>
                <w:szCs w:val="26"/>
                <w:shd w:val="clear" w:color="auto" w:fill="FFFFFF"/>
                <w:lang w:val="vi-VN"/>
              </w:rPr>
              <w:t>; dịch vụ; động, thực vật</w:t>
            </w:r>
            <w:r w:rsidRPr="00A42B6A">
              <w:rPr>
                <w:rStyle w:val="Strong"/>
                <w:b w:val="0"/>
                <w:sz w:val="26"/>
                <w:szCs w:val="26"/>
                <w:bdr w:val="none" w:sz="0" w:space="0" w:color="auto" w:frame="1"/>
                <w:shd w:val="clear" w:color="auto" w:fill="FFFFFF"/>
              </w:rPr>
              <w:t>.</w:t>
            </w:r>
          </w:p>
        </w:tc>
        <w:tc>
          <w:tcPr>
            <w:tcW w:w="1701" w:type="dxa"/>
          </w:tcPr>
          <w:p w:rsidR="00901192" w:rsidRPr="00A42B6A" w:rsidRDefault="00901192" w:rsidP="00901192">
            <w:pPr>
              <w:spacing w:before="120" w:after="120" w:line="240" w:lineRule="auto"/>
              <w:jc w:val="both"/>
              <w:rPr>
                <w:sz w:val="26"/>
                <w:szCs w:val="26"/>
                <w:lang w:val="vi-VN"/>
              </w:rPr>
            </w:pPr>
            <w:r w:rsidRPr="00A42B6A">
              <w:rPr>
                <w:sz w:val="26"/>
                <w:szCs w:val="26"/>
              </w:rPr>
              <w:t>Chủ tịch UBND cấp tỉnh</w:t>
            </w:r>
            <w:r w:rsidRPr="00A42B6A">
              <w:rPr>
                <w:sz w:val="26"/>
                <w:szCs w:val="26"/>
                <w:lang w:val="vi-VN"/>
              </w:rPr>
              <w:t>, cấp huyện, cấp xã; người đứng đầu cơ quan chuyên môn, cơ quan thuộc UBND cấp tỉnh</w:t>
            </w:r>
          </w:p>
        </w:tc>
        <w:tc>
          <w:tcPr>
            <w:tcW w:w="4536" w:type="dxa"/>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t xml:space="preserve">Điều 27 Nghị định số </w:t>
            </w:r>
            <w:r w:rsidRPr="00A42B6A">
              <w:rPr>
                <w:sz w:val="26"/>
                <w:szCs w:val="26"/>
                <w:shd w:val="clear" w:color="auto" w:fill="FFFFFF"/>
              </w:rPr>
              <w:t xml:space="preserve">59/2019/NĐ-CP ngày 01/7/2019 của Chính phủ </w:t>
            </w:r>
            <w:r w:rsidRPr="00A42B6A">
              <w:rPr>
                <w:bCs/>
                <w:sz w:val="26"/>
                <w:szCs w:val="26"/>
                <w:bdr w:val="none" w:sz="0" w:space="0" w:color="auto" w:frame="1"/>
              </w:rPr>
              <w:t>Quy định chi tiết một số điều và biện pháp thi hành Luật Phòng, chống tham nhũng.</w:t>
            </w:r>
          </w:p>
        </w:tc>
      </w:tr>
      <w:tr w:rsidR="00901192" w:rsidRPr="00A42B6A" w:rsidTr="00F359FB">
        <w:trPr>
          <w:trHeight w:val="1473"/>
        </w:trPr>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rStyle w:val="Strong"/>
                <w:b w:val="0"/>
                <w:sz w:val="26"/>
                <w:szCs w:val="26"/>
                <w:bdr w:val="none" w:sz="0" w:space="0" w:color="auto" w:frame="1"/>
                <w:shd w:val="clear" w:color="auto" w:fill="FFFFFF"/>
              </w:rPr>
            </w:pPr>
            <w:r w:rsidRPr="00A42B6A">
              <w:rPr>
                <w:rStyle w:val="Strong"/>
                <w:b w:val="0"/>
                <w:sz w:val="26"/>
                <w:szCs w:val="26"/>
                <w:bdr w:val="none" w:sz="0" w:space="0" w:color="auto" w:frame="1"/>
                <w:shd w:val="clear" w:color="auto" w:fill="FFFFFF"/>
              </w:rPr>
              <w:t>Quyết định áp dụng biện pháp g</w:t>
            </w:r>
            <w:bookmarkStart w:id="47" w:name="dieu_32"/>
            <w:r w:rsidRPr="00A42B6A">
              <w:rPr>
                <w:bCs/>
                <w:sz w:val="26"/>
                <w:szCs w:val="26"/>
                <w:shd w:val="clear" w:color="auto" w:fill="FFFFFF"/>
              </w:rPr>
              <w:t>iám sát việc thực hiện nhiệm vụ, công vụ được giao của người có xung đột lợi ích</w:t>
            </w:r>
            <w:bookmarkEnd w:id="47"/>
            <w:r w:rsidRPr="00A42B6A">
              <w:rPr>
                <w:bCs/>
                <w:sz w:val="26"/>
                <w:szCs w:val="26"/>
                <w:shd w:val="clear" w:color="auto" w:fill="FFFFFF"/>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r w:rsidRPr="00A42B6A">
              <w:rPr>
                <w:sz w:val="26"/>
                <w:szCs w:val="26"/>
                <w:lang w:val="vi-VN"/>
              </w:rPr>
              <w:t>, cấp huyện, cấp xã; người đứng đầu cơ quan chuyên môn, cơ quan thuộc UBND cấp tỉnh</w:t>
            </w:r>
          </w:p>
        </w:tc>
        <w:tc>
          <w:tcPr>
            <w:tcW w:w="4536" w:type="dxa"/>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t xml:space="preserve">Điều 31, 32 Nghị định số </w:t>
            </w:r>
            <w:r w:rsidRPr="00A42B6A">
              <w:rPr>
                <w:sz w:val="26"/>
                <w:szCs w:val="26"/>
                <w:shd w:val="clear" w:color="auto" w:fill="FFFFFF"/>
              </w:rPr>
              <w:t xml:space="preserve">59/2019/NĐ-CP ngày 01/7/2019 của Chính phủ </w:t>
            </w:r>
            <w:r w:rsidRPr="00A42B6A">
              <w:rPr>
                <w:bCs/>
                <w:sz w:val="26"/>
                <w:szCs w:val="26"/>
                <w:bdr w:val="none" w:sz="0" w:space="0" w:color="auto" w:frame="1"/>
              </w:rPr>
              <w:t>Quy định chi tiết một số điều và biện pháp thi hành Luật Phòng, chống tham nhũng.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rStyle w:val="Strong"/>
                <w:b w:val="0"/>
                <w:sz w:val="26"/>
                <w:szCs w:val="26"/>
                <w:bdr w:val="none" w:sz="0" w:space="0" w:color="auto" w:frame="1"/>
                <w:shd w:val="clear" w:color="auto" w:fill="FFFFFF"/>
              </w:rPr>
            </w:pPr>
            <w:r w:rsidRPr="00A42B6A">
              <w:rPr>
                <w:rStyle w:val="Strong"/>
                <w:b w:val="0"/>
                <w:sz w:val="26"/>
                <w:szCs w:val="26"/>
                <w:bdr w:val="none" w:sz="0" w:space="0" w:color="auto" w:frame="1"/>
                <w:shd w:val="clear" w:color="auto" w:fill="FFFFFF"/>
              </w:rPr>
              <w:t xml:space="preserve">Quyết định áp dụng biện pháp </w:t>
            </w:r>
            <w:bookmarkStart w:id="48" w:name="dieu_33"/>
            <w:r w:rsidRPr="00A42B6A">
              <w:rPr>
                <w:sz w:val="26"/>
                <w:szCs w:val="26"/>
              </w:rPr>
              <w:t>t</w:t>
            </w:r>
            <w:r w:rsidRPr="00A42B6A">
              <w:rPr>
                <w:bCs/>
                <w:sz w:val="26"/>
                <w:szCs w:val="26"/>
                <w:shd w:val="clear" w:color="auto" w:fill="FFFFFF"/>
              </w:rPr>
              <w:t>ạm đình chỉ việc thực hiện nhiệm vụ, công vụ được giao của người có xung đột lợi ích; tạm thời chuyển người có xung đột lợi ích sang vị trí công tác khác</w:t>
            </w:r>
            <w:bookmarkEnd w:id="48"/>
            <w:r w:rsidRPr="00A42B6A">
              <w:rPr>
                <w:bCs/>
                <w:sz w:val="26"/>
                <w:szCs w:val="26"/>
                <w:shd w:val="clear" w:color="auto" w:fill="FFFFFF"/>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r w:rsidRPr="00A42B6A">
              <w:rPr>
                <w:sz w:val="26"/>
                <w:szCs w:val="26"/>
                <w:lang w:val="vi-VN"/>
              </w:rPr>
              <w:t>, cấp huyện, cấp xã; người đứng đầu cơ quan chuyên môn, cơ quan thuộc UBND cấp tỉnh</w:t>
            </w:r>
          </w:p>
        </w:tc>
        <w:tc>
          <w:tcPr>
            <w:tcW w:w="4536" w:type="dxa"/>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t xml:space="preserve">Điều 31, 33 Nghị định số </w:t>
            </w:r>
            <w:r w:rsidRPr="00A42B6A">
              <w:rPr>
                <w:sz w:val="26"/>
                <w:szCs w:val="26"/>
                <w:shd w:val="clear" w:color="auto" w:fill="FFFFFF"/>
              </w:rPr>
              <w:t xml:space="preserve">59/2019/NĐ-CP ngày 01/7/2019 của Chính phủ </w:t>
            </w:r>
            <w:r w:rsidRPr="00A42B6A">
              <w:rPr>
                <w:bCs/>
                <w:sz w:val="26"/>
                <w:szCs w:val="26"/>
                <w:bdr w:val="none" w:sz="0" w:space="0" w:color="auto" w:frame="1"/>
              </w:rPr>
              <w:t>Quy định chi tiết một số điều và biện pháp thi hành Luật Phòng, chống tham nhũng.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rStyle w:val="Strong"/>
                <w:b w:val="0"/>
                <w:sz w:val="26"/>
                <w:szCs w:val="26"/>
                <w:bdr w:val="none" w:sz="0" w:space="0" w:color="auto" w:frame="1"/>
                <w:shd w:val="clear" w:color="auto" w:fill="FFFFFF"/>
              </w:rPr>
            </w:pPr>
            <w:bookmarkStart w:id="49" w:name="dieu_34"/>
            <w:r w:rsidRPr="00A42B6A">
              <w:rPr>
                <w:rStyle w:val="Strong"/>
                <w:b w:val="0"/>
                <w:sz w:val="26"/>
                <w:szCs w:val="26"/>
                <w:bdr w:val="none" w:sz="0" w:space="0" w:color="auto" w:frame="1"/>
                <w:shd w:val="clear" w:color="auto" w:fill="FFFFFF"/>
              </w:rPr>
              <w:t xml:space="preserve">Quyết định áp dụng biện pháp </w:t>
            </w:r>
            <w:r w:rsidRPr="00A42B6A">
              <w:rPr>
                <w:bCs/>
                <w:sz w:val="26"/>
                <w:szCs w:val="26"/>
                <w:shd w:val="clear" w:color="auto" w:fill="FFFFFF"/>
              </w:rPr>
              <w:t>đình chỉ việc thực hiện nhiệm vụ, công vụ được giao của người có xung đột lợi ích</w:t>
            </w:r>
            <w:bookmarkEnd w:id="49"/>
            <w:r w:rsidRPr="00A42B6A">
              <w:rPr>
                <w:bCs/>
                <w:sz w:val="26"/>
                <w:szCs w:val="26"/>
                <w:shd w:val="clear" w:color="auto" w:fill="FFFFFF"/>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r w:rsidRPr="00A42B6A">
              <w:rPr>
                <w:sz w:val="26"/>
                <w:szCs w:val="26"/>
                <w:lang w:val="vi-VN"/>
              </w:rPr>
              <w:t xml:space="preserve">, cấp huyện, cấp xã; người đứng </w:t>
            </w:r>
            <w:r w:rsidRPr="00A42B6A">
              <w:rPr>
                <w:sz w:val="26"/>
                <w:szCs w:val="26"/>
                <w:lang w:val="vi-VN"/>
              </w:rPr>
              <w:lastRenderedPageBreak/>
              <w:t>đầu cơ quan chuyên môn, cơ quan thuộc UBND cấp tỉnh</w:t>
            </w:r>
          </w:p>
        </w:tc>
        <w:tc>
          <w:tcPr>
            <w:tcW w:w="4536" w:type="dxa"/>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lastRenderedPageBreak/>
              <w:t xml:space="preserve">Điều 31, 34 Nghị định số </w:t>
            </w:r>
            <w:r w:rsidRPr="00A42B6A">
              <w:rPr>
                <w:sz w:val="26"/>
                <w:szCs w:val="26"/>
                <w:shd w:val="clear" w:color="auto" w:fill="FFFFFF"/>
              </w:rPr>
              <w:t xml:space="preserve">59/2019/NĐ-CP ngày 01/7/2019 của Chính phủ </w:t>
            </w:r>
            <w:r w:rsidRPr="00A42B6A">
              <w:rPr>
                <w:bCs/>
                <w:sz w:val="26"/>
                <w:szCs w:val="26"/>
                <w:bdr w:val="none" w:sz="0" w:space="0" w:color="auto" w:frame="1"/>
              </w:rPr>
              <w:t>Quy định chi tiết một số điều và biện pháp thi hành Luật Phòng, chống tham nhũng.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rStyle w:val="Strong"/>
                <w:b w:val="0"/>
                <w:sz w:val="26"/>
                <w:szCs w:val="26"/>
                <w:shd w:val="clear" w:color="auto" w:fill="FFFFFF"/>
              </w:rPr>
            </w:pPr>
            <w:bookmarkStart w:id="50" w:name="dieu_46"/>
            <w:r w:rsidRPr="00A42B6A">
              <w:rPr>
                <w:bCs/>
                <w:sz w:val="26"/>
                <w:szCs w:val="26"/>
                <w:shd w:val="clear" w:color="auto" w:fill="FFFFFF"/>
              </w:rPr>
              <w:t>Ra quyết định tạm đình chỉ công tác, tạm thời chuyển vị trí công tác khác</w:t>
            </w:r>
            <w:bookmarkEnd w:id="50"/>
            <w:r w:rsidRPr="00A42B6A">
              <w:rPr>
                <w:bCs/>
                <w:sz w:val="26"/>
                <w:szCs w:val="26"/>
                <w:shd w:val="clear" w:color="auto" w:fill="FFFFFF"/>
              </w:rPr>
              <w:t xml:space="preserve"> đối với người có chức vụ, quyền hạn có hành vi vi phạm </w:t>
            </w:r>
            <w:r w:rsidRPr="00A42B6A">
              <w:rPr>
                <w:bCs/>
                <w:sz w:val="26"/>
                <w:szCs w:val="26"/>
                <w:shd w:val="clear" w:color="auto" w:fill="FFFFFF"/>
                <w:lang w:val="vi-VN"/>
              </w:rPr>
              <w:t xml:space="preserve">pháp luật </w:t>
            </w:r>
            <w:r w:rsidRPr="00A42B6A">
              <w:rPr>
                <w:bCs/>
                <w:sz w:val="26"/>
                <w:szCs w:val="26"/>
                <w:shd w:val="clear" w:color="auto" w:fill="FFFFFF"/>
              </w:rPr>
              <w:t>liên quan đến tham nhũng.</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 xml:space="preserve">Chủ tịch UBND cấp tỉnh, cấp huyện, cấp xã; </w:t>
            </w:r>
            <w:r w:rsidRPr="00A42B6A">
              <w:rPr>
                <w:sz w:val="26"/>
                <w:szCs w:val="26"/>
                <w:shd w:val="clear" w:color="auto" w:fill="FFFFFF"/>
              </w:rPr>
              <w:t>người đứng đầu cơ quan chuyên môn</w:t>
            </w:r>
            <w:r w:rsidRPr="00A42B6A">
              <w:rPr>
                <w:sz w:val="26"/>
                <w:szCs w:val="26"/>
                <w:shd w:val="clear" w:color="auto" w:fill="FFFFFF"/>
                <w:lang w:val="vi-VN"/>
              </w:rPr>
              <w:t>, cơ quan</w:t>
            </w:r>
            <w:r w:rsidRPr="00A42B6A">
              <w:rPr>
                <w:sz w:val="26"/>
                <w:szCs w:val="26"/>
                <w:shd w:val="clear" w:color="auto" w:fill="FFFFFF"/>
              </w:rPr>
              <w:t xml:space="preserve"> thuộc UBND cấp tỉnh.</w:t>
            </w:r>
          </w:p>
        </w:tc>
        <w:tc>
          <w:tcPr>
            <w:tcW w:w="4536" w:type="dxa"/>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t xml:space="preserve">Điều 46, 47 Nghị định số </w:t>
            </w:r>
            <w:r w:rsidRPr="00A42B6A">
              <w:rPr>
                <w:sz w:val="26"/>
                <w:szCs w:val="26"/>
                <w:shd w:val="clear" w:color="auto" w:fill="FFFFFF"/>
              </w:rPr>
              <w:t xml:space="preserve">59/2019/NĐ-CP ngày 01/7/2019 của Chính phủ </w:t>
            </w:r>
            <w:r w:rsidRPr="00A42B6A">
              <w:rPr>
                <w:bCs/>
                <w:sz w:val="26"/>
                <w:szCs w:val="26"/>
                <w:bdr w:val="none" w:sz="0" w:space="0" w:color="auto" w:frame="1"/>
              </w:rPr>
              <w:t>Quy định chi tiết một số điều và biện pháp thi hành Luật Phòng, chống tham nhũng.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bCs/>
                <w:sz w:val="26"/>
                <w:szCs w:val="26"/>
                <w:shd w:val="clear" w:color="auto" w:fill="FFFFFF"/>
              </w:rPr>
            </w:pPr>
            <w:bookmarkStart w:id="51" w:name="dieu_48"/>
            <w:r w:rsidRPr="00A42B6A">
              <w:rPr>
                <w:bCs/>
                <w:sz w:val="26"/>
                <w:szCs w:val="26"/>
                <w:shd w:val="clear" w:color="auto" w:fill="FFFFFF"/>
              </w:rPr>
              <w:t>Quyết định hủy bỏ quyết định tạm đình chỉ công tác, tạm thời chuyển vị trí công tác khác</w:t>
            </w:r>
            <w:bookmarkEnd w:id="51"/>
            <w:r w:rsidRPr="00A42B6A">
              <w:rPr>
                <w:bCs/>
                <w:sz w:val="26"/>
                <w:szCs w:val="26"/>
                <w:shd w:val="clear" w:color="auto" w:fill="FFFFFF"/>
              </w:rPr>
              <w:t xml:space="preserve"> và </w:t>
            </w:r>
            <w:bookmarkStart w:id="52" w:name="dieu_49"/>
            <w:r w:rsidRPr="00A42B6A">
              <w:rPr>
                <w:bCs/>
                <w:sz w:val="26"/>
                <w:szCs w:val="26"/>
                <w:shd w:val="clear" w:color="auto" w:fill="FFFFFF"/>
              </w:rPr>
              <w:t>công khai quyết định hủy bỏ việc tạm đình chỉ công tác, tạm thời chuyển vị trí công tác khác</w:t>
            </w:r>
            <w:bookmarkEnd w:id="52"/>
            <w:r w:rsidRPr="00A42B6A">
              <w:rPr>
                <w:bCs/>
                <w:sz w:val="26"/>
                <w:szCs w:val="26"/>
                <w:shd w:val="clear" w:color="auto" w:fill="FFFFFF"/>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 xml:space="preserve">Chủ tịch UBND cấp tỉnh, cấp huyện, cấp xã; </w:t>
            </w:r>
            <w:r w:rsidRPr="00A42B6A">
              <w:rPr>
                <w:sz w:val="26"/>
                <w:szCs w:val="26"/>
                <w:shd w:val="clear" w:color="auto" w:fill="FFFFFF"/>
              </w:rPr>
              <w:t>người đứng đầu cơ quan chuyên môn</w:t>
            </w:r>
            <w:r w:rsidRPr="00A42B6A">
              <w:rPr>
                <w:sz w:val="26"/>
                <w:szCs w:val="26"/>
                <w:shd w:val="clear" w:color="auto" w:fill="FFFFFF"/>
                <w:lang w:val="vi-VN"/>
              </w:rPr>
              <w:t>, cơ quan</w:t>
            </w:r>
            <w:r w:rsidRPr="00A42B6A">
              <w:rPr>
                <w:sz w:val="26"/>
                <w:szCs w:val="26"/>
                <w:shd w:val="clear" w:color="auto" w:fill="FFFFFF"/>
              </w:rPr>
              <w:t>thuộc UBND cấp tỉnh.</w:t>
            </w:r>
          </w:p>
        </w:tc>
        <w:tc>
          <w:tcPr>
            <w:tcW w:w="4536" w:type="dxa"/>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t xml:space="preserve">Điều 48, 49 Nghị định số </w:t>
            </w:r>
            <w:r w:rsidRPr="00A42B6A">
              <w:rPr>
                <w:sz w:val="26"/>
                <w:szCs w:val="26"/>
                <w:shd w:val="clear" w:color="auto" w:fill="FFFFFF"/>
              </w:rPr>
              <w:t xml:space="preserve">59/2019/NĐ-CP ngày 01/7/2019 của Chính phủ </w:t>
            </w:r>
            <w:r w:rsidRPr="00A42B6A">
              <w:rPr>
                <w:bCs/>
                <w:sz w:val="26"/>
                <w:szCs w:val="26"/>
                <w:bdr w:val="none" w:sz="0" w:space="0" w:color="auto" w:frame="1"/>
              </w:rPr>
              <w:t>Quy định chi tiết một số điều và biện pháp thi hành Luật Phòng, chống tham nhũng.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bCs/>
                <w:sz w:val="26"/>
                <w:szCs w:val="26"/>
                <w:shd w:val="clear" w:color="auto" w:fill="FFFFFF"/>
              </w:rPr>
            </w:pPr>
            <w:r w:rsidRPr="00A42B6A">
              <w:rPr>
                <w:sz w:val="26"/>
                <w:szCs w:val="26"/>
                <w:shd w:val="clear" w:color="auto" w:fill="FFFFFF"/>
              </w:rPr>
              <w:t>Ban hành và công khai kế hoạch chuyển đổi vị trí công tác đối với người có chức vụ, quyền hạn.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Người đứng đầu cơ quan, tổ chức, đơn vị</w:t>
            </w:r>
            <w:r w:rsidRPr="00A42B6A">
              <w:rPr>
                <w:sz w:val="26"/>
                <w:szCs w:val="26"/>
                <w:shd w:val="clear" w:color="auto" w:fill="FFFFFF"/>
              </w:rPr>
              <w:t xml:space="preserve"> ở cấp tỉnh, cấp huyện, theo thẩm quyền quản lý cán bộ.</w:t>
            </w:r>
          </w:p>
        </w:tc>
        <w:tc>
          <w:tcPr>
            <w:tcW w:w="4536" w:type="dxa"/>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bCs/>
                <w:sz w:val="26"/>
                <w:szCs w:val="26"/>
                <w:bdr w:val="none" w:sz="0" w:space="0" w:color="auto" w:frame="1"/>
              </w:rPr>
              <w:t>Luật Phòng, chống tham nhũng.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rStyle w:val="Strong"/>
                <w:b w:val="0"/>
                <w:sz w:val="26"/>
                <w:szCs w:val="26"/>
                <w:bdr w:val="none" w:sz="0" w:space="0" w:color="auto" w:frame="1"/>
                <w:shd w:val="clear" w:color="auto" w:fill="FFFFFF"/>
              </w:rPr>
            </w:pPr>
            <w:r w:rsidRPr="00A42B6A">
              <w:rPr>
                <w:rStyle w:val="Strong"/>
                <w:b w:val="0"/>
                <w:sz w:val="26"/>
                <w:szCs w:val="26"/>
                <w:bdr w:val="none" w:sz="0" w:space="0" w:color="auto" w:frame="1"/>
                <w:shd w:val="clear" w:color="auto" w:fill="FFFFFF"/>
                <w:lang w:val="vi-VN"/>
              </w:rPr>
              <w:t>Ban hành</w:t>
            </w:r>
            <w:r w:rsidRPr="00A42B6A">
              <w:rPr>
                <w:rStyle w:val="Strong"/>
                <w:b w:val="0"/>
                <w:sz w:val="26"/>
                <w:szCs w:val="26"/>
                <w:bdr w:val="none" w:sz="0" w:space="0" w:color="auto" w:frame="1"/>
                <w:shd w:val="clear" w:color="auto" w:fill="FFFFFF"/>
              </w:rPr>
              <w:t xml:space="preserve"> kế hoạch xác minh tài sản, thu nhập hằng năm</w:t>
            </w:r>
            <w:r w:rsidRPr="00A42B6A">
              <w:rPr>
                <w:rStyle w:val="Strong"/>
                <w:b w:val="0"/>
                <w:sz w:val="26"/>
                <w:szCs w:val="26"/>
                <w:bdr w:val="none" w:sz="0" w:space="0" w:color="auto" w:frame="1"/>
                <w:shd w:val="clear" w:color="auto" w:fill="FFFFFF"/>
                <w:lang w:val="vi-VN"/>
              </w:rPr>
              <w:t xml:space="preserve"> (sau khi được Chủ tịch UBND tỉnh phê duyệt nội dung kế hoạch)</w:t>
            </w:r>
            <w:r w:rsidRPr="00A42B6A">
              <w:rPr>
                <w:rStyle w:val="Strong"/>
                <w:b w:val="0"/>
                <w:sz w:val="26"/>
                <w:szCs w:val="26"/>
                <w:bdr w:val="none" w:sz="0" w:space="0" w:color="auto" w:frame="1"/>
                <w:shd w:val="clear" w:color="auto" w:fill="FFFFFF"/>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Thanh tra tỉnh</w:t>
            </w:r>
          </w:p>
        </w:tc>
        <w:tc>
          <w:tcPr>
            <w:tcW w:w="4536" w:type="dxa"/>
            <w:vAlign w:val="center"/>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t xml:space="preserve">Nghị định số 130/2020/NĐ-CP </w:t>
            </w:r>
            <w:r w:rsidR="00ED0EA7" w:rsidRPr="00A42B6A">
              <w:rPr>
                <w:sz w:val="26"/>
                <w:szCs w:val="26"/>
              </w:rPr>
              <w:t>ngày 30/10/2020 của Chính phủ về kiểm soát tài sản, thu nhập.</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rStyle w:val="Strong"/>
                <w:b w:val="0"/>
                <w:sz w:val="26"/>
                <w:szCs w:val="26"/>
                <w:bdr w:val="none" w:sz="0" w:space="0" w:color="auto" w:frame="1"/>
                <w:shd w:val="clear" w:color="auto" w:fill="FFFFFF"/>
              </w:rPr>
            </w:pPr>
            <w:r w:rsidRPr="00A42B6A">
              <w:rPr>
                <w:rStyle w:val="Strong"/>
                <w:b w:val="0"/>
                <w:sz w:val="26"/>
                <w:szCs w:val="26"/>
                <w:bdr w:val="none" w:sz="0" w:space="0" w:color="auto" w:frame="1"/>
                <w:shd w:val="clear" w:color="auto" w:fill="FFFFFF"/>
              </w:rPr>
              <w:t>Cung cấp thông tin về tài sản, thu nhập.</w:t>
            </w:r>
          </w:p>
          <w:p w:rsidR="00901192" w:rsidRPr="00A42B6A" w:rsidRDefault="00901192" w:rsidP="00901192">
            <w:pPr>
              <w:spacing w:before="120" w:after="120" w:line="240" w:lineRule="auto"/>
              <w:jc w:val="both"/>
              <w:rPr>
                <w:rStyle w:val="Strong"/>
                <w:b w:val="0"/>
                <w:sz w:val="26"/>
                <w:szCs w:val="26"/>
                <w:bdr w:val="none" w:sz="0" w:space="0" w:color="auto" w:frame="1"/>
                <w:shd w:val="clear" w:color="auto" w:fill="FFFFFF"/>
              </w:rPr>
            </w:pPr>
          </w:p>
        </w:tc>
        <w:tc>
          <w:tcPr>
            <w:tcW w:w="1701" w:type="dxa"/>
          </w:tcPr>
          <w:p w:rsidR="00901192" w:rsidRPr="00A42B6A" w:rsidRDefault="00901192" w:rsidP="00901192">
            <w:pPr>
              <w:spacing w:before="120" w:after="120" w:line="240" w:lineRule="auto"/>
              <w:jc w:val="both"/>
              <w:rPr>
                <w:sz w:val="26"/>
                <w:szCs w:val="26"/>
              </w:rPr>
            </w:pPr>
            <w:bookmarkStart w:id="53" w:name="khoan_2_5"/>
            <w:r w:rsidRPr="00A42B6A">
              <w:rPr>
                <w:sz w:val="26"/>
                <w:szCs w:val="26"/>
                <w:shd w:val="clear" w:color="auto" w:fill="FFFFFF"/>
              </w:rPr>
              <w:t>Cơ quan, tổ chức, đơn vị thuộc UBND cấp tỉnh, cấp huyện, cấp xã; cán bộ, công chức  được yêu cầu cung cấp thông tin</w:t>
            </w:r>
            <w:bookmarkEnd w:id="53"/>
            <w:r w:rsidRPr="00A42B6A">
              <w:rPr>
                <w:sz w:val="26"/>
                <w:szCs w:val="26"/>
                <w:shd w:val="clear" w:color="auto" w:fill="FFFFFF"/>
              </w:rPr>
              <w:t>.</w:t>
            </w:r>
          </w:p>
        </w:tc>
        <w:tc>
          <w:tcPr>
            <w:tcW w:w="4536" w:type="dxa"/>
            <w:vAlign w:val="center"/>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t xml:space="preserve">Điều 5, 6, 7 Nghị định số 130/2020/NĐ-CP </w:t>
            </w:r>
            <w:r w:rsidR="00ED0EA7" w:rsidRPr="00A42B6A">
              <w:rPr>
                <w:sz w:val="26"/>
                <w:szCs w:val="26"/>
              </w:rPr>
              <w:t>ngày 30/10/2020 của Chính phủ về kiểm soát tài sản, thu nhập.</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rStyle w:val="Strong"/>
                <w:b w:val="0"/>
                <w:sz w:val="26"/>
                <w:szCs w:val="26"/>
                <w:bdr w:val="none" w:sz="0" w:space="0" w:color="auto" w:frame="1"/>
                <w:shd w:val="clear" w:color="auto" w:fill="FFFFFF"/>
              </w:rPr>
            </w:pPr>
            <w:r w:rsidRPr="00A42B6A">
              <w:rPr>
                <w:sz w:val="26"/>
                <w:szCs w:val="26"/>
                <w:shd w:val="clear" w:color="auto" w:fill="FFFFFF"/>
              </w:rPr>
              <w:t>Ban hành Kết luận xác minh tài sản, thu nhập theo Quyết định xác minh tài sản, thu nhập của Cơ quan kiểm soát tài sản, thu nhập; công khai Kết luận xác minh.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Thanh tra tỉnh</w:t>
            </w:r>
          </w:p>
        </w:tc>
        <w:tc>
          <w:tcPr>
            <w:tcW w:w="4536" w:type="dxa"/>
            <w:vAlign w:val="center"/>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t>Điều 41, 42, 43, 44, 45, 46, 47, 48, 49, 50 Luật Phòng, chống tham nhũng.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rStyle w:val="Strong"/>
                <w:b w:val="0"/>
                <w:sz w:val="26"/>
                <w:szCs w:val="26"/>
                <w:bdr w:val="none" w:sz="0" w:space="0" w:color="auto" w:frame="1"/>
                <w:shd w:val="clear" w:color="auto" w:fill="FFFFFF"/>
              </w:rPr>
            </w:pPr>
            <w:r w:rsidRPr="00A42B6A">
              <w:rPr>
                <w:sz w:val="26"/>
                <w:szCs w:val="26"/>
                <w:shd w:val="clear" w:color="auto" w:fill="FFFFFF"/>
              </w:rPr>
              <w:t>Cung cấp thông tin cơ sở dữ liệu về kiểm soát tài sản, thu nhập (theo yêu cầu của cơ quan, tổ chức, đơn vị phụ trách công tác tổ chức cán bộ, kiểm tra có thẩm quyền của Đảng, Quốc hội, cơ quan trung ương của các tổ chức chính trị - xã hội; Cơ quan thanh tra, Kiểm toán Nhà nước, Cơ quan điều tra, Viện kiểm sát nhân dân, Tòa án nhân dân.)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Thanh tra tỉnh</w:t>
            </w:r>
          </w:p>
        </w:tc>
        <w:tc>
          <w:tcPr>
            <w:tcW w:w="4536" w:type="dxa"/>
            <w:vAlign w:val="center"/>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t xml:space="preserve">Điều 17, 18, 19 Nghị định số 130/2020/NĐ-CP </w:t>
            </w:r>
            <w:r w:rsidR="00ED0EA7" w:rsidRPr="00A42B6A">
              <w:rPr>
                <w:sz w:val="26"/>
                <w:szCs w:val="26"/>
              </w:rPr>
              <w:t>ngày 30/10/2020 của Chính phủ về kiểm soát tài sản, thu nhập.</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z w:val="26"/>
                <w:szCs w:val="26"/>
                <w:shd w:val="clear" w:color="auto" w:fill="FFFFFF"/>
              </w:rPr>
            </w:pPr>
            <w:r w:rsidRPr="00A42B6A">
              <w:rPr>
                <w:sz w:val="26"/>
                <w:szCs w:val="26"/>
                <w:shd w:val="clear" w:color="auto" w:fill="FFFFFF"/>
              </w:rPr>
              <w:t>Tiếp nhận yêu cầu giải trình.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Chủ tịch UBND cấp tỉnh</w:t>
            </w:r>
          </w:p>
        </w:tc>
        <w:tc>
          <w:tcPr>
            <w:tcW w:w="4536" w:type="dxa"/>
            <w:vAlign w:val="center"/>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t>Luật Phòng, chống tham nhũng; Nghị định số 59/2019/NĐ-CP ngày 01/7/2019</w:t>
            </w:r>
            <w:r w:rsidR="00ED0EA7" w:rsidRPr="00A42B6A">
              <w:rPr>
                <w:sz w:val="26"/>
                <w:szCs w:val="26"/>
              </w:rPr>
              <w:t xml:space="preserve"> </w:t>
            </w:r>
            <w:r w:rsidR="00ED0EA7" w:rsidRPr="00A42B6A">
              <w:rPr>
                <w:sz w:val="26"/>
                <w:szCs w:val="26"/>
                <w:shd w:val="clear" w:color="auto" w:fill="FFFFFF"/>
              </w:rPr>
              <w:t xml:space="preserve">của Chính phủ </w:t>
            </w:r>
            <w:r w:rsidR="00ED0EA7" w:rsidRPr="00A42B6A">
              <w:rPr>
                <w:bCs/>
                <w:sz w:val="26"/>
                <w:szCs w:val="26"/>
                <w:bdr w:val="none" w:sz="0" w:space="0" w:color="auto" w:frame="1"/>
              </w:rPr>
              <w:t>Quy định chi tiết một số điều và biện pháp thi hành Luật Phòng, chống tham nhũng.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z w:val="26"/>
                <w:szCs w:val="26"/>
                <w:shd w:val="clear" w:color="auto" w:fill="FFFFFF"/>
              </w:rPr>
            </w:pPr>
            <w:r w:rsidRPr="00A42B6A">
              <w:rPr>
                <w:sz w:val="26"/>
                <w:szCs w:val="26"/>
                <w:shd w:val="clear" w:color="auto" w:fill="FFFFFF"/>
              </w:rPr>
              <w:t>Thực hiện việc giải trình.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phân cấp của Chủ tịch UBND cấp tỉnh</w:t>
            </w:r>
          </w:p>
        </w:tc>
        <w:tc>
          <w:tcPr>
            <w:tcW w:w="4536" w:type="dxa"/>
            <w:vAlign w:val="center"/>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t xml:space="preserve">Luật Phòng, chống tham nhũng; Nghị định số 59/2019/NĐ-CP </w:t>
            </w:r>
            <w:r w:rsidR="00ED0EA7" w:rsidRPr="00A42B6A">
              <w:rPr>
                <w:sz w:val="26"/>
                <w:szCs w:val="26"/>
              </w:rPr>
              <w:t xml:space="preserve">ngày 01/7/2019 </w:t>
            </w:r>
            <w:r w:rsidR="00ED0EA7" w:rsidRPr="00A42B6A">
              <w:rPr>
                <w:sz w:val="26"/>
                <w:szCs w:val="26"/>
                <w:shd w:val="clear" w:color="auto" w:fill="FFFFFF"/>
              </w:rPr>
              <w:t xml:space="preserve">của Chính phủ </w:t>
            </w:r>
            <w:r w:rsidR="00ED0EA7" w:rsidRPr="00A42B6A">
              <w:rPr>
                <w:bCs/>
                <w:sz w:val="26"/>
                <w:szCs w:val="26"/>
                <w:bdr w:val="none" w:sz="0" w:space="0" w:color="auto" w:frame="1"/>
              </w:rPr>
              <w:t>Quy định chi tiết một số điều và biện pháp thi hành Luật Phòng, chống tham nhũng.</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Cấp mới, cấp đổi Thẻ thanh tra.</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t>Thông tư số 05/2024/TT-TTCP</w:t>
            </w:r>
            <w:r w:rsidR="00CC6449" w:rsidRPr="00A42B6A">
              <w:rPr>
                <w:sz w:val="26"/>
                <w:szCs w:val="26"/>
              </w:rPr>
              <w:t xml:space="preserve"> ngày 26/4/2024 của </w:t>
            </w:r>
            <w:r w:rsidR="00CC6449" w:rsidRPr="00A42B6A">
              <w:rPr>
                <w:iCs/>
                <w:sz w:val="26"/>
                <w:szCs w:val="26"/>
                <w:shd w:val="clear" w:color="auto" w:fill="FFFFFF"/>
                <w:lang w:val="vi-VN"/>
              </w:rPr>
              <w:t>Tổng Thanh </w:t>
            </w:r>
            <w:r w:rsidR="00CC6449" w:rsidRPr="00A42B6A">
              <w:rPr>
                <w:iCs/>
                <w:sz w:val="26"/>
                <w:szCs w:val="26"/>
                <w:shd w:val="clear" w:color="auto" w:fill="FFFFFF"/>
              </w:rPr>
              <w:t>tra Chính</w:t>
            </w:r>
            <w:r w:rsidR="00CC6449" w:rsidRPr="00A42B6A">
              <w:rPr>
                <w:iCs/>
                <w:sz w:val="26"/>
                <w:szCs w:val="26"/>
                <w:shd w:val="clear" w:color="auto" w:fill="FFFFFF"/>
                <w:lang w:val="vi-VN"/>
              </w:rPr>
              <w:t> phủ quy định về mẫu Thẻ thanh tra và việc cấp, quản lý, sử dụng Thẻ thanh tra.</w:t>
            </w:r>
          </w:p>
        </w:tc>
      </w:tr>
      <w:tr w:rsidR="00901192" w:rsidRPr="00A42B6A" w:rsidTr="00F359FB">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shd w:val="clear" w:color="auto" w:fill="FFFFFF"/>
              </w:rPr>
            </w:pPr>
            <w:r w:rsidRPr="00A42B6A">
              <w:rPr>
                <w:sz w:val="26"/>
                <w:szCs w:val="26"/>
              </w:rPr>
              <w:t>Cấp lại Thẻ thanh tra.</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pStyle w:val="NormalWeb"/>
              <w:shd w:val="clear" w:color="auto" w:fill="FFFFFF"/>
              <w:spacing w:before="120" w:beforeAutospacing="0" w:after="120" w:afterAutospacing="0"/>
              <w:jc w:val="both"/>
              <w:textAlignment w:val="baseline"/>
              <w:rPr>
                <w:sz w:val="26"/>
                <w:szCs w:val="26"/>
              </w:rPr>
            </w:pPr>
            <w:r w:rsidRPr="00A42B6A">
              <w:rPr>
                <w:sz w:val="26"/>
                <w:szCs w:val="26"/>
              </w:rPr>
              <w:t>Thông tư số 05/2024/TT-TTCP</w:t>
            </w:r>
            <w:r w:rsidR="00CC6449" w:rsidRPr="00A42B6A">
              <w:rPr>
                <w:sz w:val="26"/>
                <w:szCs w:val="26"/>
              </w:rPr>
              <w:t xml:space="preserve"> ngày 26/4/2024 của </w:t>
            </w:r>
            <w:r w:rsidR="00CC6449" w:rsidRPr="00A42B6A">
              <w:rPr>
                <w:iCs/>
                <w:sz w:val="26"/>
                <w:szCs w:val="26"/>
                <w:shd w:val="clear" w:color="auto" w:fill="FFFFFF"/>
                <w:lang w:val="vi-VN"/>
              </w:rPr>
              <w:t>Tổng Thanh </w:t>
            </w:r>
            <w:r w:rsidR="00CC6449" w:rsidRPr="00A42B6A">
              <w:rPr>
                <w:iCs/>
                <w:sz w:val="26"/>
                <w:szCs w:val="26"/>
                <w:shd w:val="clear" w:color="auto" w:fill="FFFFFF"/>
              </w:rPr>
              <w:t>tra Chính</w:t>
            </w:r>
            <w:r w:rsidR="00CC6449" w:rsidRPr="00A42B6A">
              <w:rPr>
                <w:iCs/>
                <w:sz w:val="26"/>
                <w:szCs w:val="26"/>
                <w:shd w:val="clear" w:color="auto" w:fill="FFFFFF"/>
                <w:lang w:val="vi-VN"/>
              </w:rPr>
              <w:t> phủ quy định về mẫu Thẻ thanh tra và việc cấp, quản lý, sử dụng Thẻ thanh tra.</w:t>
            </w:r>
          </w:p>
        </w:tc>
      </w:tr>
      <w:tr w:rsidR="00901192" w:rsidRPr="00A42B6A" w:rsidTr="00F359FB">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Miễn nhiệm đối với thanh tra viên.</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Chủ tịch UBND cấp tỉnh</w:t>
            </w:r>
          </w:p>
        </w:tc>
        <w:tc>
          <w:tcPr>
            <w:tcW w:w="4536" w:type="dxa"/>
          </w:tcPr>
          <w:p w:rsidR="00901192" w:rsidRPr="00A42B6A" w:rsidRDefault="00901192" w:rsidP="00901192">
            <w:pPr>
              <w:pStyle w:val="NormalWeb"/>
              <w:shd w:val="clear" w:color="auto" w:fill="FFFFFF"/>
              <w:spacing w:before="120" w:beforeAutospacing="0" w:after="120" w:afterAutospacing="0"/>
              <w:jc w:val="both"/>
              <w:rPr>
                <w:sz w:val="26"/>
                <w:szCs w:val="26"/>
              </w:rPr>
            </w:pPr>
            <w:r w:rsidRPr="00A42B6A">
              <w:rPr>
                <w:sz w:val="26"/>
                <w:szCs w:val="26"/>
                <w:shd w:val="clear" w:color="auto" w:fill="FFFFFF"/>
              </w:rPr>
              <w:t>Luật Thanh tra</w:t>
            </w:r>
            <w:r w:rsidRPr="00A42B6A">
              <w:rPr>
                <w:iCs/>
                <w:sz w:val="26"/>
                <w:szCs w:val="26"/>
              </w:rPr>
              <w:t xml:space="preserve">; </w:t>
            </w:r>
            <w:r w:rsidRPr="00A42B6A">
              <w:rPr>
                <w:sz w:val="26"/>
                <w:szCs w:val="26"/>
                <w:shd w:val="clear" w:color="auto" w:fill="FFFFFF"/>
              </w:rPr>
              <w:t>Nghị định số 43/2023/NĐ-CP quy định chi tiết một số điều và biện pháp thi hành Luật Thanh tra.</w:t>
            </w:r>
          </w:p>
        </w:tc>
      </w:tr>
      <w:tr w:rsidR="00901192" w:rsidRPr="00A42B6A" w:rsidTr="00553C1A">
        <w:tc>
          <w:tcPr>
            <w:tcW w:w="851" w:type="dxa"/>
          </w:tcPr>
          <w:p w:rsidR="00901192" w:rsidRPr="00A42B6A" w:rsidRDefault="00901192" w:rsidP="00901192">
            <w:pPr>
              <w:spacing w:before="120" w:after="120" w:line="240" w:lineRule="auto"/>
              <w:jc w:val="center"/>
              <w:rPr>
                <w:b/>
                <w:sz w:val="26"/>
                <w:szCs w:val="26"/>
                <w:shd w:val="clear" w:color="auto" w:fill="FFFFFF"/>
              </w:rPr>
            </w:pPr>
            <w:r w:rsidRPr="00A42B6A">
              <w:rPr>
                <w:b/>
                <w:sz w:val="26"/>
                <w:szCs w:val="26"/>
                <w:shd w:val="clear" w:color="auto" w:fill="FFFFFF"/>
              </w:rPr>
              <w:t>B</w:t>
            </w:r>
          </w:p>
        </w:tc>
        <w:tc>
          <w:tcPr>
            <w:tcW w:w="9072" w:type="dxa"/>
            <w:gridSpan w:val="3"/>
            <w:vAlign w:val="center"/>
          </w:tcPr>
          <w:p w:rsidR="00901192" w:rsidRPr="00A42B6A" w:rsidRDefault="00901192" w:rsidP="00901192">
            <w:pPr>
              <w:pStyle w:val="NormalWeb"/>
              <w:shd w:val="clear" w:color="auto" w:fill="FFFFFF"/>
              <w:spacing w:before="120" w:beforeAutospacing="0" w:after="120" w:afterAutospacing="0"/>
              <w:jc w:val="both"/>
              <w:textAlignment w:val="baseline"/>
              <w:rPr>
                <w:b/>
                <w:sz w:val="26"/>
                <w:szCs w:val="26"/>
              </w:rPr>
            </w:pPr>
            <w:r w:rsidRPr="00A42B6A">
              <w:rPr>
                <w:b/>
                <w:sz w:val="26"/>
                <w:szCs w:val="26"/>
                <w:shd w:val="clear" w:color="auto" w:fill="FFFFFF"/>
              </w:rPr>
              <w:t xml:space="preserve">TTHC nội bộ </w:t>
            </w:r>
            <w:r w:rsidRPr="00A42B6A">
              <w:rPr>
                <w:b/>
                <w:sz w:val="26"/>
                <w:szCs w:val="26"/>
                <w:shd w:val="clear" w:color="auto" w:fill="FFFFFF"/>
                <w:lang w:val="vi-VN"/>
              </w:rPr>
              <w:t xml:space="preserve">HĐND, </w:t>
            </w:r>
            <w:r w:rsidRPr="00A42B6A">
              <w:rPr>
                <w:b/>
                <w:sz w:val="26"/>
                <w:szCs w:val="26"/>
                <w:shd w:val="clear" w:color="auto" w:fill="FFFFFF"/>
              </w:rPr>
              <w:t xml:space="preserve">UBND cấp tỉnh quy định </w:t>
            </w:r>
            <w:r w:rsidR="00F50FB7" w:rsidRPr="00A42B6A">
              <w:rPr>
                <w:b/>
                <w:sz w:val="26"/>
                <w:szCs w:val="26"/>
                <w:shd w:val="clear" w:color="auto" w:fill="FFFFFF"/>
              </w:rPr>
              <w:t xml:space="preserve">hoặc phân cấp, ủy quyền quy định </w:t>
            </w:r>
            <w:r w:rsidRPr="00A42B6A">
              <w:rPr>
                <w:b/>
                <w:sz w:val="26"/>
                <w:szCs w:val="26"/>
                <w:shd w:val="clear" w:color="auto" w:fill="FFFFFF"/>
              </w:rPr>
              <w:t xml:space="preserve">và </w:t>
            </w:r>
            <w:r w:rsidRPr="00A42B6A">
              <w:rPr>
                <w:b/>
                <w:sz w:val="26"/>
                <w:szCs w:val="26"/>
                <w:shd w:val="clear" w:color="auto" w:fill="FFFFFF"/>
                <w:lang w:val="vi-VN"/>
              </w:rPr>
              <w:t xml:space="preserve">các cơ quan, đơn vị hành chính cấp tỉnh, huyện, xã </w:t>
            </w:r>
            <w:r w:rsidRPr="00A42B6A">
              <w:rPr>
                <w:b/>
                <w:sz w:val="26"/>
                <w:szCs w:val="26"/>
                <w:shd w:val="clear" w:color="auto" w:fill="FFFFFF"/>
              </w:rPr>
              <w:t>thực hiện</w:t>
            </w:r>
            <w:r w:rsidR="00124214">
              <w:rPr>
                <w:rStyle w:val="FootnoteReference"/>
                <w:b/>
                <w:sz w:val="26"/>
                <w:szCs w:val="26"/>
                <w:shd w:val="clear" w:color="auto" w:fill="FFFFFF"/>
              </w:rPr>
              <w:footnoteReference w:id="2"/>
            </w:r>
            <w:r w:rsidRPr="00A42B6A">
              <w:rPr>
                <w:b/>
                <w:sz w:val="26"/>
                <w:szCs w:val="26"/>
                <w:shd w:val="clear" w:color="auto" w:fill="FFFFFF"/>
              </w:rPr>
              <w:t xml:space="preserve"> </w:t>
            </w:r>
          </w:p>
        </w:tc>
      </w:tr>
      <w:tr w:rsidR="00901192" w:rsidRPr="00A42B6A" w:rsidTr="00553C1A">
        <w:trPr>
          <w:trHeight w:val="480"/>
        </w:trPr>
        <w:tc>
          <w:tcPr>
            <w:tcW w:w="851" w:type="dxa"/>
          </w:tcPr>
          <w:p w:rsidR="00901192" w:rsidRPr="00A42B6A" w:rsidRDefault="00901192" w:rsidP="00901192">
            <w:pPr>
              <w:spacing w:before="120" w:after="120" w:line="240" w:lineRule="auto"/>
              <w:jc w:val="center"/>
              <w:rPr>
                <w:b/>
                <w:sz w:val="26"/>
                <w:szCs w:val="26"/>
              </w:rPr>
            </w:pPr>
            <w:r w:rsidRPr="00A42B6A">
              <w:rPr>
                <w:b/>
                <w:sz w:val="26"/>
                <w:szCs w:val="26"/>
              </w:rPr>
              <w:t>I</w:t>
            </w:r>
          </w:p>
        </w:tc>
        <w:tc>
          <w:tcPr>
            <w:tcW w:w="9072" w:type="dxa"/>
            <w:gridSpan w:val="3"/>
          </w:tcPr>
          <w:p w:rsidR="00901192" w:rsidRPr="00A42B6A" w:rsidRDefault="00901192" w:rsidP="00901192">
            <w:pPr>
              <w:spacing w:before="120" w:after="120" w:line="240" w:lineRule="auto"/>
              <w:jc w:val="both"/>
              <w:rPr>
                <w:b/>
                <w:sz w:val="26"/>
                <w:szCs w:val="26"/>
              </w:rPr>
            </w:pPr>
            <w:r w:rsidRPr="00A42B6A">
              <w:rPr>
                <w:b/>
                <w:sz w:val="26"/>
                <w:szCs w:val="26"/>
              </w:rPr>
              <w:t>Lĩnh vực Công tác văn phòng</w:t>
            </w:r>
          </w:p>
        </w:tc>
      </w:tr>
      <w:tr w:rsidR="00901192" w:rsidRPr="00A42B6A" w:rsidTr="00F359FB">
        <w:trPr>
          <w:trHeight w:val="480"/>
        </w:trPr>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z w:val="26"/>
                <w:szCs w:val="26"/>
              </w:rPr>
            </w:pPr>
            <w:r w:rsidRPr="00A42B6A">
              <w:rPr>
                <w:sz w:val="26"/>
                <w:szCs w:val="26"/>
              </w:rPr>
              <w:t>Xây dựng, ban hành Chương trình công tác</w:t>
            </w:r>
            <w:r w:rsidRPr="00A42B6A">
              <w:rPr>
                <w:sz w:val="26"/>
                <w:szCs w:val="26"/>
                <w:lang w:val="vi-VN"/>
              </w:rPr>
              <w:t xml:space="preserve"> </w:t>
            </w:r>
            <w:r w:rsidRPr="00A42B6A">
              <w:rPr>
                <w:sz w:val="26"/>
                <w:szCs w:val="26"/>
              </w:rPr>
              <w:t>năm, quý, tháng</w:t>
            </w:r>
            <w:r w:rsidRPr="00A42B6A">
              <w:rPr>
                <w:sz w:val="26"/>
                <w:szCs w:val="26"/>
                <w:lang w:val="vi-VN"/>
              </w:rPr>
              <w:t>, tuần</w:t>
            </w:r>
            <w:r w:rsidRPr="00A42B6A">
              <w:rPr>
                <w:sz w:val="26"/>
                <w:szCs w:val="26"/>
              </w:rPr>
              <w:t xml:space="preserve"> </w:t>
            </w:r>
            <w:r w:rsidRPr="00A42B6A">
              <w:rPr>
                <w:sz w:val="26"/>
                <w:szCs w:val="26"/>
                <w:lang w:val="vi-VN"/>
              </w:rPr>
              <w:t>của Ủy ban nh</w:t>
            </w:r>
            <w:r w:rsidRPr="00A42B6A">
              <w:rPr>
                <w:sz w:val="26"/>
                <w:szCs w:val="26"/>
              </w:rPr>
              <w:t>ân dân (</w:t>
            </w:r>
            <w:r w:rsidRPr="00A42B6A">
              <w:rPr>
                <w:sz w:val="26"/>
                <w:szCs w:val="26"/>
                <w:lang w:val="vi-VN"/>
              </w:rPr>
              <w:t>UBND</w:t>
            </w:r>
            <w:r w:rsidRPr="00A42B6A">
              <w:rPr>
                <w:sz w:val="26"/>
                <w:szCs w:val="26"/>
              </w:rPr>
              <w:t>)</w:t>
            </w:r>
            <w:r w:rsidRPr="00A42B6A">
              <w:rPr>
                <w:sz w:val="26"/>
                <w:szCs w:val="26"/>
                <w:lang w:val="vi-VN"/>
              </w:rPr>
              <w:t xml:space="preserve"> tỉnh</w:t>
            </w:r>
            <w:r w:rsidRPr="00A42B6A">
              <w:rPr>
                <w:sz w:val="26"/>
                <w:szCs w:val="26"/>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của UBND cấp tỉnh/Chủ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Văn bản của UBND cấp tỉnh/ Chủ tịch UBND cấp tỉnh (đa số quy định tại Quy chế làm việc của UBND tỉnh).</w:t>
            </w:r>
          </w:p>
        </w:tc>
      </w:tr>
      <w:tr w:rsidR="00901192" w:rsidRPr="00A42B6A" w:rsidTr="00F359FB">
        <w:trPr>
          <w:trHeight w:val="480"/>
        </w:trPr>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z w:val="26"/>
                <w:szCs w:val="26"/>
              </w:rPr>
            </w:pPr>
            <w:r w:rsidRPr="00A42B6A">
              <w:rPr>
                <w:sz w:val="26"/>
                <w:szCs w:val="26"/>
              </w:rPr>
              <w:t>Điều chỉnh Chương trình công tác</w:t>
            </w:r>
            <w:r w:rsidRPr="00A42B6A">
              <w:rPr>
                <w:sz w:val="26"/>
                <w:szCs w:val="26"/>
                <w:lang w:val="vi-VN"/>
              </w:rPr>
              <w:t xml:space="preserve"> </w:t>
            </w:r>
            <w:r w:rsidRPr="00A42B6A">
              <w:rPr>
                <w:sz w:val="26"/>
                <w:szCs w:val="26"/>
              </w:rPr>
              <w:t>năm, quý, tháng</w:t>
            </w:r>
            <w:r w:rsidRPr="00A42B6A">
              <w:rPr>
                <w:sz w:val="26"/>
                <w:szCs w:val="26"/>
                <w:lang w:val="vi-VN"/>
              </w:rPr>
              <w:t>, tuần</w:t>
            </w:r>
            <w:r w:rsidRPr="00A42B6A">
              <w:rPr>
                <w:sz w:val="26"/>
                <w:szCs w:val="26"/>
              </w:rPr>
              <w:t xml:space="preserve"> </w:t>
            </w:r>
            <w:r w:rsidRPr="00A42B6A">
              <w:rPr>
                <w:sz w:val="26"/>
                <w:szCs w:val="26"/>
                <w:lang w:val="vi-VN"/>
              </w:rPr>
              <w:t>của Ủy ban nh</w:t>
            </w:r>
            <w:r w:rsidRPr="00A42B6A">
              <w:rPr>
                <w:sz w:val="26"/>
                <w:szCs w:val="26"/>
              </w:rPr>
              <w:t>ân dân (</w:t>
            </w:r>
            <w:r w:rsidRPr="00A42B6A">
              <w:rPr>
                <w:sz w:val="26"/>
                <w:szCs w:val="26"/>
                <w:lang w:val="vi-VN"/>
              </w:rPr>
              <w:t>UBND</w:t>
            </w:r>
            <w:r w:rsidRPr="00A42B6A">
              <w:rPr>
                <w:sz w:val="26"/>
                <w:szCs w:val="26"/>
              </w:rPr>
              <w:t>)</w:t>
            </w:r>
            <w:r w:rsidRPr="00A42B6A">
              <w:rPr>
                <w:sz w:val="26"/>
                <w:szCs w:val="26"/>
                <w:lang w:val="vi-VN"/>
              </w:rPr>
              <w:t xml:space="preserve"> tỉnh</w:t>
            </w:r>
            <w:r w:rsidRPr="00A42B6A">
              <w:rPr>
                <w:sz w:val="26"/>
                <w:szCs w:val="26"/>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của UBND cấp tỉnh/Chủ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Văn bản của UBND cấp tỉnh/ Chủ tịch UBND cấp tỉnh (đa số quy định tại Quy chế làm việc của UBND tỉnh).</w:t>
            </w:r>
          </w:p>
        </w:tc>
      </w:tr>
      <w:tr w:rsidR="00901192" w:rsidRPr="00A42B6A" w:rsidTr="00F359FB">
        <w:trPr>
          <w:trHeight w:val="480"/>
        </w:trPr>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z w:val="26"/>
                <w:szCs w:val="26"/>
              </w:rPr>
            </w:pPr>
            <w:r w:rsidRPr="00A42B6A">
              <w:rPr>
                <w:sz w:val="26"/>
                <w:szCs w:val="26"/>
              </w:rPr>
              <w:t xml:space="preserve">Tổ chức </w:t>
            </w:r>
            <w:r w:rsidRPr="00A42B6A">
              <w:rPr>
                <w:sz w:val="26"/>
                <w:szCs w:val="26"/>
                <w:lang w:val="vi-VN"/>
              </w:rPr>
              <w:t xml:space="preserve">phiên họp thường kỳ </w:t>
            </w:r>
            <w:r w:rsidRPr="00A42B6A">
              <w:rPr>
                <w:sz w:val="26"/>
                <w:szCs w:val="26"/>
              </w:rPr>
              <w:t xml:space="preserve">của </w:t>
            </w:r>
            <w:r w:rsidRPr="00A42B6A">
              <w:rPr>
                <w:sz w:val="26"/>
                <w:szCs w:val="26"/>
                <w:lang w:val="vi-VN"/>
              </w:rPr>
              <w:t>UBND tỉnh</w:t>
            </w:r>
            <w:r w:rsidRPr="00A42B6A">
              <w:rPr>
                <w:sz w:val="26"/>
                <w:szCs w:val="26"/>
              </w:rPr>
              <w:t xml:space="preserve">/ hội nghị, hội thảo, </w:t>
            </w:r>
            <w:r w:rsidRPr="00A42B6A">
              <w:rPr>
                <w:sz w:val="26"/>
                <w:szCs w:val="26"/>
                <w:lang w:val="vi-VN"/>
              </w:rPr>
              <w:t xml:space="preserve">cuộc </w:t>
            </w:r>
            <w:r w:rsidRPr="00A42B6A">
              <w:rPr>
                <w:sz w:val="26"/>
                <w:szCs w:val="26"/>
              </w:rPr>
              <w:t xml:space="preserve">họp, làm việc  </w:t>
            </w:r>
            <w:r w:rsidRPr="00A42B6A">
              <w:rPr>
                <w:sz w:val="26"/>
                <w:szCs w:val="26"/>
                <w:lang w:val="vi-VN"/>
              </w:rPr>
              <w:t>khác</w:t>
            </w:r>
            <w:r w:rsidRPr="00A42B6A">
              <w:rPr>
                <w:sz w:val="26"/>
                <w:szCs w:val="26"/>
              </w:rPr>
              <w:t xml:space="preserve"> do Lãnh đạo UBND tỉnh chủ trì….</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của UBND cấp tỉnh/Chủ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Văn bản của UBND cấp tỉnh/ Chủ tịch UBND cấp tỉnh (đa số quy định tại Quy chế làm việc của UBND tỉnh).</w:t>
            </w:r>
          </w:p>
        </w:tc>
      </w:tr>
      <w:tr w:rsidR="00901192" w:rsidRPr="00A42B6A" w:rsidTr="00F359FB">
        <w:trPr>
          <w:trHeight w:val="480"/>
        </w:trPr>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z w:val="26"/>
                <w:szCs w:val="26"/>
              </w:rPr>
            </w:pPr>
            <w:r w:rsidRPr="00A42B6A">
              <w:rPr>
                <w:sz w:val="26"/>
                <w:szCs w:val="26"/>
                <w:lang w:val="vi-VN"/>
              </w:rPr>
              <w:t>Chủ tịch, Phó Chủ tịch UBND tỉnh tiếp khách trong nước, nước ngoài</w:t>
            </w:r>
            <w:r w:rsidRPr="00A42B6A">
              <w:rPr>
                <w:sz w:val="26"/>
                <w:szCs w:val="26"/>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 xml:space="preserve">Theo quy định của UBND cấp tỉnh/Chủ </w:t>
            </w:r>
            <w:r w:rsidRPr="00A42B6A">
              <w:rPr>
                <w:sz w:val="26"/>
                <w:szCs w:val="26"/>
              </w:rPr>
              <w:lastRenderedPageBreak/>
              <w:t>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lastRenderedPageBreak/>
              <w:t>Văn bản của UBND cấp tỉnh/ Chủ tịch UBND cấp tỉnh (đa số quy định tại Quy chế làm việc của UBND tỉnh).</w:t>
            </w:r>
          </w:p>
        </w:tc>
      </w:tr>
      <w:tr w:rsidR="00901192" w:rsidRPr="00A42B6A" w:rsidTr="00F359FB">
        <w:trPr>
          <w:trHeight w:val="480"/>
        </w:trPr>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sz w:val="26"/>
                <w:szCs w:val="26"/>
              </w:rPr>
            </w:pPr>
            <w:r w:rsidRPr="00A42B6A">
              <w:rPr>
                <w:sz w:val="26"/>
                <w:szCs w:val="26"/>
                <w:lang w:val="vi-VN"/>
              </w:rPr>
              <w:t>Thành viên UBND tỉnh xin phép đi công tác, làm việc ngoài tỉnh</w:t>
            </w:r>
            <w:r w:rsidRPr="00A42B6A">
              <w:rPr>
                <w:sz w:val="26"/>
                <w:szCs w:val="26"/>
              </w:rPr>
              <w:t>/ làm việc với cơ quan Trung ương</w:t>
            </w:r>
            <w:r w:rsidRPr="00A42B6A">
              <w:rPr>
                <w:sz w:val="26"/>
                <w:szCs w:val="26"/>
                <w:lang w:val="vi-VN"/>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của UBND cấp tỉnh/Chủ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Văn bản của UBND cấp tỉnh/ Chủ tịch UBND cấp tỉnh (đa số quy định tại Quy chế làm việc của UBND tỉnh).</w:t>
            </w:r>
          </w:p>
        </w:tc>
      </w:tr>
      <w:tr w:rsidR="00901192" w:rsidRPr="00A42B6A" w:rsidTr="00553C1A">
        <w:trPr>
          <w:trHeight w:val="480"/>
        </w:trPr>
        <w:tc>
          <w:tcPr>
            <w:tcW w:w="851" w:type="dxa"/>
          </w:tcPr>
          <w:p w:rsidR="00901192" w:rsidRPr="00A42B6A" w:rsidRDefault="00901192" w:rsidP="00901192">
            <w:pPr>
              <w:spacing w:before="120" w:after="120" w:line="240" w:lineRule="auto"/>
              <w:jc w:val="center"/>
              <w:rPr>
                <w:b/>
                <w:sz w:val="26"/>
                <w:szCs w:val="26"/>
              </w:rPr>
            </w:pPr>
            <w:r w:rsidRPr="00A42B6A">
              <w:rPr>
                <w:b/>
                <w:sz w:val="26"/>
                <w:szCs w:val="26"/>
              </w:rPr>
              <w:t>II</w:t>
            </w:r>
          </w:p>
        </w:tc>
        <w:tc>
          <w:tcPr>
            <w:tcW w:w="9072" w:type="dxa"/>
            <w:gridSpan w:val="3"/>
          </w:tcPr>
          <w:p w:rsidR="00901192" w:rsidRPr="00A42B6A" w:rsidRDefault="00901192" w:rsidP="00901192">
            <w:pPr>
              <w:spacing w:before="120" w:after="120" w:line="240" w:lineRule="auto"/>
              <w:jc w:val="both"/>
              <w:rPr>
                <w:b/>
                <w:sz w:val="26"/>
                <w:szCs w:val="26"/>
              </w:rPr>
            </w:pPr>
            <w:r w:rsidRPr="00A42B6A">
              <w:rPr>
                <w:b/>
                <w:sz w:val="26"/>
                <w:szCs w:val="26"/>
              </w:rPr>
              <w:t>Lĩnh vực Kế hoạch và Đầu tư</w:t>
            </w:r>
          </w:p>
        </w:tc>
      </w:tr>
      <w:tr w:rsidR="00901192" w:rsidRPr="00A42B6A" w:rsidTr="00F359FB">
        <w:trPr>
          <w:trHeight w:val="480"/>
        </w:trPr>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lang w:val="vi-VN"/>
              </w:rPr>
            </w:pPr>
            <w:r w:rsidRPr="00A42B6A">
              <w:rPr>
                <w:sz w:val="26"/>
                <w:szCs w:val="26"/>
              </w:rPr>
              <w:t>Đánh giá, công bố xếp hạng B</w:t>
            </w:r>
            <w:r w:rsidRPr="00A42B6A">
              <w:rPr>
                <w:bCs/>
                <w:sz w:val="26"/>
                <w:szCs w:val="26"/>
                <w:shd w:val="clear" w:color="auto" w:fill="FFFFFF"/>
              </w:rPr>
              <w:t xml:space="preserve">ộ chỉ số đánh giá năng lực cạnh tranh cấp Sở, ngành và địa phương </w:t>
            </w:r>
            <w:r w:rsidRPr="00A42B6A">
              <w:rPr>
                <w:sz w:val="26"/>
                <w:szCs w:val="26"/>
              </w:rPr>
              <w:t>trên địa bàn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của UBND cấp tỉnh/Chủ tịch UBND cấp tỉnh</w:t>
            </w:r>
          </w:p>
        </w:tc>
        <w:tc>
          <w:tcPr>
            <w:tcW w:w="4536" w:type="dxa"/>
          </w:tcPr>
          <w:p w:rsidR="00901192" w:rsidRPr="00A42B6A" w:rsidRDefault="00901192" w:rsidP="00901192">
            <w:pPr>
              <w:spacing w:before="120" w:after="120" w:line="240" w:lineRule="auto"/>
              <w:jc w:val="both"/>
              <w:rPr>
                <w:sz w:val="26"/>
                <w:szCs w:val="26"/>
              </w:rPr>
            </w:pPr>
          </w:p>
          <w:p w:rsidR="00901192" w:rsidRPr="00A42B6A" w:rsidRDefault="00901192" w:rsidP="00901192">
            <w:pPr>
              <w:spacing w:before="120" w:after="120" w:line="240" w:lineRule="auto"/>
              <w:jc w:val="both"/>
              <w:rPr>
                <w:sz w:val="26"/>
                <w:szCs w:val="26"/>
              </w:rPr>
            </w:pPr>
            <w:r w:rsidRPr="00A42B6A">
              <w:rPr>
                <w:sz w:val="26"/>
                <w:szCs w:val="26"/>
              </w:rPr>
              <w:t>Văn bản của UBND cấp tỉnh/ Chủ tịch UBND cấp tỉnh.</w:t>
            </w:r>
          </w:p>
          <w:p w:rsidR="00901192" w:rsidRPr="00A42B6A" w:rsidRDefault="00901192" w:rsidP="00901192">
            <w:pPr>
              <w:spacing w:before="120" w:after="120" w:line="240" w:lineRule="auto"/>
              <w:jc w:val="both"/>
              <w:rPr>
                <w:sz w:val="26"/>
                <w:szCs w:val="26"/>
              </w:rPr>
            </w:pPr>
          </w:p>
          <w:p w:rsidR="00901192" w:rsidRPr="00A42B6A" w:rsidRDefault="00901192" w:rsidP="00901192">
            <w:pPr>
              <w:spacing w:before="120" w:after="120" w:line="240" w:lineRule="auto"/>
              <w:jc w:val="both"/>
              <w:rPr>
                <w:sz w:val="26"/>
                <w:szCs w:val="26"/>
              </w:rPr>
            </w:pPr>
          </w:p>
        </w:tc>
      </w:tr>
      <w:tr w:rsidR="00901192" w:rsidRPr="00A42B6A" w:rsidTr="00A848D9">
        <w:trPr>
          <w:trHeight w:val="480"/>
        </w:trPr>
        <w:tc>
          <w:tcPr>
            <w:tcW w:w="851" w:type="dxa"/>
          </w:tcPr>
          <w:p w:rsidR="00901192" w:rsidRPr="00A42B6A" w:rsidRDefault="00901192" w:rsidP="00497471">
            <w:pPr>
              <w:spacing w:before="120" w:after="120" w:line="240" w:lineRule="auto"/>
              <w:jc w:val="center"/>
              <w:rPr>
                <w:b/>
                <w:sz w:val="26"/>
                <w:szCs w:val="26"/>
                <w:lang w:val="vi-VN"/>
              </w:rPr>
            </w:pPr>
            <w:r w:rsidRPr="00A42B6A">
              <w:rPr>
                <w:b/>
                <w:sz w:val="26"/>
                <w:szCs w:val="26"/>
                <w:lang w:val="vi-VN"/>
              </w:rPr>
              <w:t>III</w:t>
            </w:r>
          </w:p>
        </w:tc>
        <w:tc>
          <w:tcPr>
            <w:tcW w:w="9072" w:type="dxa"/>
            <w:gridSpan w:val="3"/>
          </w:tcPr>
          <w:p w:rsidR="00901192" w:rsidRPr="00A42B6A" w:rsidRDefault="00901192" w:rsidP="00901192">
            <w:pPr>
              <w:spacing w:before="120" w:after="120" w:line="240" w:lineRule="auto"/>
              <w:jc w:val="both"/>
              <w:rPr>
                <w:sz w:val="26"/>
                <w:szCs w:val="26"/>
              </w:rPr>
            </w:pPr>
            <w:r w:rsidRPr="00A42B6A">
              <w:rPr>
                <w:b/>
                <w:sz w:val="26"/>
                <w:szCs w:val="26"/>
                <w:lang w:val="vi-VN"/>
              </w:rPr>
              <w:t>Lĩnh vực Ngoại giao</w:t>
            </w:r>
          </w:p>
        </w:tc>
      </w:tr>
      <w:tr w:rsidR="00901192" w:rsidRPr="00A42B6A" w:rsidTr="00F359FB">
        <w:trPr>
          <w:trHeight w:val="480"/>
        </w:trPr>
        <w:tc>
          <w:tcPr>
            <w:tcW w:w="851" w:type="dxa"/>
          </w:tcPr>
          <w:p w:rsidR="00901192" w:rsidRPr="00A42B6A" w:rsidRDefault="00901192" w:rsidP="00901192">
            <w:pPr>
              <w:spacing w:before="120" w:after="120" w:line="240" w:lineRule="auto"/>
              <w:jc w:val="center"/>
              <w:rPr>
                <w:b/>
                <w:sz w:val="26"/>
                <w:szCs w:val="26"/>
                <w:lang w:val="vi-VN"/>
              </w:rPr>
            </w:pPr>
          </w:p>
        </w:tc>
        <w:tc>
          <w:tcPr>
            <w:tcW w:w="2835" w:type="dxa"/>
          </w:tcPr>
          <w:p w:rsidR="00901192" w:rsidRPr="00A42B6A" w:rsidRDefault="00901192" w:rsidP="00901192">
            <w:pPr>
              <w:spacing w:before="120" w:after="120" w:line="240" w:lineRule="auto"/>
              <w:jc w:val="both"/>
              <w:rPr>
                <w:b/>
                <w:sz w:val="26"/>
                <w:szCs w:val="26"/>
                <w:lang w:val="vi-VN"/>
              </w:rPr>
            </w:pPr>
            <w:r w:rsidRPr="00A42B6A">
              <w:rPr>
                <w:sz w:val="26"/>
                <w:szCs w:val="26"/>
              </w:rPr>
              <w:t xml:space="preserve">Xin phép đi nước ngoài theo nguyện vọng </w:t>
            </w:r>
            <w:r w:rsidRPr="00A42B6A">
              <w:rPr>
                <w:sz w:val="26"/>
                <w:szCs w:val="26"/>
                <w:lang w:val="vi-VN"/>
              </w:rPr>
              <w:t xml:space="preserve">cá nhân </w:t>
            </w:r>
            <w:r w:rsidRPr="00A42B6A">
              <w:rPr>
                <w:sz w:val="26"/>
                <w:szCs w:val="26"/>
              </w:rPr>
              <w:t>của cán bộ, công chức, viên chức.</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của UBND cấp tỉnh/Chủ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Văn bản của UBND cấp tỉnh/ Chủ tịch UBND cấp tỉnh.</w:t>
            </w:r>
          </w:p>
          <w:p w:rsidR="00901192" w:rsidRPr="00A42B6A" w:rsidRDefault="00901192" w:rsidP="00901192">
            <w:pPr>
              <w:spacing w:before="120" w:after="120" w:line="240" w:lineRule="auto"/>
              <w:jc w:val="both"/>
              <w:rPr>
                <w:sz w:val="26"/>
                <w:szCs w:val="26"/>
              </w:rPr>
            </w:pPr>
          </w:p>
        </w:tc>
      </w:tr>
      <w:tr w:rsidR="00901192" w:rsidRPr="00A42B6A" w:rsidTr="00553C1A">
        <w:trPr>
          <w:trHeight w:val="480"/>
        </w:trPr>
        <w:tc>
          <w:tcPr>
            <w:tcW w:w="851" w:type="dxa"/>
          </w:tcPr>
          <w:p w:rsidR="00901192" w:rsidRPr="00A42B6A" w:rsidRDefault="00901192" w:rsidP="00901192">
            <w:pPr>
              <w:spacing w:before="120" w:after="120" w:line="240" w:lineRule="auto"/>
              <w:jc w:val="center"/>
              <w:rPr>
                <w:b/>
                <w:sz w:val="26"/>
                <w:szCs w:val="26"/>
                <w:lang w:val="vi-VN"/>
              </w:rPr>
            </w:pPr>
            <w:r w:rsidRPr="00A42B6A">
              <w:rPr>
                <w:b/>
                <w:sz w:val="26"/>
                <w:szCs w:val="26"/>
              </w:rPr>
              <w:t>I</w:t>
            </w:r>
            <w:r w:rsidRPr="00A42B6A">
              <w:rPr>
                <w:b/>
                <w:sz w:val="26"/>
                <w:szCs w:val="26"/>
                <w:lang w:val="vi-VN"/>
              </w:rPr>
              <w:t>V</w:t>
            </w:r>
          </w:p>
        </w:tc>
        <w:tc>
          <w:tcPr>
            <w:tcW w:w="9072" w:type="dxa"/>
            <w:gridSpan w:val="3"/>
          </w:tcPr>
          <w:p w:rsidR="00901192" w:rsidRPr="00A42B6A" w:rsidRDefault="00901192" w:rsidP="00901192">
            <w:pPr>
              <w:spacing w:before="120" w:after="120" w:line="240" w:lineRule="auto"/>
              <w:jc w:val="both"/>
              <w:rPr>
                <w:b/>
                <w:sz w:val="26"/>
                <w:szCs w:val="26"/>
              </w:rPr>
            </w:pPr>
            <w:r w:rsidRPr="00A42B6A">
              <w:rPr>
                <w:b/>
                <w:sz w:val="26"/>
                <w:szCs w:val="26"/>
              </w:rPr>
              <w:t>Lĩnh vực Nội vụ</w:t>
            </w:r>
          </w:p>
        </w:tc>
      </w:tr>
      <w:tr w:rsidR="00901192" w:rsidRPr="00A42B6A" w:rsidTr="00F359FB">
        <w:trPr>
          <w:trHeight w:val="480"/>
        </w:trPr>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rFonts w:eastAsia="Times New Roman"/>
                <w:sz w:val="26"/>
                <w:szCs w:val="26"/>
                <w:lang w:eastAsia="vi-VN"/>
              </w:rPr>
              <w:t xml:space="preserve">Đánh giá, </w:t>
            </w:r>
            <w:r w:rsidRPr="00A42B6A">
              <w:rPr>
                <w:rFonts w:eastAsia="Times New Roman"/>
                <w:sz w:val="26"/>
                <w:szCs w:val="26"/>
                <w:lang w:val="vi-VN" w:eastAsia="vi-VN"/>
              </w:rPr>
              <w:t>công bố Chỉ số Cải cách hành chính (CCHC) đối với các Sở, cơ quan thuộc UBND tỉnh, UBND cấp huyện</w:t>
            </w:r>
            <w:r w:rsidRPr="00A42B6A">
              <w:rPr>
                <w:rFonts w:eastAsia="Times New Roman"/>
                <w:sz w:val="26"/>
                <w:szCs w:val="26"/>
                <w:lang w:eastAsia="vi-VN"/>
              </w:rPr>
              <w:t>…</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của UBND cấp tỉnh/Chủ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Văn bản của UBND cấp tỉnh/ Chủ tịch UBND cấp tỉnh.</w:t>
            </w:r>
          </w:p>
          <w:p w:rsidR="00901192" w:rsidRPr="00A42B6A" w:rsidRDefault="00901192" w:rsidP="00901192">
            <w:pPr>
              <w:spacing w:before="120" w:after="120" w:line="240" w:lineRule="auto"/>
              <w:jc w:val="both"/>
              <w:rPr>
                <w:sz w:val="26"/>
                <w:szCs w:val="26"/>
              </w:rPr>
            </w:pPr>
          </w:p>
          <w:p w:rsidR="00901192" w:rsidRPr="00A42B6A" w:rsidRDefault="00901192" w:rsidP="00497471">
            <w:pPr>
              <w:jc w:val="center"/>
              <w:rPr>
                <w:sz w:val="26"/>
                <w:szCs w:val="26"/>
              </w:rPr>
            </w:pPr>
          </w:p>
        </w:tc>
      </w:tr>
      <w:tr w:rsidR="00901192" w:rsidRPr="00A42B6A" w:rsidTr="00F359FB">
        <w:trPr>
          <w:trHeight w:val="480"/>
        </w:trPr>
        <w:tc>
          <w:tcPr>
            <w:tcW w:w="851" w:type="dxa"/>
          </w:tcPr>
          <w:p w:rsidR="00901192" w:rsidRPr="00A42B6A" w:rsidRDefault="00901192" w:rsidP="00497471">
            <w:pPr>
              <w:pStyle w:val="ListParagraph"/>
              <w:numPr>
                <w:ilvl w:val="0"/>
                <w:numId w:val="12"/>
              </w:numPr>
              <w:spacing w:before="120" w:after="120" w:line="240" w:lineRule="auto"/>
              <w:jc w:val="center"/>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Điều động cán bộ, công chức, viên chức trong cơ quan, đơn vị khối nhà nước thuộc tỉnh đến các tỉnh, thành phố, cơ quan, đơn vị của Trung ương, khối Đảng, đoàn thể của tỉnh.</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của UBND cấp tỉnh/Chủ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Văn bản của UBND cấp tỉnh/ Chủ tịch UBND cấp tỉnh.</w:t>
            </w:r>
          </w:p>
          <w:p w:rsidR="00901192" w:rsidRPr="00A42B6A" w:rsidRDefault="00901192" w:rsidP="00901192">
            <w:pPr>
              <w:spacing w:before="120" w:after="120" w:line="240" w:lineRule="auto"/>
              <w:jc w:val="both"/>
              <w:rPr>
                <w:sz w:val="26"/>
                <w:szCs w:val="26"/>
              </w:rPr>
            </w:pPr>
          </w:p>
        </w:tc>
      </w:tr>
      <w:tr w:rsidR="00901192" w:rsidRPr="00A42B6A" w:rsidTr="00553C1A">
        <w:trPr>
          <w:trHeight w:val="480"/>
        </w:trPr>
        <w:tc>
          <w:tcPr>
            <w:tcW w:w="851" w:type="dxa"/>
          </w:tcPr>
          <w:p w:rsidR="00901192" w:rsidRPr="00A42B6A" w:rsidRDefault="00901192" w:rsidP="00901192">
            <w:pPr>
              <w:spacing w:before="120" w:after="120" w:line="240" w:lineRule="auto"/>
              <w:jc w:val="center"/>
              <w:rPr>
                <w:b/>
                <w:sz w:val="26"/>
                <w:szCs w:val="26"/>
              </w:rPr>
            </w:pPr>
            <w:r w:rsidRPr="00A42B6A">
              <w:rPr>
                <w:b/>
                <w:sz w:val="26"/>
                <w:szCs w:val="26"/>
              </w:rPr>
              <w:t>V</w:t>
            </w:r>
          </w:p>
        </w:tc>
        <w:tc>
          <w:tcPr>
            <w:tcW w:w="9072" w:type="dxa"/>
            <w:gridSpan w:val="3"/>
          </w:tcPr>
          <w:p w:rsidR="00901192" w:rsidRPr="00A42B6A" w:rsidRDefault="00901192" w:rsidP="00901192">
            <w:pPr>
              <w:spacing w:before="120" w:after="120" w:line="240" w:lineRule="auto"/>
              <w:jc w:val="both"/>
              <w:rPr>
                <w:b/>
                <w:sz w:val="26"/>
                <w:szCs w:val="26"/>
              </w:rPr>
            </w:pPr>
            <w:r w:rsidRPr="00A42B6A">
              <w:rPr>
                <w:b/>
                <w:sz w:val="26"/>
                <w:szCs w:val="26"/>
                <w:lang w:val="vi-VN"/>
              </w:rPr>
              <w:t>Lĩnh vực Thông tin và Truyền thông</w:t>
            </w:r>
          </w:p>
        </w:tc>
      </w:tr>
      <w:tr w:rsidR="00901192" w:rsidRPr="00A42B6A" w:rsidTr="00F359FB">
        <w:trPr>
          <w:trHeight w:val="480"/>
        </w:trPr>
        <w:tc>
          <w:tcPr>
            <w:tcW w:w="851" w:type="dxa"/>
          </w:tcPr>
          <w:p w:rsidR="00901192" w:rsidRPr="00A42B6A" w:rsidRDefault="00901192" w:rsidP="00901192">
            <w:pPr>
              <w:pStyle w:val="ListParagraph"/>
              <w:numPr>
                <w:ilvl w:val="0"/>
                <w:numId w:val="12"/>
              </w:numPr>
              <w:spacing w:before="120" w:after="120" w:line="240" w:lineRule="auto"/>
              <w:jc w:val="both"/>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Cấp phát, cập nhật các tài khoản truy cập vào hệ thống thông tin của các HTTT/CSDL do tỉnh quản lý.</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của UBND cấp tỉnh/Chủ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Văn bản của UBND cấp tỉnh/ Chủ tịch UBND cấp tỉnh.</w:t>
            </w:r>
          </w:p>
          <w:p w:rsidR="00901192" w:rsidRPr="00A42B6A" w:rsidRDefault="00901192" w:rsidP="00901192">
            <w:pPr>
              <w:spacing w:before="120" w:after="120" w:line="240" w:lineRule="auto"/>
              <w:jc w:val="both"/>
              <w:rPr>
                <w:sz w:val="26"/>
                <w:szCs w:val="26"/>
              </w:rPr>
            </w:pPr>
          </w:p>
        </w:tc>
      </w:tr>
      <w:tr w:rsidR="00901192" w:rsidRPr="00A42B6A" w:rsidTr="00F359FB">
        <w:trPr>
          <w:trHeight w:val="480"/>
        </w:trPr>
        <w:tc>
          <w:tcPr>
            <w:tcW w:w="851" w:type="dxa"/>
          </w:tcPr>
          <w:p w:rsidR="00901192" w:rsidRPr="00A42B6A" w:rsidRDefault="00901192" w:rsidP="00901192">
            <w:pPr>
              <w:pStyle w:val="ListParagraph"/>
              <w:numPr>
                <w:ilvl w:val="0"/>
                <w:numId w:val="12"/>
              </w:numPr>
              <w:spacing w:before="120" w:after="120" w:line="240" w:lineRule="auto"/>
              <w:jc w:val="both"/>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Thu hồi các tài khoản truy cập vào hệ thống thông tin của các HTTT/CSDL do tỉnh quản lý.</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của UBND cấp tỉnh/Chủ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Văn bản của UBND cấp tỉnh/ Chủ tịch UBND cấp tỉnh.</w:t>
            </w:r>
          </w:p>
          <w:p w:rsidR="00901192" w:rsidRPr="00A42B6A" w:rsidRDefault="00901192" w:rsidP="00901192">
            <w:pPr>
              <w:spacing w:before="120" w:after="120" w:line="240" w:lineRule="auto"/>
              <w:jc w:val="both"/>
              <w:rPr>
                <w:sz w:val="26"/>
                <w:szCs w:val="26"/>
              </w:rPr>
            </w:pPr>
          </w:p>
        </w:tc>
      </w:tr>
      <w:tr w:rsidR="00901192" w:rsidRPr="00A42B6A" w:rsidTr="00F359FB">
        <w:trPr>
          <w:trHeight w:val="480"/>
        </w:trPr>
        <w:tc>
          <w:tcPr>
            <w:tcW w:w="851" w:type="dxa"/>
          </w:tcPr>
          <w:p w:rsidR="00901192" w:rsidRPr="00A42B6A" w:rsidRDefault="00901192" w:rsidP="00901192">
            <w:pPr>
              <w:pStyle w:val="ListParagraph"/>
              <w:numPr>
                <w:ilvl w:val="0"/>
                <w:numId w:val="12"/>
              </w:numPr>
              <w:spacing w:before="120" w:after="120" w:line="240" w:lineRule="auto"/>
              <w:jc w:val="both"/>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Cấp mới hộp thư công vụ cho cán bộ, công chức, viên chức.</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của UBND cấp tỉnh/Chủ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Văn bản của UBND cấp tỉnh/ Chủ tịch UBND cấp tỉnh.</w:t>
            </w:r>
          </w:p>
          <w:p w:rsidR="00901192" w:rsidRPr="00A42B6A" w:rsidRDefault="00901192" w:rsidP="00901192">
            <w:pPr>
              <w:spacing w:before="120" w:after="120" w:line="240" w:lineRule="auto"/>
              <w:jc w:val="both"/>
              <w:rPr>
                <w:sz w:val="26"/>
                <w:szCs w:val="26"/>
              </w:rPr>
            </w:pPr>
          </w:p>
        </w:tc>
      </w:tr>
      <w:tr w:rsidR="00901192" w:rsidRPr="00A42B6A" w:rsidTr="00F359FB">
        <w:trPr>
          <w:trHeight w:val="480"/>
        </w:trPr>
        <w:tc>
          <w:tcPr>
            <w:tcW w:w="851" w:type="dxa"/>
          </w:tcPr>
          <w:p w:rsidR="00901192" w:rsidRPr="00A42B6A" w:rsidRDefault="00901192" w:rsidP="00901192">
            <w:pPr>
              <w:pStyle w:val="ListParagraph"/>
              <w:numPr>
                <w:ilvl w:val="0"/>
                <w:numId w:val="12"/>
              </w:numPr>
              <w:spacing w:before="120" w:after="120" w:line="240" w:lineRule="auto"/>
              <w:jc w:val="both"/>
              <w:rPr>
                <w:sz w:val="26"/>
                <w:szCs w:val="26"/>
              </w:rPr>
            </w:pPr>
          </w:p>
        </w:tc>
        <w:tc>
          <w:tcPr>
            <w:tcW w:w="2835" w:type="dxa"/>
          </w:tcPr>
          <w:p w:rsidR="00901192" w:rsidRPr="00A42B6A" w:rsidRDefault="00901192" w:rsidP="00901192">
            <w:pPr>
              <w:spacing w:before="120" w:after="120" w:line="240" w:lineRule="auto"/>
              <w:jc w:val="both"/>
              <w:rPr>
                <w:sz w:val="26"/>
                <w:szCs w:val="26"/>
              </w:rPr>
            </w:pPr>
            <w:r w:rsidRPr="00A42B6A">
              <w:rPr>
                <w:sz w:val="26"/>
                <w:szCs w:val="26"/>
              </w:rPr>
              <w:t>Cấp lại mật khẩu hộp thư điện tử công vụ.</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của UBND cấp tỉnh/Chủ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Văn bản của UBND cấp tỉnh/ Chủ tịch UBND cấp tỉnh.</w:t>
            </w:r>
          </w:p>
          <w:p w:rsidR="00901192" w:rsidRPr="00A42B6A" w:rsidRDefault="00901192" w:rsidP="00901192">
            <w:pPr>
              <w:spacing w:before="120" w:after="120" w:line="240" w:lineRule="auto"/>
              <w:jc w:val="both"/>
              <w:rPr>
                <w:sz w:val="26"/>
                <w:szCs w:val="26"/>
              </w:rPr>
            </w:pPr>
          </w:p>
        </w:tc>
      </w:tr>
      <w:tr w:rsidR="00901192" w:rsidRPr="00A42B6A" w:rsidTr="00553C1A">
        <w:trPr>
          <w:trHeight w:val="480"/>
        </w:trPr>
        <w:tc>
          <w:tcPr>
            <w:tcW w:w="851" w:type="dxa"/>
          </w:tcPr>
          <w:p w:rsidR="00901192" w:rsidRPr="00A42B6A" w:rsidRDefault="00901192" w:rsidP="00901192">
            <w:pPr>
              <w:spacing w:before="120" w:after="120" w:line="240" w:lineRule="auto"/>
              <w:jc w:val="center"/>
              <w:rPr>
                <w:b/>
                <w:i/>
                <w:sz w:val="26"/>
                <w:szCs w:val="26"/>
              </w:rPr>
            </w:pPr>
            <w:bookmarkStart w:id="54" w:name="_Hlk167279169"/>
            <w:r w:rsidRPr="00A42B6A">
              <w:rPr>
                <w:b/>
                <w:sz w:val="26"/>
                <w:szCs w:val="26"/>
              </w:rPr>
              <w:t>VI</w:t>
            </w:r>
          </w:p>
        </w:tc>
        <w:tc>
          <w:tcPr>
            <w:tcW w:w="9072" w:type="dxa"/>
            <w:gridSpan w:val="3"/>
          </w:tcPr>
          <w:p w:rsidR="00901192" w:rsidRPr="00A42B6A" w:rsidRDefault="00901192" w:rsidP="00901192">
            <w:pPr>
              <w:spacing w:before="120" w:after="120" w:line="240" w:lineRule="auto"/>
              <w:jc w:val="both"/>
              <w:rPr>
                <w:b/>
                <w:sz w:val="26"/>
                <w:szCs w:val="26"/>
              </w:rPr>
            </w:pPr>
            <w:r w:rsidRPr="00A42B6A">
              <w:rPr>
                <w:b/>
                <w:sz w:val="26"/>
                <w:szCs w:val="26"/>
              </w:rPr>
              <w:t>Lĩnh vực Nông nghiệp và Phát triển nông thôn</w:t>
            </w:r>
          </w:p>
        </w:tc>
      </w:tr>
      <w:bookmarkEnd w:id="54"/>
      <w:tr w:rsidR="00901192" w:rsidRPr="00A42B6A" w:rsidTr="00F359FB">
        <w:trPr>
          <w:trHeight w:val="480"/>
        </w:trPr>
        <w:tc>
          <w:tcPr>
            <w:tcW w:w="851" w:type="dxa"/>
          </w:tcPr>
          <w:p w:rsidR="00901192" w:rsidRPr="00A42B6A" w:rsidRDefault="00901192" w:rsidP="00901192">
            <w:pPr>
              <w:pStyle w:val="ListParagraph"/>
              <w:numPr>
                <w:ilvl w:val="0"/>
                <w:numId w:val="12"/>
              </w:numPr>
              <w:spacing w:before="120" w:after="120" w:line="240" w:lineRule="auto"/>
              <w:jc w:val="both"/>
              <w:rPr>
                <w:sz w:val="26"/>
                <w:szCs w:val="26"/>
              </w:rPr>
            </w:pPr>
          </w:p>
        </w:tc>
        <w:tc>
          <w:tcPr>
            <w:tcW w:w="2835" w:type="dxa"/>
            <w:vAlign w:val="center"/>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rPr>
              <w:t xml:space="preserve"> Công nhận “Thôn, bản, tổ dân phố hạnh phúc”.</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của UBND cấp tỉnh/Chủ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Văn bản của UBND cấp tỉnh/ Chủ tịch UBND cấp tỉnh.</w:t>
            </w:r>
          </w:p>
          <w:p w:rsidR="00901192" w:rsidRPr="00A42B6A" w:rsidRDefault="00901192" w:rsidP="00901192">
            <w:pPr>
              <w:spacing w:before="120" w:after="120" w:line="240" w:lineRule="auto"/>
              <w:jc w:val="both"/>
              <w:rPr>
                <w:sz w:val="26"/>
                <w:szCs w:val="26"/>
              </w:rPr>
            </w:pPr>
          </w:p>
        </w:tc>
      </w:tr>
      <w:tr w:rsidR="00901192" w:rsidRPr="00A42B6A" w:rsidTr="00F359FB">
        <w:trPr>
          <w:trHeight w:val="480"/>
        </w:trPr>
        <w:tc>
          <w:tcPr>
            <w:tcW w:w="851" w:type="dxa"/>
          </w:tcPr>
          <w:p w:rsidR="00901192" w:rsidRPr="00A42B6A" w:rsidRDefault="00901192" w:rsidP="00901192">
            <w:pPr>
              <w:pStyle w:val="ListParagraph"/>
              <w:numPr>
                <w:ilvl w:val="0"/>
                <w:numId w:val="12"/>
              </w:numPr>
              <w:spacing w:before="120" w:after="120" w:line="240" w:lineRule="auto"/>
              <w:jc w:val="both"/>
              <w:rPr>
                <w:sz w:val="26"/>
                <w:szCs w:val="26"/>
              </w:rPr>
            </w:pPr>
          </w:p>
        </w:tc>
        <w:tc>
          <w:tcPr>
            <w:tcW w:w="2835" w:type="dxa"/>
            <w:vAlign w:val="center"/>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rPr>
              <w:t>Công nhận, công bố “Thôn (bản) đạt chuẩn nông thôn mới/ nông thôn mới kiểu mẫu”.</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của UBND cấp tỉnh/Chủ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Văn bản của UBND cấp tỉnh/ Chủ tịch UBND cấp tỉnh.</w:t>
            </w:r>
          </w:p>
          <w:p w:rsidR="00901192" w:rsidRPr="00A42B6A" w:rsidRDefault="00901192" w:rsidP="00901192">
            <w:pPr>
              <w:spacing w:before="120" w:after="120" w:line="240" w:lineRule="auto"/>
              <w:jc w:val="both"/>
              <w:rPr>
                <w:sz w:val="26"/>
                <w:szCs w:val="26"/>
              </w:rPr>
            </w:pPr>
          </w:p>
        </w:tc>
      </w:tr>
      <w:tr w:rsidR="00901192" w:rsidRPr="00A42B6A" w:rsidTr="00F359FB">
        <w:trPr>
          <w:trHeight w:val="480"/>
        </w:trPr>
        <w:tc>
          <w:tcPr>
            <w:tcW w:w="851" w:type="dxa"/>
          </w:tcPr>
          <w:p w:rsidR="00901192" w:rsidRPr="00A42B6A" w:rsidRDefault="00901192" w:rsidP="00901192">
            <w:pPr>
              <w:pStyle w:val="ListParagraph"/>
              <w:numPr>
                <w:ilvl w:val="0"/>
                <w:numId w:val="12"/>
              </w:numPr>
              <w:spacing w:before="120" w:after="120" w:line="240" w:lineRule="auto"/>
              <w:jc w:val="center"/>
              <w:rPr>
                <w:sz w:val="26"/>
                <w:szCs w:val="26"/>
              </w:rPr>
            </w:pPr>
          </w:p>
        </w:tc>
        <w:tc>
          <w:tcPr>
            <w:tcW w:w="2835" w:type="dxa"/>
            <w:vAlign w:val="center"/>
          </w:tcPr>
          <w:p w:rsidR="00901192" w:rsidRPr="00A42B6A" w:rsidRDefault="00901192" w:rsidP="00901192">
            <w:pPr>
              <w:spacing w:before="120" w:after="120" w:line="240" w:lineRule="auto"/>
              <w:jc w:val="both"/>
              <w:rPr>
                <w:bCs/>
                <w:sz w:val="26"/>
                <w:szCs w:val="26"/>
                <w:shd w:val="clear" w:color="auto" w:fill="FFFFFF"/>
              </w:rPr>
            </w:pPr>
            <w:r w:rsidRPr="00A42B6A">
              <w:rPr>
                <w:bCs/>
                <w:sz w:val="26"/>
                <w:szCs w:val="26"/>
                <w:shd w:val="clear" w:color="auto" w:fill="FFFFFF"/>
              </w:rPr>
              <w:t>Thu hồi Quyết định công nhận “Thôn (bản) đạt chuẩn nông thôn mới/ nông thôn mới kiểu mẫu”.</w:t>
            </w:r>
          </w:p>
        </w:tc>
        <w:tc>
          <w:tcPr>
            <w:tcW w:w="1701" w:type="dxa"/>
          </w:tcPr>
          <w:p w:rsidR="00901192" w:rsidRPr="00A42B6A" w:rsidRDefault="00901192" w:rsidP="00901192">
            <w:pPr>
              <w:spacing w:before="120" w:after="120" w:line="240" w:lineRule="auto"/>
              <w:jc w:val="both"/>
              <w:rPr>
                <w:sz w:val="26"/>
                <w:szCs w:val="26"/>
              </w:rPr>
            </w:pPr>
            <w:r w:rsidRPr="00A42B6A">
              <w:rPr>
                <w:sz w:val="26"/>
                <w:szCs w:val="26"/>
              </w:rPr>
              <w:t>Theo quy định của UBND cấp tỉnh/Chủ tịch UBND cấp tỉnh</w:t>
            </w:r>
          </w:p>
        </w:tc>
        <w:tc>
          <w:tcPr>
            <w:tcW w:w="4536" w:type="dxa"/>
          </w:tcPr>
          <w:p w:rsidR="00901192" w:rsidRPr="00A42B6A" w:rsidRDefault="00901192" w:rsidP="00901192">
            <w:pPr>
              <w:spacing w:before="120" w:after="120" w:line="240" w:lineRule="auto"/>
              <w:jc w:val="both"/>
              <w:rPr>
                <w:sz w:val="26"/>
                <w:szCs w:val="26"/>
              </w:rPr>
            </w:pPr>
            <w:r w:rsidRPr="00A42B6A">
              <w:rPr>
                <w:sz w:val="26"/>
                <w:szCs w:val="26"/>
              </w:rPr>
              <w:t>Văn bản của UBND cấp tỉnh/ Chủ tịch UBND cấp tỉnh.</w:t>
            </w:r>
          </w:p>
          <w:p w:rsidR="00901192" w:rsidRPr="00A42B6A" w:rsidRDefault="00901192" w:rsidP="00901192">
            <w:pPr>
              <w:spacing w:before="120" w:after="120" w:line="240" w:lineRule="auto"/>
              <w:jc w:val="both"/>
              <w:rPr>
                <w:sz w:val="26"/>
                <w:szCs w:val="26"/>
              </w:rPr>
            </w:pPr>
          </w:p>
        </w:tc>
      </w:tr>
    </w:tbl>
    <w:p w:rsidR="00F13DA0" w:rsidRPr="00A42B6A" w:rsidRDefault="00F13DA0" w:rsidP="00956ABD">
      <w:pPr>
        <w:spacing w:before="120" w:after="120" w:line="240" w:lineRule="auto"/>
        <w:jc w:val="both"/>
        <w:rPr>
          <w:bCs/>
          <w:sz w:val="26"/>
          <w:szCs w:val="26"/>
        </w:rPr>
      </w:pPr>
      <w:bookmarkStart w:id="55" w:name="_GoBack"/>
      <w:bookmarkEnd w:id="55"/>
    </w:p>
    <w:p w:rsidR="00F13DA0" w:rsidRPr="00A42B6A" w:rsidRDefault="00F13DA0" w:rsidP="00956ABD">
      <w:pPr>
        <w:spacing w:before="120" w:after="120" w:line="240" w:lineRule="auto"/>
        <w:jc w:val="both"/>
        <w:rPr>
          <w:bCs/>
          <w:sz w:val="26"/>
          <w:szCs w:val="26"/>
        </w:rPr>
      </w:pPr>
    </w:p>
    <w:p w:rsidR="00F13DA0" w:rsidRPr="00A42B6A" w:rsidRDefault="00F13DA0" w:rsidP="00956ABD">
      <w:pPr>
        <w:spacing w:before="120" w:after="120" w:line="240" w:lineRule="auto"/>
        <w:jc w:val="both"/>
        <w:rPr>
          <w:bCs/>
          <w:sz w:val="26"/>
          <w:szCs w:val="26"/>
        </w:rPr>
      </w:pPr>
    </w:p>
    <w:p w:rsidR="00F13DA0" w:rsidRPr="00A42B6A" w:rsidRDefault="00F13DA0" w:rsidP="00956ABD">
      <w:pPr>
        <w:spacing w:before="120" w:after="120" w:line="240" w:lineRule="auto"/>
        <w:jc w:val="both"/>
        <w:rPr>
          <w:bCs/>
          <w:sz w:val="26"/>
          <w:szCs w:val="26"/>
        </w:rPr>
      </w:pPr>
    </w:p>
    <w:p w:rsidR="00F13DA0" w:rsidRPr="00A42B6A" w:rsidRDefault="00F13DA0" w:rsidP="00956ABD">
      <w:pPr>
        <w:spacing w:before="120" w:after="120" w:line="240" w:lineRule="auto"/>
        <w:jc w:val="both"/>
        <w:rPr>
          <w:bCs/>
          <w:sz w:val="26"/>
          <w:szCs w:val="26"/>
        </w:rPr>
      </w:pPr>
    </w:p>
    <w:p w:rsidR="00F13DA0" w:rsidRPr="00A42B6A" w:rsidRDefault="00F13DA0" w:rsidP="00956ABD">
      <w:pPr>
        <w:spacing w:before="120" w:after="120" w:line="240" w:lineRule="auto"/>
        <w:jc w:val="both"/>
        <w:rPr>
          <w:bCs/>
          <w:sz w:val="26"/>
          <w:szCs w:val="26"/>
        </w:rPr>
      </w:pPr>
    </w:p>
    <w:p w:rsidR="00F13DA0" w:rsidRPr="00A42B6A" w:rsidRDefault="00F13DA0" w:rsidP="00956ABD">
      <w:pPr>
        <w:spacing w:before="120" w:after="120" w:line="240" w:lineRule="auto"/>
        <w:jc w:val="both"/>
        <w:rPr>
          <w:bCs/>
          <w:sz w:val="26"/>
          <w:szCs w:val="26"/>
        </w:rPr>
      </w:pPr>
    </w:p>
    <w:sectPr w:rsidR="00F13DA0" w:rsidRPr="00A42B6A" w:rsidSect="00A37876">
      <w:headerReference w:type="default" r:id="rId700"/>
      <w:headerReference w:type="first" r:id="rId701"/>
      <w:pgSz w:w="12240" w:h="15840"/>
      <w:pgMar w:top="720" w:right="907" w:bottom="72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DA3" w:rsidRDefault="00DE2DA3" w:rsidP="00F13DA0">
      <w:pPr>
        <w:spacing w:after="0" w:line="240" w:lineRule="auto"/>
      </w:pPr>
      <w:r>
        <w:separator/>
      </w:r>
    </w:p>
  </w:endnote>
  <w:endnote w:type="continuationSeparator" w:id="0">
    <w:p w:rsidR="00DE2DA3" w:rsidRDefault="00DE2DA3" w:rsidP="00F1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IDFont+F3">
    <w:altName w:val="Cambria"/>
    <w:panose1 w:val="00000000000000000000"/>
    <w:charset w:val="00"/>
    <w:family w:val="roman"/>
    <w:notTrueType/>
    <w:pitch w:val="default"/>
  </w:font>
  <w:font w:name="CIDFont+F4">
    <w:altName w:val="MS Mincho"/>
    <w:panose1 w:val="00000000000000000000"/>
    <w:charset w:val="00"/>
    <w:family w:val="roman"/>
    <w:notTrueType/>
    <w:pitch w:val="default"/>
  </w:font>
  <w:font w:name="CIDFont+F6">
    <w:altName w:val="Cambria"/>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DA3" w:rsidRDefault="00DE2DA3" w:rsidP="00F13DA0">
      <w:pPr>
        <w:spacing w:after="0" w:line="240" w:lineRule="auto"/>
      </w:pPr>
      <w:r>
        <w:separator/>
      </w:r>
    </w:p>
  </w:footnote>
  <w:footnote w:type="continuationSeparator" w:id="0">
    <w:p w:rsidR="00DE2DA3" w:rsidRDefault="00DE2DA3" w:rsidP="00F13DA0">
      <w:pPr>
        <w:spacing w:after="0" w:line="240" w:lineRule="auto"/>
      </w:pPr>
      <w:r>
        <w:continuationSeparator/>
      </w:r>
    </w:p>
  </w:footnote>
  <w:footnote w:id="1">
    <w:p w:rsidR="00F93EE6" w:rsidRDefault="00F93EE6" w:rsidP="00F93EE6">
      <w:pPr>
        <w:pStyle w:val="FootnoteText"/>
        <w:spacing w:before="120" w:after="120"/>
        <w:jc w:val="both"/>
        <w:rPr>
          <w:i/>
          <w:iCs/>
        </w:rPr>
      </w:pPr>
      <w:r>
        <w:rPr>
          <w:rStyle w:val="FootnoteReference"/>
        </w:rPr>
        <w:footnoteRef/>
      </w:r>
      <w:r>
        <w:t xml:space="preserve"> </w:t>
      </w:r>
      <w:r w:rsidR="00AF65BB">
        <w:t xml:space="preserve">a) </w:t>
      </w:r>
      <w:r w:rsidRPr="00241B61">
        <w:rPr>
          <w:lang w:val="vi-VN"/>
        </w:rPr>
        <w:t>UBND tỉnh, thành phố trực thuộc Trung ương công bố</w:t>
      </w:r>
      <w:r w:rsidRPr="00241B61">
        <w:t xml:space="preserve"> </w:t>
      </w:r>
      <w:r w:rsidRPr="00241B61">
        <w:rPr>
          <w:lang w:val="vi-VN"/>
        </w:rPr>
        <w:t xml:space="preserve">TTHC nội bộ tại </w:t>
      </w:r>
      <w:r w:rsidR="00AF65BB">
        <w:t>Mục A</w:t>
      </w:r>
      <w:r w:rsidRPr="00241B61">
        <w:rPr>
          <w:lang w:val="vi-VN"/>
        </w:rPr>
        <w:t xml:space="preserve">; </w:t>
      </w:r>
      <w:r w:rsidRPr="00D34DF9">
        <w:t xml:space="preserve">lưu ý công bố cả căn </w:t>
      </w:r>
      <w:r>
        <w:t>c</w:t>
      </w:r>
      <w:r w:rsidRPr="00D34DF9">
        <w:t xml:space="preserve">ứ pháp lý và nội dung cụ thể của TTHC được </w:t>
      </w:r>
      <w:r w:rsidRPr="00241B61">
        <w:rPr>
          <w:shd w:val="clear" w:color="auto" w:fill="FFFFFF"/>
          <w:lang w:val="vi-VN"/>
        </w:rPr>
        <w:t xml:space="preserve">HĐND, </w:t>
      </w:r>
      <w:r w:rsidRPr="00241B61">
        <w:rPr>
          <w:shd w:val="clear" w:color="auto" w:fill="FFFFFF"/>
        </w:rPr>
        <w:t xml:space="preserve">UBND cấp tỉnh quy định hoặc phân cấp, ủy quyền quy định </w:t>
      </w:r>
      <w:r>
        <w:rPr>
          <w:shd w:val="clear" w:color="auto" w:fill="FFFFFF"/>
        </w:rPr>
        <w:t>để thực hiện trong phạm vi tỉnh</w:t>
      </w:r>
      <w:r w:rsidRPr="00241B61">
        <w:rPr>
          <w:b/>
          <w:shd w:val="clear" w:color="auto" w:fill="FFFFFF"/>
        </w:rPr>
        <w:t xml:space="preserve"> </w:t>
      </w:r>
      <w:r w:rsidRPr="00241B61">
        <w:rPr>
          <w:lang w:val="vi-VN"/>
        </w:rPr>
        <w:t xml:space="preserve">(nếu có) </w:t>
      </w:r>
      <w:r w:rsidRPr="00241B61">
        <w:rPr>
          <w:i/>
          <w:iCs/>
          <w:lang w:val="vi-VN"/>
        </w:rPr>
        <w:t xml:space="preserve">(VD: </w:t>
      </w:r>
      <w:r w:rsidRPr="00241B61">
        <w:rPr>
          <w:i/>
          <w:iCs/>
        </w:rPr>
        <w:t xml:space="preserve">Đối với các TTHC nội bộ lĩnh vực Bảo vệ bí mật nhà nước, công bố cả căn cứ pháp lý là </w:t>
      </w:r>
      <w:r w:rsidRPr="00241B61">
        <w:rPr>
          <w:i/>
          <w:iCs/>
          <w:lang w:val="vi-VN"/>
        </w:rPr>
        <w:t xml:space="preserve">Quy chế Bảo vệ bí mật nhà nước ở địa phương và </w:t>
      </w:r>
      <w:r w:rsidRPr="00241B61">
        <w:rPr>
          <w:i/>
          <w:iCs/>
        </w:rPr>
        <w:t xml:space="preserve">công bố </w:t>
      </w:r>
      <w:r w:rsidRPr="00241B61">
        <w:rPr>
          <w:i/>
          <w:iCs/>
          <w:lang w:val="vi-VN"/>
        </w:rPr>
        <w:t>nội dung cụ thể về trách nhiệm, thời hạn thực hiện của từng đơn vị, người có thẩm quyền</w:t>
      </w:r>
      <w:r w:rsidRPr="00241B61">
        <w:rPr>
          <w:i/>
          <w:iCs/>
        </w:rPr>
        <w:t xml:space="preserve"> quy định tại Quy chế</w:t>
      </w:r>
      <w:r w:rsidRPr="00241B61">
        <w:rPr>
          <w:i/>
          <w:iCs/>
          <w:lang w:val="vi-VN"/>
        </w:rPr>
        <w:t>)</w:t>
      </w:r>
      <w:r>
        <w:rPr>
          <w:i/>
          <w:iCs/>
        </w:rPr>
        <w:t>.</w:t>
      </w:r>
    </w:p>
    <w:p w:rsidR="00AF65BB" w:rsidRPr="00C3784E" w:rsidRDefault="00AF65BB" w:rsidP="00F93EE6">
      <w:pPr>
        <w:pStyle w:val="FootnoteText"/>
        <w:spacing w:before="120" w:after="120"/>
        <w:jc w:val="both"/>
        <w:rPr>
          <w:i/>
        </w:rPr>
      </w:pPr>
      <w:r>
        <w:t xml:space="preserve">b) Các bộ theo phạm vi chức năng quản lý nhà nước công bố TTHC nội bộ tại Mục A </w:t>
      </w:r>
      <w:r w:rsidRPr="00C3784E">
        <w:rPr>
          <w:i/>
        </w:rPr>
        <w:t>(</w:t>
      </w:r>
      <w:r w:rsidR="00C3784E">
        <w:rPr>
          <w:i/>
        </w:rPr>
        <w:t>VD:</w:t>
      </w:r>
      <w:r w:rsidRPr="00C3784E">
        <w:rPr>
          <w:i/>
        </w:rPr>
        <w:t xml:space="preserve"> Bộ Công an công bố TTHC Lĩnh vực Bảo vệ bí mật nhà nước).</w:t>
      </w:r>
    </w:p>
    <w:p w:rsidR="00F93EE6" w:rsidRDefault="00F93EE6">
      <w:pPr>
        <w:pStyle w:val="FootnoteText"/>
      </w:pPr>
    </w:p>
  </w:footnote>
  <w:footnote w:id="2">
    <w:p w:rsidR="0069332C" w:rsidRPr="0069332C" w:rsidRDefault="00124214" w:rsidP="0069332C">
      <w:pPr>
        <w:pStyle w:val="FootnoteText"/>
        <w:jc w:val="both"/>
      </w:pPr>
      <w:r>
        <w:rPr>
          <w:rStyle w:val="FootnoteReference"/>
        </w:rPr>
        <w:footnoteRef/>
      </w:r>
      <w:r>
        <w:t xml:space="preserve"> </w:t>
      </w:r>
      <w:r w:rsidR="0069332C" w:rsidRPr="00241B61">
        <w:rPr>
          <w:lang w:val="vi-VN"/>
        </w:rPr>
        <w:t>UBND tỉnh, thành phố trực thuộc Trung ương công bố</w:t>
      </w:r>
      <w:r w:rsidR="0069332C" w:rsidRPr="00241B61">
        <w:t xml:space="preserve"> </w:t>
      </w:r>
      <w:r w:rsidR="0069332C" w:rsidRPr="00241B61">
        <w:rPr>
          <w:lang w:val="vi-VN"/>
        </w:rPr>
        <w:t xml:space="preserve">TTHC nội bộ tại </w:t>
      </w:r>
      <w:r w:rsidR="007B4F1B">
        <w:t>Mục B</w:t>
      </w:r>
      <w:r w:rsidR="0069332C" w:rsidRPr="00241B61">
        <w:rPr>
          <w:lang w:val="vi-VN"/>
        </w:rPr>
        <w:t xml:space="preserve"> và TTHC khác </w:t>
      </w:r>
      <w:r w:rsidR="0069332C">
        <w:t xml:space="preserve">nếu </w:t>
      </w:r>
      <w:r w:rsidR="0069332C" w:rsidRPr="0069332C">
        <w:rPr>
          <w:shd w:val="clear" w:color="auto" w:fill="FFFFFF"/>
          <w:lang w:val="vi-VN"/>
        </w:rPr>
        <w:t xml:space="preserve">HĐND, </w:t>
      </w:r>
      <w:r w:rsidR="0069332C" w:rsidRPr="0069332C">
        <w:rPr>
          <w:shd w:val="clear" w:color="auto" w:fill="FFFFFF"/>
        </w:rPr>
        <w:t xml:space="preserve">UBND cấp tỉnh quy định hoặc phân cấp, ủy quyền quy định và </w:t>
      </w:r>
      <w:r w:rsidR="0069332C" w:rsidRPr="0069332C">
        <w:rPr>
          <w:shd w:val="clear" w:color="auto" w:fill="FFFFFF"/>
          <w:lang w:val="vi-VN"/>
        </w:rPr>
        <w:t xml:space="preserve">các cơ quan, đơn vị hành chính cấp tỉnh, huyện, xã </w:t>
      </w:r>
      <w:r w:rsidR="0069332C" w:rsidRPr="0069332C">
        <w:t xml:space="preserve">trong phạm vi tỉnh </w:t>
      </w:r>
      <w:r w:rsidR="0069332C" w:rsidRPr="0069332C">
        <w:rPr>
          <w:shd w:val="clear" w:color="auto" w:fill="FFFFFF"/>
        </w:rPr>
        <w:t>thực hiện</w:t>
      </w:r>
      <w:r w:rsidR="0069332C" w:rsidRPr="0069332C">
        <w:t>.</w:t>
      </w:r>
    </w:p>
    <w:p w:rsidR="00124214" w:rsidRDefault="0012421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578186"/>
      <w:docPartObj>
        <w:docPartGallery w:val="Page Numbers (Top of Page)"/>
        <w:docPartUnique/>
      </w:docPartObj>
    </w:sdtPr>
    <w:sdtEndPr>
      <w:rPr>
        <w:noProof/>
      </w:rPr>
    </w:sdtEndPr>
    <w:sdtContent>
      <w:p w:rsidR="00EE298D" w:rsidRDefault="00EE298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964673" w:rsidRDefault="00964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673" w:rsidRDefault="00964673">
    <w:pPr>
      <w:pStyle w:val="Header"/>
      <w:jc w:val="center"/>
    </w:pPr>
  </w:p>
  <w:p w:rsidR="00964673" w:rsidRDefault="00964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17D"/>
    <w:multiLevelType w:val="hybridMultilevel"/>
    <w:tmpl w:val="56208C42"/>
    <w:lvl w:ilvl="0" w:tplc="FF40D76E">
      <w:start w:val="1"/>
      <w:numFmt w:val="decimal"/>
      <w:suff w:val="nothing"/>
      <w:lvlText w:val="%1."/>
      <w:lvlJc w:val="left"/>
      <w:pPr>
        <w:ind w:left="227" w:firstLine="1134"/>
      </w:pPr>
      <w:rPr>
        <w:rFonts w:hint="default"/>
        <w:b/>
        <w:bCs/>
        <w:spacing w:val="0"/>
        <w:position w:val="0"/>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 w15:restartNumberingAfterBreak="0">
    <w:nsid w:val="26C102CD"/>
    <w:multiLevelType w:val="hybridMultilevel"/>
    <w:tmpl w:val="51F8EFA4"/>
    <w:lvl w:ilvl="0" w:tplc="F05CA50A">
      <w:start w:val="1"/>
      <w:numFmt w:val="bullet"/>
      <w:lvlText w:val="•"/>
      <w:lvlJc w:val="left"/>
      <w:pPr>
        <w:tabs>
          <w:tab w:val="num" w:pos="720"/>
        </w:tabs>
        <w:ind w:left="720" w:hanging="360"/>
      </w:pPr>
      <w:rPr>
        <w:rFonts w:ascii="Times New Roman" w:hAnsi="Times New Roman" w:hint="default"/>
      </w:rPr>
    </w:lvl>
    <w:lvl w:ilvl="1" w:tplc="0370444A" w:tentative="1">
      <w:start w:val="1"/>
      <w:numFmt w:val="bullet"/>
      <w:lvlText w:val="•"/>
      <w:lvlJc w:val="left"/>
      <w:pPr>
        <w:tabs>
          <w:tab w:val="num" w:pos="1440"/>
        </w:tabs>
        <w:ind w:left="1440" w:hanging="360"/>
      </w:pPr>
      <w:rPr>
        <w:rFonts w:ascii="Times New Roman" w:hAnsi="Times New Roman" w:hint="default"/>
      </w:rPr>
    </w:lvl>
    <w:lvl w:ilvl="2" w:tplc="46849636" w:tentative="1">
      <w:start w:val="1"/>
      <w:numFmt w:val="bullet"/>
      <w:lvlText w:val="•"/>
      <w:lvlJc w:val="left"/>
      <w:pPr>
        <w:tabs>
          <w:tab w:val="num" w:pos="2160"/>
        </w:tabs>
        <w:ind w:left="2160" w:hanging="360"/>
      </w:pPr>
      <w:rPr>
        <w:rFonts w:ascii="Times New Roman" w:hAnsi="Times New Roman" w:hint="default"/>
      </w:rPr>
    </w:lvl>
    <w:lvl w:ilvl="3" w:tplc="23A48D48" w:tentative="1">
      <w:start w:val="1"/>
      <w:numFmt w:val="bullet"/>
      <w:lvlText w:val="•"/>
      <w:lvlJc w:val="left"/>
      <w:pPr>
        <w:tabs>
          <w:tab w:val="num" w:pos="2880"/>
        </w:tabs>
        <w:ind w:left="2880" w:hanging="360"/>
      </w:pPr>
      <w:rPr>
        <w:rFonts w:ascii="Times New Roman" w:hAnsi="Times New Roman" w:hint="default"/>
      </w:rPr>
    </w:lvl>
    <w:lvl w:ilvl="4" w:tplc="6784CC26" w:tentative="1">
      <w:start w:val="1"/>
      <w:numFmt w:val="bullet"/>
      <w:lvlText w:val="•"/>
      <w:lvlJc w:val="left"/>
      <w:pPr>
        <w:tabs>
          <w:tab w:val="num" w:pos="3600"/>
        </w:tabs>
        <w:ind w:left="3600" w:hanging="360"/>
      </w:pPr>
      <w:rPr>
        <w:rFonts w:ascii="Times New Roman" w:hAnsi="Times New Roman" w:hint="default"/>
      </w:rPr>
    </w:lvl>
    <w:lvl w:ilvl="5" w:tplc="5B647102" w:tentative="1">
      <w:start w:val="1"/>
      <w:numFmt w:val="bullet"/>
      <w:lvlText w:val="•"/>
      <w:lvlJc w:val="left"/>
      <w:pPr>
        <w:tabs>
          <w:tab w:val="num" w:pos="4320"/>
        </w:tabs>
        <w:ind w:left="4320" w:hanging="360"/>
      </w:pPr>
      <w:rPr>
        <w:rFonts w:ascii="Times New Roman" w:hAnsi="Times New Roman" w:hint="default"/>
      </w:rPr>
    </w:lvl>
    <w:lvl w:ilvl="6" w:tplc="DA64A77A" w:tentative="1">
      <w:start w:val="1"/>
      <w:numFmt w:val="bullet"/>
      <w:lvlText w:val="•"/>
      <w:lvlJc w:val="left"/>
      <w:pPr>
        <w:tabs>
          <w:tab w:val="num" w:pos="5040"/>
        </w:tabs>
        <w:ind w:left="5040" w:hanging="360"/>
      </w:pPr>
      <w:rPr>
        <w:rFonts w:ascii="Times New Roman" w:hAnsi="Times New Roman" w:hint="default"/>
      </w:rPr>
    </w:lvl>
    <w:lvl w:ilvl="7" w:tplc="7C4AB96C" w:tentative="1">
      <w:start w:val="1"/>
      <w:numFmt w:val="bullet"/>
      <w:lvlText w:val="•"/>
      <w:lvlJc w:val="left"/>
      <w:pPr>
        <w:tabs>
          <w:tab w:val="num" w:pos="5760"/>
        </w:tabs>
        <w:ind w:left="5760" w:hanging="360"/>
      </w:pPr>
      <w:rPr>
        <w:rFonts w:ascii="Times New Roman" w:hAnsi="Times New Roman" w:hint="default"/>
      </w:rPr>
    </w:lvl>
    <w:lvl w:ilvl="8" w:tplc="FEE8C9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B22790B"/>
    <w:multiLevelType w:val="hybridMultilevel"/>
    <w:tmpl w:val="51E67952"/>
    <w:lvl w:ilvl="0" w:tplc="951E4E6E">
      <w:start w:val="1"/>
      <w:numFmt w:val="decimal"/>
      <w:suff w:val="nothing"/>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47A368EA"/>
    <w:multiLevelType w:val="hybridMultilevel"/>
    <w:tmpl w:val="2A0EE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E2353"/>
    <w:multiLevelType w:val="hybridMultilevel"/>
    <w:tmpl w:val="CAFA5270"/>
    <w:lvl w:ilvl="0" w:tplc="066A8D92">
      <w:start w:val="1"/>
      <w:numFmt w:val="bullet"/>
      <w:lvlText w:val="•"/>
      <w:lvlJc w:val="left"/>
      <w:pPr>
        <w:tabs>
          <w:tab w:val="num" w:pos="720"/>
        </w:tabs>
        <w:ind w:left="720" w:hanging="360"/>
      </w:pPr>
      <w:rPr>
        <w:rFonts w:ascii="Times New Roman" w:hAnsi="Times New Roman" w:hint="default"/>
      </w:rPr>
    </w:lvl>
    <w:lvl w:ilvl="1" w:tplc="88F2118A" w:tentative="1">
      <w:start w:val="1"/>
      <w:numFmt w:val="bullet"/>
      <w:lvlText w:val="•"/>
      <w:lvlJc w:val="left"/>
      <w:pPr>
        <w:tabs>
          <w:tab w:val="num" w:pos="1440"/>
        </w:tabs>
        <w:ind w:left="1440" w:hanging="360"/>
      </w:pPr>
      <w:rPr>
        <w:rFonts w:ascii="Times New Roman" w:hAnsi="Times New Roman" w:hint="default"/>
      </w:rPr>
    </w:lvl>
    <w:lvl w:ilvl="2" w:tplc="6188F72E" w:tentative="1">
      <w:start w:val="1"/>
      <w:numFmt w:val="bullet"/>
      <w:lvlText w:val="•"/>
      <w:lvlJc w:val="left"/>
      <w:pPr>
        <w:tabs>
          <w:tab w:val="num" w:pos="2160"/>
        </w:tabs>
        <w:ind w:left="2160" w:hanging="360"/>
      </w:pPr>
      <w:rPr>
        <w:rFonts w:ascii="Times New Roman" w:hAnsi="Times New Roman" w:hint="default"/>
      </w:rPr>
    </w:lvl>
    <w:lvl w:ilvl="3" w:tplc="2698EE18" w:tentative="1">
      <w:start w:val="1"/>
      <w:numFmt w:val="bullet"/>
      <w:lvlText w:val="•"/>
      <w:lvlJc w:val="left"/>
      <w:pPr>
        <w:tabs>
          <w:tab w:val="num" w:pos="2880"/>
        </w:tabs>
        <w:ind w:left="2880" w:hanging="360"/>
      </w:pPr>
      <w:rPr>
        <w:rFonts w:ascii="Times New Roman" w:hAnsi="Times New Roman" w:hint="default"/>
      </w:rPr>
    </w:lvl>
    <w:lvl w:ilvl="4" w:tplc="CE147476" w:tentative="1">
      <w:start w:val="1"/>
      <w:numFmt w:val="bullet"/>
      <w:lvlText w:val="•"/>
      <w:lvlJc w:val="left"/>
      <w:pPr>
        <w:tabs>
          <w:tab w:val="num" w:pos="3600"/>
        </w:tabs>
        <w:ind w:left="3600" w:hanging="360"/>
      </w:pPr>
      <w:rPr>
        <w:rFonts w:ascii="Times New Roman" w:hAnsi="Times New Roman" w:hint="default"/>
      </w:rPr>
    </w:lvl>
    <w:lvl w:ilvl="5" w:tplc="5E4607F0" w:tentative="1">
      <w:start w:val="1"/>
      <w:numFmt w:val="bullet"/>
      <w:lvlText w:val="•"/>
      <w:lvlJc w:val="left"/>
      <w:pPr>
        <w:tabs>
          <w:tab w:val="num" w:pos="4320"/>
        </w:tabs>
        <w:ind w:left="4320" w:hanging="360"/>
      </w:pPr>
      <w:rPr>
        <w:rFonts w:ascii="Times New Roman" w:hAnsi="Times New Roman" w:hint="default"/>
      </w:rPr>
    </w:lvl>
    <w:lvl w:ilvl="6" w:tplc="BC348F2A" w:tentative="1">
      <w:start w:val="1"/>
      <w:numFmt w:val="bullet"/>
      <w:lvlText w:val="•"/>
      <w:lvlJc w:val="left"/>
      <w:pPr>
        <w:tabs>
          <w:tab w:val="num" w:pos="5040"/>
        </w:tabs>
        <w:ind w:left="5040" w:hanging="360"/>
      </w:pPr>
      <w:rPr>
        <w:rFonts w:ascii="Times New Roman" w:hAnsi="Times New Roman" w:hint="default"/>
      </w:rPr>
    </w:lvl>
    <w:lvl w:ilvl="7" w:tplc="AFDAEE96" w:tentative="1">
      <w:start w:val="1"/>
      <w:numFmt w:val="bullet"/>
      <w:lvlText w:val="•"/>
      <w:lvlJc w:val="left"/>
      <w:pPr>
        <w:tabs>
          <w:tab w:val="num" w:pos="5760"/>
        </w:tabs>
        <w:ind w:left="5760" w:hanging="360"/>
      </w:pPr>
      <w:rPr>
        <w:rFonts w:ascii="Times New Roman" w:hAnsi="Times New Roman" w:hint="default"/>
      </w:rPr>
    </w:lvl>
    <w:lvl w:ilvl="8" w:tplc="9C283D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7F77888"/>
    <w:multiLevelType w:val="hybridMultilevel"/>
    <w:tmpl w:val="74A6677A"/>
    <w:lvl w:ilvl="0" w:tplc="036C80BE">
      <w:start w:val="1"/>
      <w:numFmt w:val="decimal"/>
      <w:suff w:val="nothing"/>
      <w:lvlText w:val="%1."/>
      <w:lvlJc w:val="left"/>
      <w:pPr>
        <w:ind w:left="0" w:firstLine="907"/>
      </w:pPr>
      <w:rPr>
        <w:rFonts w:hint="default"/>
        <w:b/>
        <w:bCs/>
        <w:spacing w:val="0"/>
        <w:position w:val="0"/>
      </w:rPr>
    </w:lvl>
    <w:lvl w:ilvl="1" w:tplc="042A0019">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6" w15:restartNumberingAfterBreak="0">
    <w:nsid w:val="64710C4B"/>
    <w:multiLevelType w:val="hybridMultilevel"/>
    <w:tmpl w:val="8A2080D8"/>
    <w:lvl w:ilvl="0" w:tplc="819828BC">
      <w:start w:val="1"/>
      <w:numFmt w:val="bullet"/>
      <w:lvlText w:val="•"/>
      <w:lvlJc w:val="left"/>
      <w:pPr>
        <w:tabs>
          <w:tab w:val="num" w:pos="720"/>
        </w:tabs>
        <w:ind w:left="720" w:hanging="360"/>
      </w:pPr>
      <w:rPr>
        <w:rFonts w:ascii="Times New Roman" w:hAnsi="Times New Roman" w:hint="default"/>
      </w:rPr>
    </w:lvl>
    <w:lvl w:ilvl="1" w:tplc="FA727890" w:tentative="1">
      <w:start w:val="1"/>
      <w:numFmt w:val="bullet"/>
      <w:lvlText w:val="•"/>
      <w:lvlJc w:val="left"/>
      <w:pPr>
        <w:tabs>
          <w:tab w:val="num" w:pos="1440"/>
        </w:tabs>
        <w:ind w:left="1440" w:hanging="360"/>
      </w:pPr>
      <w:rPr>
        <w:rFonts w:ascii="Times New Roman" w:hAnsi="Times New Roman" w:hint="default"/>
      </w:rPr>
    </w:lvl>
    <w:lvl w:ilvl="2" w:tplc="9B965242" w:tentative="1">
      <w:start w:val="1"/>
      <w:numFmt w:val="bullet"/>
      <w:lvlText w:val="•"/>
      <w:lvlJc w:val="left"/>
      <w:pPr>
        <w:tabs>
          <w:tab w:val="num" w:pos="2160"/>
        </w:tabs>
        <w:ind w:left="2160" w:hanging="360"/>
      </w:pPr>
      <w:rPr>
        <w:rFonts w:ascii="Times New Roman" w:hAnsi="Times New Roman" w:hint="default"/>
      </w:rPr>
    </w:lvl>
    <w:lvl w:ilvl="3" w:tplc="2A9E6A20" w:tentative="1">
      <w:start w:val="1"/>
      <w:numFmt w:val="bullet"/>
      <w:lvlText w:val="•"/>
      <w:lvlJc w:val="left"/>
      <w:pPr>
        <w:tabs>
          <w:tab w:val="num" w:pos="2880"/>
        </w:tabs>
        <w:ind w:left="2880" w:hanging="360"/>
      </w:pPr>
      <w:rPr>
        <w:rFonts w:ascii="Times New Roman" w:hAnsi="Times New Roman" w:hint="default"/>
      </w:rPr>
    </w:lvl>
    <w:lvl w:ilvl="4" w:tplc="C1A8EF80" w:tentative="1">
      <w:start w:val="1"/>
      <w:numFmt w:val="bullet"/>
      <w:lvlText w:val="•"/>
      <w:lvlJc w:val="left"/>
      <w:pPr>
        <w:tabs>
          <w:tab w:val="num" w:pos="3600"/>
        </w:tabs>
        <w:ind w:left="3600" w:hanging="360"/>
      </w:pPr>
      <w:rPr>
        <w:rFonts w:ascii="Times New Roman" w:hAnsi="Times New Roman" w:hint="default"/>
      </w:rPr>
    </w:lvl>
    <w:lvl w:ilvl="5" w:tplc="B59EE4EC" w:tentative="1">
      <w:start w:val="1"/>
      <w:numFmt w:val="bullet"/>
      <w:lvlText w:val="•"/>
      <w:lvlJc w:val="left"/>
      <w:pPr>
        <w:tabs>
          <w:tab w:val="num" w:pos="4320"/>
        </w:tabs>
        <w:ind w:left="4320" w:hanging="360"/>
      </w:pPr>
      <w:rPr>
        <w:rFonts w:ascii="Times New Roman" w:hAnsi="Times New Roman" w:hint="default"/>
      </w:rPr>
    </w:lvl>
    <w:lvl w:ilvl="6" w:tplc="BCF20A5C" w:tentative="1">
      <w:start w:val="1"/>
      <w:numFmt w:val="bullet"/>
      <w:lvlText w:val="•"/>
      <w:lvlJc w:val="left"/>
      <w:pPr>
        <w:tabs>
          <w:tab w:val="num" w:pos="5040"/>
        </w:tabs>
        <w:ind w:left="5040" w:hanging="360"/>
      </w:pPr>
      <w:rPr>
        <w:rFonts w:ascii="Times New Roman" w:hAnsi="Times New Roman" w:hint="default"/>
      </w:rPr>
    </w:lvl>
    <w:lvl w:ilvl="7" w:tplc="C49C2FC4" w:tentative="1">
      <w:start w:val="1"/>
      <w:numFmt w:val="bullet"/>
      <w:lvlText w:val="•"/>
      <w:lvlJc w:val="left"/>
      <w:pPr>
        <w:tabs>
          <w:tab w:val="num" w:pos="5760"/>
        </w:tabs>
        <w:ind w:left="5760" w:hanging="360"/>
      </w:pPr>
      <w:rPr>
        <w:rFonts w:ascii="Times New Roman" w:hAnsi="Times New Roman" w:hint="default"/>
      </w:rPr>
    </w:lvl>
    <w:lvl w:ilvl="8" w:tplc="F6A0E72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5A06D14"/>
    <w:multiLevelType w:val="hybridMultilevel"/>
    <w:tmpl w:val="C3366EF8"/>
    <w:lvl w:ilvl="0" w:tplc="87EE2F6C">
      <w:start w:val="1"/>
      <w:numFmt w:val="bullet"/>
      <w:lvlText w:val="•"/>
      <w:lvlJc w:val="left"/>
      <w:pPr>
        <w:tabs>
          <w:tab w:val="num" w:pos="720"/>
        </w:tabs>
        <w:ind w:left="720" w:hanging="360"/>
      </w:pPr>
      <w:rPr>
        <w:rFonts w:ascii="Times New Roman" w:hAnsi="Times New Roman" w:hint="default"/>
      </w:rPr>
    </w:lvl>
    <w:lvl w:ilvl="1" w:tplc="8D708F74" w:tentative="1">
      <w:start w:val="1"/>
      <w:numFmt w:val="bullet"/>
      <w:lvlText w:val="•"/>
      <w:lvlJc w:val="left"/>
      <w:pPr>
        <w:tabs>
          <w:tab w:val="num" w:pos="1440"/>
        </w:tabs>
        <w:ind w:left="1440" w:hanging="360"/>
      </w:pPr>
      <w:rPr>
        <w:rFonts w:ascii="Times New Roman" w:hAnsi="Times New Roman" w:hint="default"/>
      </w:rPr>
    </w:lvl>
    <w:lvl w:ilvl="2" w:tplc="F2FC6120" w:tentative="1">
      <w:start w:val="1"/>
      <w:numFmt w:val="bullet"/>
      <w:lvlText w:val="•"/>
      <w:lvlJc w:val="left"/>
      <w:pPr>
        <w:tabs>
          <w:tab w:val="num" w:pos="2160"/>
        </w:tabs>
        <w:ind w:left="2160" w:hanging="360"/>
      </w:pPr>
      <w:rPr>
        <w:rFonts w:ascii="Times New Roman" w:hAnsi="Times New Roman" w:hint="default"/>
      </w:rPr>
    </w:lvl>
    <w:lvl w:ilvl="3" w:tplc="7262887E" w:tentative="1">
      <w:start w:val="1"/>
      <w:numFmt w:val="bullet"/>
      <w:lvlText w:val="•"/>
      <w:lvlJc w:val="left"/>
      <w:pPr>
        <w:tabs>
          <w:tab w:val="num" w:pos="2880"/>
        </w:tabs>
        <w:ind w:left="2880" w:hanging="360"/>
      </w:pPr>
      <w:rPr>
        <w:rFonts w:ascii="Times New Roman" w:hAnsi="Times New Roman" w:hint="default"/>
      </w:rPr>
    </w:lvl>
    <w:lvl w:ilvl="4" w:tplc="D0C0E4B8" w:tentative="1">
      <w:start w:val="1"/>
      <w:numFmt w:val="bullet"/>
      <w:lvlText w:val="•"/>
      <w:lvlJc w:val="left"/>
      <w:pPr>
        <w:tabs>
          <w:tab w:val="num" w:pos="3600"/>
        </w:tabs>
        <w:ind w:left="3600" w:hanging="360"/>
      </w:pPr>
      <w:rPr>
        <w:rFonts w:ascii="Times New Roman" w:hAnsi="Times New Roman" w:hint="default"/>
      </w:rPr>
    </w:lvl>
    <w:lvl w:ilvl="5" w:tplc="2BA6E1F8" w:tentative="1">
      <w:start w:val="1"/>
      <w:numFmt w:val="bullet"/>
      <w:lvlText w:val="•"/>
      <w:lvlJc w:val="left"/>
      <w:pPr>
        <w:tabs>
          <w:tab w:val="num" w:pos="4320"/>
        </w:tabs>
        <w:ind w:left="4320" w:hanging="360"/>
      </w:pPr>
      <w:rPr>
        <w:rFonts w:ascii="Times New Roman" w:hAnsi="Times New Roman" w:hint="default"/>
      </w:rPr>
    </w:lvl>
    <w:lvl w:ilvl="6" w:tplc="70107F6A" w:tentative="1">
      <w:start w:val="1"/>
      <w:numFmt w:val="bullet"/>
      <w:lvlText w:val="•"/>
      <w:lvlJc w:val="left"/>
      <w:pPr>
        <w:tabs>
          <w:tab w:val="num" w:pos="5040"/>
        </w:tabs>
        <w:ind w:left="5040" w:hanging="360"/>
      </w:pPr>
      <w:rPr>
        <w:rFonts w:ascii="Times New Roman" w:hAnsi="Times New Roman" w:hint="default"/>
      </w:rPr>
    </w:lvl>
    <w:lvl w:ilvl="7" w:tplc="AAA8669E" w:tentative="1">
      <w:start w:val="1"/>
      <w:numFmt w:val="bullet"/>
      <w:lvlText w:val="•"/>
      <w:lvlJc w:val="left"/>
      <w:pPr>
        <w:tabs>
          <w:tab w:val="num" w:pos="5760"/>
        </w:tabs>
        <w:ind w:left="5760" w:hanging="360"/>
      </w:pPr>
      <w:rPr>
        <w:rFonts w:ascii="Times New Roman" w:hAnsi="Times New Roman" w:hint="default"/>
      </w:rPr>
    </w:lvl>
    <w:lvl w:ilvl="8" w:tplc="3BB4E3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9215A87"/>
    <w:multiLevelType w:val="hybridMultilevel"/>
    <w:tmpl w:val="68480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654942"/>
    <w:multiLevelType w:val="hybridMultilevel"/>
    <w:tmpl w:val="025CDC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946D3F"/>
    <w:multiLevelType w:val="hybridMultilevel"/>
    <w:tmpl w:val="CF02FD30"/>
    <w:lvl w:ilvl="0" w:tplc="C91A8CAC">
      <w:start w:val="1"/>
      <w:numFmt w:val="bullet"/>
      <w:lvlText w:val="•"/>
      <w:lvlJc w:val="left"/>
      <w:pPr>
        <w:tabs>
          <w:tab w:val="num" w:pos="720"/>
        </w:tabs>
        <w:ind w:left="720" w:hanging="360"/>
      </w:pPr>
      <w:rPr>
        <w:rFonts w:ascii="Times New Roman" w:hAnsi="Times New Roman" w:hint="default"/>
      </w:rPr>
    </w:lvl>
    <w:lvl w:ilvl="1" w:tplc="24FAF06A" w:tentative="1">
      <w:start w:val="1"/>
      <w:numFmt w:val="bullet"/>
      <w:lvlText w:val="•"/>
      <w:lvlJc w:val="left"/>
      <w:pPr>
        <w:tabs>
          <w:tab w:val="num" w:pos="1440"/>
        </w:tabs>
        <w:ind w:left="1440" w:hanging="360"/>
      </w:pPr>
      <w:rPr>
        <w:rFonts w:ascii="Times New Roman" w:hAnsi="Times New Roman" w:hint="default"/>
      </w:rPr>
    </w:lvl>
    <w:lvl w:ilvl="2" w:tplc="D9621CF0" w:tentative="1">
      <w:start w:val="1"/>
      <w:numFmt w:val="bullet"/>
      <w:lvlText w:val="•"/>
      <w:lvlJc w:val="left"/>
      <w:pPr>
        <w:tabs>
          <w:tab w:val="num" w:pos="2160"/>
        </w:tabs>
        <w:ind w:left="2160" w:hanging="360"/>
      </w:pPr>
      <w:rPr>
        <w:rFonts w:ascii="Times New Roman" w:hAnsi="Times New Roman" w:hint="default"/>
      </w:rPr>
    </w:lvl>
    <w:lvl w:ilvl="3" w:tplc="9B2A40D4" w:tentative="1">
      <w:start w:val="1"/>
      <w:numFmt w:val="bullet"/>
      <w:lvlText w:val="•"/>
      <w:lvlJc w:val="left"/>
      <w:pPr>
        <w:tabs>
          <w:tab w:val="num" w:pos="2880"/>
        </w:tabs>
        <w:ind w:left="2880" w:hanging="360"/>
      </w:pPr>
      <w:rPr>
        <w:rFonts w:ascii="Times New Roman" w:hAnsi="Times New Roman" w:hint="default"/>
      </w:rPr>
    </w:lvl>
    <w:lvl w:ilvl="4" w:tplc="8716BB24" w:tentative="1">
      <w:start w:val="1"/>
      <w:numFmt w:val="bullet"/>
      <w:lvlText w:val="•"/>
      <w:lvlJc w:val="left"/>
      <w:pPr>
        <w:tabs>
          <w:tab w:val="num" w:pos="3600"/>
        </w:tabs>
        <w:ind w:left="3600" w:hanging="360"/>
      </w:pPr>
      <w:rPr>
        <w:rFonts w:ascii="Times New Roman" w:hAnsi="Times New Roman" w:hint="default"/>
      </w:rPr>
    </w:lvl>
    <w:lvl w:ilvl="5" w:tplc="E9F4D0C4" w:tentative="1">
      <w:start w:val="1"/>
      <w:numFmt w:val="bullet"/>
      <w:lvlText w:val="•"/>
      <w:lvlJc w:val="left"/>
      <w:pPr>
        <w:tabs>
          <w:tab w:val="num" w:pos="4320"/>
        </w:tabs>
        <w:ind w:left="4320" w:hanging="360"/>
      </w:pPr>
      <w:rPr>
        <w:rFonts w:ascii="Times New Roman" w:hAnsi="Times New Roman" w:hint="default"/>
      </w:rPr>
    </w:lvl>
    <w:lvl w:ilvl="6" w:tplc="8DEACFDE" w:tentative="1">
      <w:start w:val="1"/>
      <w:numFmt w:val="bullet"/>
      <w:lvlText w:val="•"/>
      <w:lvlJc w:val="left"/>
      <w:pPr>
        <w:tabs>
          <w:tab w:val="num" w:pos="5040"/>
        </w:tabs>
        <w:ind w:left="5040" w:hanging="360"/>
      </w:pPr>
      <w:rPr>
        <w:rFonts w:ascii="Times New Roman" w:hAnsi="Times New Roman" w:hint="default"/>
      </w:rPr>
    </w:lvl>
    <w:lvl w:ilvl="7" w:tplc="0CFA4EB0" w:tentative="1">
      <w:start w:val="1"/>
      <w:numFmt w:val="bullet"/>
      <w:lvlText w:val="•"/>
      <w:lvlJc w:val="left"/>
      <w:pPr>
        <w:tabs>
          <w:tab w:val="num" w:pos="5760"/>
        </w:tabs>
        <w:ind w:left="5760" w:hanging="360"/>
      </w:pPr>
      <w:rPr>
        <w:rFonts w:ascii="Times New Roman" w:hAnsi="Times New Roman" w:hint="default"/>
      </w:rPr>
    </w:lvl>
    <w:lvl w:ilvl="8" w:tplc="433A5BF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FE7283F"/>
    <w:multiLevelType w:val="hybridMultilevel"/>
    <w:tmpl w:val="9F6EAB60"/>
    <w:lvl w:ilvl="0" w:tplc="20B4F4CA">
      <w:start w:val="1"/>
      <w:numFmt w:val="decimal"/>
      <w:suff w:val="nothing"/>
      <w:lvlText w:val="%1."/>
      <w:lvlJc w:val="left"/>
      <w:pPr>
        <w:ind w:left="0" w:firstLine="568"/>
      </w:pPr>
      <w:rPr>
        <w:rFonts w:hint="default"/>
        <w:b/>
        <w:bCs/>
        <w:spacing w:val="0"/>
        <w:position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5"/>
  </w:num>
  <w:num w:numId="3">
    <w:abstractNumId w:val="11"/>
  </w:num>
  <w:num w:numId="4">
    <w:abstractNumId w:val="0"/>
    <w:lvlOverride w:ilvl="0">
      <w:lvl w:ilvl="0" w:tplc="FF40D76E">
        <w:start w:val="1"/>
        <w:numFmt w:val="decimal"/>
        <w:suff w:val="nothing"/>
        <w:lvlText w:val="%1."/>
        <w:lvlJc w:val="left"/>
        <w:pPr>
          <w:ind w:left="0" w:firstLine="927"/>
        </w:pPr>
        <w:rPr>
          <w:rFonts w:hint="default"/>
          <w:b/>
          <w:bCs/>
          <w:spacing w:val="0"/>
          <w:position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2"/>
  </w:num>
  <w:num w:numId="6">
    <w:abstractNumId w:val="6"/>
  </w:num>
  <w:num w:numId="7">
    <w:abstractNumId w:val="1"/>
  </w:num>
  <w:num w:numId="8">
    <w:abstractNumId w:val="7"/>
  </w:num>
  <w:num w:numId="9">
    <w:abstractNumId w:val="4"/>
  </w:num>
  <w:num w:numId="10">
    <w:abstractNumId w:val="10"/>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A0"/>
    <w:rsid w:val="000001F3"/>
    <w:rsid w:val="0000336A"/>
    <w:rsid w:val="000060F2"/>
    <w:rsid w:val="000119FD"/>
    <w:rsid w:val="00015C53"/>
    <w:rsid w:val="00016EA0"/>
    <w:rsid w:val="00017D7C"/>
    <w:rsid w:val="000232B2"/>
    <w:rsid w:val="00024ED1"/>
    <w:rsid w:val="00025356"/>
    <w:rsid w:val="0003061C"/>
    <w:rsid w:val="00030CC2"/>
    <w:rsid w:val="000315AB"/>
    <w:rsid w:val="00031EE0"/>
    <w:rsid w:val="00032FB9"/>
    <w:rsid w:val="000348C3"/>
    <w:rsid w:val="00036118"/>
    <w:rsid w:val="0003618A"/>
    <w:rsid w:val="0003624B"/>
    <w:rsid w:val="000407E6"/>
    <w:rsid w:val="000436C5"/>
    <w:rsid w:val="00046886"/>
    <w:rsid w:val="00047723"/>
    <w:rsid w:val="00050BCE"/>
    <w:rsid w:val="00054B5C"/>
    <w:rsid w:val="000614A3"/>
    <w:rsid w:val="0006675B"/>
    <w:rsid w:val="0007044D"/>
    <w:rsid w:val="00070AB7"/>
    <w:rsid w:val="000719F6"/>
    <w:rsid w:val="00077AFB"/>
    <w:rsid w:val="00081400"/>
    <w:rsid w:val="00081930"/>
    <w:rsid w:val="0008256D"/>
    <w:rsid w:val="00086535"/>
    <w:rsid w:val="00097520"/>
    <w:rsid w:val="000A7528"/>
    <w:rsid w:val="000B03C9"/>
    <w:rsid w:val="000B1BFE"/>
    <w:rsid w:val="000B5BDC"/>
    <w:rsid w:val="000B5C26"/>
    <w:rsid w:val="000C3F85"/>
    <w:rsid w:val="000C4555"/>
    <w:rsid w:val="000C54DA"/>
    <w:rsid w:val="000C6E1A"/>
    <w:rsid w:val="000D32B8"/>
    <w:rsid w:val="000D3F01"/>
    <w:rsid w:val="000D5442"/>
    <w:rsid w:val="000D70F4"/>
    <w:rsid w:val="000E05DF"/>
    <w:rsid w:val="000E0DB1"/>
    <w:rsid w:val="000E27AA"/>
    <w:rsid w:val="000F4223"/>
    <w:rsid w:val="000F467A"/>
    <w:rsid w:val="000F7885"/>
    <w:rsid w:val="001004EA"/>
    <w:rsid w:val="001011B0"/>
    <w:rsid w:val="0010135F"/>
    <w:rsid w:val="00101727"/>
    <w:rsid w:val="0010564A"/>
    <w:rsid w:val="00105793"/>
    <w:rsid w:val="00110AED"/>
    <w:rsid w:val="00110E1F"/>
    <w:rsid w:val="001119C2"/>
    <w:rsid w:val="00111AB4"/>
    <w:rsid w:val="0011432E"/>
    <w:rsid w:val="00115AFD"/>
    <w:rsid w:val="00116D5F"/>
    <w:rsid w:val="00124214"/>
    <w:rsid w:val="00126CC9"/>
    <w:rsid w:val="00126D49"/>
    <w:rsid w:val="001314B1"/>
    <w:rsid w:val="00134960"/>
    <w:rsid w:val="00137677"/>
    <w:rsid w:val="001404B7"/>
    <w:rsid w:val="0015100F"/>
    <w:rsid w:val="001513DD"/>
    <w:rsid w:val="00155109"/>
    <w:rsid w:val="0015761B"/>
    <w:rsid w:val="00157F1A"/>
    <w:rsid w:val="00161143"/>
    <w:rsid w:val="00165FDF"/>
    <w:rsid w:val="00166726"/>
    <w:rsid w:val="00166D0D"/>
    <w:rsid w:val="00170D82"/>
    <w:rsid w:val="00175DF6"/>
    <w:rsid w:val="001771E3"/>
    <w:rsid w:val="001800DF"/>
    <w:rsid w:val="00180D11"/>
    <w:rsid w:val="00180EC0"/>
    <w:rsid w:val="00181C87"/>
    <w:rsid w:val="00181EA1"/>
    <w:rsid w:val="0018431B"/>
    <w:rsid w:val="00185727"/>
    <w:rsid w:val="00186E47"/>
    <w:rsid w:val="001A35A8"/>
    <w:rsid w:val="001B06C9"/>
    <w:rsid w:val="001B219F"/>
    <w:rsid w:val="001B2E56"/>
    <w:rsid w:val="001B6943"/>
    <w:rsid w:val="001B6B9E"/>
    <w:rsid w:val="001B79F4"/>
    <w:rsid w:val="001C18D7"/>
    <w:rsid w:val="001C25A2"/>
    <w:rsid w:val="001C4C3C"/>
    <w:rsid w:val="001C6267"/>
    <w:rsid w:val="001D2503"/>
    <w:rsid w:val="001E145B"/>
    <w:rsid w:val="001E1C1D"/>
    <w:rsid w:val="001E41CC"/>
    <w:rsid w:val="001E5C52"/>
    <w:rsid w:val="001E7DED"/>
    <w:rsid w:val="001F2BEB"/>
    <w:rsid w:val="001F7AFC"/>
    <w:rsid w:val="001F7C8F"/>
    <w:rsid w:val="00200D6C"/>
    <w:rsid w:val="00200F88"/>
    <w:rsid w:val="00204EAC"/>
    <w:rsid w:val="00206364"/>
    <w:rsid w:val="002065DE"/>
    <w:rsid w:val="00206D5F"/>
    <w:rsid w:val="00210A0F"/>
    <w:rsid w:val="002110C1"/>
    <w:rsid w:val="00211365"/>
    <w:rsid w:val="00213217"/>
    <w:rsid w:val="0022002C"/>
    <w:rsid w:val="00220B3D"/>
    <w:rsid w:val="00222D53"/>
    <w:rsid w:val="00222F02"/>
    <w:rsid w:val="0022643A"/>
    <w:rsid w:val="00226626"/>
    <w:rsid w:val="00226750"/>
    <w:rsid w:val="002310FA"/>
    <w:rsid w:val="002316A1"/>
    <w:rsid w:val="00231BB1"/>
    <w:rsid w:val="002321F2"/>
    <w:rsid w:val="0023277A"/>
    <w:rsid w:val="00237349"/>
    <w:rsid w:val="002404D7"/>
    <w:rsid w:val="00242CD3"/>
    <w:rsid w:val="00244273"/>
    <w:rsid w:val="00245612"/>
    <w:rsid w:val="002459B1"/>
    <w:rsid w:val="00245F31"/>
    <w:rsid w:val="002463FE"/>
    <w:rsid w:val="0025048B"/>
    <w:rsid w:val="00251787"/>
    <w:rsid w:val="00252C3A"/>
    <w:rsid w:val="00254FDA"/>
    <w:rsid w:val="00257E0E"/>
    <w:rsid w:val="00261A85"/>
    <w:rsid w:val="0026288E"/>
    <w:rsid w:val="002673D7"/>
    <w:rsid w:val="00272C1F"/>
    <w:rsid w:val="00273D26"/>
    <w:rsid w:val="00275B27"/>
    <w:rsid w:val="0027684E"/>
    <w:rsid w:val="002825D5"/>
    <w:rsid w:val="002825EC"/>
    <w:rsid w:val="00287318"/>
    <w:rsid w:val="00293977"/>
    <w:rsid w:val="00295D74"/>
    <w:rsid w:val="002A4088"/>
    <w:rsid w:val="002A503A"/>
    <w:rsid w:val="002B62BE"/>
    <w:rsid w:val="002C3F54"/>
    <w:rsid w:val="002C7F97"/>
    <w:rsid w:val="002D4197"/>
    <w:rsid w:val="002E097F"/>
    <w:rsid w:val="002E65DD"/>
    <w:rsid w:val="002E6940"/>
    <w:rsid w:val="002F28D7"/>
    <w:rsid w:val="002F32D5"/>
    <w:rsid w:val="002F76A1"/>
    <w:rsid w:val="00301D12"/>
    <w:rsid w:val="00304816"/>
    <w:rsid w:val="003048D2"/>
    <w:rsid w:val="003058AE"/>
    <w:rsid w:val="00306043"/>
    <w:rsid w:val="00311102"/>
    <w:rsid w:val="0031602C"/>
    <w:rsid w:val="003218FF"/>
    <w:rsid w:val="00321F45"/>
    <w:rsid w:val="0032742F"/>
    <w:rsid w:val="003320F9"/>
    <w:rsid w:val="00332BF1"/>
    <w:rsid w:val="0033304F"/>
    <w:rsid w:val="00342C79"/>
    <w:rsid w:val="0034404E"/>
    <w:rsid w:val="00346651"/>
    <w:rsid w:val="00347A37"/>
    <w:rsid w:val="00350E1C"/>
    <w:rsid w:val="00352A3E"/>
    <w:rsid w:val="003530F2"/>
    <w:rsid w:val="003539C3"/>
    <w:rsid w:val="00360F50"/>
    <w:rsid w:val="003640C2"/>
    <w:rsid w:val="0036746B"/>
    <w:rsid w:val="00372001"/>
    <w:rsid w:val="00381593"/>
    <w:rsid w:val="00381767"/>
    <w:rsid w:val="003850DC"/>
    <w:rsid w:val="0039107D"/>
    <w:rsid w:val="00391A35"/>
    <w:rsid w:val="00392243"/>
    <w:rsid w:val="00392F2F"/>
    <w:rsid w:val="00394722"/>
    <w:rsid w:val="00394A64"/>
    <w:rsid w:val="00396CC6"/>
    <w:rsid w:val="003A008A"/>
    <w:rsid w:val="003A1B51"/>
    <w:rsid w:val="003A2589"/>
    <w:rsid w:val="003A5458"/>
    <w:rsid w:val="003A7A82"/>
    <w:rsid w:val="003B00FD"/>
    <w:rsid w:val="003B3A98"/>
    <w:rsid w:val="003B45CE"/>
    <w:rsid w:val="003C4774"/>
    <w:rsid w:val="003D1190"/>
    <w:rsid w:val="003D3BFA"/>
    <w:rsid w:val="003E10B1"/>
    <w:rsid w:val="003E1F11"/>
    <w:rsid w:val="003E694B"/>
    <w:rsid w:val="003F0692"/>
    <w:rsid w:val="003F568A"/>
    <w:rsid w:val="003F6969"/>
    <w:rsid w:val="003F77B7"/>
    <w:rsid w:val="00400800"/>
    <w:rsid w:val="00420BDC"/>
    <w:rsid w:val="00425B87"/>
    <w:rsid w:val="00431171"/>
    <w:rsid w:val="0043424A"/>
    <w:rsid w:val="00437EC6"/>
    <w:rsid w:val="00445148"/>
    <w:rsid w:val="004460E6"/>
    <w:rsid w:val="004469D4"/>
    <w:rsid w:val="00450E71"/>
    <w:rsid w:val="00451317"/>
    <w:rsid w:val="00451BA7"/>
    <w:rsid w:val="00452C86"/>
    <w:rsid w:val="00457CBA"/>
    <w:rsid w:val="00460807"/>
    <w:rsid w:val="00461493"/>
    <w:rsid w:val="00461EF8"/>
    <w:rsid w:val="004648DB"/>
    <w:rsid w:val="004663D3"/>
    <w:rsid w:val="004665C5"/>
    <w:rsid w:val="00467413"/>
    <w:rsid w:val="00470440"/>
    <w:rsid w:val="00473989"/>
    <w:rsid w:val="00474D69"/>
    <w:rsid w:val="00476480"/>
    <w:rsid w:val="00482661"/>
    <w:rsid w:val="00487CCE"/>
    <w:rsid w:val="00487E92"/>
    <w:rsid w:val="004943D2"/>
    <w:rsid w:val="00497471"/>
    <w:rsid w:val="00497A75"/>
    <w:rsid w:val="004B3D41"/>
    <w:rsid w:val="004B5A39"/>
    <w:rsid w:val="004B5C8E"/>
    <w:rsid w:val="004C19D6"/>
    <w:rsid w:val="004C53CB"/>
    <w:rsid w:val="004C6458"/>
    <w:rsid w:val="004C773D"/>
    <w:rsid w:val="004D09DC"/>
    <w:rsid w:val="004D0DF5"/>
    <w:rsid w:val="004D0E6A"/>
    <w:rsid w:val="004D17B3"/>
    <w:rsid w:val="004D2B1B"/>
    <w:rsid w:val="004D3FD6"/>
    <w:rsid w:val="004D4F2A"/>
    <w:rsid w:val="004D589E"/>
    <w:rsid w:val="004E1962"/>
    <w:rsid w:val="004E23C0"/>
    <w:rsid w:val="004E2BEA"/>
    <w:rsid w:val="004E4040"/>
    <w:rsid w:val="004E68DE"/>
    <w:rsid w:val="004F231B"/>
    <w:rsid w:val="004F35C8"/>
    <w:rsid w:val="004F73ED"/>
    <w:rsid w:val="00503AC5"/>
    <w:rsid w:val="00503F55"/>
    <w:rsid w:val="00504046"/>
    <w:rsid w:val="00511D42"/>
    <w:rsid w:val="00513157"/>
    <w:rsid w:val="00520DF2"/>
    <w:rsid w:val="005224DE"/>
    <w:rsid w:val="00524495"/>
    <w:rsid w:val="005251E7"/>
    <w:rsid w:val="00525686"/>
    <w:rsid w:val="005330DC"/>
    <w:rsid w:val="005347D4"/>
    <w:rsid w:val="00535FD5"/>
    <w:rsid w:val="005379FA"/>
    <w:rsid w:val="005405F8"/>
    <w:rsid w:val="005426E8"/>
    <w:rsid w:val="00543941"/>
    <w:rsid w:val="005510E1"/>
    <w:rsid w:val="00553C1A"/>
    <w:rsid w:val="00554DE8"/>
    <w:rsid w:val="00557D98"/>
    <w:rsid w:val="00562BBD"/>
    <w:rsid w:val="0056568F"/>
    <w:rsid w:val="00565EB7"/>
    <w:rsid w:val="0056783D"/>
    <w:rsid w:val="00582CF1"/>
    <w:rsid w:val="00586FC7"/>
    <w:rsid w:val="00587D54"/>
    <w:rsid w:val="00590912"/>
    <w:rsid w:val="00593A97"/>
    <w:rsid w:val="00593AE6"/>
    <w:rsid w:val="00593E91"/>
    <w:rsid w:val="005A1283"/>
    <w:rsid w:val="005A24C8"/>
    <w:rsid w:val="005A3D01"/>
    <w:rsid w:val="005A7494"/>
    <w:rsid w:val="005B24FD"/>
    <w:rsid w:val="005B4D8D"/>
    <w:rsid w:val="005B51B5"/>
    <w:rsid w:val="005B71F5"/>
    <w:rsid w:val="005C0BA6"/>
    <w:rsid w:val="005D0080"/>
    <w:rsid w:val="005D0643"/>
    <w:rsid w:val="005D0989"/>
    <w:rsid w:val="005D1626"/>
    <w:rsid w:val="005E015C"/>
    <w:rsid w:val="005E67E6"/>
    <w:rsid w:val="005F4F87"/>
    <w:rsid w:val="005F5F0E"/>
    <w:rsid w:val="006011EE"/>
    <w:rsid w:val="0060510C"/>
    <w:rsid w:val="00606665"/>
    <w:rsid w:val="006067A0"/>
    <w:rsid w:val="006107D9"/>
    <w:rsid w:val="00612CA3"/>
    <w:rsid w:val="00614583"/>
    <w:rsid w:val="006160D1"/>
    <w:rsid w:val="00616287"/>
    <w:rsid w:val="00620599"/>
    <w:rsid w:val="00622946"/>
    <w:rsid w:val="006231D0"/>
    <w:rsid w:val="00634EB9"/>
    <w:rsid w:val="00635286"/>
    <w:rsid w:val="00635A76"/>
    <w:rsid w:val="00637F41"/>
    <w:rsid w:val="00644757"/>
    <w:rsid w:val="00646103"/>
    <w:rsid w:val="00650F8E"/>
    <w:rsid w:val="00651303"/>
    <w:rsid w:val="00653EC5"/>
    <w:rsid w:val="0065657B"/>
    <w:rsid w:val="00661421"/>
    <w:rsid w:val="00661DB8"/>
    <w:rsid w:val="006626A4"/>
    <w:rsid w:val="00665C27"/>
    <w:rsid w:val="006667B3"/>
    <w:rsid w:val="00680374"/>
    <w:rsid w:val="006826A6"/>
    <w:rsid w:val="00684892"/>
    <w:rsid w:val="00690F17"/>
    <w:rsid w:val="00691BC6"/>
    <w:rsid w:val="0069332C"/>
    <w:rsid w:val="0069691B"/>
    <w:rsid w:val="006A0C7D"/>
    <w:rsid w:val="006A3F94"/>
    <w:rsid w:val="006A6904"/>
    <w:rsid w:val="006A7B13"/>
    <w:rsid w:val="006B014C"/>
    <w:rsid w:val="006B25F4"/>
    <w:rsid w:val="006C155F"/>
    <w:rsid w:val="006C5820"/>
    <w:rsid w:val="006D1B9F"/>
    <w:rsid w:val="006E01FC"/>
    <w:rsid w:val="006E0A93"/>
    <w:rsid w:val="006E2336"/>
    <w:rsid w:val="006E2F2D"/>
    <w:rsid w:val="006E3216"/>
    <w:rsid w:val="006E4B5A"/>
    <w:rsid w:val="006E5F69"/>
    <w:rsid w:val="006E6C54"/>
    <w:rsid w:val="006F0456"/>
    <w:rsid w:val="006F337A"/>
    <w:rsid w:val="006F3B1E"/>
    <w:rsid w:val="006F547A"/>
    <w:rsid w:val="006F6909"/>
    <w:rsid w:val="006F71A6"/>
    <w:rsid w:val="006F7FF1"/>
    <w:rsid w:val="00702333"/>
    <w:rsid w:val="00705866"/>
    <w:rsid w:val="00712580"/>
    <w:rsid w:val="00721B14"/>
    <w:rsid w:val="0072302E"/>
    <w:rsid w:val="007265EC"/>
    <w:rsid w:val="00730BF1"/>
    <w:rsid w:val="00733036"/>
    <w:rsid w:val="00735D62"/>
    <w:rsid w:val="00736965"/>
    <w:rsid w:val="007371F3"/>
    <w:rsid w:val="00737E86"/>
    <w:rsid w:val="00742391"/>
    <w:rsid w:val="00746B67"/>
    <w:rsid w:val="007514F8"/>
    <w:rsid w:val="007532F3"/>
    <w:rsid w:val="00754A19"/>
    <w:rsid w:val="00760ECE"/>
    <w:rsid w:val="007621AA"/>
    <w:rsid w:val="00764140"/>
    <w:rsid w:val="00765FE3"/>
    <w:rsid w:val="00770561"/>
    <w:rsid w:val="007722A7"/>
    <w:rsid w:val="00772BD0"/>
    <w:rsid w:val="007747D3"/>
    <w:rsid w:val="007747D7"/>
    <w:rsid w:val="00775B7B"/>
    <w:rsid w:val="00775BE0"/>
    <w:rsid w:val="00776F76"/>
    <w:rsid w:val="00783173"/>
    <w:rsid w:val="00783912"/>
    <w:rsid w:val="00783BC6"/>
    <w:rsid w:val="00784A0E"/>
    <w:rsid w:val="00793EDF"/>
    <w:rsid w:val="00795C81"/>
    <w:rsid w:val="007A0E45"/>
    <w:rsid w:val="007A26F7"/>
    <w:rsid w:val="007B060C"/>
    <w:rsid w:val="007B4595"/>
    <w:rsid w:val="007B463E"/>
    <w:rsid w:val="007B4F1B"/>
    <w:rsid w:val="007B77E3"/>
    <w:rsid w:val="007C04B8"/>
    <w:rsid w:val="007C1E63"/>
    <w:rsid w:val="007F0147"/>
    <w:rsid w:val="007F05CA"/>
    <w:rsid w:val="00802459"/>
    <w:rsid w:val="00805207"/>
    <w:rsid w:val="008056F5"/>
    <w:rsid w:val="008061D2"/>
    <w:rsid w:val="00807CE0"/>
    <w:rsid w:val="0081054A"/>
    <w:rsid w:val="0081490A"/>
    <w:rsid w:val="008160D3"/>
    <w:rsid w:val="00817116"/>
    <w:rsid w:val="00817621"/>
    <w:rsid w:val="00825963"/>
    <w:rsid w:val="00826821"/>
    <w:rsid w:val="0083077B"/>
    <w:rsid w:val="00830BB5"/>
    <w:rsid w:val="00831E3C"/>
    <w:rsid w:val="00832121"/>
    <w:rsid w:val="0083250F"/>
    <w:rsid w:val="00836803"/>
    <w:rsid w:val="00840751"/>
    <w:rsid w:val="00841C81"/>
    <w:rsid w:val="00847040"/>
    <w:rsid w:val="00847151"/>
    <w:rsid w:val="008533C3"/>
    <w:rsid w:val="0085387F"/>
    <w:rsid w:val="00853AD5"/>
    <w:rsid w:val="00853D19"/>
    <w:rsid w:val="008566E2"/>
    <w:rsid w:val="008602C5"/>
    <w:rsid w:val="00861735"/>
    <w:rsid w:val="00866D34"/>
    <w:rsid w:val="00867611"/>
    <w:rsid w:val="008678B4"/>
    <w:rsid w:val="00873213"/>
    <w:rsid w:val="00873DEE"/>
    <w:rsid w:val="00880B89"/>
    <w:rsid w:val="008811F7"/>
    <w:rsid w:val="008831ED"/>
    <w:rsid w:val="0088354E"/>
    <w:rsid w:val="008864F2"/>
    <w:rsid w:val="00890134"/>
    <w:rsid w:val="008903A6"/>
    <w:rsid w:val="00891138"/>
    <w:rsid w:val="00892FDF"/>
    <w:rsid w:val="008944E7"/>
    <w:rsid w:val="00894878"/>
    <w:rsid w:val="00897FF1"/>
    <w:rsid w:val="008A3C0B"/>
    <w:rsid w:val="008A5091"/>
    <w:rsid w:val="008B0FC6"/>
    <w:rsid w:val="008B28E4"/>
    <w:rsid w:val="008B3254"/>
    <w:rsid w:val="008B37AA"/>
    <w:rsid w:val="008B3D34"/>
    <w:rsid w:val="008B41C3"/>
    <w:rsid w:val="008B4C47"/>
    <w:rsid w:val="008B4DF9"/>
    <w:rsid w:val="008B5CA2"/>
    <w:rsid w:val="008C17BA"/>
    <w:rsid w:val="008C241C"/>
    <w:rsid w:val="008C2713"/>
    <w:rsid w:val="008C344E"/>
    <w:rsid w:val="008C431B"/>
    <w:rsid w:val="008C61E0"/>
    <w:rsid w:val="008D01BF"/>
    <w:rsid w:val="008E0284"/>
    <w:rsid w:val="008E07C7"/>
    <w:rsid w:val="008F02F8"/>
    <w:rsid w:val="008F19B5"/>
    <w:rsid w:val="008F2703"/>
    <w:rsid w:val="008F3018"/>
    <w:rsid w:val="008F3DB3"/>
    <w:rsid w:val="008F537A"/>
    <w:rsid w:val="008F6349"/>
    <w:rsid w:val="00901178"/>
    <w:rsid w:val="00901192"/>
    <w:rsid w:val="0090260A"/>
    <w:rsid w:val="00902A24"/>
    <w:rsid w:val="00903584"/>
    <w:rsid w:val="00903C00"/>
    <w:rsid w:val="00903E6C"/>
    <w:rsid w:val="00904A50"/>
    <w:rsid w:val="00914576"/>
    <w:rsid w:val="00915B82"/>
    <w:rsid w:val="00922B63"/>
    <w:rsid w:val="00925B09"/>
    <w:rsid w:val="00926CCC"/>
    <w:rsid w:val="00932161"/>
    <w:rsid w:val="00935E09"/>
    <w:rsid w:val="00942193"/>
    <w:rsid w:val="00942A02"/>
    <w:rsid w:val="00942AB4"/>
    <w:rsid w:val="00944C02"/>
    <w:rsid w:val="00944EA9"/>
    <w:rsid w:val="0094674B"/>
    <w:rsid w:val="00947050"/>
    <w:rsid w:val="00950691"/>
    <w:rsid w:val="009523FB"/>
    <w:rsid w:val="009544B2"/>
    <w:rsid w:val="0095669D"/>
    <w:rsid w:val="00956ABD"/>
    <w:rsid w:val="00961CF9"/>
    <w:rsid w:val="00964673"/>
    <w:rsid w:val="00964EB5"/>
    <w:rsid w:val="009652EE"/>
    <w:rsid w:val="00967C6C"/>
    <w:rsid w:val="009717C2"/>
    <w:rsid w:val="00972E80"/>
    <w:rsid w:val="00973722"/>
    <w:rsid w:val="00975F99"/>
    <w:rsid w:val="009774C2"/>
    <w:rsid w:val="00980061"/>
    <w:rsid w:val="0098518E"/>
    <w:rsid w:val="009851D5"/>
    <w:rsid w:val="009871EB"/>
    <w:rsid w:val="009912EF"/>
    <w:rsid w:val="00991C25"/>
    <w:rsid w:val="00994439"/>
    <w:rsid w:val="00997DAD"/>
    <w:rsid w:val="009A2B59"/>
    <w:rsid w:val="009A7F7B"/>
    <w:rsid w:val="009B0028"/>
    <w:rsid w:val="009B0103"/>
    <w:rsid w:val="009B5B29"/>
    <w:rsid w:val="009B66F9"/>
    <w:rsid w:val="009C1AED"/>
    <w:rsid w:val="009C3FCE"/>
    <w:rsid w:val="009C5EE3"/>
    <w:rsid w:val="009C6916"/>
    <w:rsid w:val="009D09E7"/>
    <w:rsid w:val="009D458A"/>
    <w:rsid w:val="009D692A"/>
    <w:rsid w:val="009E1F3C"/>
    <w:rsid w:val="009E7A7E"/>
    <w:rsid w:val="009F0BA1"/>
    <w:rsid w:val="009F40F5"/>
    <w:rsid w:val="009F454A"/>
    <w:rsid w:val="009F58F9"/>
    <w:rsid w:val="00A06119"/>
    <w:rsid w:val="00A172DB"/>
    <w:rsid w:val="00A2358A"/>
    <w:rsid w:val="00A2462D"/>
    <w:rsid w:val="00A27EDA"/>
    <w:rsid w:val="00A30D3F"/>
    <w:rsid w:val="00A32532"/>
    <w:rsid w:val="00A32F78"/>
    <w:rsid w:val="00A339B7"/>
    <w:rsid w:val="00A33DFC"/>
    <w:rsid w:val="00A35226"/>
    <w:rsid w:val="00A37876"/>
    <w:rsid w:val="00A42B6A"/>
    <w:rsid w:val="00A4475B"/>
    <w:rsid w:val="00A45990"/>
    <w:rsid w:val="00A45F8F"/>
    <w:rsid w:val="00A47143"/>
    <w:rsid w:val="00A573FC"/>
    <w:rsid w:val="00A6352A"/>
    <w:rsid w:val="00A671D2"/>
    <w:rsid w:val="00A7013B"/>
    <w:rsid w:val="00A7077C"/>
    <w:rsid w:val="00A716B7"/>
    <w:rsid w:val="00A71A53"/>
    <w:rsid w:val="00A74A41"/>
    <w:rsid w:val="00A77C53"/>
    <w:rsid w:val="00A80795"/>
    <w:rsid w:val="00A81A00"/>
    <w:rsid w:val="00A8434A"/>
    <w:rsid w:val="00A848D9"/>
    <w:rsid w:val="00A91D6B"/>
    <w:rsid w:val="00A93D8C"/>
    <w:rsid w:val="00A93E30"/>
    <w:rsid w:val="00AA00C3"/>
    <w:rsid w:val="00AA237A"/>
    <w:rsid w:val="00AA2D80"/>
    <w:rsid w:val="00AA7D77"/>
    <w:rsid w:val="00AB0D1F"/>
    <w:rsid w:val="00AB1A51"/>
    <w:rsid w:val="00AB2261"/>
    <w:rsid w:val="00AB6409"/>
    <w:rsid w:val="00AB7DC8"/>
    <w:rsid w:val="00AC2852"/>
    <w:rsid w:val="00AC3355"/>
    <w:rsid w:val="00AC46D0"/>
    <w:rsid w:val="00AD10D6"/>
    <w:rsid w:val="00AD3E4E"/>
    <w:rsid w:val="00AD3F2B"/>
    <w:rsid w:val="00AD7676"/>
    <w:rsid w:val="00AD7AFA"/>
    <w:rsid w:val="00AE11FB"/>
    <w:rsid w:val="00AE2229"/>
    <w:rsid w:val="00AE2954"/>
    <w:rsid w:val="00AE2E42"/>
    <w:rsid w:val="00AE3ABF"/>
    <w:rsid w:val="00AF0850"/>
    <w:rsid w:val="00AF5DC0"/>
    <w:rsid w:val="00AF65BB"/>
    <w:rsid w:val="00B13136"/>
    <w:rsid w:val="00B21987"/>
    <w:rsid w:val="00B223A4"/>
    <w:rsid w:val="00B25278"/>
    <w:rsid w:val="00B27168"/>
    <w:rsid w:val="00B3723B"/>
    <w:rsid w:val="00B378A0"/>
    <w:rsid w:val="00B42AC0"/>
    <w:rsid w:val="00B56A87"/>
    <w:rsid w:val="00B56C73"/>
    <w:rsid w:val="00B61093"/>
    <w:rsid w:val="00B65723"/>
    <w:rsid w:val="00B67CBA"/>
    <w:rsid w:val="00B7141D"/>
    <w:rsid w:val="00B726B9"/>
    <w:rsid w:val="00B75478"/>
    <w:rsid w:val="00B805FA"/>
    <w:rsid w:val="00B83D25"/>
    <w:rsid w:val="00B846D5"/>
    <w:rsid w:val="00B85A18"/>
    <w:rsid w:val="00B90778"/>
    <w:rsid w:val="00BA2B72"/>
    <w:rsid w:val="00BA53BB"/>
    <w:rsid w:val="00BB287D"/>
    <w:rsid w:val="00BC036B"/>
    <w:rsid w:val="00BC1224"/>
    <w:rsid w:val="00BC48B3"/>
    <w:rsid w:val="00BC5507"/>
    <w:rsid w:val="00BC7ABA"/>
    <w:rsid w:val="00BD22F6"/>
    <w:rsid w:val="00BD648B"/>
    <w:rsid w:val="00BD6D9B"/>
    <w:rsid w:val="00BE26DF"/>
    <w:rsid w:val="00BE284B"/>
    <w:rsid w:val="00BE32FE"/>
    <w:rsid w:val="00BE498C"/>
    <w:rsid w:val="00BE5909"/>
    <w:rsid w:val="00BF3E69"/>
    <w:rsid w:val="00C016C1"/>
    <w:rsid w:val="00C041D8"/>
    <w:rsid w:val="00C06088"/>
    <w:rsid w:val="00C0633D"/>
    <w:rsid w:val="00C13CA9"/>
    <w:rsid w:val="00C17F61"/>
    <w:rsid w:val="00C219BE"/>
    <w:rsid w:val="00C24519"/>
    <w:rsid w:val="00C265C7"/>
    <w:rsid w:val="00C303E2"/>
    <w:rsid w:val="00C3784E"/>
    <w:rsid w:val="00C379CA"/>
    <w:rsid w:val="00C40DC2"/>
    <w:rsid w:val="00C46F5D"/>
    <w:rsid w:val="00C566A3"/>
    <w:rsid w:val="00C57CD7"/>
    <w:rsid w:val="00C630A6"/>
    <w:rsid w:val="00C63307"/>
    <w:rsid w:val="00C65BD6"/>
    <w:rsid w:val="00C7178B"/>
    <w:rsid w:val="00C71B2C"/>
    <w:rsid w:val="00C72447"/>
    <w:rsid w:val="00C8204D"/>
    <w:rsid w:val="00C82113"/>
    <w:rsid w:val="00C85590"/>
    <w:rsid w:val="00C85BE2"/>
    <w:rsid w:val="00C85F0E"/>
    <w:rsid w:val="00C85F29"/>
    <w:rsid w:val="00C86D24"/>
    <w:rsid w:val="00C90F7B"/>
    <w:rsid w:val="00C92433"/>
    <w:rsid w:val="00C9477E"/>
    <w:rsid w:val="00C961A6"/>
    <w:rsid w:val="00C96BBE"/>
    <w:rsid w:val="00CA42BA"/>
    <w:rsid w:val="00CA494A"/>
    <w:rsid w:val="00CA4F0C"/>
    <w:rsid w:val="00CB00F7"/>
    <w:rsid w:val="00CB083A"/>
    <w:rsid w:val="00CB3BEF"/>
    <w:rsid w:val="00CB4548"/>
    <w:rsid w:val="00CB5228"/>
    <w:rsid w:val="00CB53E9"/>
    <w:rsid w:val="00CB73B9"/>
    <w:rsid w:val="00CB7676"/>
    <w:rsid w:val="00CC155F"/>
    <w:rsid w:val="00CC43F8"/>
    <w:rsid w:val="00CC455E"/>
    <w:rsid w:val="00CC6449"/>
    <w:rsid w:val="00CD41CE"/>
    <w:rsid w:val="00CD5491"/>
    <w:rsid w:val="00CD7BA1"/>
    <w:rsid w:val="00CE0401"/>
    <w:rsid w:val="00CE72E7"/>
    <w:rsid w:val="00CF14E1"/>
    <w:rsid w:val="00D04004"/>
    <w:rsid w:val="00D044AC"/>
    <w:rsid w:val="00D05F99"/>
    <w:rsid w:val="00D062C3"/>
    <w:rsid w:val="00D06F3B"/>
    <w:rsid w:val="00D13D95"/>
    <w:rsid w:val="00D13EF0"/>
    <w:rsid w:val="00D16024"/>
    <w:rsid w:val="00D1633C"/>
    <w:rsid w:val="00D204E3"/>
    <w:rsid w:val="00D215B6"/>
    <w:rsid w:val="00D25F99"/>
    <w:rsid w:val="00D278E6"/>
    <w:rsid w:val="00D31974"/>
    <w:rsid w:val="00D337EA"/>
    <w:rsid w:val="00D417A1"/>
    <w:rsid w:val="00D43425"/>
    <w:rsid w:val="00D45648"/>
    <w:rsid w:val="00D465D9"/>
    <w:rsid w:val="00D534E2"/>
    <w:rsid w:val="00D5606A"/>
    <w:rsid w:val="00D56688"/>
    <w:rsid w:val="00D61B7B"/>
    <w:rsid w:val="00D66CC6"/>
    <w:rsid w:val="00D744D2"/>
    <w:rsid w:val="00D74B0D"/>
    <w:rsid w:val="00D7786C"/>
    <w:rsid w:val="00D80C09"/>
    <w:rsid w:val="00D868EF"/>
    <w:rsid w:val="00DA2E5D"/>
    <w:rsid w:val="00DA76C4"/>
    <w:rsid w:val="00DB0094"/>
    <w:rsid w:val="00DB2F6F"/>
    <w:rsid w:val="00DB4A67"/>
    <w:rsid w:val="00DB6888"/>
    <w:rsid w:val="00DB6A91"/>
    <w:rsid w:val="00DC0042"/>
    <w:rsid w:val="00DC0770"/>
    <w:rsid w:val="00DC2047"/>
    <w:rsid w:val="00DC4A75"/>
    <w:rsid w:val="00DC7475"/>
    <w:rsid w:val="00DC7B12"/>
    <w:rsid w:val="00DD01A6"/>
    <w:rsid w:val="00DD41FE"/>
    <w:rsid w:val="00DE08F0"/>
    <w:rsid w:val="00DE272D"/>
    <w:rsid w:val="00DE2DA3"/>
    <w:rsid w:val="00DE4949"/>
    <w:rsid w:val="00DE60CC"/>
    <w:rsid w:val="00DF02F6"/>
    <w:rsid w:val="00DF288F"/>
    <w:rsid w:val="00E01114"/>
    <w:rsid w:val="00E0129C"/>
    <w:rsid w:val="00E02B1C"/>
    <w:rsid w:val="00E07B38"/>
    <w:rsid w:val="00E11DA1"/>
    <w:rsid w:val="00E17E47"/>
    <w:rsid w:val="00E3465F"/>
    <w:rsid w:val="00E34C10"/>
    <w:rsid w:val="00E34F69"/>
    <w:rsid w:val="00E37DDA"/>
    <w:rsid w:val="00E4149A"/>
    <w:rsid w:val="00E47282"/>
    <w:rsid w:val="00E47B7B"/>
    <w:rsid w:val="00E5102A"/>
    <w:rsid w:val="00E538DC"/>
    <w:rsid w:val="00E53925"/>
    <w:rsid w:val="00E54B73"/>
    <w:rsid w:val="00E558CC"/>
    <w:rsid w:val="00E57B4C"/>
    <w:rsid w:val="00E67F35"/>
    <w:rsid w:val="00E70CCA"/>
    <w:rsid w:val="00E73C74"/>
    <w:rsid w:val="00E74347"/>
    <w:rsid w:val="00E77798"/>
    <w:rsid w:val="00E80381"/>
    <w:rsid w:val="00E83157"/>
    <w:rsid w:val="00E841CE"/>
    <w:rsid w:val="00E85FD4"/>
    <w:rsid w:val="00E867E6"/>
    <w:rsid w:val="00E86C54"/>
    <w:rsid w:val="00E877E8"/>
    <w:rsid w:val="00E929FE"/>
    <w:rsid w:val="00E94621"/>
    <w:rsid w:val="00EA3579"/>
    <w:rsid w:val="00EA505F"/>
    <w:rsid w:val="00EA5692"/>
    <w:rsid w:val="00EA6666"/>
    <w:rsid w:val="00EA66A7"/>
    <w:rsid w:val="00EB1C31"/>
    <w:rsid w:val="00EB250A"/>
    <w:rsid w:val="00EB3B17"/>
    <w:rsid w:val="00EB75AC"/>
    <w:rsid w:val="00EC577E"/>
    <w:rsid w:val="00ED0EA7"/>
    <w:rsid w:val="00ED734D"/>
    <w:rsid w:val="00ED7FB6"/>
    <w:rsid w:val="00EE298D"/>
    <w:rsid w:val="00EE2F13"/>
    <w:rsid w:val="00EE373F"/>
    <w:rsid w:val="00EE7042"/>
    <w:rsid w:val="00EE7F33"/>
    <w:rsid w:val="00EF100F"/>
    <w:rsid w:val="00EF26DE"/>
    <w:rsid w:val="00EF4F00"/>
    <w:rsid w:val="00EF5D2C"/>
    <w:rsid w:val="00EF74AB"/>
    <w:rsid w:val="00F01151"/>
    <w:rsid w:val="00F1156B"/>
    <w:rsid w:val="00F115CD"/>
    <w:rsid w:val="00F12237"/>
    <w:rsid w:val="00F13DA0"/>
    <w:rsid w:val="00F1794D"/>
    <w:rsid w:val="00F17B70"/>
    <w:rsid w:val="00F202B6"/>
    <w:rsid w:val="00F23D0C"/>
    <w:rsid w:val="00F25C09"/>
    <w:rsid w:val="00F27066"/>
    <w:rsid w:val="00F32693"/>
    <w:rsid w:val="00F359FB"/>
    <w:rsid w:val="00F3651D"/>
    <w:rsid w:val="00F36E1D"/>
    <w:rsid w:val="00F37497"/>
    <w:rsid w:val="00F376F3"/>
    <w:rsid w:val="00F4258C"/>
    <w:rsid w:val="00F42F32"/>
    <w:rsid w:val="00F43C23"/>
    <w:rsid w:val="00F50310"/>
    <w:rsid w:val="00F50FB7"/>
    <w:rsid w:val="00F549B0"/>
    <w:rsid w:val="00F65A24"/>
    <w:rsid w:val="00F70F95"/>
    <w:rsid w:val="00F72A3D"/>
    <w:rsid w:val="00F82864"/>
    <w:rsid w:val="00F8357E"/>
    <w:rsid w:val="00F8449E"/>
    <w:rsid w:val="00F879F2"/>
    <w:rsid w:val="00F93EE6"/>
    <w:rsid w:val="00F97C35"/>
    <w:rsid w:val="00FA02C0"/>
    <w:rsid w:val="00FA291E"/>
    <w:rsid w:val="00FA2EC6"/>
    <w:rsid w:val="00FA3442"/>
    <w:rsid w:val="00FA7C9E"/>
    <w:rsid w:val="00FC004D"/>
    <w:rsid w:val="00FC1491"/>
    <w:rsid w:val="00FC2BA1"/>
    <w:rsid w:val="00FC32FD"/>
    <w:rsid w:val="00FC3391"/>
    <w:rsid w:val="00FC6CF0"/>
    <w:rsid w:val="00FC722B"/>
    <w:rsid w:val="00FC7862"/>
    <w:rsid w:val="00FD001A"/>
    <w:rsid w:val="00FD1913"/>
    <w:rsid w:val="00FD1BE1"/>
    <w:rsid w:val="00FD2ADE"/>
    <w:rsid w:val="00FE0170"/>
    <w:rsid w:val="00FE4AFA"/>
    <w:rsid w:val="00FE5950"/>
    <w:rsid w:val="00FE6E64"/>
    <w:rsid w:val="00FF0022"/>
    <w:rsid w:val="00FF4191"/>
    <w:rsid w:val="00FF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A3D0F5-1D56-4F8E-8B75-86E5C0E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DA0"/>
    <w:pPr>
      <w:spacing w:after="200" w:line="276" w:lineRule="auto"/>
    </w:pPr>
    <w:rPr>
      <w:rFonts w:cs="Times New Roman"/>
    </w:rPr>
  </w:style>
  <w:style w:type="paragraph" w:styleId="Heading2">
    <w:name w:val="heading 2"/>
    <w:basedOn w:val="Normal"/>
    <w:next w:val="Normal"/>
    <w:link w:val="Heading2Char"/>
    <w:uiPriority w:val="9"/>
    <w:unhideWhenUsed/>
    <w:qFormat/>
    <w:rsid w:val="003640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170D82"/>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qFormat/>
    <w:rsid w:val="00F13DA0"/>
    <w:rPr>
      <w:vertAlign w:val="superscript"/>
    </w:rPr>
  </w:style>
  <w:style w:type="paragraph" w:styleId="FootnoteText">
    <w:name w:val="footnote text"/>
    <w:basedOn w:val="Normal"/>
    <w:link w:val="FootnoteTextChar"/>
    <w:unhideWhenUsed/>
    <w:qFormat/>
    <w:rsid w:val="00F13DA0"/>
    <w:pPr>
      <w:spacing w:after="0" w:line="240" w:lineRule="auto"/>
    </w:pPr>
    <w:rPr>
      <w:sz w:val="20"/>
      <w:szCs w:val="20"/>
    </w:rPr>
  </w:style>
  <w:style w:type="character" w:customStyle="1" w:styleId="FootnoteTextChar">
    <w:name w:val="Footnote Text Char"/>
    <w:basedOn w:val="DefaultParagraphFont"/>
    <w:link w:val="FootnoteText"/>
    <w:qFormat/>
    <w:rsid w:val="00F13DA0"/>
    <w:rPr>
      <w:rFonts w:cs="Times New Roman"/>
      <w:sz w:val="20"/>
      <w:szCs w:val="20"/>
    </w:rPr>
  </w:style>
  <w:style w:type="paragraph" w:styleId="NormalWeb">
    <w:name w:val="Normal (Web)"/>
    <w:basedOn w:val="Normal"/>
    <w:link w:val="NormalWebChar"/>
    <w:uiPriority w:val="99"/>
    <w:unhideWhenUsed/>
    <w:qFormat/>
    <w:rsid w:val="00CE0401"/>
    <w:pPr>
      <w:spacing w:before="100" w:beforeAutospacing="1" w:after="100" w:afterAutospacing="1" w:line="240" w:lineRule="auto"/>
    </w:pPr>
    <w:rPr>
      <w:rFonts w:eastAsia="Times New Roman"/>
      <w:sz w:val="24"/>
      <w:szCs w:val="24"/>
    </w:rPr>
  </w:style>
  <w:style w:type="character" w:customStyle="1" w:styleId="fontstyle01">
    <w:name w:val="fontstyle01"/>
    <w:basedOn w:val="DefaultParagraphFont"/>
    <w:rsid w:val="007B060C"/>
    <w:rPr>
      <w:rFonts w:ascii="CIDFont+F3" w:hAnsi="CIDFont+F3" w:hint="default"/>
      <w:b w:val="0"/>
      <w:bCs w:val="0"/>
      <w:i w:val="0"/>
      <w:iCs w:val="0"/>
      <w:color w:val="000000"/>
      <w:sz w:val="22"/>
      <w:szCs w:val="22"/>
    </w:rPr>
  </w:style>
  <w:style w:type="character" w:customStyle="1" w:styleId="fontstyle21">
    <w:name w:val="fontstyle21"/>
    <w:basedOn w:val="DefaultParagraphFont"/>
    <w:rsid w:val="007B060C"/>
    <w:rPr>
      <w:rFonts w:ascii="CIDFont+F4" w:hAnsi="CIDFont+F4" w:hint="default"/>
      <w:b w:val="0"/>
      <w:bCs w:val="0"/>
      <w:i w:val="0"/>
      <w:iCs w:val="0"/>
      <w:color w:val="000000"/>
      <w:sz w:val="22"/>
      <w:szCs w:val="22"/>
    </w:rPr>
  </w:style>
  <w:style w:type="paragraph" w:styleId="ListParagraph">
    <w:name w:val="List Paragraph"/>
    <w:basedOn w:val="Normal"/>
    <w:uiPriority w:val="34"/>
    <w:qFormat/>
    <w:rsid w:val="00025356"/>
    <w:pPr>
      <w:ind w:left="720"/>
      <w:contextualSpacing/>
    </w:pPr>
  </w:style>
  <w:style w:type="character" w:customStyle="1" w:styleId="fontstyle11">
    <w:name w:val="fontstyle11"/>
    <w:basedOn w:val="DefaultParagraphFont"/>
    <w:rsid w:val="00025356"/>
    <w:rPr>
      <w:rFonts w:ascii="CIDFont+F6" w:hAnsi="CIDFont+F6" w:hint="default"/>
      <w:b w:val="0"/>
      <w:bCs w:val="0"/>
      <w:i w:val="0"/>
      <w:iCs w:val="0"/>
      <w:color w:val="000000"/>
      <w:sz w:val="22"/>
      <w:szCs w:val="22"/>
    </w:rPr>
  </w:style>
  <w:style w:type="paragraph" w:styleId="BodyText">
    <w:name w:val="Body Text"/>
    <w:aliases w:val=" Char Char,Body Text Char1 Char,Body Text Char Char Char Char,Body Text Char1,Body Text Char Char,Body Text Char1 Char Char Char,Body Text Char Char Char Char Char Char Char Char C,Char Char,Char Char Char"/>
    <w:basedOn w:val="Normal"/>
    <w:link w:val="BodyTextChar"/>
    <w:qFormat/>
    <w:rsid w:val="009B0028"/>
    <w:pPr>
      <w:spacing w:after="0" w:line="240" w:lineRule="auto"/>
      <w:jc w:val="both"/>
    </w:pPr>
    <w:rPr>
      <w:rFonts w:ascii=".VnTime" w:eastAsia="Times New Roman" w:hAnsi=".VnTime" w:cs=".VnTime"/>
      <w:szCs w:val="28"/>
      <w:lang w:val="vi-VN"/>
    </w:rPr>
  </w:style>
  <w:style w:type="character" w:customStyle="1" w:styleId="BodyTextChar">
    <w:name w:val="Body Text Char"/>
    <w:aliases w:val=" Char Char Char,Body Text Char1 Char Char,Body Text Char Char Char Char Char,Body Text Char1 Char1,Body Text Char Char Char,Body Text Char1 Char Char Char Char,Body Text Char Char Char Char Char Char Char Char C Char,Char Char Char1"/>
    <w:basedOn w:val="DefaultParagraphFont"/>
    <w:link w:val="BodyText"/>
    <w:rsid w:val="009B0028"/>
    <w:rPr>
      <w:rFonts w:ascii=".VnTime" w:eastAsia="Times New Roman" w:hAnsi=".VnTime" w:cs=".VnTime"/>
      <w:szCs w:val="28"/>
      <w:lang w:val="vi-VN"/>
    </w:rPr>
  </w:style>
  <w:style w:type="character" w:styleId="Emphasis">
    <w:name w:val="Emphasis"/>
    <w:basedOn w:val="DefaultParagraphFont"/>
    <w:uiPriority w:val="20"/>
    <w:qFormat/>
    <w:rsid w:val="008F2703"/>
    <w:rPr>
      <w:i/>
      <w:iCs/>
    </w:rPr>
  </w:style>
  <w:style w:type="character" w:styleId="Strong">
    <w:name w:val="Strong"/>
    <w:basedOn w:val="DefaultParagraphFont"/>
    <w:uiPriority w:val="22"/>
    <w:qFormat/>
    <w:rsid w:val="00FC3391"/>
    <w:rPr>
      <w:b/>
      <w:bCs/>
    </w:rPr>
  </w:style>
  <w:style w:type="character" w:styleId="Hyperlink">
    <w:name w:val="Hyperlink"/>
    <w:basedOn w:val="DefaultParagraphFont"/>
    <w:uiPriority w:val="99"/>
    <w:unhideWhenUsed/>
    <w:rsid w:val="00926CCC"/>
    <w:rPr>
      <w:color w:val="0000FF"/>
      <w:u w:val="single"/>
    </w:rPr>
  </w:style>
  <w:style w:type="character" w:customStyle="1" w:styleId="NormalWebChar">
    <w:name w:val="Normal (Web) Char"/>
    <w:link w:val="NormalWeb"/>
    <w:uiPriority w:val="99"/>
    <w:locked/>
    <w:rsid w:val="00D7786C"/>
    <w:rPr>
      <w:rFonts w:eastAsia="Times New Roman" w:cs="Times New Roman"/>
      <w:sz w:val="24"/>
      <w:szCs w:val="24"/>
    </w:rPr>
  </w:style>
  <w:style w:type="character" w:customStyle="1" w:styleId="Heading4Char">
    <w:name w:val="Heading 4 Char"/>
    <w:basedOn w:val="DefaultParagraphFont"/>
    <w:link w:val="Heading4"/>
    <w:uiPriority w:val="9"/>
    <w:rsid w:val="00170D82"/>
    <w:rPr>
      <w:rFonts w:eastAsia="Times New Roman" w:cs="Times New Roman"/>
      <w:b/>
      <w:bCs/>
      <w:sz w:val="24"/>
      <w:szCs w:val="24"/>
    </w:rPr>
  </w:style>
  <w:style w:type="character" w:customStyle="1" w:styleId="Other">
    <w:name w:val="Other_"/>
    <w:basedOn w:val="DefaultParagraphFont"/>
    <w:link w:val="Other0"/>
    <w:locked/>
    <w:rsid w:val="00166D0D"/>
    <w:rPr>
      <w:rFonts w:eastAsia="Times New Roman" w:cs="Times New Roman"/>
      <w:szCs w:val="28"/>
      <w:shd w:val="clear" w:color="auto" w:fill="FFFFFF"/>
    </w:rPr>
  </w:style>
  <w:style w:type="paragraph" w:customStyle="1" w:styleId="Other0">
    <w:name w:val="Other"/>
    <w:basedOn w:val="Normal"/>
    <w:link w:val="Other"/>
    <w:rsid w:val="00166D0D"/>
    <w:pPr>
      <w:widowControl w:val="0"/>
      <w:shd w:val="clear" w:color="auto" w:fill="FFFFFF"/>
      <w:spacing w:after="120" w:line="240" w:lineRule="auto"/>
      <w:ind w:firstLine="400"/>
    </w:pPr>
    <w:rPr>
      <w:rFonts w:eastAsia="Times New Roman"/>
      <w:szCs w:val="28"/>
    </w:rPr>
  </w:style>
  <w:style w:type="paragraph" w:styleId="Title">
    <w:name w:val="Title"/>
    <w:basedOn w:val="Normal"/>
    <w:link w:val="TitleChar"/>
    <w:uiPriority w:val="99"/>
    <w:qFormat/>
    <w:rsid w:val="00F549B0"/>
    <w:pPr>
      <w:spacing w:before="60" w:after="0" w:line="288" w:lineRule="auto"/>
      <w:jc w:val="center"/>
    </w:pPr>
    <w:rPr>
      <w:rFonts w:eastAsia="Times New Roman"/>
      <w:b/>
      <w:bCs/>
      <w:szCs w:val="28"/>
    </w:rPr>
  </w:style>
  <w:style w:type="character" w:customStyle="1" w:styleId="TitleChar">
    <w:name w:val="Title Char"/>
    <w:basedOn w:val="DefaultParagraphFont"/>
    <w:link w:val="Title"/>
    <w:uiPriority w:val="99"/>
    <w:rsid w:val="00F549B0"/>
    <w:rPr>
      <w:rFonts w:eastAsia="Times New Roman" w:cs="Times New Roman"/>
      <w:b/>
      <w:bCs/>
      <w:szCs w:val="28"/>
    </w:rPr>
  </w:style>
  <w:style w:type="character" w:customStyle="1" w:styleId="Heading2Char">
    <w:name w:val="Heading 2 Char"/>
    <w:basedOn w:val="DefaultParagraphFont"/>
    <w:link w:val="Heading2"/>
    <w:uiPriority w:val="9"/>
    <w:rsid w:val="003640C2"/>
    <w:rPr>
      <w:rFonts w:asciiTheme="majorHAnsi" w:eastAsiaTheme="majorEastAsia" w:hAnsiTheme="majorHAnsi" w:cstheme="majorBidi"/>
      <w:color w:val="2F5496" w:themeColor="accent1" w:themeShade="BF"/>
      <w:sz w:val="26"/>
      <w:szCs w:val="26"/>
    </w:rPr>
  </w:style>
  <w:style w:type="character" w:customStyle="1" w:styleId="doclink">
    <w:name w:val="doclink"/>
    <w:basedOn w:val="DefaultParagraphFont"/>
    <w:rsid w:val="00925B09"/>
  </w:style>
  <w:style w:type="paragraph" w:styleId="BalloonText">
    <w:name w:val="Balloon Text"/>
    <w:basedOn w:val="Normal"/>
    <w:link w:val="BalloonTextChar"/>
    <w:uiPriority w:val="99"/>
    <w:semiHidden/>
    <w:unhideWhenUsed/>
    <w:rsid w:val="004C1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D6"/>
    <w:rPr>
      <w:rFonts w:ascii="Segoe UI" w:hAnsi="Segoe UI" w:cs="Segoe UI"/>
      <w:sz w:val="18"/>
      <w:szCs w:val="18"/>
    </w:rPr>
  </w:style>
  <w:style w:type="character" w:styleId="FollowedHyperlink">
    <w:name w:val="FollowedHyperlink"/>
    <w:basedOn w:val="DefaultParagraphFont"/>
    <w:uiPriority w:val="99"/>
    <w:semiHidden/>
    <w:unhideWhenUsed/>
    <w:rsid w:val="00342C79"/>
    <w:rPr>
      <w:color w:val="954F72" w:themeColor="followedHyperlink"/>
      <w:u w:val="single"/>
    </w:rPr>
  </w:style>
  <w:style w:type="paragraph" w:styleId="Header">
    <w:name w:val="header"/>
    <w:basedOn w:val="Normal"/>
    <w:link w:val="HeaderChar"/>
    <w:uiPriority w:val="99"/>
    <w:unhideWhenUsed/>
    <w:rsid w:val="00D41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7A1"/>
    <w:rPr>
      <w:rFonts w:cs="Times New Roman"/>
    </w:rPr>
  </w:style>
  <w:style w:type="paragraph" w:styleId="Footer">
    <w:name w:val="footer"/>
    <w:basedOn w:val="Normal"/>
    <w:link w:val="FooterChar"/>
    <w:uiPriority w:val="99"/>
    <w:unhideWhenUsed/>
    <w:rsid w:val="00D41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7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7944">
      <w:bodyDiv w:val="1"/>
      <w:marLeft w:val="0"/>
      <w:marRight w:val="0"/>
      <w:marTop w:val="0"/>
      <w:marBottom w:val="0"/>
      <w:divBdr>
        <w:top w:val="none" w:sz="0" w:space="0" w:color="auto"/>
        <w:left w:val="none" w:sz="0" w:space="0" w:color="auto"/>
        <w:bottom w:val="none" w:sz="0" w:space="0" w:color="auto"/>
        <w:right w:val="none" w:sz="0" w:space="0" w:color="auto"/>
      </w:divBdr>
      <w:divsChild>
        <w:div w:id="151065434">
          <w:marLeft w:val="547"/>
          <w:marRight w:val="0"/>
          <w:marTop w:val="0"/>
          <w:marBottom w:val="0"/>
          <w:divBdr>
            <w:top w:val="none" w:sz="0" w:space="0" w:color="auto"/>
            <w:left w:val="none" w:sz="0" w:space="0" w:color="auto"/>
            <w:bottom w:val="none" w:sz="0" w:space="0" w:color="auto"/>
            <w:right w:val="none" w:sz="0" w:space="0" w:color="auto"/>
          </w:divBdr>
        </w:div>
      </w:divsChild>
    </w:div>
    <w:div w:id="63376192">
      <w:bodyDiv w:val="1"/>
      <w:marLeft w:val="0"/>
      <w:marRight w:val="0"/>
      <w:marTop w:val="0"/>
      <w:marBottom w:val="0"/>
      <w:divBdr>
        <w:top w:val="none" w:sz="0" w:space="0" w:color="auto"/>
        <w:left w:val="none" w:sz="0" w:space="0" w:color="auto"/>
        <w:bottom w:val="none" w:sz="0" w:space="0" w:color="auto"/>
        <w:right w:val="none" w:sz="0" w:space="0" w:color="auto"/>
      </w:divBdr>
    </w:div>
    <w:div w:id="103312192">
      <w:bodyDiv w:val="1"/>
      <w:marLeft w:val="0"/>
      <w:marRight w:val="0"/>
      <w:marTop w:val="0"/>
      <w:marBottom w:val="0"/>
      <w:divBdr>
        <w:top w:val="none" w:sz="0" w:space="0" w:color="auto"/>
        <w:left w:val="none" w:sz="0" w:space="0" w:color="auto"/>
        <w:bottom w:val="none" w:sz="0" w:space="0" w:color="auto"/>
        <w:right w:val="none" w:sz="0" w:space="0" w:color="auto"/>
      </w:divBdr>
    </w:div>
    <w:div w:id="134959026">
      <w:bodyDiv w:val="1"/>
      <w:marLeft w:val="0"/>
      <w:marRight w:val="0"/>
      <w:marTop w:val="0"/>
      <w:marBottom w:val="0"/>
      <w:divBdr>
        <w:top w:val="none" w:sz="0" w:space="0" w:color="auto"/>
        <w:left w:val="none" w:sz="0" w:space="0" w:color="auto"/>
        <w:bottom w:val="none" w:sz="0" w:space="0" w:color="auto"/>
        <w:right w:val="none" w:sz="0" w:space="0" w:color="auto"/>
      </w:divBdr>
    </w:div>
    <w:div w:id="142042818">
      <w:bodyDiv w:val="1"/>
      <w:marLeft w:val="0"/>
      <w:marRight w:val="0"/>
      <w:marTop w:val="0"/>
      <w:marBottom w:val="0"/>
      <w:divBdr>
        <w:top w:val="none" w:sz="0" w:space="0" w:color="auto"/>
        <w:left w:val="none" w:sz="0" w:space="0" w:color="auto"/>
        <w:bottom w:val="none" w:sz="0" w:space="0" w:color="auto"/>
        <w:right w:val="none" w:sz="0" w:space="0" w:color="auto"/>
      </w:divBdr>
    </w:div>
    <w:div w:id="152527215">
      <w:bodyDiv w:val="1"/>
      <w:marLeft w:val="0"/>
      <w:marRight w:val="0"/>
      <w:marTop w:val="0"/>
      <w:marBottom w:val="0"/>
      <w:divBdr>
        <w:top w:val="none" w:sz="0" w:space="0" w:color="auto"/>
        <w:left w:val="none" w:sz="0" w:space="0" w:color="auto"/>
        <w:bottom w:val="none" w:sz="0" w:space="0" w:color="auto"/>
        <w:right w:val="none" w:sz="0" w:space="0" w:color="auto"/>
      </w:divBdr>
    </w:div>
    <w:div w:id="209994533">
      <w:bodyDiv w:val="1"/>
      <w:marLeft w:val="0"/>
      <w:marRight w:val="0"/>
      <w:marTop w:val="0"/>
      <w:marBottom w:val="0"/>
      <w:divBdr>
        <w:top w:val="none" w:sz="0" w:space="0" w:color="auto"/>
        <w:left w:val="none" w:sz="0" w:space="0" w:color="auto"/>
        <w:bottom w:val="none" w:sz="0" w:space="0" w:color="auto"/>
        <w:right w:val="none" w:sz="0" w:space="0" w:color="auto"/>
      </w:divBdr>
    </w:div>
    <w:div w:id="217329976">
      <w:bodyDiv w:val="1"/>
      <w:marLeft w:val="0"/>
      <w:marRight w:val="0"/>
      <w:marTop w:val="0"/>
      <w:marBottom w:val="0"/>
      <w:divBdr>
        <w:top w:val="none" w:sz="0" w:space="0" w:color="auto"/>
        <w:left w:val="none" w:sz="0" w:space="0" w:color="auto"/>
        <w:bottom w:val="none" w:sz="0" w:space="0" w:color="auto"/>
        <w:right w:val="none" w:sz="0" w:space="0" w:color="auto"/>
      </w:divBdr>
    </w:div>
    <w:div w:id="242105731">
      <w:bodyDiv w:val="1"/>
      <w:marLeft w:val="0"/>
      <w:marRight w:val="0"/>
      <w:marTop w:val="0"/>
      <w:marBottom w:val="0"/>
      <w:divBdr>
        <w:top w:val="none" w:sz="0" w:space="0" w:color="auto"/>
        <w:left w:val="none" w:sz="0" w:space="0" w:color="auto"/>
        <w:bottom w:val="none" w:sz="0" w:space="0" w:color="auto"/>
        <w:right w:val="none" w:sz="0" w:space="0" w:color="auto"/>
      </w:divBdr>
    </w:div>
    <w:div w:id="251666520">
      <w:bodyDiv w:val="1"/>
      <w:marLeft w:val="0"/>
      <w:marRight w:val="0"/>
      <w:marTop w:val="0"/>
      <w:marBottom w:val="0"/>
      <w:divBdr>
        <w:top w:val="none" w:sz="0" w:space="0" w:color="auto"/>
        <w:left w:val="none" w:sz="0" w:space="0" w:color="auto"/>
        <w:bottom w:val="none" w:sz="0" w:space="0" w:color="auto"/>
        <w:right w:val="none" w:sz="0" w:space="0" w:color="auto"/>
      </w:divBdr>
    </w:div>
    <w:div w:id="256525420">
      <w:bodyDiv w:val="1"/>
      <w:marLeft w:val="0"/>
      <w:marRight w:val="0"/>
      <w:marTop w:val="0"/>
      <w:marBottom w:val="0"/>
      <w:divBdr>
        <w:top w:val="none" w:sz="0" w:space="0" w:color="auto"/>
        <w:left w:val="none" w:sz="0" w:space="0" w:color="auto"/>
        <w:bottom w:val="none" w:sz="0" w:space="0" w:color="auto"/>
        <w:right w:val="none" w:sz="0" w:space="0" w:color="auto"/>
      </w:divBdr>
    </w:div>
    <w:div w:id="262810567">
      <w:bodyDiv w:val="1"/>
      <w:marLeft w:val="0"/>
      <w:marRight w:val="0"/>
      <w:marTop w:val="0"/>
      <w:marBottom w:val="0"/>
      <w:divBdr>
        <w:top w:val="none" w:sz="0" w:space="0" w:color="auto"/>
        <w:left w:val="none" w:sz="0" w:space="0" w:color="auto"/>
        <w:bottom w:val="none" w:sz="0" w:space="0" w:color="auto"/>
        <w:right w:val="none" w:sz="0" w:space="0" w:color="auto"/>
      </w:divBdr>
    </w:div>
    <w:div w:id="293753394">
      <w:bodyDiv w:val="1"/>
      <w:marLeft w:val="0"/>
      <w:marRight w:val="0"/>
      <w:marTop w:val="0"/>
      <w:marBottom w:val="0"/>
      <w:divBdr>
        <w:top w:val="none" w:sz="0" w:space="0" w:color="auto"/>
        <w:left w:val="none" w:sz="0" w:space="0" w:color="auto"/>
        <w:bottom w:val="none" w:sz="0" w:space="0" w:color="auto"/>
        <w:right w:val="none" w:sz="0" w:space="0" w:color="auto"/>
      </w:divBdr>
    </w:div>
    <w:div w:id="370542340">
      <w:bodyDiv w:val="1"/>
      <w:marLeft w:val="0"/>
      <w:marRight w:val="0"/>
      <w:marTop w:val="0"/>
      <w:marBottom w:val="0"/>
      <w:divBdr>
        <w:top w:val="none" w:sz="0" w:space="0" w:color="auto"/>
        <w:left w:val="none" w:sz="0" w:space="0" w:color="auto"/>
        <w:bottom w:val="none" w:sz="0" w:space="0" w:color="auto"/>
        <w:right w:val="none" w:sz="0" w:space="0" w:color="auto"/>
      </w:divBdr>
    </w:div>
    <w:div w:id="425272709">
      <w:bodyDiv w:val="1"/>
      <w:marLeft w:val="0"/>
      <w:marRight w:val="0"/>
      <w:marTop w:val="0"/>
      <w:marBottom w:val="0"/>
      <w:divBdr>
        <w:top w:val="none" w:sz="0" w:space="0" w:color="auto"/>
        <w:left w:val="none" w:sz="0" w:space="0" w:color="auto"/>
        <w:bottom w:val="none" w:sz="0" w:space="0" w:color="auto"/>
        <w:right w:val="none" w:sz="0" w:space="0" w:color="auto"/>
      </w:divBdr>
    </w:div>
    <w:div w:id="438987410">
      <w:bodyDiv w:val="1"/>
      <w:marLeft w:val="0"/>
      <w:marRight w:val="0"/>
      <w:marTop w:val="0"/>
      <w:marBottom w:val="0"/>
      <w:divBdr>
        <w:top w:val="none" w:sz="0" w:space="0" w:color="auto"/>
        <w:left w:val="none" w:sz="0" w:space="0" w:color="auto"/>
        <w:bottom w:val="none" w:sz="0" w:space="0" w:color="auto"/>
        <w:right w:val="none" w:sz="0" w:space="0" w:color="auto"/>
      </w:divBdr>
    </w:div>
    <w:div w:id="483162930">
      <w:bodyDiv w:val="1"/>
      <w:marLeft w:val="0"/>
      <w:marRight w:val="0"/>
      <w:marTop w:val="0"/>
      <w:marBottom w:val="0"/>
      <w:divBdr>
        <w:top w:val="none" w:sz="0" w:space="0" w:color="auto"/>
        <w:left w:val="none" w:sz="0" w:space="0" w:color="auto"/>
        <w:bottom w:val="none" w:sz="0" w:space="0" w:color="auto"/>
        <w:right w:val="none" w:sz="0" w:space="0" w:color="auto"/>
      </w:divBdr>
    </w:div>
    <w:div w:id="494225730">
      <w:bodyDiv w:val="1"/>
      <w:marLeft w:val="0"/>
      <w:marRight w:val="0"/>
      <w:marTop w:val="0"/>
      <w:marBottom w:val="0"/>
      <w:divBdr>
        <w:top w:val="none" w:sz="0" w:space="0" w:color="auto"/>
        <w:left w:val="none" w:sz="0" w:space="0" w:color="auto"/>
        <w:bottom w:val="none" w:sz="0" w:space="0" w:color="auto"/>
        <w:right w:val="none" w:sz="0" w:space="0" w:color="auto"/>
      </w:divBdr>
    </w:div>
    <w:div w:id="599601906">
      <w:bodyDiv w:val="1"/>
      <w:marLeft w:val="0"/>
      <w:marRight w:val="0"/>
      <w:marTop w:val="0"/>
      <w:marBottom w:val="0"/>
      <w:divBdr>
        <w:top w:val="none" w:sz="0" w:space="0" w:color="auto"/>
        <w:left w:val="none" w:sz="0" w:space="0" w:color="auto"/>
        <w:bottom w:val="none" w:sz="0" w:space="0" w:color="auto"/>
        <w:right w:val="none" w:sz="0" w:space="0" w:color="auto"/>
      </w:divBdr>
    </w:div>
    <w:div w:id="694355648">
      <w:bodyDiv w:val="1"/>
      <w:marLeft w:val="0"/>
      <w:marRight w:val="0"/>
      <w:marTop w:val="0"/>
      <w:marBottom w:val="0"/>
      <w:divBdr>
        <w:top w:val="none" w:sz="0" w:space="0" w:color="auto"/>
        <w:left w:val="none" w:sz="0" w:space="0" w:color="auto"/>
        <w:bottom w:val="none" w:sz="0" w:space="0" w:color="auto"/>
        <w:right w:val="none" w:sz="0" w:space="0" w:color="auto"/>
      </w:divBdr>
    </w:div>
    <w:div w:id="720520929">
      <w:bodyDiv w:val="1"/>
      <w:marLeft w:val="0"/>
      <w:marRight w:val="0"/>
      <w:marTop w:val="0"/>
      <w:marBottom w:val="0"/>
      <w:divBdr>
        <w:top w:val="none" w:sz="0" w:space="0" w:color="auto"/>
        <w:left w:val="none" w:sz="0" w:space="0" w:color="auto"/>
        <w:bottom w:val="none" w:sz="0" w:space="0" w:color="auto"/>
        <w:right w:val="none" w:sz="0" w:space="0" w:color="auto"/>
      </w:divBdr>
    </w:div>
    <w:div w:id="740758443">
      <w:bodyDiv w:val="1"/>
      <w:marLeft w:val="0"/>
      <w:marRight w:val="0"/>
      <w:marTop w:val="0"/>
      <w:marBottom w:val="0"/>
      <w:divBdr>
        <w:top w:val="none" w:sz="0" w:space="0" w:color="auto"/>
        <w:left w:val="none" w:sz="0" w:space="0" w:color="auto"/>
        <w:bottom w:val="none" w:sz="0" w:space="0" w:color="auto"/>
        <w:right w:val="none" w:sz="0" w:space="0" w:color="auto"/>
      </w:divBdr>
    </w:div>
    <w:div w:id="743914712">
      <w:bodyDiv w:val="1"/>
      <w:marLeft w:val="0"/>
      <w:marRight w:val="0"/>
      <w:marTop w:val="0"/>
      <w:marBottom w:val="0"/>
      <w:divBdr>
        <w:top w:val="none" w:sz="0" w:space="0" w:color="auto"/>
        <w:left w:val="none" w:sz="0" w:space="0" w:color="auto"/>
        <w:bottom w:val="none" w:sz="0" w:space="0" w:color="auto"/>
        <w:right w:val="none" w:sz="0" w:space="0" w:color="auto"/>
      </w:divBdr>
    </w:div>
    <w:div w:id="754863524">
      <w:bodyDiv w:val="1"/>
      <w:marLeft w:val="0"/>
      <w:marRight w:val="0"/>
      <w:marTop w:val="0"/>
      <w:marBottom w:val="0"/>
      <w:divBdr>
        <w:top w:val="none" w:sz="0" w:space="0" w:color="auto"/>
        <w:left w:val="none" w:sz="0" w:space="0" w:color="auto"/>
        <w:bottom w:val="none" w:sz="0" w:space="0" w:color="auto"/>
        <w:right w:val="none" w:sz="0" w:space="0" w:color="auto"/>
      </w:divBdr>
    </w:div>
    <w:div w:id="758067763">
      <w:bodyDiv w:val="1"/>
      <w:marLeft w:val="0"/>
      <w:marRight w:val="0"/>
      <w:marTop w:val="0"/>
      <w:marBottom w:val="0"/>
      <w:divBdr>
        <w:top w:val="none" w:sz="0" w:space="0" w:color="auto"/>
        <w:left w:val="none" w:sz="0" w:space="0" w:color="auto"/>
        <w:bottom w:val="none" w:sz="0" w:space="0" w:color="auto"/>
        <w:right w:val="none" w:sz="0" w:space="0" w:color="auto"/>
      </w:divBdr>
    </w:div>
    <w:div w:id="798887502">
      <w:bodyDiv w:val="1"/>
      <w:marLeft w:val="0"/>
      <w:marRight w:val="0"/>
      <w:marTop w:val="0"/>
      <w:marBottom w:val="0"/>
      <w:divBdr>
        <w:top w:val="none" w:sz="0" w:space="0" w:color="auto"/>
        <w:left w:val="none" w:sz="0" w:space="0" w:color="auto"/>
        <w:bottom w:val="none" w:sz="0" w:space="0" w:color="auto"/>
        <w:right w:val="none" w:sz="0" w:space="0" w:color="auto"/>
      </w:divBdr>
    </w:div>
    <w:div w:id="811483556">
      <w:bodyDiv w:val="1"/>
      <w:marLeft w:val="0"/>
      <w:marRight w:val="0"/>
      <w:marTop w:val="0"/>
      <w:marBottom w:val="0"/>
      <w:divBdr>
        <w:top w:val="none" w:sz="0" w:space="0" w:color="auto"/>
        <w:left w:val="none" w:sz="0" w:space="0" w:color="auto"/>
        <w:bottom w:val="none" w:sz="0" w:space="0" w:color="auto"/>
        <w:right w:val="none" w:sz="0" w:space="0" w:color="auto"/>
      </w:divBdr>
    </w:div>
    <w:div w:id="819154320">
      <w:bodyDiv w:val="1"/>
      <w:marLeft w:val="0"/>
      <w:marRight w:val="0"/>
      <w:marTop w:val="0"/>
      <w:marBottom w:val="0"/>
      <w:divBdr>
        <w:top w:val="none" w:sz="0" w:space="0" w:color="auto"/>
        <w:left w:val="none" w:sz="0" w:space="0" w:color="auto"/>
        <w:bottom w:val="none" w:sz="0" w:space="0" w:color="auto"/>
        <w:right w:val="none" w:sz="0" w:space="0" w:color="auto"/>
      </w:divBdr>
    </w:div>
    <w:div w:id="860244035">
      <w:bodyDiv w:val="1"/>
      <w:marLeft w:val="0"/>
      <w:marRight w:val="0"/>
      <w:marTop w:val="0"/>
      <w:marBottom w:val="0"/>
      <w:divBdr>
        <w:top w:val="none" w:sz="0" w:space="0" w:color="auto"/>
        <w:left w:val="none" w:sz="0" w:space="0" w:color="auto"/>
        <w:bottom w:val="none" w:sz="0" w:space="0" w:color="auto"/>
        <w:right w:val="none" w:sz="0" w:space="0" w:color="auto"/>
      </w:divBdr>
    </w:div>
    <w:div w:id="917978496">
      <w:bodyDiv w:val="1"/>
      <w:marLeft w:val="0"/>
      <w:marRight w:val="0"/>
      <w:marTop w:val="0"/>
      <w:marBottom w:val="0"/>
      <w:divBdr>
        <w:top w:val="none" w:sz="0" w:space="0" w:color="auto"/>
        <w:left w:val="none" w:sz="0" w:space="0" w:color="auto"/>
        <w:bottom w:val="none" w:sz="0" w:space="0" w:color="auto"/>
        <w:right w:val="none" w:sz="0" w:space="0" w:color="auto"/>
      </w:divBdr>
    </w:div>
    <w:div w:id="968513261">
      <w:bodyDiv w:val="1"/>
      <w:marLeft w:val="0"/>
      <w:marRight w:val="0"/>
      <w:marTop w:val="0"/>
      <w:marBottom w:val="0"/>
      <w:divBdr>
        <w:top w:val="none" w:sz="0" w:space="0" w:color="auto"/>
        <w:left w:val="none" w:sz="0" w:space="0" w:color="auto"/>
        <w:bottom w:val="none" w:sz="0" w:space="0" w:color="auto"/>
        <w:right w:val="none" w:sz="0" w:space="0" w:color="auto"/>
      </w:divBdr>
    </w:div>
    <w:div w:id="1052775927">
      <w:bodyDiv w:val="1"/>
      <w:marLeft w:val="0"/>
      <w:marRight w:val="0"/>
      <w:marTop w:val="0"/>
      <w:marBottom w:val="0"/>
      <w:divBdr>
        <w:top w:val="none" w:sz="0" w:space="0" w:color="auto"/>
        <w:left w:val="none" w:sz="0" w:space="0" w:color="auto"/>
        <w:bottom w:val="none" w:sz="0" w:space="0" w:color="auto"/>
        <w:right w:val="none" w:sz="0" w:space="0" w:color="auto"/>
      </w:divBdr>
    </w:div>
    <w:div w:id="1057439755">
      <w:bodyDiv w:val="1"/>
      <w:marLeft w:val="0"/>
      <w:marRight w:val="0"/>
      <w:marTop w:val="0"/>
      <w:marBottom w:val="0"/>
      <w:divBdr>
        <w:top w:val="none" w:sz="0" w:space="0" w:color="auto"/>
        <w:left w:val="none" w:sz="0" w:space="0" w:color="auto"/>
        <w:bottom w:val="none" w:sz="0" w:space="0" w:color="auto"/>
        <w:right w:val="none" w:sz="0" w:space="0" w:color="auto"/>
      </w:divBdr>
    </w:div>
    <w:div w:id="1074009466">
      <w:bodyDiv w:val="1"/>
      <w:marLeft w:val="0"/>
      <w:marRight w:val="0"/>
      <w:marTop w:val="0"/>
      <w:marBottom w:val="0"/>
      <w:divBdr>
        <w:top w:val="none" w:sz="0" w:space="0" w:color="auto"/>
        <w:left w:val="none" w:sz="0" w:space="0" w:color="auto"/>
        <w:bottom w:val="none" w:sz="0" w:space="0" w:color="auto"/>
        <w:right w:val="none" w:sz="0" w:space="0" w:color="auto"/>
      </w:divBdr>
    </w:div>
    <w:div w:id="1116099413">
      <w:bodyDiv w:val="1"/>
      <w:marLeft w:val="0"/>
      <w:marRight w:val="0"/>
      <w:marTop w:val="0"/>
      <w:marBottom w:val="0"/>
      <w:divBdr>
        <w:top w:val="none" w:sz="0" w:space="0" w:color="auto"/>
        <w:left w:val="none" w:sz="0" w:space="0" w:color="auto"/>
        <w:bottom w:val="none" w:sz="0" w:space="0" w:color="auto"/>
        <w:right w:val="none" w:sz="0" w:space="0" w:color="auto"/>
      </w:divBdr>
    </w:div>
    <w:div w:id="1154565075">
      <w:bodyDiv w:val="1"/>
      <w:marLeft w:val="0"/>
      <w:marRight w:val="0"/>
      <w:marTop w:val="0"/>
      <w:marBottom w:val="0"/>
      <w:divBdr>
        <w:top w:val="none" w:sz="0" w:space="0" w:color="auto"/>
        <w:left w:val="none" w:sz="0" w:space="0" w:color="auto"/>
        <w:bottom w:val="none" w:sz="0" w:space="0" w:color="auto"/>
        <w:right w:val="none" w:sz="0" w:space="0" w:color="auto"/>
      </w:divBdr>
    </w:div>
    <w:div w:id="1180773711">
      <w:bodyDiv w:val="1"/>
      <w:marLeft w:val="0"/>
      <w:marRight w:val="0"/>
      <w:marTop w:val="0"/>
      <w:marBottom w:val="0"/>
      <w:divBdr>
        <w:top w:val="none" w:sz="0" w:space="0" w:color="auto"/>
        <w:left w:val="none" w:sz="0" w:space="0" w:color="auto"/>
        <w:bottom w:val="none" w:sz="0" w:space="0" w:color="auto"/>
        <w:right w:val="none" w:sz="0" w:space="0" w:color="auto"/>
      </w:divBdr>
    </w:div>
    <w:div w:id="1230917438">
      <w:bodyDiv w:val="1"/>
      <w:marLeft w:val="0"/>
      <w:marRight w:val="0"/>
      <w:marTop w:val="0"/>
      <w:marBottom w:val="0"/>
      <w:divBdr>
        <w:top w:val="none" w:sz="0" w:space="0" w:color="auto"/>
        <w:left w:val="none" w:sz="0" w:space="0" w:color="auto"/>
        <w:bottom w:val="none" w:sz="0" w:space="0" w:color="auto"/>
        <w:right w:val="none" w:sz="0" w:space="0" w:color="auto"/>
      </w:divBdr>
    </w:div>
    <w:div w:id="1285698820">
      <w:bodyDiv w:val="1"/>
      <w:marLeft w:val="0"/>
      <w:marRight w:val="0"/>
      <w:marTop w:val="0"/>
      <w:marBottom w:val="0"/>
      <w:divBdr>
        <w:top w:val="none" w:sz="0" w:space="0" w:color="auto"/>
        <w:left w:val="none" w:sz="0" w:space="0" w:color="auto"/>
        <w:bottom w:val="none" w:sz="0" w:space="0" w:color="auto"/>
        <w:right w:val="none" w:sz="0" w:space="0" w:color="auto"/>
      </w:divBdr>
    </w:div>
    <w:div w:id="1330326809">
      <w:bodyDiv w:val="1"/>
      <w:marLeft w:val="0"/>
      <w:marRight w:val="0"/>
      <w:marTop w:val="0"/>
      <w:marBottom w:val="0"/>
      <w:divBdr>
        <w:top w:val="none" w:sz="0" w:space="0" w:color="auto"/>
        <w:left w:val="none" w:sz="0" w:space="0" w:color="auto"/>
        <w:bottom w:val="none" w:sz="0" w:space="0" w:color="auto"/>
        <w:right w:val="none" w:sz="0" w:space="0" w:color="auto"/>
      </w:divBdr>
    </w:div>
    <w:div w:id="1339621800">
      <w:bodyDiv w:val="1"/>
      <w:marLeft w:val="0"/>
      <w:marRight w:val="0"/>
      <w:marTop w:val="0"/>
      <w:marBottom w:val="0"/>
      <w:divBdr>
        <w:top w:val="none" w:sz="0" w:space="0" w:color="auto"/>
        <w:left w:val="none" w:sz="0" w:space="0" w:color="auto"/>
        <w:bottom w:val="none" w:sz="0" w:space="0" w:color="auto"/>
        <w:right w:val="none" w:sz="0" w:space="0" w:color="auto"/>
      </w:divBdr>
    </w:div>
    <w:div w:id="1348866545">
      <w:bodyDiv w:val="1"/>
      <w:marLeft w:val="0"/>
      <w:marRight w:val="0"/>
      <w:marTop w:val="0"/>
      <w:marBottom w:val="0"/>
      <w:divBdr>
        <w:top w:val="none" w:sz="0" w:space="0" w:color="auto"/>
        <w:left w:val="none" w:sz="0" w:space="0" w:color="auto"/>
        <w:bottom w:val="none" w:sz="0" w:space="0" w:color="auto"/>
        <w:right w:val="none" w:sz="0" w:space="0" w:color="auto"/>
      </w:divBdr>
    </w:div>
    <w:div w:id="1359042145">
      <w:bodyDiv w:val="1"/>
      <w:marLeft w:val="0"/>
      <w:marRight w:val="0"/>
      <w:marTop w:val="0"/>
      <w:marBottom w:val="0"/>
      <w:divBdr>
        <w:top w:val="none" w:sz="0" w:space="0" w:color="auto"/>
        <w:left w:val="none" w:sz="0" w:space="0" w:color="auto"/>
        <w:bottom w:val="none" w:sz="0" w:space="0" w:color="auto"/>
        <w:right w:val="none" w:sz="0" w:space="0" w:color="auto"/>
      </w:divBdr>
    </w:div>
    <w:div w:id="1384600231">
      <w:bodyDiv w:val="1"/>
      <w:marLeft w:val="0"/>
      <w:marRight w:val="0"/>
      <w:marTop w:val="0"/>
      <w:marBottom w:val="0"/>
      <w:divBdr>
        <w:top w:val="none" w:sz="0" w:space="0" w:color="auto"/>
        <w:left w:val="none" w:sz="0" w:space="0" w:color="auto"/>
        <w:bottom w:val="none" w:sz="0" w:space="0" w:color="auto"/>
        <w:right w:val="none" w:sz="0" w:space="0" w:color="auto"/>
      </w:divBdr>
      <w:divsChild>
        <w:div w:id="75052668">
          <w:marLeft w:val="547"/>
          <w:marRight w:val="0"/>
          <w:marTop w:val="0"/>
          <w:marBottom w:val="0"/>
          <w:divBdr>
            <w:top w:val="none" w:sz="0" w:space="0" w:color="auto"/>
            <w:left w:val="none" w:sz="0" w:space="0" w:color="auto"/>
            <w:bottom w:val="none" w:sz="0" w:space="0" w:color="auto"/>
            <w:right w:val="none" w:sz="0" w:space="0" w:color="auto"/>
          </w:divBdr>
        </w:div>
      </w:divsChild>
    </w:div>
    <w:div w:id="1409963642">
      <w:bodyDiv w:val="1"/>
      <w:marLeft w:val="0"/>
      <w:marRight w:val="0"/>
      <w:marTop w:val="0"/>
      <w:marBottom w:val="0"/>
      <w:divBdr>
        <w:top w:val="none" w:sz="0" w:space="0" w:color="auto"/>
        <w:left w:val="none" w:sz="0" w:space="0" w:color="auto"/>
        <w:bottom w:val="none" w:sz="0" w:space="0" w:color="auto"/>
        <w:right w:val="none" w:sz="0" w:space="0" w:color="auto"/>
      </w:divBdr>
    </w:div>
    <w:div w:id="1435976978">
      <w:bodyDiv w:val="1"/>
      <w:marLeft w:val="0"/>
      <w:marRight w:val="0"/>
      <w:marTop w:val="0"/>
      <w:marBottom w:val="0"/>
      <w:divBdr>
        <w:top w:val="none" w:sz="0" w:space="0" w:color="auto"/>
        <w:left w:val="none" w:sz="0" w:space="0" w:color="auto"/>
        <w:bottom w:val="none" w:sz="0" w:space="0" w:color="auto"/>
        <w:right w:val="none" w:sz="0" w:space="0" w:color="auto"/>
      </w:divBdr>
    </w:div>
    <w:div w:id="1509978552">
      <w:bodyDiv w:val="1"/>
      <w:marLeft w:val="0"/>
      <w:marRight w:val="0"/>
      <w:marTop w:val="0"/>
      <w:marBottom w:val="0"/>
      <w:divBdr>
        <w:top w:val="none" w:sz="0" w:space="0" w:color="auto"/>
        <w:left w:val="none" w:sz="0" w:space="0" w:color="auto"/>
        <w:bottom w:val="none" w:sz="0" w:space="0" w:color="auto"/>
        <w:right w:val="none" w:sz="0" w:space="0" w:color="auto"/>
      </w:divBdr>
    </w:div>
    <w:div w:id="1527669999">
      <w:bodyDiv w:val="1"/>
      <w:marLeft w:val="0"/>
      <w:marRight w:val="0"/>
      <w:marTop w:val="0"/>
      <w:marBottom w:val="0"/>
      <w:divBdr>
        <w:top w:val="none" w:sz="0" w:space="0" w:color="auto"/>
        <w:left w:val="none" w:sz="0" w:space="0" w:color="auto"/>
        <w:bottom w:val="none" w:sz="0" w:space="0" w:color="auto"/>
        <w:right w:val="none" w:sz="0" w:space="0" w:color="auto"/>
      </w:divBdr>
    </w:div>
    <w:div w:id="1596937961">
      <w:bodyDiv w:val="1"/>
      <w:marLeft w:val="0"/>
      <w:marRight w:val="0"/>
      <w:marTop w:val="0"/>
      <w:marBottom w:val="0"/>
      <w:divBdr>
        <w:top w:val="none" w:sz="0" w:space="0" w:color="auto"/>
        <w:left w:val="none" w:sz="0" w:space="0" w:color="auto"/>
        <w:bottom w:val="none" w:sz="0" w:space="0" w:color="auto"/>
        <w:right w:val="none" w:sz="0" w:space="0" w:color="auto"/>
      </w:divBdr>
    </w:div>
    <w:div w:id="1613583978">
      <w:bodyDiv w:val="1"/>
      <w:marLeft w:val="0"/>
      <w:marRight w:val="0"/>
      <w:marTop w:val="0"/>
      <w:marBottom w:val="0"/>
      <w:divBdr>
        <w:top w:val="none" w:sz="0" w:space="0" w:color="auto"/>
        <w:left w:val="none" w:sz="0" w:space="0" w:color="auto"/>
        <w:bottom w:val="none" w:sz="0" w:space="0" w:color="auto"/>
        <w:right w:val="none" w:sz="0" w:space="0" w:color="auto"/>
      </w:divBdr>
    </w:div>
    <w:div w:id="1624849882">
      <w:bodyDiv w:val="1"/>
      <w:marLeft w:val="0"/>
      <w:marRight w:val="0"/>
      <w:marTop w:val="0"/>
      <w:marBottom w:val="0"/>
      <w:divBdr>
        <w:top w:val="none" w:sz="0" w:space="0" w:color="auto"/>
        <w:left w:val="none" w:sz="0" w:space="0" w:color="auto"/>
        <w:bottom w:val="none" w:sz="0" w:space="0" w:color="auto"/>
        <w:right w:val="none" w:sz="0" w:space="0" w:color="auto"/>
      </w:divBdr>
    </w:div>
    <w:div w:id="1631863814">
      <w:bodyDiv w:val="1"/>
      <w:marLeft w:val="0"/>
      <w:marRight w:val="0"/>
      <w:marTop w:val="0"/>
      <w:marBottom w:val="0"/>
      <w:divBdr>
        <w:top w:val="none" w:sz="0" w:space="0" w:color="auto"/>
        <w:left w:val="none" w:sz="0" w:space="0" w:color="auto"/>
        <w:bottom w:val="none" w:sz="0" w:space="0" w:color="auto"/>
        <w:right w:val="none" w:sz="0" w:space="0" w:color="auto"/>
      </w:divBdr>
    </w:div>
    <w:div w:id="1645549811">
      <w:bodyDiv w:val="1"/>
      <w:marLeft w:val="0"/>
      <w:marRight w:val="0"/>
      <w:marTop w:val="0"/>
      <w:marBottom w:val="0"/>
      <w:divBdr>
        <w:top w:val="none" w:sz="0" w:space="0" w:color="auto"/>
        <w:left w:val="none" w:sz="0" w:space="0" w:color="auto"/>
        <w:bottom w:val="none" w:sz="0" w:space="0" w:color="auto"/>
        <w:right w:val="none" w:sz="0" w:space="0" w:color="auto"/>
      </w:divBdr>
    </w:div>
    <w:div w:id="1694573932">
      <w:bodyDiv w:val="1"/>
      <w:marLeft w:val="0"/>
      <w:marRight w:val="0"/>
      <w:marTop w:val="0"/>
      <w:marBottom w:val="0"/>
      <w:divBdr>
        <w:top w:val="none" w:sz="0" w:space="0" w:color="auto"/>
        <w:left w:val="none" w:sz="0" w:space="0" w:color="auto"/>
        <w:bottom w:val="none" w:sz="0" w:space="0" w:color="auto"/>
        <w:right w:val="none" w:sz="0" w:space="0" w:color="auto"/>
      </w:divBdr>
    </w:div>
    <w:div w:id="1768118590">
      <w:bodyDiv w:val="1"/>
      <w:marLeft w:val="0"/>
      <w:marRight w:val="0"/>
      <w:marTop w:val="0"/>
      <w:marBottom w:val="0"/>
      <w:divBdr>
        <w:top w:val="none" w:sz="0" w:space="0" w:color="auto"/>
        <w:left w:val="none" w:sz="0" w:space="0" w:color="auto"/>
        <w:bottom w:val="none" w:sz="0" w:space="0" w:color="auto"/>
        <w:right w:val="none" w:sz="0" w:space="0" w:color="auto"/>
      </w:divBdr>
    </w:div>
    <w:div w:id="1782534042">
      <w:bodyDiv w:val="1"/>
      <w:marLeft w:val="0"/>
      <w:marRight w:val="0"/>
      <w:marTop w:val="0"/>
      <w:marBottom w:val="0"/>
      <w:divBdr>
        <w:top w:val="none" w:sz="0" w:space="0" w:color="auto"/>
        <w:left w:val="none" w:sz="0" w:space="0" w:color="auto"/>
        <w:bottom w:val="none" w:sz="0" w:space="0" w:color="auto"/>
        <w:right w:val="none" w:sz="0" w:space="0" w:color="auto"/>
      </w:divBdr>
    </w:div>
    <w:div w:id="1819376197">
      <w:bodyDiv w:val="1"/>
      <w:marLeft w:val="0"/>
      <w:marRight w:val="0"/>
      <w:marTop w:val="0"/>
      <w:marBottom w:val="0"/>
      <w:divBdr>
        <w:top w:val="none" w:sz="0" w:space="0" w:color="auto"/>
        <w:left w:val="none" w:sz="0" w:space="0" w:color="auto"/>
        <w:bottom w:val="none" w:sz="0" w:space="0" w:color="auto"/>
        <w:right w:val="none" w:sz="0" w:space="0" w:color="auto"/>
      </w:divBdr>
    </w:div>
    <w:div w:id="1823960273">
      <w:bodyDiv w:val="1"/>
      <w:marLeft w:val="0"/>
      <w:marRight w:val="0"/>
      <w:marTop w:val="0"/>
      <w:marBottom w:val="0"/>
      <w:divBdr>
        <w:top w:val="none" w:sz="0" w:space="0" w:color="auto"/>
        <w:left w:val="none" w:sz="0" w:space="0" w:color="auto"/>
        <w:bottom w:val="none" w:sz="0" w:space="0" w:color="auto"/>
        <w:right w:val="none" w:sz="0" w:space="0" w:color="auto"/>
      </w:divBdr>
      <w:divsChild>
        <w:div w:id="1833133626">
          <w:marLeft w:val="547"/>
          <w:marRight w:val="0"/>
          <w:marTop w:val="120"/>
          <w:marBottom w:val="0"/>
          <w:divBdr>
            <w:top w:val="none" w:sz="0" w:space="0" w:color="auto"/>
            <w:left w:val="none" w:sz="0" w:space="0" w:color="auto"/>
            <w:bottom w:val="none" w:sz="0" w:space="0" w:color="auto"/>
            <w:right w:val="none" w:sz="0" w:space="0" w:color="auto"/>
          </w:divBdr>
        </w:div>
      </w:divsChild>
    </w:div>
    <w:div w:id="1883403707">
      <w:bodyDiv w:val="1"/>
      <w:marLeft w:val="0"/>
      <w:marRight w:val="0"/>
      <w:marTop w:val="0"/>
      <w:marBottom w:val="0"/>
      <w:divBdr>
        <w:top w:val="none" w:sz="0" w:space="0" w:color="auto"/>
        <w:left w:val="none" w:sz="0" w:space="0" w:color="auto"/>
        <w:bottom w:val="none" w:sz="0" w:space="0" w:color="auto"/>
        <w:right w:val="none" w:sz="0" w:space="0" w:color="auto"/>
      </w:divBdr>
    </w:div>
    <w:div w:id="1922059913">
      <w:bodyDiv w:val="1"/>
      <w:marLeft w:val="0"/>
      <w:marRight w:val="0"/>
      <w:marTop w:val="0"/>
      <w:marBottom w:val="0"/>
      <w:divBdr>
        <w:top w:val="none" w:sz="0" w:space="0" w:color="auto"/>
        <w:left w:val="none" w:sz="0" w:space="0" w:color="auto"/>
        <w:bottom w:val="none" w:sz="0" w:space="0" w:color="auto"/>
        <w:right w:val="none" w:sz="0" w:space="0" w:color="auto"/>
      </w:divBdr>
      <w:divsChild>
        <w:div w:id="1107039727">
          <w:marLeft w:val="547"/>
          <w:marRight w:val="0"/>
          <w:marTop w:val="120"/>
          <w:marBottom w:val="0"/>
          <w:divBdr>
            <w:top w:val="none" w:sz="0" w:space="0" w:color="auto"/>
            <w:left w:val="none" w:sz="0" w:space="0" w:color="auto"/>
            <w:bottom w:val="none" w:sz="0" w:space="0" w:color="auto"/>
            <w:right w:val="none" w:sz="0" w:space="0" w:color="auto"/>
          </w:divBdr>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sChild>
        <w:div w:id="480662517">
          <w:marLeft w:val="547"/>
          <w:marRight w:val="0"/>
          <w:marTop w:val="0"/>
          <w:marBottom w:val="0"/>
          <w:divBdr>
            <w:top w:val="none" w:sz="0" w:space="0" w:color="auto"/>
            <w:left w:val="none" w:sz="0" w:space="0" w:color="auto"/>
            <w:bottom w:val="none" w:sz="0" w:space="0" w:color="auto"/>
            <w:right w:val="none" w:sz="0" w:space="0" w:color="auto"/>
          </w:divBdr>
        </w:div>
      </w:divsChild>
    </w:div>
    <w:div w:id="1958443240">
      <w:bodyDiv w:val="1"/>
      <w:marLeft w:val="0"/>
      <w:marRight w:val="0"/>
      <w:marTop w:val="0"/>
      <w:marBottom w:val="0"/>
      <w:divBdr>
        <w:top w:val="none" w:sz="0" w:space="0" w:color="auto"/>
        <w:left w:val="none" w:sz="0" w:space="0" w:color="auto"/>
        <w:bottom w:val="none" w:sz="0" w:space="0" w:color="auto"/>
        <w:right w:val="none" w:sz="0" w:space="0" w:color="auto"/>
      </w:divBdr>
    </w:div>
    <w:div w:id="1970012845">
      <w:bodyDiv w:val="1"/>
      <w:marLeft w:val="0"/>
      <w:marRight w:val="0"/>
      <w:marTop w:val="0"/>
      <w:marBottom w:val="0"/>
      <w:divBdr>
        <w:top w:val="none" w:sz="0" w:space="0" w:color="auto"/>
        <w:left w:val="none" w:sz="0" w:space="0" w:color="auto"/>
        <w:bottom w:val="none" w:sz="0" w:space="0" w:color="auto"/>
        <w:right w:val="none" w:sz="0" w:space="0" w:color="auto"/>
      </w:divBdr>
    </w:div>
    <w:div w:id="1981491296">
      <w:bodyDiv w:val="1"/>
      <w:marLeft w:val="0"/>
      <w:marRight w:val="0"/>
      <w:marTop w:val="0"/>
      <w:marBottom w:val="0"/>
      <w:divBdr>
        <w:top w:val="none" w:sz="0" w:space="0" w:color="auto"/>
        <w:left w:val="none" w:sz="0" w:space="0" w:color="auto"/>
        <w:bottom w:val="none" w:sz="0" w:space="0" w:color="auto"/>
        <w:right w:val="none" w:sz="0" w:space="0" w:color="auto"/>
      </w:divBdr>
    </w:div>
    <w:div w:id="2000108784">
      <w:bodyDiv w:val="1"/>
      <w:marLeft w:val="0"/>
      <w:marRight w:val="0"/>
      <w:marTop w:val="0"/>
      <w:marBottom w:val="0"/>
      <w:divBdr>
        <w:top w:val="none" w:sz="0" w:space="0" w:color="auto"/>
        <w:left w:val="none" w:sz="0" w:space="0" w:color="auto"/>
        <w:bottom w:val="none" w:sz="0" w:space="0" w:color="auto"/>
        <w:right w:val="none" w:sz="0" w:space="0" w:color="auto"/>
      </w:divBdr>
    </w:div>
    <w:div w:id="2024356017">
      <w:bodyDiv w:val="1"/>
      <w:marLeft w:val="0"/>
      <w:marRight w:val="0"/>
      <w:marTop w:val="0"/>
      <w:marBottom w:val="0"/>
      <w:divBdr>
        <w:top w:val="none" w:sz="0" w:space="0" w:color="auto"/>
        <w:left w:val="none" w:sz="0" w:space="0" w:color="auto"/>
        <w:bottom w:val="none" w:sz="0" w:space="0" w:color="auto"/>
        <w:right w:val="none" w:sz="0" w:space="0" w:color="auto"/>
      </w:divBdr>
    </w:div>
    <w:div w:id="2055503114">
      <w:bodyDiv w:val="1"/>
      <w:marLeft w:val="0"/>
      <w:marRight w:val="0"/>
      <w:marTop w:val="0"/>
      <w:marBottom w:val="0"/>
      <w:divBdr>
        <w:top w:val="none" w:sz="0" w:space="0" w:color="auto"/>
        <w:left w:val="none" w:sz="0" w:space="0" w:color="auto"/>
        <w:bottom w:val="none" w:sz="0" w:space="0" w:color="auto"/>
        <w:right w:val="none" w:sz="0" w:space="0" w:color="auto"/>
      </w:divBdr>
    </w:div>
    <w:div w:id="2098012399">
      <w:bodyDiv w:val="1"/>
      <w:marLeft w:val="0"/>
      <w:marRight w:val="0"/>
      <w:marTop w:val="0"/>
      <w:marBottom w:val="0"/>
      <w:divBdr>
        <w:top w:val="none" w:sz="0" w:space="0" w:color="auto"/>
        <w:left w:val="none" w:sz="0" w:space="0" w:color="auto"/>
        <w:bottom w:val="none" w:sz="0" w:space="0" w:color="auto"/>
        <w:right w:val="none" w:sz="0" w:space="0" w:color="auto"/>
      </w:divBdr>
    </w:div>
    <w:div w:id="21144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Bo-may-hanh-chinh/Nghi-dinh-115-2020-ND-CP-tuyen-dung-su-dung-quan-ly-vien-chuc-453968.aspx" TargetMode="External"/><Relationship Id="rId671" Type="http://schemas.openxmlformats.org/officeDocument/2006/relationships/hyperlink" Target="https://thuvienphapluat.vn/van-ban/Bo-may-hanh-chinh/Luat-can-bo-cong-chuc-va-luat-vien-chuc-sua-doi-2019-405729.aspx" TargetMode="External"/><Relationship Id="rId21" Type="http://schemas.openxmlformats.org/officeDocument/2006/relationships/hyperlink" Target="https://thuvienphapluat.vn/van-ban/Lao-dong-Tien-luong/Thong-tu-141-2011-TT-BTC-che-do-thanh-toan-tien-nghi-phep-hang-nam-130865.aspx?anchor=dieu_5" TargetMode="External"/><Relationship Id="rId324" Type="http://schemas.openxmlformats.org/officeDocument/2006/relationships/hyperlink" Target="https://thuvienphapluat.vn/van-ban/Bo-may-hanh-chinh/Luat-vien-chuc-2010-115271.aspx" TargetMode="External"/><Relationship Id="rId531" Type="http://schemas.openxmlformats.org/officeDocument/2006/relationships/hyperlink" Target="https://thuvienphapluat.vn/van-ban/Bo-may-hanh-chinh/Luat-can-bo-cong-chuc-va-luat-vien-chuc-sua-doi-2019-405729.aspx" TargetMode="External"/><Relationship Id="rId629" Type="http://schemas.openxmlformats.org/officeDocument/2006/relationships/hyperlink" Target="https://thuvienphapluat.vn/van-ban/bo-may-hanh-chinh/thong-tu-03-2022-tt-byt-sua-doi-tieu-chuan-chuc-danh-nghe-nghiep-vien-chuc-y-te-511668.aspx" TargetMode="External"/><Relationship Id="rId170" Type="http://schemas.openxmlformats.org/officeDocument/2006/relationships/hyperlink" Target="https://thuvienphapluat.vn/van-ban/Dau-tu/Luat-Dau-tu-theo-hinh-thuc-doi-tac-cong-tu-so-64-2020-QH14-374160.aspx" TargetMode="External"/><Relationship Id="rId268" Type="http://schemas.openxmlformats.org/officeDocument/2006/relationships/hyperlink" Target="https://thuvienphapluat.vn/van-ban/Bo-may-hanh-chinh/Luat-vien-chuc-2010-115271.aspx" TargetMode="External"/><Relationship Id="rId475" Type="http://schemas.openxmlformats.org/officeDocument/2006/relationships/hyperlink" Target="https://thuvienphapluat.vn/van-ban/Bo-may-hanh-chinh/Luat-vien-chuc-2010-115271.aspx" TargetMode="External"/><Relationship Id="rId682" Type="http://schemas.openxmlformats.org/officeDocument/2006/relationships/hyperlink" Target="https://thuvienphapluat.vn/van-ban/Bo-may-hanh-chinh/Nghi-dinh-115-2020-ND-CP-tuyen-dung-su-dung-quan-ly-vien-chuc-453968.aspx" TargetMode="External"/><Relationship Id="rId32" Type="http://schemas.openxmlformats.org/officeDocument/2006/relationships/hyperlink" Target="https://thuvienphapluat.vn/van-ban/Bo-may-hanh-chinh/Nghi-dinh-115-2020-ND-CP-tuyen-dung-su-dung-quan-ly-vien-chuc-453968.aspx" TargetMode="External"/><Relationship Id="rId128" Type="http://schemas.openxmlformats.org/officeDocument/2006/relationships/hyperlink" Target="https://thuvienphapluat.vn/van-ban/dich-vu-phap-ly/nghi-dinh-85-2013-nd-cp-huong-dan-thi-hanh-luat-giam-dinh-tu-phap-202640.aspx" TargetMode="External"/><Relationship Id="rId335" Type="http://schemas.openxmlformats.org/officeDocument/2006/relationships/hyperlink" Target="https://thuvienphapluat.vn/van-ban/Bo-may-hanh-chinh/Luat-vien-chuc-2010-115271.aspx" TargetMode="External"/><Relationship Id="rId542" Type="http://schemas.openxmlformats.org/officeDocument/2006/relationships/hyperlink" Target="https://thuvienphapluat.vn/van-ban/Bo-may-hanh-chinh/Luat-vien-chuc-2010-115271.aspx" TargetMode="External"/><Relationship Id="rId181" Type="http://schemas.openxmlformats.org/officeDocument/2006/relationships/hyperlink" Target="https://thuvienphapluat.vn/van-ban/Dau-tu/Luat-Dau-thau-2023-22-2023-QH15-518805.aspx" TargetMode="External"/><Relationship Id="rId402" Type="http://schemas.openxmlformats.org/officeDocument/2006/relationships/hyperlink" Target="https://thuvienphapluat.vn/van-ban/Bo-may-hanh-chinh/Luat-can-bo-cong-chuc-va-luat-vien-chuc-sua-doi-2019-405729.aspx" TargetMode="External"/><Relationship Id="rId279" Type="http://schemas.openxmlformats.org/officeDocument/2006/relationships/hyperlink" Target="https://thuvienphapluat.vn/van-ban/bo-may-hanh-chinh/thong-tu-07-2022-tt-bnnptnt-sua-doi-ma-so-tieu-chuan-chuc-danh-nghe-nghiep-nganh-nong-nghiep-525647.aspx" TargetMode="External"/><Relationship Id="rId486" Type="http://schemas.openxmlformats.org/officeDocument/2006/relationships/hyperlink" Target="https://thuvienphapluat.vn/van-ban/Bo-may-hanh-chinh/Luat-can-bo-cong-chuc-va-luat-vien-chuc-sua-doi-2019-405729.aspx" TargetMode="External"/><Relationship Id="rId693" Type="http://schemas.openxmlformats.org/officeDocument/2006/relationships/hyperlink" Target="https://thuvienphapluat.vn/van-ban/lao-dong-tien-luong/thong-tu-lien-tich-28-2015-ttlt-byt-bnv-ma-so-tieu-chuan-chuc-danh-nghe-nghiep-dinh-duong-294586.aspx" TargetMode="External"/><Relationship Id="rId43" Type="http://schemas.openxmlformats.org/officeDocument/2006/relationships/hyperlink" Target="https://thuvienphapluat.vn/van-ban/Bo-may-hanh-chinh/Luat-vien-chuc-2010-115271.aspx" TargetMode="External"/><Relationship Id="rId139" Type="http://schemas.openxmlformats.org/officeDocument/2006/relationships/hyperlink" Target="https://thuvienphapluat.vn/van-ban/Bo-may-hanh-chinh/Nghi-dinh-115-2020-ND-CP-tuyen-dung-su-dung-quan-ly-vien-chuc-453968.aspx" TargetMode="External"/><Relationship Id="rId346" Type="http://schemas.openxmlformats.org/officeDocument/2006/relationships/hyperlink" Target="https://thuvienphapluat.vn/van-ban/Tai-nguyen-Moi-truong/Luat-so-72-2020-QH14-Bao-ve-moi-truong-2020-431147.aspx" TargetMode="External"/><Relationship Id="rId553" Type="http://schemas.openxmlformats.org/officeDocument/2006/relationships/hyperlink" Target="https://thuvienphapluat.vn/van-ban/Bo-may-hanh-chinh/Thong-tu-03-2022-TT-BVHTTDL-ma-so-tieu-chuan-chuc-danh-vien-chuc-nganh-van-hoa-co-so-521151.aspx?anchor=loai_1" TargetMode="External"/><Relationship Id="rId192" Type="http://schemas.openxmlformats.org/officeDocument/2006/relationships/hyperlink" Target="https://thuvienphapluat.vn/van-ban/Bo-may-hanh-chinh/Nghi-dinh-115-2020-ND-CP-tuyen-dung-su-dung-quan-ly-vien-chuc-453968.aspx" TargetMode="External"/><Relationship Id="rId206" Type="http://schemas.openxmlformats.org/officeDocument/2006/relationships/hyperlink" Target="https://thuvienphapluat.vn/van-ban/lao-dong-tien-luong/thong-tu-lien-tich-36-2015-ttlt-bnnptnt-bnv-ma-so-tieu-chuan-chuc-danh-nghe-nghiep-nganh-trong-trot-bao-ve-thuc-vat-294606.aspx" TargetMode="External"/><Relationship Id="rId413" Type="http://schemas.openxmlformats.org/officeDocument/2006/relationships/hyperlink" Target="https://thuvienphapluat.vn/van-ban/Bo-may-hanh-chinh/Luat-vien-chuc-2010-115271.aspx" TargetMode="External"/><Relationship Id="rId497" Type="http://schemas.openxmlformats.org/officeDocument/2006/relationships/hyperlink" Target="https://thuvienphapluat.vn/van-ban/Bo-may-hanh-chinh/Nghi-dinh-115-2020-ND-CP-tuyen-dung-su-dung-quan-ly-vien-chuc-453968.aspx" TargetMode="External"/><Relationship Id="rId620" Type="http://schemas.openxmlformats.org/officeDocument/2006/relationships/hyperlink" Target="https://thuvienphapluat.vn/van-ban/Bo-may-hanh-chinh/Nghi-dinh-115-2020-ND-CP-tuyen-dung-su-dung-quan-ly-vien-chuc-453968.aspx" TargetMode="External"/><Relationship Id="rId357" Type="http://schemas.openxmlformats.org/officeDocument/2006/relationships/hyperlink" Target="https://thuvienphapluat.vn/van-ban/bat-dong-san/nghi-dinh-27-2019-nd-cp-huong-dan-luat-do-dac-va-ban-do-387695.aspx" TargetMode="External"/><Relationship Id="rId54" Type="http://schemas.openxmlformats.org/officeDocument/2006/relationships/hyperlink" Target="https://thuvienphapluat.vn/van-ban/Bo-may-hanh-chinh/Nghi-dinh-115-2020-ND-CP-tuyen-dung-su-dung-quan-ly-vien-chuc-453968.aspx" TargetMode="External"/><Relationship Id="rId217" Type="http://schemas.openxmlformats.org/officeDocument/2006/relationships/hyperlink" Target="https://thuvienphapluat.vn/van-ban/Bo-may-hanh-chinh/Nghi-dinh-115-2020-ND-CP-tuyen-dung-su-dung-quan-ly-vien-chuc-453968.aspx" TargetMode="External"/><Relationship Id="rId564" Type="http://schemas.openxmlformats.org/officeDocument/2006/relationships/hyperlink" Target="https://thuvienphapluat.vn/van-ban/Bo-may-hanh-chinh/Nghi-dinh-115-2020-ND-CP-tuyen-dung-su-dung-quan-ly-vien-chuc-453968.aspx" TargetMode="External"/><Relationship Id="rId424" Type="http://schemas.openxmlformats.org/officeDocument/2006/relationships/hyperlink" Target="https://thuvienphapluat.vn/van-ban/Bo-may-hanh-chinh/Nghi-dinh-115-2020-ND-CP-tuyen-dung-su-dung-quan-ly-vien-chuc-453968.aspx" TargetMode="External"/><Relationship Id="rId631" Type="http://schemas.openxmlformats.org/officeDocument/2006/relationships/hyperlink" Target="https://thuvienphapluat.vn/van-ban/Bo-may-hanh-chinh/Luat-can-bo-cong-chuc-va-luat-vien-chuc-sua-doi-2019-405729.aspx" TargetMode="External"/><Relationship Id="rId270" Type="http://schemas.openxmlformats.org/officeDocument/2006/relationships/hyperlink" Target="https://thuvienphapluat.vn/van-ban/Bo-may-hanh-chinh/Nghi-dinh-115-2020-ND-CP-tuyen-dung-su-dung-quan-ly-vien-chuc-453968.aspx" TargetMode="External"/><Relationship Id="rId65" Type="http://schemas.openxmlformats.org/officeDocument/2006/relationships/hyperlink" Target="https://thuvienphapluat.vn/van-ban/Bo-may-hanh-chinh/Luat-can-bo-cong-chuc-va-luat-vien-chuc-sua-doi-2019-405729.aspx" TargetMode="External"/><Relationship Id="rId130" Type="http://schemas.openxmlformats.org/officeDocument/2006/relationships/hyperlink" Target="https://thuvienphapluat.vn/van-ban/dich-vu-phap-ly/nghi-dinh-85-2013-nd-cp-huong-dan-thi-hanh-luat-giam-dinh-tu-phap-202640.aspx" TargetMode="External"/><Relationship Id="rId368" Type="http://schemas.openxmlformats.org/officeDocument/2006/relationships/hyperlink" Target="https://thuvienphapluat.vn/van-ban/Bo-may-hanh-chinh/Luat-can-bo-cong-chuc-va-luat-vien-chuc-sua-doi-2019-405729.aspx" TargetMode="External"/><Relationship Id="rId575" Type="http://schemas.openxmlformats.org/officeDocument/2006/relationships/hyperlink" Target="https://thuvienphapluat.vn/van-ban/Bo-may-hanh-chinh/Luat-can-bo-cong-chuc-va-luat-vien-chuc-sua-doi-2019-405729.aspx" TargetMode="External"/><Relationship Id="rId228" Type="http://schemas.openxmlformats.org/officeDocument/2006/relationships/hyperlink" Target="https://thuvienphapluat.vn/van-ban/Bo-may-hanh-chinh/Nghi-dinh-115-2020-ND-CP-tuyen-dung-su-dung-quan-ly-vien-chuc-453968.aspx" TargetMode="External"/><Relationship Id="rId435" Type="http://schemas.openxmlformats.org/officeDocument/2006/relationships/hyperlink" Target="https://thuvienphapluat.vn/van-ban/Bo-may-hanh-chinh/Luat-can-bo-cong-chuc-va-luat-vien-chuc-sua-doi-2019-405729.aspx" TargetMode="External"/><Relationship Id="rId642" Type="http://schemas.openxmlformats.org/officeDocument/2006/relationships/hyperlink" Target="https://thuvienphapluat.vn/van-ban/Bo-may-hanh-chinh/Nghi-dinh-115-2020-ND-CP-tuyen-dung-su-dung-quan-ly-vien-chuc-453968.aspx" TargetMode="External"/><Relationship Id="rId281" Type="http://schemas.openxmlformats.org/officeDocument/2006/relationships/hyperlink" Target="https://thuvienphapluat.vn/van-ban/Bo-may-hanh-chinh/Luat-can-bo-cong-chuc-va-luat-vien-chuc-sua-doi-2019-405729.aspx" TargetMode="External"/><Relationship Id="rId502" Type="http://schemas.openxmlformats.org/officeDocument/2006/relationships/hyperlink" Target="https://thuvienphapluat.vn/van-ban/Bo-may-hanh-chinh/Luat-can-bo-cong-chuc-va-luat-vien-chuc-sua-doi-2019-405729.aspx" TargetMode="External"/><Relationship Id="rId76" Type="http://schemas.openxmlformats.org/officeDocument/2006/relationships/hyperlink" Target="https://thuvienphapluat.vn/van-ban/Bo-may-hanh-chinh/Luat-vien-chuc-2010-115271.aspx" TargetMode="External"/><Relationship Id="rId141" Type="http://schemas.openxmlformats.org/officeDocument/2006/relationships/hyperlink" Target="https://thuvienphapluat.vn/van-ban/Lao-dong-Tien-luong/Thong-tu-lien-tich-24-2014-TTLT-BKHCN-BNV-ma-so-tieu-chuan-chuc-danh-nghe-nghiep-vien-chuc-khoa-hoc-cong-nghe-252858.aspx" TargetMode="External"/><Relationship Id="rId379" Type="http://schemas.openxmlformats.org/officeDocument/2006/relationships/hyperlink" Target="https://thuvienphapluat.vn/van-ban/Bo-may-hanh-chinh/Luat-vien-chuc-2010-115271.aspx" TargetMode="External"/><Relationship Id="rId586" Type="http://schemas.openxmlformats.org/officeDocument/2006/relationships/hyperlink" Target="https://thuvienphapluat.vn/van-ban/Bo-may-hanh-chinh/Luat-vien-chuc-2010-115271.aspx" TargetMode="External"/><Relationship Id="rId7" Type="http://schemas.openxmlformats.org/officeDocument/2006/relationships/endnotes" Target="endnotes.xml"/><Relationship Id="rId239" Type="http://schemas.openxmlformats.org/officeDocument/2006/relationships/hyperlink" Target="https://thuvienphapluat.vn/van-ban/Bo-may-hanh-chinh/Luat-can-bo-cong-chuc-va-luat-vien-chuc-sua-doi-2019-405729.aspx" TargetMode="External"/><Relationship Id="rId446" Type="http://schemas.openxmlformats.org/officeDocument/2006/relationships/hyperlink" Target="https://thuvienphapluat.vn/van-ban/Bo-may-hanh-chinh/Luat-can-bo-cong-chuc-va-luat-vien-chuc-sua-doi-2019-405729.aspx" TargetMode="External"/><Relationship Id="rId653" Type="http://schemas.openxmlformats.org/officeDocument/2006/relationships/hyperlink" Target="https://thuvienphapluat.vn/van-ban/lao-dong-tien-luong/thong-tu-lien-tich-26-2015-ttlt-byt-bnv-ma-so-tieu-chuan-chuc-danh-nghe-dieu-duong-ho-sinh-ky-thuat-y-294587.aspx" TargetMode="External"/><Relationship Id="rId292" Type="http://schemas.openxmlformats.org/officeDocument/2006/relationships/hyperlink" Target="https://thuvienphapluat.vn/van-ban/Bo-may-hanh-chinh/Luat-vien-chuc-2010-115271.aspx" TargetMode="External"/><Relationship Id="rId306" Type="http://schemas.openxmlformats.org/officeDocument/2006/relationships/hyperlink" Target="https://thuvienphapluat.vn/van-ban/Bo-may-hanh-chinh/Luat-vien-chuc-2010-115271.aspx" TargetMode="External"/><Relationship Id="rId87" Type="http://schemas.openxmlformats.org/officeDocument/2006/relationships/hyperlink" Target="https://thuvienphapluat.vn/van-ban/Bo-may-hanh-chinh/Luat-vien-chuc-2010-115271.aspx" TargetMode="External"/><Relationship Id="rId513" Type="http://schemas.openxmlformats.org/officeDocument/2006/relationships/hyperlink" Target="https://thuvienphapluat.vn/van-ban/Bo-may-hanh-chinh/Thong-tu-10-2022-TT-BVHTTDL-ma-so-chuc-danh-xep-luong-vien-chuc-nghe-thuat-bieu-dien-dien-anh-535212.aspx?anchor=loai_1" TargetMode="External"/><Relationship Id="rId597" Type="http://schemas.openxmlformats.org/officeDocument/2006/relationships/hyperlink" Target="https://thuvienphapluat.vn/van-ban/Lao-dong-Tien-luong/Thong-tu-02-2022-TT-BVHTTDL-ma-so-tieu-chuan-chuc-danh-vien-chuc-nganh-thu-vien-520441.aspx?anchor=loai_1" TargetMode="External"/><Relationship Id="rId152" Type="http://schemas.openxmlformats.org/officeDocument/2006/relationships/hyperlink" Target="https://thuvienphapluat.vn/van-ban/Bo-may-hanh-chinh/Nghi-dinh-115-2020-ND-CP-tuyen-dung-su-dung-quan-ly-vien-chuc-453968.aspx" TargetMode="External"/><Relationship Id="rId457" Type="http://schemas.openxmlformats.org/officeDocument/2006/relationships/hyperlink" Target="https://thuvienphapluat.vn/van-ban/Bo-may-hanh-chinh/Nghi-dinh-115-2020-ND-CP-tuyen-dung-su-dung-quan-ly-vien-chuc-453968.aspx" TargetMode="External"/><Relationship Id="rId664" Type="http://schemas.openxmlformats.org/officeDocument/2006/relationships/hyperlink" Target="https://thuvienphapluat.vn/van-ban/bo-may-hanh-chinh/thong-tu-03-2022-tt-byt-sua-doi-tieu-chuan-chuc-danh-nghe-nghiep-vien-chuc-y-te-511668.aspx" TargetMode="External"/><Relationship Id="rId14" Type="http://schemas.openxmlformats.org/officeDocument/2006/relationships/hyperlink" Target="https://thuvienphapluat.vn/van-ban/cong-nghe-thong-tin/nghi-dinh-45-2020-nd-cp-thuc-hien-thu-tuc-hanh-chinh-tren-moi-truong-dien-tu-426372.aspx" TargetMode="External"/><Relationship Id="rId317" Type="http://schemas.openxmlformats.org/officeDocument/2006/relationships/hyperlink" Target="https://thuvienphapluat.vn/van-ban/Bo-may-hanh-chinh/Nghi-dinh-138-2020-ND-CP-tuyen-dung-su-dung-va-quan-ly-cong-chuc-458542.aspx?anchor=dieu_30" TargetMode="External"/><Relationship Id="rId524" Type="http://schemas.openxmlformats.org/officeDocument/2006/relationships/hyperlink" Target="https://thuvienphapluat.vn/van-ban/Bo-may-hanh-chinh/Nghi-dinh-115-2020-ND-CP-tuyen-dung-su-dung-quan-ly-vien-chuc-453968.aspx" TargetMode="External"/><Relationship Id="rId98" Type="http://schemas.openxmlformats.org/officeDocument/2006/relationships/hyperlink" Target="https://thuvienphapluat.vn/van-ban/Bo-may-hanh-chinh/Luat-vien-chuc-2010-115271.aspx" TargetMode="External"/><Relationship Id="rId163" Type="http://schemas.openxmlformats.org/officeDocument/2006/relationships/hyperlink" Target="https://thuvienphapluat.vn/van-ban/Dau-tu/Luat-Dau-tu-cong-2019-362113.aspx" TargetMode="External"/><Relationship Id="rId370" Type="http://schemas.openxmlformats.org/officeDocument/2006/relationships/hyperlink" Target="https://thuvienphapluat.vn/van-ban/Bo-may-hanh-chinh/Luat-vien-chuc-2010-115271.aspx" TargetMode="External"/><Relationship Id="rId230" Type="http://schemas.openxmlformats.org/officeDocument/2006/relationships/hyperlink" Target="https://thuvienphapluat.vn/van-ban/lao-dong-tien-luong/thong-tu-lien-tich-36-2015-ttlt-bnnptnt-bnv-ma-so-tieu-chuan-chuc-danh-nghe-nghiep-nganh-trong-trot-bao-ve-thuc-vat-294606.aspx" TargetMode="External"/><Relationship Id="rId468" Type="http://schemas.openxmlformats.org/officeDocument/2006/relationships/hyperlink" Target="https://thuvienphapluat.vn/van-ban/bo-may-hanh-chinh/thong-tu-46-2017-tt-btttt-tieu-chuan-chuc-danh-am-thanh-vien-phat-thanh-vien-ky-thuat-dung-phim-372078.aspx" TargetMode="External"/><Relationship Id="rId675" Type="http://schemas.openxmlformats.org/officeDocument/2006/relationships/hyperlink" Target="https://thuvienphapluat.vn/van-ban/Bo-may-hanh-chinh/Luat-vien-chuc-2010-115271.aspx" TargetMode="External"/><Relationship Id="rId25" Type="http://schemas.openxmlformats.org/officeDocument/2006/relationships/hyperlink" Target="https://thuvienphapluat.vn/phap-luat/tim-van-ban.aspx?keyword=39%2f2022%2fTT-BGTVT&amp;area=2&amp;type=0&amp;lan=1&amp;match=False&amp;sort=2&amp;vc=True" TargetMode="External"/><Relationship Id="rId328" Type="http://schemas.openxmlformats.org/officeDocument/2006/relationships/hyperlink" Target="https://thuvienphapluat.vn/van-ban/Bo-may-hanh-chinh/Luat-can-bo-cong-chuc-va-luat-vien-chuc-sua-doi-2019-405729.aspx" TargetMode="External"/><Relationship Id="rId535" Type="http://schemas.openxmlformats.org/officeDocument/2006/relationships/hyperlink" Target="https://thuvienphapluat.vn/van-ban/Bo-may-hanh-chinh/Luat-can-bo-cong-chuc-va-luat-vien-chuc-sua-doi-2019-405729.aspx" TargetMode="External"/><Relationship Id="rId174" Type="http://schemas.openxmlformats.org/officeDocument/2006/relationships/hyperlink" Target="https://thuvienphapluat.vn/van-ban/Dau-tu/Luat-Dau-thau-2023-22-2023-QH15-518805.aspx" TargetMode="External"/><Relationship Id="rId381" Type="http://schemas.openxmlformats.org/officeDocument/2006/relationships/hyperlink" Target="https://thuvienphapluat.vn/van-ban/Bo-may-hanh-chinh/Nghi-dinh-115-2020-ND-CP-tuyen-dung-su-dung-quan-ly-vien-chuc-453968.aspx" TargetMode="External"/><Relationship Id="rId602" Type="http://schemas.openxmlformats.org/officeDocument/2006/relationships/hyperlink" Target="https://thuvienphapluat.vn/van-ban/Bat-dong-san/Luat-Nha-o-2014-259721.aspx" TargetMode="External"/><Relationship Id="rId241" Type="http://schemas.openxmlformats.org/officeDocument/2006/relationships/hyperlink" Target="https://thuvienphapluat.vn/van-ban/Bo-may-hanh-chinh/Nghi-dinh-115-2020-ND-CP-tuyen-dung-su-dung-quan-ly-vien-chuc-453968.aspx" TargetMode="External"/><Relationship Id="rId479" Type="http://schemas.openxmlformats.org/officeDocument/2006/relationships/hyperlink" Target="https://thuvienphapluat.vn/van-ban/bo-may-hanh-chinh/thong-tu-46-2017-tt-btttt-tieu-chuan-chuc-danh-am-thanh-vien-phat-thanh-vien-ky-thuat-dung-phim-372078.aspx" TargetMode="External"/><Relationship Id="rId686" Type="http://schemas.openxmlformats.org/officeDocument/2006/relationships/hyperlink" Target="https://thuvienphapluat.vn/van-ban/Bo-may-hanh-chinh/Luat-can-bo-cong-chuc-va-luat-vien-chuc-sua-doi-2019-405729.aspx" TargetMode="External"/><Relationship Id="rId36" Type="http://schemas.openxmlformats.org/officeDocument/2006/relationships/hyperlink" Target="https://thuvienphapluat.vn/van-ban/Bo-may-hanh-chinh/Nghi-dinh-115-2020-ND-CP-tuyen-dung-su-dung-quan-ly-vien-chuc-453968.aspx" TargetMode="External"/><Relationship Id="rId339" Type="http://schemas.openxmlformats.org/officeDocument/2006/relationships/hyperlink" Target="https://thuvienphapluat.vn/van-ban/Bo-may-hanh-chinh/Luat-vien-chuc-2010-115271.aspx" TargetMode="External"/><Relationship Id="rId546" Type="http://schemas.openxmlformats.org/officeDocument/2006/relationships/hyperlink" Target="https://thuvienphapluat.vn/van-ban/Bo-may-hanh-chinh/Luat-vien-chuc-2010-115271.aspx" TargetMode="External"/><Relationship Id="rId101" Type="http://schemas.openxmlformats.org/officeDocument/2006/relationships/hyperlink" Target="https://thuvienphapluat.vn/van-ban/Bo-may-hanh-chinh/Nghi-dinh-115-2020-ND-CP-tuyen-dung-su-dung-quan-ly-vien-chuc-453968.aspx" TargetMode="External"/><Relationship Id="rId185" Type="http://schemas.openxmlformats.org/officeDocument/2006/relationships/hyperlink" Target="https://thuvienphapluat.vn/van-ban/Bo-may-hanh-chinh/Luat-vien-chuc-2010-115271.aspx" TargetMode="External"/><Relationship Id="rId406" Type="http://schemas.openxmlformats.org/officeDocument/2006/relationships/hyperlink" Target="https://thuvienphapluat.vn/van-ban/Bo-may-hanh-chinh/Nghi-dinh-115-2020-ND-CP-tuyen-dung-su-dung-quan-ly-vien-chuc-453968.aspx" TargetMode="External"/><Relationship Id="rId392" Type="http://schemas.openxmlformats.org/officeDocument/2006/relationships/hyperlink" Target="https://thuvienphapluat.vn/van-ban/Bo-may-hanh-chinh/Luat-can-bo-cong-chuc-va-luat-vien-chuc-sua-doi-2019-405729.aspx" TargetMode="External"/><Relationship Id="rId613" Type="http://schemas.openxmlformats.org/officeDocument/2006/relationships/hyperlink" Target="https://vanban.chinhphu.vn/?pageid=27160&amp;docid=202756" TargetMode="External"/><Relationship Id="rId697" Type="http://schemas.openxmlformats.org/officeDocument/2006/relationships/hyperlink" Target="https://thuvienphapluat.vn/van-ban/Bo-may-hanh-chinh/Nghi-dinh-115-2020-ND-CP-tuyen-dung-su-dung-quan-ly-vien-chuc-453968.aspx" TargetMode="External"/><Relationship Id="rId252" Type="http://schemas.openxmlformats.org/officeDocument/2006/relationships/hyperlink" Target="https://thuvienphapluat.vn/van-ban/Bo-may-hanh-chinh/Nghi-dinh-115-2020-ND-CP-tuyen-dung-su-dung-quan-ly-vien-chuc-453968.aspx" TargetMode="External"/><Relationship Id="rId47" Type="http://schemas.openxmlformats.org/officeDocument/2006/relationships/hyperlink" Target="https://thuvienphapluat.vn/van-ban/Bo-may-hanh-chinh/Luat-can-bo-cong-chuc-va-luat-vien-chuc-sua-doi-2019-405729.aspx" TargetMode="External"/><Relationship Id="rId112" Type="http://schemas.openxmlformats.org/officeDocument/2006/relationships/hyperlink" Target="https://thuvienphapluat.vn/van-ban/Bo-may-hanh-chinh/Nghi-dinh-115-2020-ND-CP-tuyen-dung-su-dung-quan-ly-vien-chuc-453968.aspx" TargetMode="External"/><Relationship Id="rId557" Type="http://schemas.openxmlformats.org/officeDocument/2006/relationships/hyperlink" Target="https://thuvienphapluat.vn/van-ban/Bo-may-hanh-chinh/Thong-tu-03-2022-TT-BVHTTDL-ma-so-tieu-chuan-chuc-danh-vien-chuc-nganh-van-hoa-co-so-521151.aspx?anchor=loai_1" TargetMode="External"/><Relationship Id="rId196" Type="http://schemas.openxmlformats.org/officeDocument/2006/relationships/hyperlink" Target="https://thuvienphapluat.vn/van-ban/Bo-may-hanh-chinh/Nghi-dinh-115-2020-ND-CP-tuyen-dung-su-dung-quan-ly-vien-chuc-453968.aspx" TargetMode="External"/><Relationship Id="rId417" Type="http://schemas.openxmlformats.org/officeDocument/2006/relationships/hyperlink" Target="https://thuvienphapluat.vn/van-ban/Bo-may-hanh-chinh/Luat-can-bo-cong-chuc-va-luat-vien-chuc-sua-doi-2019-405729.aspx" TargetMode="External"/><Relationship Id="rId624" Type="http://schemas.openxmlformats.org/officeDocument/2006/relationships/hyperlink" Target="https://thuvienphapluat.vn/van-ban/The-thao-Y-te/Quyet-dinh-02-2016-QD-TTg-dieu-kien-cong-bo-dich-cong-bo-het-dich-benh-truyen-nhiem-301942.aspx" TargetMode="External"/><Relationship Id="rId263" Type="http://schemas.openxmlformats.org/officeDocument/2006/relationships/hyperlink" Target="https://thuvienphapluat.vn/van-ban/Bo-may-hanh-chinh/Luat-can-bo-cong-chuc-va-luat-vien-chuc-sua-doi-2019-405729.aspx" TargetMode="External"/><Relationship Id="rId470" Type="http://schemas.openxmlformats.org/officeDocument/2006/relationships/hyperlink" Target="https://thuvienphapluat.vn/van-ban/Bo-may-hanh-chinh/Luat-vien-chuc-2010-115271.aspx" TargetMode="External"/><Relationship Id="rId58" Type="http://schemas.openxmlformats.org/officeDocument/2006/relationships/hyperlink" Target="https://thuvienphapluat.vn/van-ban/Bo-may-hanh-chinh/Luat-vien-chuc-2010-115271.aspx" TargetMode="External"/><Relationship Id="rId123" Type="http://schemas.openxmlformats.org/officeDocument/2006/relationships/hyperlink" Target="https://thuvienphapluat.vn/van-ban/Bo-may-hanh-chinh/Luat-can-bo-cong-chuc-va-luat-vien-chuc-sua-doi-2019-405729.aspx" TargetMode="External"/><Relationship Id="rId330" Type="http://schemas.openxmlformats.org/officeDocument/2006/relationships/hyperlink" Target="https://thuvienphapluat.vn/van-ban/Bo-may-hanh-chinh/Nghi-dinh-115-2020-ND-CP-tuyen-dung-su-dung-quan-ly-vien-chuc-453968.aspx" TargetMode="External"/><Relationship Id="rId568" Type="http://schemas.openxmlformats.org/officeDocument/2006/relationships/hyperlink" Target="https://thuvienphapluat.vn/van-ban/Bo-may-hanh-chinh/Nghi-dinh-115-2020-ND-CP-tuyen-dung-su-dung-quan-ly-vien-chuc-453968.aspx" TargetMode="External"/><Relationship Id="rId428" Type="http://schemas.openxmlformats.org/officeDocument/2006/relationships/hyperlink" Target="https://thuvienphapluat.vn/van-ban/Bo-may-hanh-chinh/Luat-vien-chuc-2010-115271.aspx" TargetMode="External"/><Relationship Id="rId635" Type="http://schemas.openxmlformats.org/officeDocument/2006/relationships/hyperlink" Target="https://thuvienphapluat.vn/van-ban/Bo-may-hanh-chinh/Luat-vien-chuc-2010-115271.aspx" TargetMode="External"/><Relationship Id="rId274" Type="http://schemas.openxmlformats.org/officeDocument/2006/relationships/hyperlink" Target="https://thuvienphapluat.vn/van-ban/Bo-may-hanh-chinh/Luat-vien-chuc-2010-115271.aspx" TargetMode="External"/><Relationship Id="rId481" Type="http://schemas.openxmlformats.org/officeDocument/2006/relationships/hyperlink" Target="https://thuvienphapluat.vn/van-ban/Bo-may-hanh-chinh/Luat-can-bo-cong-chuc-va-luat-vien-chuc-sua-doi-2019-405729.aspx" TargetMode="External"/><Relationship Id="rId702" Type="http://schemas.openxmlformats.org/officeDocument/2006/relationships/fontTable" Target="fontTable.xml"/><Relationship Id="rId69" Type="http://schemas.openxmlformats.org/officeDocument/2006/relationships/hyperlink" Target="https://thuvienphapluat.vn/van-ban/Bo-may-hanh-chinh/Nghi-dinh-115-2020-ND-CP-tuyen-dung-su-dung-quan-ly-vien-chuc-453968.aspx" TargetMode="External"/><Relationship Id="rId134" Type="http://schemas.openxmlformats.org/officeDocument/2006/relationships/hyperlink" Target="https://thuvienphapluat.vn/van-ban/dich-vu-phap-ly/nghi-dinh-85-2013-nd-cp-huong-dan-thi-hanh-luat-giam-dinh-tu-phap-202640.aspx" TargetMode="External"/><Relationship Id="rId579" Type="http://schemas.openxmlformats.org/officeDocument/2006/relationships/hyperlink" Target="https://thuvienphapluat.vn/van-ban/Bo-may-hanh-chinh/Luat-can-bo-cong-chuc-va-luat-vien-chuc-sua-doi-2019-405729.aspx" TargetMode="External"/><Relationship Id="rId341" Type="http://schemas.openxmlformats.org/officeDocument/2006/relationships/hyperlink" Target="https://thuvienphapluat.vn/van-ban/Bo-may-hanh-chinh/Nghi-dinh-115-2020-ND-CP-tuyen-dung-su-dung-quan-ly-vien-chuc-453968.aspx" TargetMode="External"/><Relationship Id="rId439" Type="http://schemas.openxmlformats.org/officeDocument/2006/relationships/hyperlink" Target="https://thuvienphapluat.vn/van-ban/Bo-may-hanh-chinh/Nghi-dinh-115-2020-ND-CP-tuyen-dung-su-dung-quan-ly-vien-chuc-453968.aspx" TargetMode="External"/><Relationship Id="rId646" Type="http://schemas.openxmlformats.org/officeDocument/2006/relationships/hyperlink" Target="https://thuvienphapluat.vn/van-ban/Bo-may-hanh-chinh/Luat-can-bo-cong-chuc-va-luat-vien-chuc-sua-doi-2019-405729.aspx" TargetMode="External"/><Relationship Id="rId201" Type="http://schemas.openxmlformats.org/officeDocument/2006/relationships/hyperlink" Target="https://thuvienphapluat.vn/van-ban/Xay-dung-Do-thi/Quyet-dinh-18-2022-QD-TTg-dieu-kien-trinh-tu-cong-nhan-dia-phuong-dat-chuan-nong-thon-moi-524423.aspx" TargetMode="External"/><Relationship Id="rId285" Type="http://schemas.openxmlformats.org/officeDocument/2006/relationships/hyperlink" Target="https://thuvienphapluat.vn/van-ban/bo-may-hanh-chinh/thong-tu-07-2022-tt-bnnptnt-sua-doi-ma-so-tieu-chuan-chuc-danh-nghe-nghiep-nganh-nong-nghiep-525647.aspx" TargetMode="External"/><Relationship Id="rId506" Type="http://schemas.openxmlformats.org/officeDocument/2006/relationships/hyperlink" Target="https://thuvienphapluat.vn/van-ban/Bo-may-hanh-chinh/Nghi-dinh-115-2020-ND-CP-tuyen-dung-su-dung-quan-ly-vien-chuc-453968.aspx" TargetMode="External"/><Relationship Id="rId492" Type="http://schemas.openxmlformats.org/officeDocument/2006/relationships/hyperlink" Target="https://thuvienphapluat.vn/van-ban/Bo-may-hanh-chinh/Nghi-dinh-115-2020-ND-CP-tuyen-dung-su-dung-quan-ly-vien-chuc-453968.aspx" TargetMode="External"/><Relationship Id="rId145" Type="http://schemas.openxmlformats.org/officeDocument/2006/relationships/hyperlink" Target="https://thuvienphapluat.vn/van-ban/Bo-may-hanh-chinh/Nghi-dinh-115-2020-ND-CP-tuyen-dung-su-dung-quan-ly-vien-chuc-453968.aspx" TargetMode="External"/><Relationship Id="rId352" Type="http://schemas.openxmlformats.org/officeDocument/2006/relationships/hyperlink" Target="https://thuvienphapluat.vn/van-ban/Tai-nguyen-Moi-truong/Luat-so-72-2020-QH14-Bao-ve-moi-truong-2020-431147.aspx" TargetMode="External"/><Relationship Id="rId212" Type="http://schemas.openxmlformats.org/officeDocument/2006/relationships/hyperlink" Target="https://thuvienphapluat.vn/van-ban/lao-dong-tien-luong/thong-tu-lien-tich-36-2015-ttlt-bnnptnt-bnv-ma-so-tieu-chuan-chuc-danh-nghe-nghiep-nganh-trong-trot-bao-ve-thuc-vat-294606.aspx" TargetMode="External"/><Relationship Id="rId657" Type="http://schemas.openxmlformats.org/officeDocument/2006/relationships/hyperlink" Target="https://thuvienphapluat.vn/van-ban/Bo-may-hanh-chinh/Nghi-dinh-115-2020-ND-CP-tuyen-dung-su-dung-quan-ly-vien-chuc-453968.aspx" TargetMode="External"/><Relationship Id="rId296" Type="http://schemas.openxmlformats.org/officeDocument/2006/relationships/hyperlink" Target="https://thuvienphapluat.vn/van-ban/lao-dong-tien-luong/thong-tu-lien-tich-37-2015-ttlt-bnnptnt-bnv-ma-so-tieu-chuan-chuc-danh-nghe-nghiep-chan-nuoi-thu-y-294607.aspx" TargetMode="External"/><Relationship Id="rId517" Type="http://schemas.openxmlformats.org/officeDocument/2006/relationships/hyperlink" Target="https://thuvienphapluat.vn/van-ban/Bo-may-hanh-chinh/Thong-tu-10-2022-TT-BVHTTDL-ma-so-chuc-danh-xep-luong-vien-chuc-nghe-thuat-bieu-dien-dien-anh-535212.aspx?anchor=loai_1" TargetMode="External"/><Relationship Id="rId60" Type="http://schemas.openxmlformats.org/officeDocument/2006/relationships/hyperlink" Target="https://thuvienphapluat.vn/van-ban/Bo-may-hanh-chinh/Nghi-dinh-115-2020-ND-CP-tuyen-dung-su-dung-quan-ly-vien-chuc-453968.aspx" TargetMode="External"/><Relationship Id="rId156" Type="http://schemas.openxmlformats.org/officeDocument/2006/relationships/hyperlink" Target="https://thuvienphapluat.vn/van-ban/Bo-may-hanh-chinh/Luat-can-bo-cong-chuc-va-luat-vien-chuc-sua-doi-2019-405729.aspx" TargetMode="External"/><Relationship Id="rId363" Type="http://schemas.openxmlformats.org/officeDocument/2006/relationships/hyperlink" Target="https://thuvienphapluat.vn/van-ban/Bo-may-hanh-chinh/Nghi-dinh-115-2020-ND-CP-tuyen-dung-su-dung-quan-ly-vien-chuc-453968.aspx" TargetMode="External"/><Relationship Id="rId570" Type="http://schemas.openxmlformats.org/officeDocument/2006/relationships/hyperlink" Target="https://thuvienphapluat.vn/van-ban/Bo-may-hanh-chinh/Luat-vien-chuc-2010-115271.aspx" TargetMode="External"/><Relationship Id="rId223" Type="http://schemas.openxmlformats.org/officeDocument/2006/relationships/hyperlink" Target="https://thuvienphapluat.vn/van-ban/Bo-may-hanh-chinh/Nghi-dinh-115-2020-ND-CP-tuyen-dung-su-dung-quan-ly-vien-chuc-453968.aspx" TargetMode="External"/><Relationship Id="rId430" Type="http://schemas.openxmlformats.org/officeDocument/2006/relationships/hyperlink" Target="https://thuvienphapluat.vn/van-ban/Bo-may-hanh-chinh/Nghi-dinh-115-2020-ND-CP-tuyen-dung-su-dung-quan-ly-vien-chuc-453968.aspx" TargetMode="External"/><Relationship Id="rId668" Type="http://schemas.openxmlformats.org/officeDocument/2006/relationships/hyperlink" Target="https://thuvienphapluat.vn/van-ban/lao-dong-tien-luong/thong-tu-lien-tich-26-2015-ttlt-byt-bnv-ma-so-tieu-chuan-chuc-danh-nghe-dieu-duong-ho-sinh-ky-thuat-y-294587.aspx" TargetMode="External"/><Relationship Id="rId18" Type="http://schemas.openxmlformats.org/officeDocument/2006/relationships/hyperlink" Target="https://thuvienphapluat.vn/van-ban/Lao-dong-Tien-luong/Thong-tu-141-2011-TT-BTC-che-do-thanh-toan-tien-nghi-phep-hang-nam-130865.aspx?anchor=dieu_5" TargetMode="External"/><Relationship Id="rId265" Type="http://schemas.openxmlformats.org/officeDocument/2006/relationships/hyperlink" Target="https://thuvienphapluat.vn/van-ban/Bo-may-hanh-chinh/Nghi-dinh-115-2020-ND-CP-tuyen-dung-su-dung-quan-ly-vien-chuc-453968.aspx" TargetMode="External"/><Relationship Id="rId472" Type="http://schemas.openxmlformats.org/officeDocument/2006/relationships/hyperlink" Target="https://thuvienphapluat.vn/van-ban/Bo-may-hanh-chinh/Nghi-dinh-115-2020-ND-CP-tuyen-dung-su-dung-quan-ly-vien-chuc-453968.aspx" TargetMode="External"/><Relationship Id="rId528" Type="http://schemas.openxmlformats.org/officeDocument/2006/relationships/hyperlink" Target="https://thuvienphapluat.vn/van-ban/Bo-may-hanh-chinh/Nghi-dinh-115-2020-ND-CP-tuyen-dung-su-dung-quan-ly-vien-chuc-453968.aspx" TargetMode="External"/><Relationship Id="rId125" Type="http://schemas.openxmlformats.org/officeDocument/2006/relationships/hyperlink" Target="https://thuvienphapluat.vn/van-ban/Bo-may-hanh-chinh/Nghi-dinh-115-2020-ND-CP-tuyen-dung-su-dung-quan-ly-vien-chuc-453968.aspx" TargetMode="External"/><Relationship Id="rId167" Type="http://schemas.openxmlformats.org/officeDocument/2006/relationships/hyperlink" Target="https://thuvienphapluat.vn/van-ban/Dau-tu/Luat-Dau-tu-cong-2019-362113.aspx" TargetMode="External"/><Relationship Id="rId332" Type="http://schemas.openxmlformats.org/officeDocument/2006/relationships/hyperlink" Target="https://thuvienphapluat.vn/van-ban/Bo-may-hanh-chinh/Nghi-dinh-115-2020-ND-CP-tuyen-dung-su-dung-quan-ly-vien-chuc-453968.aspx" TargetMode="External"/><Relationship Id="rId374" Type="http://schemas.openxmlformats.org/officeDocument/2006/relationships/hyperlink" Target="https://thuvienphapluat.vn/van-ban/Bo-may-hanh-chinh/Luat-can-bo-cong-chuc-va-luat-vien-chuc-sua-doi-2019-405729.aspx" TargetMode="External"/><Relationship Id="rId581" Type="http://schemas.openxmlformats.org/officeDocument/2006/relationships/hyperlink" Target="https://thuvienphapluat.vn/van-ban/Lao-dong-Tien-luong/Thong-tu-09-2022-TT-BVHTTDL-tieu-chuan-chuc-danh-nghe-nghiep-vien-chuc-chuyen-nganh-my-thuat-535504.aspx?anchor=loai_1" TargetMode="External"/><Relationship Id="rId71" Type="http://schemas.openxmlformats.org/officeDocument/2006/relationships/hyperlink" Target="https://thuvienphapluat.vn/van-ban/Bo-may-hanh-chinh/Luat-can-bo-cong-chuc-va-luat-vien-chuc-sua-doi-2019-405729.aspx" TargetMode="External"/><Relationship Id="rId234" Type="http://schemas.openxmlformats.org/officeDocument/2006/relationships/hyperlink" Target="https://thuvienphapluat.vn/van-ban/Bo-may-hanh-chinh/Nghi-dinh-115-2020-ND-CP-tuyen-dung-su-dung-quan-ly-vien-chuc-453968.aspx" TargetMode="External"/><Relationship Id="rId637" Type="http://schemas.openxmlformats.org/officeDocument/2006/relationships/hyperlink" Target="https://thuvienphapluat.vn/van-ban/Bo-may-hanh-chinh/Nghi-dinh-115-2020-ND-CP-tuyen-dung-su-dung-quan-ly-vien-chuc-453968.aspx" TargetMode="External"/><Relationship Id="rId679" Type="http://schemas.openxmlformats.org/officeDocument/2006/relationships/hyperlink" Target="https://thuvienphapluat.vn/van-ban/bo-may-hanh-chinh/thong-tu-03-2022-tt-byt-sua-doi-tieu-chuan-chuc-danh-nghe-nghiep-vien-chuc-y-te-511668.aspx" TargetMode="External"/><Relationship Id="rId2" Type="http://schemas.openxmlformats.org/officeDocument/2006/relationships/numbering" Target="numbering.xml"/><Relationship Id="rId29" Type="http://schemas.openxmlformats.org/officeDocument/2006/relationships/hyperlink" Target="https://thuvienphapluat.vn/phap-luat/tim-van-ban.aspx?keyword=39%2f2022%2fTT-BGTVT&amp;area=2&amp;type=0&amp;lan=1&amp;match=False&amp;sort=2&amp;vc=True" TargetMode="External"/><Relationship Id="rId276" Type="http://schemas.openxmlformats.org/officeDocument/2006/relationships/hyperlink" Target="https://thuvienphapluat.vn/van-ban/Bo-may-hanh-chinh/Nghi-dinh-115-2020-ND-CP-tuyen-dung-su-dung-quan-ly-vien-chuc-453968.aspx" TargetMode="External"/><Relationship Id="rId441" Type="http://schemas.openxmlformats.org/officeDocument/2006/relationships/hyperlink" Target="https://thuvienphapluat.vn/van-ban/Bo-may-hanh-chinh/Luat-can-bo-cong-chuc-va-luat-vien-chuc-sua-doi-2019-405729.aspx" TargetMode="External"/><Relationship Id="rId483" Type="http://schemas.openxmlformats.org/officeDocument/2006/relationships/hyperlink" Target="https://thuvienphapluat.vn/van-ban/bo-may-hanh-chinh/thong-tu-46-2017-tt-btttt-tieu-chuan-chuc-danh-am-thanh-vien-phat-thanh-vien-ky-thuat-dung-phim-372078.aspx" TargetMode="External"/><Relationship Id="rId539" Type="http://schemas.openxmlformats.org/officeDocument/2006/relationships/hyperlink" Target="https://thuvienphapluat.vn/van-ban/Bo-may-hanh-chinh/Luat-can-bo-cong-chuc-va-luat-vien-chuc-sua-doi-2019-405729.aspx" TargetMode="External"/><Relationship Id="rId690" Type="http://schemas.openxmlformats.org/officeDocument/2006/relationships/hyperlink" Target="https://thuvienphapluat.vn/van-ban/Bo-may-hanh-chinh/Luat-vien-chuc-2010-115271.aspx" TargetMode="External"/><Relationship Id="rId40" Type="http://schemas.openxmlformats.org/officeDocument/2006/relationships/hyperlink" Target="https://thuvienphapluat.vn/van-ban/Bo-may-hanh-chinh/Luat-vien-chuc-2010-115271.aspx" TargetMode="External"/><Relationship Id="rId136" Type="http://schemas.openxmlformats.org/officeDocument/2006/relationships/hyperlink" Target="https://thuvienphapluat.vn/van-ban/linh-vuc-khac/nghi-dinh-13-2012-nd-cp-dieu-le-sang-kien-135584.aspx" TargetMode="External"/><Relationship Id="rId178" Type="http://schemas.openxmlformats.org/officeDocument/2006/relationships/hyperlink" Target="https://thuvienphapluat.vn/van-ban/Dau-tu/Luat-Dau-thau-2023-22-2023-QH15-518805.aspx" TargetMode="External"/><Relationship Id="rId301" Type="http://schemas.openxmlformats.org/officeDocument/2006/relationships/hyperlink" Target="https://thuvienphapluat.vn/van-ban/Bo-may-hanh-chinh/Nghi-dinh-115-2020-ND-CP-tuyen-dung-su-dung-quan-ly-vien-chuc-453968.aspx" TargetMode="External"/><Relationship Id="rId343" Type="http://schemas.openxmlformats.org/officeDocument/2006/relationships/hyperlink" Target="https://thuvienphapluat.vn/van-ban/Tai-nguyen-Moi-truong/Luat-so-72-2020-QH14-Bao-ve-moi-truong-2020-431147.aspx" TargetMode="External"/><Relationship Id="rId550" Type="http://schemas.openxmlformats.org/officeDocument/2006/relationships/hyperlink" Target="https://thuvienphapluat.vn/van-ban/Bo-may-hanh-chinh/Luat-vien-chuc-2010-115271.aspx" TargetMode="External"/><Relationship Id="rId82" Type="http://schemas.openxmlformats.org/officeDocument/2006/relationships/hyperlink" Target="https://thuvienphapluat.vn/van-ban/Bo-may-hanh-chinh/Nghi-dinh-115-2020-ND-CP-tuyen-dung-su-dung-quan-ly-vien-chuc-453968.aspx" TargetMode="External"/><Relationship Id="rId203" Type="http://schemas.openxmlformats.org/officeDocument/2006/relationships/hyperlink" Target="https://thuvienphapluat.vn/van-ban/Bo-may-hanh-chinh/Luat-can-bo-cong-chuc-va-luat-vien-chuc-sua-doi-2019-405729.aspx" TargetMode="External"/><Relationship Id="rId385" Type="http://schemas.openxmlformats.org/officeDocument/2006/relationships/hyperlink" Target="https://thuvienphapluat.vn/van-ban/Bo-may-hanh-chinh/Luat-vien-chuc-2010-115271.aspx" TargetMode="External"/><Relationship Id="rId592" Type="http://schemas.openxmlformats.org/officeDocument/2006/relationships/hyperlink" Target="https://thuvienphapluat.vn/van-ban/Bo-may-hanh-chinh/Nghi-dinh-115-2020-ND-CP-tuyen-dung-su-dung-quan-ly-vien-chuc-453968.aspx" TargetMode="External"/><Relationship Id="rId606" Type="http://schemas.openxmlformats.org/officeDocument/2006/relationships/hyperlink" Target="https://vanban.chinhphu.vn/?pageid=27160&amp;docid=175348&amp;classid=1&amp;typegroupid=3" TargetMode="External"/><Relationship Id="rId648" Type="http://schemas.openxmlformats.org/officeDocument/2006/relationships/hyperlink" Target="https://thuvienphapluat.vn/van-ban/lao-dong-tien-luong/thong-tu-lien-tich-26-2015-ttlt-byt-bnv-ma-so-tieu-chuan-chuc-danh-nghe-dieu-duong-ho-sinh-ky-thuat-y-294587.aspx" TargetMode="External"/><Relationship Id="rId245" Type="http://schemas.openxmlformats.org/officeDocument/2006/relationships/hyperlink" Target="https://thuvienphapluat.vn/van-ban/Bo-may-hanh-chinh/Luat-can-bo-cong-chuc-va-luat-vien-chuc-sua-doi-2019-405729.aspx" TargetMode="External"/><Relationship Id="rId287" Type="http://schemas.openxmlformats.org/officeDocument/2006/relationships/hyperlink" Target="https://thuvienphapluat.vn/van-ban/Bo-may-hanh-chinh/Luat-can-bo-cong-chuc-va-luat-vien-chuc-sua-doi-2019-405729.aspx" TargetMode="External"/><Relationship Id="rId410" Type="http://schemas.openxmlformats.org/officeDocument/2006/relationships/hyperlink" Target="https://thuvienphapluat.vn/van-ban/Bo-may-hanh-chinh/Luat-vien-chuc-2010-115271.aspx" TargetMode="External"/><Relationship Id="rId452" Type="http://schemas.openxmlformats.org/officeDocument/2006/relationships/hyperlink" Target="https://thuvienphapluat.vn/van-ban/Bo-may-hanh-chinh/Nghi-dinh-115-2020-ND-CP-tuyen-dung-su-dung-quan-ly-vien-chuc-453968.aspx" TargetMode="External"/><Relationship Id="rId494" Type="http://schemas.openxmlformats.org/officeDocument/2006/relationships/hyperlink" Target="https://thuvienphapluat.vn/van-ban/bo-may-hanh-chinh/thong-tu-46-2017-tt-btttt-tieu-chuan-chuc-danh-am-thanh-vien-phat-thanh-vien-ky-thuat-dung-phim-372078.aspx" TargetMode="External"/><Relationship Id="rId508" Type="http://schemas.openxmlformats.org/officeDocument/2006/relationships/hyperlink" Target="https://thuvienphapluat.vn/van-ban/Bo-may-hanh-chinh/Luat-can-bo-cong-chuc-va-luat-vien-chuc-sua-doi-2019-405729.aspx" TargetMode="External"/><Relationship Id="rId105" Type="http://schemas.openxmlformats.org/officeDocument/2006/relationships/hyperlink" Target="https://thuvienphapluat.vn/van-ban/Bo-may-hanh-chinh/Nghi-dinh-115-2020-ND-CP-tuyen-dung-su-dung-quan-ly-vien-chuc-453968.aspx" TargetMode="External"/><Relationship Id="rId147" Type="http://schemas.openxmlformats.org/officeDocument/2006/relationships/hyperlink" Target="https://thuvienphapluat.vn/van-ban/Lao-dong-Tien-luong/Thong-tu-lien-tich-24-2014-TTLT-BKHCN-BNV-ma-so-tieu-chuan-chuc-danh-nghe-nghiep-vien-chuc-khoa-hoc-cong-nghe-252858.aspx" TargetMode="External"/><Relationship Id="rId312" Type="http://schemas.openxmlformats.org/officeDocument/2006/relationships/hyperlink" Target="https://thuvienphapluat.vn/van-ban/Bo-may-hanh-chinh/Nghi-dinh-115-2020-ND-CP-tuyen-dung-su-dung-quan-ly-vien-chuc-453968.aspx" TargetMode="External"/><Relationship Id="rId354" Type="http://schemas.openxmlformats.org/officeDocument/2006/relationships/hyperlink" Target="https://thuvienphapluat.vn/van-ban/Tai-nguyen-Moi-truong/Luat-Do-dac-va-Ban-do-354638.aspx" TargetMode="External"/><Relationship Id="rId51" Type="http://schemas.openxmlformats.org/officeDocument/2006/relationships/hyperlink" Target="https://thuvienphapluat.vn/van-ban/Bo-may-hanh-chinh/Nghi-dinh-115-2020-ND-CP-tuyen-dung-su-dung-quan-ly-vien-chuc-453968.aspx" TargetMode="External"/><Relationship Id="rId93" Type="http://schemas.openxmlformats.org/officeDocument/2006/relationships/hyperlink" Target="https://thuvienphapluat.vn/van-ban/Bo-may-hanh-chinh/Nghi-dinh-101-2017-ND-CP-dao-tao-boi-duong-can-bo-cong-chuc-vien-chuc-319214.aspx" TargetMode="External"/><Relationship Id="rId189" Type="http://schemas.openxmlformats.org/officeDocument/2006/relationships/hyperlink" Target="https://thuvienphapluat.vn/van-ban/Bo-may-hanh-chinh/Luat-vien-chuc-2010-115271.aspx" TargetMode="External"/><Relationship Id="rId396" Type="http://schemas.openxmlformats.org/officeDocument/2006/relationships/hyperlink" Target="https://thuvienphapluat.vn/van-ban/Cong-nghe-thong-tin/Nghi-dinh-73-2019-ND-CP-quan-ly-dau-tu-ung-dung-cong-nghe-thong-tin-su-dung-nguon-von-ngan-sach-423247.aspx" TargetMode="External"/><Relationship Id="rId561" Type="http://schemas.openxmlformats.org/officeDocument/2006/relationships/hyperlink" Target="https://thuvienphapluat.vn/van-ban/Bo-may-hanh-chinh/Thong-tu-03-2022-TT-BVHTTDL-ma-so-tieu-chuan-chuc-danh-vien-chuc-nganh-van-hoa-co-so-521151.aspx?anchor=loai_1" TargetMode="External"/><Relationship Id="rId617" Type="http://schemas.openxmlformats.org/officeDocument/2006/relationships/hyperlink" Target="https://vanban.chinhphu.vn/?pageid=27160&amp;docid=208090" TargetMode="External"/><Relationship Id="rId659" Type="http://schemas.openxmlformats.org/officeDocument/2006/relationships/hyperlink" Target="https://thuvienphapluat.vn/van-ban/bo-may-hanh-chinh/thong-tu-03-2022-tt-byt-sua-doi-tieu-chuan-chuc-danh-nghe-nghiep-vien-chuc-y-te-511668.aspx" TargetMode="External"/><Relationship Id="rId214" Type="http://schemas.openxmlformats.org/officeDocument/2006/relationships/hyperlink" Target="https://thuvienphapluat.vn/van-ban/Bo-may-hanh-chinh/Luat-vien-chuc-2010-115271.aspx" TargetMode="External"/><Relationship Id="rId256" Type="http://schemas.openxmlformats.org/officeDocument/2006/relationships/hyperlink" Target="https://thuvienphapluat.vn/van-ban/Bo-may-hanh-chinh/Luat-vien-chuc-2010-115271.aspx" TargetMode="External"/><Relationship Id="rId298" Type="http://schemas.openxmlformats.org/officeDocument/2006/relationships/hyperlink" Target="https://thuvienphapluat.vn/van-ban/Bo-may-hanh-chinh/Luat-vien-chuc-2010-115271.aspx" TargetMode="External"/><Relationship Id="rId421" Type="http://schemas.openxmlformats.org/officeDocument/2006/relationships/hyperlink" Target="https://thuvienphapluat.vn/van-ban/Bo-may-hanh-chinh/Nghi-dinh-115-2020-ND-CP-tuyen-dung-su-dung-quan-ly-vien-chuc-453968.aspx" TargetMode="External"/><Relationship Id="rId463" Type="http://schemas.openxmlformats.org/officeDocument/2006/relationships/hyperlink" Target="https://thuvienphapluat.vn/van-ban/bo-may-hanh-chinh/thong-tu-46-2017-tt-btttt-tieu-chuan-chuc-danh-am-thanh-vien-phat-thanh-vien-ky-thuat-dung-phim-372078.aspx" TargetMode="External"/><Relationship Id="rId519" Type="http://schemas.openxmlformats.org/officeDocument/2006/relationships/hyperlink" Target="https://thuvienphapluat.vn/van-ban/Bo-may-hanh-chinh/Luat-can-bo-cong-chuc-va-luat-vien-chuc-sua-doi-2019-405729.aspx" TargetMode="External"/><Relationship Id="rId670" Type="http://schemas.openxmlformats.org/officeDocument/2006/relationships/hyperlink" Target="https://thuvienphapluat.vn/van-ban/Bo-may-hanh-chinh/Luat-vien-chuc-2010-115271.aspx" TargetMode="External"/><Relationship Id="rId116" Type="http://schemas.openxmlformats.org/officeDocument/2006/relationships/hyperlink" Target="https://thuvienphapluat.vn/van-ban/Bo-may-hanh-chinh/Nghi-dinh-115-2020-ND-CP-tuyen-dung-su-dung-quan-ly-vien-chuc-453968.aspx" TargetMode="External"/><Relationship Id="rId158" Type="http://schemas.openxmlformats.org/officeDocument/2006/relationships/hyperlink" Target="https://thuvienphapluat.vn/van-ban/Bo-may-hanh-chinh/Nghi-dinh-115-2020-ND-CP-tuyen-dung-su-dung-quan-ly-vien-chuc-453968.aspx" TargetMode="External"/><Relationship Id="rId323" Type="http://schemas.openxmlformats.org/officeDocument/2006/relationships/hyperlink" Target="https://thuvienphapluat.vn/van-ban/Bo-may-hanh-chinh/Nghi-dinh-115-2020-ND-CP-tuyen-dung-su-dung-quan-ly-vien-chuc-453968.aspx" TargetMode="External"/><Relationship Id="rId530" Type="http://schemas.openxmlformats.org/officeDocument/2006/relationships/hyperlink" Target="https://thuvienphapluat.vn/van-ban/Bo-may-hanh-chinh/Luat-vien-chuc-2010-115271.aspx" TargetMode="External"/><Relationship Id="rId20" Type="http://schemas.openxmlformats.org/officeDocument/2006/relationships/hyperlink" Target="https://thuvienphapluat.vn/van-ban/Bo-may-hanh-chinh/Luat-can-bo-cong-chuc-2008-22-2008-QH12-82202.aspx?anchor=dieu_13" TargetMode="External"/><Relationship Id="rId62" Type="http://schemas.openxmlformats.org/officeDocument/2006/relationships/hyperlink" Target="https://thuvienphapluat.vn/van-ban/Bo-may-hanh-chinh/Luat-can-bo-cong-chuc-va-luat-vien-chuc-sua-doi-2019-405729.aspx" TargetMode="External"/><Relationship Id="rId365" Type="http://schemas.openxmlformats.org/officeDocument/2006/relationships/hyperlink" Target="https://thuvienphapluat.vn/van-ban/Bo-may-hanh-chinh/Luat-can-bo-cong-chuc-va-luat-vien-chuc-sua-doi-2019-405729.aspx" TargetMode="External"/><Relationship Id="rId572" Type="http://schemas.openxmlformats.org/officeDocument/2006/relationships/hyperlink" Target="https://thuvienphapluat.vn/van-ban/Bo-may-hanh-chinh/Nghi-dinh-115-2020-ND-CP-tuyen-dung-su-dung-quan-ly-vien-chuc-453968.aspx" TargetMode="External"/><Relationship Id="rId628" Type="http://schemas.openxmlformats.org/officeDocument/2006/relationships/hyperlink" Target="https://thuvienphapluat.vn/van-ban/bo-may-hanh-chinh/thong-tu-lien-tich-10-2015-ttlt-byt-bnv-tieu-chuan-chuc-danh-bac-si-bac-si-y-hoc-du-phong-y-si-276099.aspx" TargetMode="External"/><Relationship Id="rId225" Type="http://schemas.openxmlformats.org/officeDocument/2006/relationships/hyperlink" Target="https://thuvienphapluat.vn/van-ban/bo-may-hanh-chinh/thong-tu-07-2022-tt-bnnptnt-sua-doi-ma-so-tieu-chuan-chuc-danh-nghe-nghiep-nganh-nong-nghiep-525647.aspx" TargetMode="External"/><Relationship Id="rId267" Type="http://schemas.openxmlformats.org/officeDocument/2006/relationships/hyperlink" Target="https://thuvienphapluat.vn/van-ban/bo-may-hanh-chinh/thong-tu-07-2022-tt-bnnptnt-sua-doi-ma-so-tieu-chuan-chuc-danh-nghe-nghiep-nganh-nong-nghiep-525647.aspx" TargetMode="External"/><Relationship Id="rId432" Type="http://schemas.openxmlformats.org/officeDocument/2006/relationships/hyperlink" Target="https://thuvienphapluat.vn/van-ban/Bo-may-hanh-chinh/Luat-can-bo-cong-chuc-va-luat-vien-chuc-sua-doi-2019-405729.aspx" TargetMode="External"/><Relationship Id="rId474" Type="http://schemas.openxmlformats.org/officeDocument/2006/relationships/hyperlink" Target="https://thuvienphapluat.vn/van-ban/bo-may-hanh-chinh/thong-tu-46-2017-tt-btttt-tieu-chuan-chuc-danh-am-thanh-vien-phat-thanh-vien-ky-thuat-dung-phim-372078.aspx" TargetMode="External"/><Relationship Id="rId127" Type="http://schemas.openxmlformats.org/officeDocument/2006/relationships/hyperlink" Target="https://thuvienphapluat.vn/van-ban/cong-nghe-thong-tin/thong-tu-16-2014-tt-bkhcn-dieu-kien-thanh-lap-hoat-dong-to-chuc-trung-gian-thi-truong-khoa-hoc-cong-nghe-239555.aspx" TargetMode="External"/><Relationship Id="rId681" Type="http://schemas.openxmlformats.org/officeDocument/2006/relationships/hyperlink" Target="https://thuvienphapluat.vn/van-ban/Bo-may-hanh-chinh/Luat-can-bo-cong-chuc-va-luat-vien-chuc-sua-doi-2019-405729.aspx" TargetMode="External"/><Relationship Id="rId31" Type="http://schemas.openxmlformats.org/officeDocument/2006/relationships/hyperlink" Target="https://thuvienphapluat.vn/van-ban/Bo-may-hanh-chinh/Luat-can-bo-cong-chuc-va-luat-vien-chuc-sua-doi-2019-405729.aspx" TargetMode="External"/><Relationship Id="rId73" Type="http://schemas.openxmlformats.org/officeDocument/2006/relationships/hyperlink" Target="https://thuvienphapluat.vn/van-ban/Bo-may-hanh-chinh/Luat-vien-chuc-2010-115271.aspx" TargetMode="External"/><Relationship Id="rId169" Type="http://schemas.openxmlformats.org/officeDocument/2006/relationships/hyperlink" Target="https://thuvienphapluat.vn/van-ban/Dau-tu/Luat-Dau-tu-theo-hinh-thuc-doi-tac-cong-tu-so-64-2020-QH14-374160.aspx" TargetMode="External"/><Relationship Id="rId334" Type="http://schemas.openxmlformats.org/officeDocument/2006/relationships/hyperlink" Target="https://thuvienphapluat.vn/van-ban/Bo-may-hanh-chinh/Nghi-dinh-115-2020-ND-CP-tuyen-dung-su-dung-quan-ly-vien-chuc-453968.aspx" TargetMode="External"/><Relationship Id="rId376" Type="http://schemas.openxmlformats.org/officeDocument/2006/relationships/hyperlink" Target="https://thuvienphapluat.vn/van-ban/Bo-may-hanh-chinh/Luat-vien-chuc-2010-115271.aspx" TargetMode="External"/><Relationship Id="rId541" Type="http://schemas.openxmlformats.org/officeDocument/2006/relationships/hyperlink" Target="https://thuvienphapluat.vn/van-ban/Bo-may-hanh-chinh/Thong-tu-16-2021-TT-BVHTTDL-ma-so-tieu-chuan-chuc-danh-vien-chuc-nganh-di-san-van-hoa-498202.aspx?anchor=loai_1" TargetMode="External"/><Relationship Id="rId583" Type="http://schemas.openxmlformats.org/officeDocument/2006/relationships/hyperlink" Target="https://thuvienphapluat.vn/van-ban/Bo-may-hanh-chinh/Luat-can-bo-cong-chuc-va-luat-vien-chuc-sua-doi-2019-405729.aspx" TargetMode="External"/><Relationship Id="rId639" Type="http://schemas.openxmlformats.org/officeDocument/2006/relationships/hyperlink" Target="https://thuvienphapluat.vn/van-ban/bo-may-hanh-chinh/thong-tu-03-2022-tt-byt-sua-doi-tieu-chuan-chuc-danh-nghe-nghiep-vien-chuc-y-te-511668.aspx" TargetMode="External"/><Relationship Id="rId4" Type="http://schemas.openxmlformats.org/officeDocument/2006/relationships/settings" Target="settings.xml"/><Relationship Id="rId180" Type="http://schemas.openxmlformats.org/officeDocument/2006/relationships/hyperlink" Target="https://thuvienphapluat.vn/van-ban/Dau-tu/Luat-Dau-thau-2023-22-2023-QH15-518805.aspx" TargetMode="External"/><Relationship Id="rId236" Type="http://schemas.openxmlformats.org/officeDocument/2006/relationships/hyperlink" Target="https://thuvienphapluat.vn/van-ban/lao-dong-tien-luong/thong-tu-lien-tich-36-2015-ttlt-bnnptnt-bnv-ma-so-tieu-chuan-chuc-danh-nghe-nghiep-nganh-trong-trot-bao-ve-thuc-vat-294606.aspx" TargetMode="External"/><Relationship Id="rId278" Type="http://schemas.openxmlformats.org/officeDocument/2006/relationships/hyperlink" Target="https://thuvienphapluat.vn/van-ban/lao-dong-tien-luong/thong-tu-lien-tich-37-2015-ttlt-bnnptnt-bnv-ma-so-tieu-chuan-chuc-danh-nghe-nghiep-chan-nuoi-thu-y-294607.aspx" TargetMode="External"/><Relationship Id="rId401" Type="http://schemas.openxmlformats.org/officeDocument/2006/relationships/hyperlink" Target="https://thuvienphapluat.vn/van-ban/Bo-may-hanh-chinh/Luat-vien-chuc-2010-115271.aspx" TargetMode="External"/><Relationship Id="rId443" Type="http://schemas.openxmlformats.org/officeDocument/2006/relationships/hyperlink" Target="https://thuvienphapluat.vn/van-ban/bo-may-hanh-chinh/thong-tu-46-2017-tt-btttt-tieu-chuan-chuc-danh-am-thanh-vien-phat-thanh-vien-ky-thuat-dung-phim-372078.aspx" TargetMode="External"/><Relationship Id="rId650" Type="http://schemas.openxmlformats.org/officeDocument/2006/relationships/hyperlink" Target="https://thuvienphapluat.vn/van-ban/Bo-may-hanh-chinh/Luat-vien-chuc-2010-115271.aspx" TargetMode="External"/><Relationship Id="rId303" Type="http://schemas.openxmlformats.org/officeDocument/2006/relationships/hyperlink" Target="https://thuvienphapluat.vn/van-ban/Bo-may-hanh-chinh/Luat-can-bo-cong-chuc-va-luat-vien-chuc-sua-doi-2019-405729.aspx" TargetMode="External"/><Relationship Id="rId485" Type="http://schemas.openxmlformats.org/officeDocument/2006/relationships/hyperlink" Target="https://thuvienphapluat.vn/van-ban/Bo-may-hanh-chinh/Luat-vien-chuc-2010-115271.aspx" TargetMode="External"/><Relationship Id="rId692" Type="http://schemas.openxmlformats.org/officeDocument/2006/relationships/hyperlink" Target="https://thuvienphapluat.vn/van-ban/Bo-may-hanh-chinh/Nghi-dinh-115-2020-ND-CP-tuyen-dung-su-dung-quan-ly-vien-chuc-453968.aspx" TargetMode="External"/><Relationship Id="rId42" Type="http://schemas.openxmlformats.org/officeDocument/2006/relationships/hyperlink" Target="https://thuvienphapluat.vn/van-ban/Bo-may-hanh-chinh/Nghi-dinh-115-2020-ND-CP-tuyen-dung-su-dung-quan-ly-vien-chuc-453968.aspx" TargetMode="External"/><Relationship Id="rId84" Type="http://schemas.openxmlformats.org/officeDocument/2006/relationships/hyperlink" Target="https://thuvienphapluat.vn/van-ban/Bo-may-hanh-chinh/Nghi-dinh-101-2017-ND-CP-dao-tao-boi-duong-can-bo-cong-chuc-vien-chuc-319214.aspx" TargetMode="External"/><Relationship Id="rId138" Type="http://schemas.openxmlformats.org/officeDocument/2006/relationships/hyperlink" Target="https://thuvienphapluat.vn/van-ban/Bo-may-hanh-chinh/Luat-can-bo-cong-chuc-va-luat-vien-chuc-sua-doi-2019-405729.aspx" TargetMode="External"/><Relationship Id="rId345" Type="http://schemas.openxmlformats.org/officeDocument/2006/relationships/hyperlink" Target="https://thuvienphapluat.vn/van-ban/Tai-nguyen-Moi-truong/Luat-so-72-2020-QH14-Bao-ve-moi-truong-2020-431147.aspx" TargetMode="External"/><Relationship Id="rId387" Type="http://schemas.openxmlformats.org/officeDocument/2006/relationships/hyperlink" Target="https://thuvienphapluat.vn/van-ban/Bo-may-hanh-chinh/Nghi-dinh-115-2020-ND-CP-tuyen-dung-su-dung-quan-ly-vien-chuc-453968.aspx" TargetMode="External"/><Relationship Id="rId510" Type="http://schemas.openxmlformats.org/officeDocument/2006/relationships/hyperlink" Target="https://thuvienphapluat.vn/van-ban/Bo-may-hanh-chinh/Luat-vien-chuc-2010-115271.aspx" TargetMode="External"/><Relationship Id="rId552" Type="http://schemas.openxmlformats.org/officeDocument/2006/relationships/hyperlink" Target="https://thuvienphapluat.vn/van-ban/Bo-may-hanh-chinh/Nghi-dinh-115-2020-ND-CP-tuyen-dung-su-dung-quan-ly-vien-chuc-453968.aspx" TargetMode="External"/><Relationship Id="rId594" Type="http://schemas.openxmlformats.org/officeDocument/2006/relationships/hyperlink" Target="https://thuvienphapluat.vn/van-ban/Bo-may-hanh-chinh/Luat-vien-chuc-2010-115271.aspx" TargetMode="External"/><Relationship Id="rId608" Type="http://schemas.openxmlformats.org/officeDocument/2006/relationships/hyperlink" Target="https://vanban.chinhphu.vn/?pageid=27160&amp;docid=208090" TargetMode="External"/><Relationship Id="rId191" Type="http://schemas.openxmlformats.org/officeDocument/2006/relationships/hyperlink" Target="https://thuvienphapluat.vn/van-ban/Bo-may-hanh-chinh/Nghi-dinh-115-2020-ND-CP-tuyen-dung-su-dung-quan-ly-vien-chuc-453968.aspx" TargetMode="External"/><Relationship Id="rId205" Type="http://schemas.openxmlformats.org/officeDocument/2006/relationships/hyperlink" Target="https://thuvienphapluat.vn/van-ban/Bo-may-hanh-chinh/Nghi-dinh-115-2020-ND-CP-tuyen-dung-su-dung-quan-ly-vien-chuc-453968.aspx" TargetMode="External"/><Relationship Id="rId247" Type="http://schemas.openxmlformats.org/officeDocument/2006/relationships/hyperlink" Target="https://thuvienphapluat.vn/van-ban/Bo-may-hanh-chinh/Nghi-dinh-115-2020-ND-CP-tuyen-dung-su-dung-quan-ly-vien-chuc-453968.aspx" TargetMode="External"/><Relationship Id="rId412" Type="http://schemas.openxmlformats.org/officeDocument/2006/relationships/hyperlink" Target="https://thuvienphapluat.vn/van-ban/Bo-may-hanh-chinh/Nghi-dinh-115-2020-ND-CP-tuyen-dung-su-dung-quan-ly-vien-chuc-453968.aspx" TargetMode="External"/><Relationship Id="rId107" Type="http://schemas.openxmlformats.org/officeDocument/2006/relationships/hyperlink" Target="https://thuvienphapluat.vn/van-ban/Bo-may-hanh-chinh/Luat-can-bo-cong-chuc-va-luat-vien-chuc-sua-doi-2019-405729.aspx" TargetMode="External"/><Relationship Id="rId289" Type="http://schemas.openxmlformats.org/officeDocument/2006/relationships/hyperlink" Target="https://thuvienphapluat.vn/van-ban/Bo-may-hanh-chinh/Nghi-dinh-115-2020-ND-CP-tuyen-dung-su-dung-quan-ly-vien-chuc-453968.aspx" TargetMode="External"/><Relationship Id="rId454" Type="http://schemas.openxmlformats.org/officeDocument/2006/relationships/hyperlink" Target="https://thuvienphapluat.vn/van-ban/bo-may-hanh-chinh/thong-tu-46-2017-tt-btttt-tieu-chuan-chuc-danh-am-thanh-vien-phat-thanh-vien-ky-thuat-dung-phim-372078.aspx" TargetMode="External"/><Relationship Id="rId496" Type="http://schemas.openxmlformats.org/officeDocument/2006/relationships/hyperlink" Target="https://thuvienphapluat.vn/van-ban/Bo-may-hanh-chinh/Luat-can-bo-cong-chuc-va-luat-vien-chuc-sua-doi-2019-405729.aspx" TargetMode="External"/><Relationship Id="rId661" Type="http://schemas.openxmlformats.org/officeDocument/2006/relationships/hyperlink" Target="https://thuvienphapluat.vn/van-ban/Bo-may-hanh-chinh/Luat-can-bo-cong-chuc-va-luat-vien-chuc-sua-doi-2019-405729.aspx" TargetMode="External"/><Relationship Id="rId11" Type="http://schemas.openxmlformats.org/officeDocument/2006/relationships/hyperlink" Target="https://thuvienphapluat.vn/van-ban/bo-may-hanh-chinh/nghi-dinh-63-2010-nd-cp-kiem-soat-thu-tuc-hanh-chinh-106929.aspx" TargetMode="External"/><Relationship Id="rId53" Type="http://schemas.openxmlformats.org/officeDocument/2006/relationships/hyperlink" Target="https://thuvienphapluat.vn/van-ban/Bo-may-hanh-chinh/Luat-can-bo-cong-chuc-va-luat-vien-chuc-sua-doi-2019-405729.aspx" TargetMode="External"/><Relationship Id="rId149" Type="http://schemas.openxmlformats.org/officeDocument/2006/relationships/hyperlink" Target="https://thuvienphapluat.vn/van-ban/Bo-may-hanh-chinh/Luat-vien-chuc-2010-115271.aspx" TargetMode="External"/><Relationship Id="rId314" Type="http://schemas.openxmlformats.org/officeDocument/2006/relationships/hyperlink" Target="https://thuvienphapluat.vn/van-ban/Bo-may-hanh-chinh/Nghi-dinh-138-2020-ND-CP-tuyen-dung-su-dung-va-quan-ly-cong-chuc-458542.aspx?anchor=dieu_30" TargetMode="External"/><Relationship Id="rId356" Type="http://schemas.openxmlformats.org/officeDocument/2006/relationships/hyperlink" Target="https://thuvienphapluat.vn/van-ban/Tai-nguyen-Moi-truong/Luat-Do-dac-va-Ban-do-354638.aspx" TargetMode="External"/><Relationship Id="rId398" Type="http://schemas.openxmlformats.org/officeDocument/2006/relationships/hyperlink" Target="https://thuvienphapluat.vn/van-ban/Bo-may-hanh-chinh/Luat-vien-chuc-2010-115271.aspx" TargetMode="External"/><Relationship Id="rId521" Type="http://schemas.openxmlformats.org/officeDocument/2006/relationships/hyperlink" Target="https://thuvienphapluat.vn/van-ban/Bo-may-hanh-chinh/Thong-tu-10-2022-TT-BVHTTDL-ma-so-chuc-danh-xep-luong-vien-chuc-nghe-thuat-bieu-dien-dien-anh-535212.aspx?anchor=loai_1" TargetMode="External"/><Relationship Id="rId563" Type="http://schemas.openxmlformats.org/officeDocument/2006/relationships/hyperlink" Target="https://thuvienphapluat.vn/van-ban/Bo-may-hanh-chinh/Luat-can-bo-cong-chuc-va-luat-vien-chuc-sua-doi-2019-405729.aspx" TargetMode="External"/><Relationship Id="rId619" Type="http://schemas.openxmlformats.org/officeDocument/2006/relationships/hyperlink" Target="https://thuvienphapluat.vn/van-ban/Bo-may-hanh-chinh/Luat-can-bo-cong-chuc-va-luat-vien-chuc-sua-doi-2019-405729.aspx" TargetMode="External"/><Relationship Id="rId95" Type="http://schemas.openxmlformats.org/officeDocument/2006/relationships/hyperlink" Target="https://thuvienphapluat.vn/van-ban/Bo-may-hanh-chinh/Luat-can-bo-cong-chuc-va-luat-vien-chuc-sua-doi-2019-405729.aspx" TargetMode="External"/><Relationship Id="rId160" Type="http://schemas.openxmlformats.org/officeDocument/2006/relationships/hyperlink" Target="https://thuvienphapluat.vn/van-ban/Lao-dong-Tien-luong/Thong-tu-lien-tich-24-2014-TTLT-BKHCN-BNV-ma-so-tieu-chuan-chuc-danh-nghe-nghiep-vien-chuc-khoa-hoc-cong-nghe-252858.aspx" TargetMode="External"/><Relationship Id="rId216" Type="http://schemas.openxmlformats.org/officeDocument/2006/relationships/hyperlink" Target="https://thuvienphapluat.vn/van-ban/Bo-may-hanh-chinh/Nghi-dinh-115-2020-ND-CP-tuyen-dung-su-dung-quan-ly-vien-chuc-453968.aspx" TargetMode="External"/><Relationship Id="rId423" Type="http://schemas.openxmlformats.org/officeDocument/2006/relationships/hyperlink" Target="https://thuvienphapluat.vn/van-ban/Bo-may-hanh-chinh/Luat-can-bo-cong-chuc-va-luat-vien-chuc-sua-doi-2019-405729.aspx" TargetMode="External"/><Relationship Id="rId258" Type="http://schemas.openxmlformats.org/officeDocument/2006/relationships/hyperlink" Target="https://thuvienphapluat.vn/van-ban/Bo-may-hanh-chinh/Nghi-dinh-115-2020-ND-CP-tuyen-dung-su-dung-quan-ly-vien-chuc-453968.aspx" TargetMode="External"/><Relationship Id="rId465" Type="http://schemas.openxmlformats.org/officeDocument/2006/relationships/hyperlink" Target="https://thuvienphapluat.vn/van-ban/Bo-may-hanh-chinh/Luat-vien-chuc-2010-115271.aspx" TargetMode="External"/><Relationship Id="rId630" Type="http://schemas.openxmlformats.org/officeDocument/2006/relationships/hyperlink" Target="https://thuvienphapluat.vn/van-ban/Bo-may-hanh-chinh/Luat-vien-chuc-2010-115271.aspx" TargetMode="External"/><Relationship Id="rId672" Type="http://schemas.openxmlformats.org/officeDocument/2006/relationships/hyperlink" Target="https://thuvienphapluat.vn/van-ban/Bo-may-hanh-chinh/Nghi-dinh-115-2020-ND-CP-tuyen-dung-su-dung-quan-ly-vien-chuc-453968.aspx" TargetMode="External"/><Relationship Id="rId22" Type="http://schemas.openxmlformats.org/officeDocument/2006/relationships/hyperlink" Target="https://thuvienphapluat.vn/van-ban/Bo-may-hanh-chinh/Luat-vien-chuc-2010-115271.aspx" TargetMode="External"/><Relationship Id="rId64" Type="http://schemas.openxmlformats.org/officeDocument/2006/relationships/hyperlink" Target="https://thuvienphapluat.vn/van-ban/Bo-may-hanh-chinh/Luat-vien-chuc-2010-115271.aspx" TargetMode="External"/><Relationship Id="rId118" Type="http://schemas.openxmlformats.org/officeDocument/2006/relationships/hyperlink" Target="https://thuvienphapluat.vn/van-ban/Bo-may-hanh-chinh/Luat-vien-chuc-2010-115271.aspx" TargetMode="External"/><Relationship Id="rId325" Type="http://schemas.openxmlformats.org/officeDocument/2006/relationships/hyperlink" Target="https://thuvienphapluat.vn/van-ban/Bo-may-hanh-chinh/Luat-can-bo-cong-chuc-va-luat-vien-chuc-sua-doi-2019-405729.aspx" TargetMode="External"/><Relationship Id="rId367" Type="http://schemas.openxmlformats.org/officeDocument/2006/relationships/hyperlink" Target="https://thuvienphapluat.vn/van-ban/Bo-may-hanh-chinh/Luat-vien-chuc-2010-115271.aspx" TargetMode="External"/><Relationship Id="rId532" Type="http://schemas.openxmlformats.org/officeDocument/2006/relationships/hyperlink" Target="https://thuvienphapluat.vn/van-ban/Bo-may-hanh-chinh/Nghi-dinh-115-2020-ND-CP-tuyen-dung-su-dung-quan-ly-vien-chuc-453968.aspx" TargetMode="External"/><Relationship Id="rId574" Type="http://schemas.openxmlformats.org/officeDocument/2006/relationships/hyperlink" Target="https://thuvienphapluat.vn/van-ban/Bo-may-hanh-chinh/Luat-vien-chuc-2010-115271.aspx" TargetMode="External"/><Relationship Id="rId171" Type="http://schemas.openxmlformats.org/officeDocument/2006/relationships/hyperlink" Target="https://thuvienphapluat.vn/van-ban/Dau-tu/Luat-Dau-tu-theo-hinh-thuc-doi-tac-cong-tu-so-64-2020-QH14-374160.aspx" TargetMode="External"/><Relationship Id="rId227" Type="http://schemas.openxmlformats.org/officeDocument/2006/relationships/hyperlink" Target="https://thuvienphapluat.vn/van-ban/Bo-may-hanh-chinh/Luat-can-bo-cong-chuc-va-luat-vien-chuc-sua-doi-2019-405729.aspx" TargetMode="External"/><Relationship Id="rId269" Type="http://schemas.openxmlformats.org/officeDocument/2006/relationships/hyperlink" Target="https://thuvienphapluat.vn/van-ban/Bo-may-hanh-chinh/Luat-can-bo-cong-chuc-va-luat-vien-chuc-sua-doi-2019-405729.aspx" TargetMode="External"/><Relationship Id="rId434" Type="http://schemas.openxmlformats.org/officeDocument/2006/relationships/hyperlink" Target="https://thuvienphapluat.vn/van-ban/Bo-may-hanh-chinh/Luat-vien-chuc-2010-115271.aspx" TargetMode="External"/><Relationship Id="rId476" Type="http://schemas.openxmlformats.org/officeDocument/2006/relationships/hyperlink" Target="https://thuvienphapluat.vn/van-ban/Bo-may-hanh-chinh/Luat-can-bo-cong-chuc-va-luat-vien-chuc-sua-doi-2019-405729.aspx" TargetMode="External"/><Relationship Id="rId641" Type="http://schemas.openxmlformats.org/officeDocument/2006/relationships/hyperlink" Target="https://thuvienphapluat.vn/van-ban/Bo-may-hanh-chinh/Luat-can-bo-cong-chuc-va-luat-vien-chuc-sua-doi-2019-405729.aspx" TargetMode="External"/><Relationship Id="rId683" Type="http://schemas.openxmlformats.org/officeDocument/2006/relationships/hyperlink" Target="https://thuvienphapluat.vn/van-ban/lao-dong-tien-luong/thong-tu-lien-tich-28-2015-ttlt-byt-bnv-ma-so-tieu-chuan-chuc-danh-nghe-nghiep-dinh-duong-294586.aspx" TargetMode="External"/><Relationship Id="rId33" Type="http://schemas.openxmlformats.org/officeDocument/2006/relationships/hyperlink" Target="https://thuvienphapluat.vn/phap-luat/tim-van-ban.aspx?keyword=39%2f2022%2fTT-BGTVT&amp;area=2&amp;type=0&amp;lan=1&amp;match=False&amp;sort=2&amp;vc=True" TargetMode="External"/><Relationship Id="rId129" Type="http://schemas.openxmlformats.org/officeDocument/2006/relationships/hyperlink" Target="https://thuvienphapluat.vn/van-ban/thu-tuc-to-tung/nghi-dinh-157-2020-nd-cp-sua-doi-nghi-dinh-85-2013-nd-cp-huong-dan-luat-giam-dinh-tu-phap-461180.aspx" TargetMode="External"/><Relationship Id="rId280" Type="http://schemas.openxmlformats.org/officeDocument/2006/relationships/hyperlink" Target="https://thuvienphapluat.vn/van-ban/Bo-may-hanh-chinh/Luat-vien-chuc-2010-115271.aspx" TargetMode="External"/><Relationship Id="rId336" Type="http://schemas.openxmlformats.org/officeDocument/2006/relationships/hyperlink" Target="https://thuvienphapluat.vn/van-ban/Bo-may-hanh-chinh/Luat-can-bo-cong-chuc-va-luat-vien-chuc-sua-doi-2019-405729.aspx" TargetMode="External"/><Relationship Id="rId501" Type="http://schemas.openxmlformats.org/officeDocument/2006/relationships/hyperlink" Target="https://thuvienphapluat.vn/van-ban/Bo-may-hanh-chinh/Luat-vien-chuc-2010-115271.aspx" TargetMode="External"/><Relationship Id="rId543" Type="http://schemas.openxmlformats.org/officeDocument/2006/relationships/hyperlink" Target="https://thuvienphapluat.vn/van-ban/Bo-may-hanh-chinh/Luat-can-bo-cong-chuc-va-luat-vien-chuc-sua-doi-2019-405729.aspx" TargetMode="External"/><Relationship Id="rId75" Type="http://schemas.openxmlformats.org/officeDocument/2006/relationships/hyperlink" Target="https://thuvienphapluat.vn/van-ban/Bo-may-hanh-chinh/Nghi-dinh-115-2020-ND-CP-tuyen-dung-su-dung-quan-ly-vien-chuc-453968.aspx" TargetMode="External"/><Relationship Id="rId140" Type="http://schemas.openxmlformats.org/officeDocument/2006/relationships/hyperlink" Target="https://thuvienphapluat.vn/van-ban/Bo-may-hanh-chinh/Nghi-dinh-115-2020-ND-CP-tuyen-dung-su-dung-quan-ly-vien-chuc-453968.aspx" TargetMode="External"/><Relationship Id="rId182" Type="http://schemas.openxmlformats.org/officeDocument/2006/relationships/hyperlink" Target="https://thuvienphapluat.vn/van-ban/Dau-tu/Luat-Dau-thau-2023-22-2023-QH15-518805.aspx" TargetMode="External"/><Relationship Id="rId378" Type="http://schemas.openxmlformats.org/officeDocument/2006/relationships/hyperlink" Target="https://thuvienphapluat.vn/van-ban/Bo-may-hanh-chinh/Nghi-dinh-115-2020-ND-CP-tuyen-dung-su-dung-quan-ly-vien-chuc-453968.aspx" TargetMode="External"/><Relationship Id="rId403" Type="http://schemas.openxmlformats.org/officeDocument/2006/relationships/hyperlink" Target="https://thuvienphapluat.vn/van-ban/Bo-may-hanh-chinh/Nghi-dinh-115-2020-ND-CP-tuyen-dung-su-dung-quan-ly-vien-chuc-453968.aspx" TargetMode="External"/><Relationship Id="rId585" Type="http://schemas.openxmlformats.org/officeDocument/2006/relationships/hyperlink" Target="https://thuvienphapluat.vn/van-ban/Lao-dong-Tien-luong/Thong-tu-02-2022-TT-BVHTTDL-ma-so-tieu-chuan-chuc-danh-vien-chuc-nganh-thu-vien-520441.aspx?anchor=loai_1" TargetMode="External"/><Relationship Id="rId6" Type="http://schemas.openxmlformats.org/officeDocument/2006/relationships/footnotes" Target="footnotes.xml"/><Relationship Id="rId238" Type="http://schemas.openxmlformats.org/officeDocument/2006/relationships/hyperlink" Target="https://thuvienphapluat.vn/van-ban/Bo-may-hanh-chinh/Luat-vien-chuc-2010-115271.aspx" TargetMode="External"/><Relationship Id="rId445" Type="http://schemas.openxmlformats.org/officeDocument/2006/relationships/hyperlink" Target="https://thuvienphapluat.vn/van-ban/Bo-may-hanh-chinh/Luat-vien-chuc-2010-115271.aspx" TargetMode="External"/><Relationship Id="rId487" Type="http://schemas.openxmlformats.org/officeDocument/2006/relationships/hyperlink" Target="https://thuvienphapluat.vn/van-ban/Bo-may-hanh-chinh/Nghi-dinh-115-2020-ND-CP-tuyen-dung-su-dung-quan-ly-vien-chuc-453968.aspx" TargetMode="External"/><Relationship Id="rId610" Type="http://schemas.openxmlformats.org/officeDocument/2006/relationships/hyperlink" Target="https://vanban.chinhphu.vn/?pageid=27160&amp;docid=202756" TargetMode="External"/><Relationship Id="rId652" Type="http://schemas.openxmlformats.org/officeDocument/2006/relationships/hyperlink" Target="https://thuvienphapluat.vn/van-ban/Bo-may-hanh-chinh/Nghi-dinh-115-2020-ND-CP-tuyen-dung-su-dung-quan-ly-vien-chuc-453968.aspx" TargetMode="External"/><Relationship Id="rId694" Type="http://schemas.openxmlformats.org/officeDocument/2006/relationships/hyperlink" Target="https://thuvienphapluat.vn/van-ban/bo-may-hanh-chinh/thong-tu-03-2022-tt-byt-sua-doi-tieu-chuan-chuc-danh-nghe-nghiep-vien-chuc-y-te-511668.aspx" TargetMode="External"/><Relationship Id="rId291" Type="http://schemas.openxmlformats.org/officeDocument/2006/relationships/hyperlink" Target="https://thuvienphapluat.vn/van-ban/bo-may-hanh-chinh/thong-tu-07-2022-tt-bnnptnt-sua-doi-ma-so-tieu-chuan-chuc-danh-nghe-nghiep-nganh-nong-nghiep-525647.aspx" TargetMode="External"/><Relationship Id="rId305" Type="http://schemas.openxmlformats.org/officeDocument/2006/relationships/hyperlink" Target="https://thuvienphapluat.vn/van-ban/Bo-may-hanh-chinh/Nghi-dinh-115-2020-ND-CP-tuyen-dung-su-dung-quan-ly-vien-chuc-453968.aspx" TargetMode="External"/><Relationship Id="rId347" Type="http://schemas.openxmlformats.org/officeDocument/2006/relationships/hyperlink" Target="https://thuvienphapluat.vn/van-ban/Tai-nguyen-Moi-truong/Luat-so-72-2020-QH14-Bao-ve-moi-truong-2020-431147.aspx" TargetMode="External"/><Relationship Id="rId512" Type="http://schemas.openxmlformats.org/officeDocument/2006/relationships/hyperlink" Target="https://thuvienphapluat.vn/van-ban/Bo-may-hanh-chinh/Nghi-dinh-115-2020-ND-CP-tuyen-dung-su-dung-quan-ly-vien-chuc-453968.aspx" TargetMode="External"/><Relationship Id="rId44" Type="http://schemas.openxmlformats.org/officeDocument/2006/relationships/hyperlink" Target="https://thuvienphapluat.vn/van-ban/Bo-may-hanh-chinh/Luat-can-bo-cong-chuc-va-luat-vien-chuc-sua-doi-2019-405729.aspx" TargetMode="External"/><Relationship Id="rId86" Type="http://schemas.openxmlformats.org/officeDocument/2006/relationships/hyperlink" Target="https://thuvienphapluat.vn/van-ban/Bo-may-hanh-chinh/Nghi-dinh-101-2017-ND-CP-dao-tao-boi-duong-can-bo-cong-chuc-vien-chuc-319214.aspx" TargetMode="External"/><Relationship Id="rId151" Type="http://schemas.openxmlformats.org/officeDocument/2006/relationships/hyperlink" Target="https://thuvienphapluat.vn/van-ban/Bo-may-hanh-chinh/Nghi-dinh-115-2020-ND-CP-tuyen-dung-su-dung-quan-ly-vien-chuc-453968.aspx" TargetMode="External"/><Relationship Id="rId389" Type="http://schemas.openxmlformats.org/officeDocument/2006/relationships/hyperlink" Target="https://thuvienphapluat.vn/van-ban/Bo-may-hanh-chinh/Luat-can-bo-cong-chuc-va-luat-vien-chuc-sua-doi-2019-405729.aspx" TargetMode="External"/><Relationship Id="rId554" Type="http://schemas.openxmlformats.org/officeDocument/2006/relationships/hyperlink" Target="https://thuvienphapluat.vn/van-ban/Bo-may-hanh-chinh/Luat-vien-chuc-2010-115271.aspx" TargetMode="External"/><Relationship Id="rId596" Type="http://schemas.openxmlformats.org/officeDocument/2006/relationships/hyperlink" Target="https://thuvienphapluat.vn/van-ban/Bo-may-hanh-chinh/Nghi-dinh-115-2020-ND-CP-tuyen-dung-su-dung-quan-ly-vien-chuc-453968.aspx" TargetMode="External"/><Relationship Id="rId193" Type="http://schemas.openxmlformats.org/officeDocument/2006/relationships/hyperlink" Target="https://thuvienphapluat.vn/van-ban/Bo-may-hanh-chinh/Luat-vien-chuc-2010-115271.aspx" TargetMode="External"/><Relationship Id="rId207" Type="http://schemas.openxmlformats.org/officeDocument/2006/relationships/hyperlink" Target="https://thuvienphapluat.vn/van-ban/bo-may-hanh-chinh/thong-tu-07-2022-tt-bnnptnt-sua-doi-ma-so-tieu-chuan-chuc-danh-nghe-nghiep-nganh-nong-nghiep-525647.aspx" TargetMode="External"/><Relationship Id="rId249" Type="http://schemas.openxmlformats.org/officeDocument/2006/relationships/hyperlink" Target="https://thuvienphapluat.vn/van-ban/bo-may-hanh-chinh/thong-tu-07-2022-tt-bnnptnt-sua-doi-ma-so-tieu-chuan-chuc-danh-nghe-nghiep-nganh-nong-nghiep-525647.aspx" TargetMode="External"/><Relationship Id="rId414" Type="http://schemas.openxmlformats.org/officeDocument/2006/relationships/hyperlink" Target="https://thuvienphapluat.vn/van-ban/Bo-may-hanh-chinh/Luat-can-bo-cong-chuc-va-luat-vien-chuc-sua-doi-2019-405729.aspx" TargetMode="External"/><Relationship Id="rId456" Type="http://schemas.openxmlformats.org/officeDocument/2006/relationships/hyperlink" Target="https://thuvienphapluat.vn/van-ban/Bo-may-hanh-chinh/Luat-can-bo-cong-chuc-va-luat-vien-chuc-sua-doi-2019-405729.aspx" TargetMode="External"/><Relationship Id="rId498" Type="http://schemas.openxmlformats.org/officeDocument/2006/relationships/hyperlink" Target="https://thuvienphapluat.vn/van-ban/bo-may-hanh-chinh/thong-tu-46-2017-tt-btttt-tieu-chuan-chuc-danh-am-thanh-vien-phat-thanh-vien-ky-thuat-dung-phim-372078.aspx" TargetMode="External"/><Relationship Id="rId621" Type="http://schemas.openxmlformats.org/officeDocument/2006/relationships/hyperlink" Target="https://thuvienphapluat.vn/van-ban/The-thao-Y-te/Quyet-dinh-02-2016-QD-TTg-dieu-kien-cong-bo-dich-cong-bo-het-dich-benh-truyen-nhiem-301942.aspx" TargetMode="External"/><Relationship Id="rId663" Type="http://schemas.openxmlformats.org/officeDocument/2006/relationships/hyperlink" Target="https://thuvienphapluat.vn/van-ban/lao-dong-tien-luong/thong-tu-lien-tich-26-2015-ttlt-byt-bnv-ma-so-tieu-chuan-chuc-danh-nghe-dieu-duong-ho-sinh-ky-thuat-y-294587.aspx" TargetMode="External"/><Relationship Id="rId13" Type="http://schemas.openxmlformats.org/officeDocument/2006/relationships/hyperlink" Target="https://thuvienphapluat.vn/van-ban/bo-may-hanh-chinh/nghi-dinh-63-2010-nd-cp-kiem-soat-thu-tuc-hanh-chinh-106929.aspx" TargetMode="External"/><Relationship Id="rId109" Type="http://schemas.openxmlformats.org/officeDocument/2006/relationships/hyperlink" Target="https://thuvienphapluat.vn/van-ban/Bo-may-hanh-chinh/Nghi-dinh-115-2020-ND-CP-tuyen-dung-su-dung-quan-ly-vien-chuc-453968.aspx" TargetMode="External"/><Relationship Id="rId260" Type="http://schemas.openxmlformats.org/officeDocument/2006/relationships/hyperlink" Target="https://thuvienphapluat.vn/van-ban/lao-dong-tien-luong/thong-tu-lien-tich-37-2015-ttlt-bnnptnt-bnv-ma-so-tieu-chuan-chuc-danh-nghe-nghiep-chan-nuoi-thu-y-294607.aspx" TargetMode="External"/><Relationship Id="rId316" Type="http://schemas.openxmlformats.org/officeDocument/2006/relationships/hyperlink" Target="https://thuvienphapluat.vn/van-ban/Bo-may-hanh-chinh/Nghi-dinh-138-2020-ND-CP-tuyen-dung-su-dung-va-quan-ly-cong-chuc-458542.aspx?anchor=dieu_30" TargetMode="External"/><Relationship Id="rId523" Type="http://schemas.openxmlformats.org/officeDocument/2006/relationships/hyperlink" Target="https://thuvienphapluat.vn/van-ban/Bo-may-hanh-chinh/Luat-can-bo-cong-chuc-va-luat-vien-chuc-sua-doi-2019-405729.aspx" TargetMode="External"/><Relationship Id="rId55" Type="http://schemas.openxmlformats.org/officeDocument/2006/relationships/hyperlink" Target="https://thuvienphapluat.vn/van-ban/Bo-may-hanh-chinh/Luat-vien-chuc-2010-115271.aspx" TargetMode="External"/><Relationship Id="rId97" Type="http://schemas.openxmlformats.org/officeDocument/2006/relationships/hyperlink" Target="https://thuvienphapluat.vn/van-ban/Bo-may-hanh-chinh/Nghi-dinh-115-2020-ND-CP-tuyen-dung-su-dung-quan-ly-vien-chuc-453968.aspx" TargetMode="External"/><Relationship Id="rId120" Type="http://schemas.openxmlformats.org/officeDocument/2006/relationships/hyperlink" Target="https://thuvienphapluat.vn/van-ban/Bo-may-hanh-chinh/Nghi-dinh-115-2020-ND-CP-tuyen-dung-su-dung-quan-ly-vien-chuc-453968.aspx" TargetMode="External"/><Relationship Id="rId358" Type="http://schemas.openxmlformats.org/officeDocument/2006/relationships/hyperlink" Target="https://thuvienphapluat.vn/van-ban/Bo-may-hanh-chinh/Luat-vien-chuc-2010-115271.aspx" TargetMode="External"/><Relationship Id="rId565" Type="http://schemas.openxmlformats.org/officeDocument/2006/relationships/hyperlink" Target="https://thuvienphapluat.vn/van-ban/Bo-may-hanh-chinh/Thong-tu-07-2022-TT-BVHTTDL-tieu-chuan-chuc-danh-nghe-nghiep-xep-luong-vien-chuc-the-duc-the-thao-534367.aspx?anchor=loai_1" TargetMode="External"/><Relationship Id="rId162" Type="http://schemas.openxmlformats.org/officeDocument/2006/relationships/hyperlink" Target="https://thuvienphapluat.vn/van-ban/Dau-tu/Luat-Dau-tu-cong-2019-362113.aspx" TargetMode="External"/><Relationship Id="rId218" Type="http://schemas.openxmlformats.org/officeDocument/2006/relationships/hyperlink" Target="https://thuvienphapluat.vn/van-ban/lao-dong-tien-luong/thong-tu-lien-tich-36-2015-ttlt-bnnptnt-bnv-ma-so-tieu-chuan-chuc-danh-nghe-nghiep-nganh-trong-trot-bao-ve-thuc-vat-294606.aspx" TargetMode="External"/><Relationship Id="rId425" Type="http://schemas.openxmlformats.org/officeDocument/2006/relationships/hyperlink" Target="https://thuvienphapluat.vn/van-ban/Bo-may-hanh-chinh/Luat-vien-chuc-2010-115271.aspx" TargetMode="External"/><Relationship Id="rId467" Type="http://schemas.openxmlformats.org/officeDocument/2006/relationships/hyperlink" Target="https://thuvienphapluat.vn/van-ban/Bo-may-hanh-chinh/Nghi-dinh-115-2020-ND-CP-tuyen-dung-su-dung-quan-ly-vien-chuc-453968.aspx" TargetMode="External"/><Relationship Id="rId632" Type="http://schemas.openxmlformats.org/officeDocument/2006/relationships/hyperlink" Target="https://thuvienphapluat.vn/van-ban/Bo-may-hanh-chinh/Nghi-dinh-115-2020-ND-CP-tuyen-dung-su-dung-quan-ly-vien-chuc-453968.aspx" TargetMode="External"/><Relationship Id="rId271" Type="http://schemas.openxmlformats.org/officeDocument/2006/relationships/hyperlink" Target="https://thuvienphapluat.vn/van-ban/Bo-may-hanh-chinh/Nghi-dinh-115-2020-ND-CP-tuyen-dung-su-dung-quan-ly-vien-chuc-453968.aspx" TargetMode="External"/><Relationship Id="rId674" Type="http://schemas.openxmlformats.org/officeDocument/2006/relationships/hyperlink" Target="https://thuvienphapluat.vn/van-ban/bo-may-hanh-chinh/thong-tu-03-2022-tt-byt-sua-doi-tieu-chuan-chuc-danh-nghe-nghiep-vien-chuc-y-te-511668.aspx" TargetMode="External"/><Relationship Id="rId24" Type="http://schemas.openxmlformats.org/officeDocument/2006/relationships/hyperlink" Target="https://thuvienphapluat.vn/van-ban/Bo-may-hanh-chinh/Nghi-dinh-115-2020-ND-CP-tuyen-dung-su-dung-quan-ly-vien-chuc-453968.aspx" TargetMode="External"/><Relationship Id="rId66" Type="http://schemas.openxmlformats.org/officeDocument/2006/relationships/hyperlink" Target="https://thuvienphapluat.vn/van-ban/Bo-may-hanh-chinh/Nghi-dinh-115-2020-ND-CP-tuyen-dung-su-dung-quan-ly-vien-chuc-453968.aspx" TargetMode="External"/><Relationship Id="rId131" Type="http://schemas.openxmlformats.org/officeDocument/2006/relationships/hyperlink" Target="https://thuvienphapluat.vn/van-ban/thu-tuc-to-tung/thong-tu-03-2022-tt-bkhcn-giam-dinh-tu-phap-trong-hoat-dong-khoa-hoc-512815.aspx" TargetMode="External"/><Relationship Id="rId327" Type="http://schemas.openxmlformats.org/officeDocument/2006/relationships/hyperlink" Target="https://thuvienphapluat.vn/van-ban/Bo-may-hanh-chinh/Luat-vien-chuc-2010-115271.aspx" TargetMode="External"/><Relationship Id="rId369" Type="http://schemas.openxmlformats.org/officeDocument/2006/relationships/hyperlink" Target="https://thuvienphapluat.vn/van-ban/Bo-may-hanh-chinh/Nghi-dinh-115-2020-ND-CP-tuyen-dung-su-dung-quan-ly-vien-chuc-453968.aspx" TargetMode="External"/><Relationship Id="rId534" Type="http://schemas.openxmlformats.org/officeDocument/2006/relationships/hyperlink" Target="https://thuvienphapluat.vn/van-ban/Bo-may-hanh-chinh/Luat-vien-chuc-2010-115271.aspx" TargetMode="External"/><Relationship Id="rId576" Type="http://schemas.openxmlformats.org/officeDocument/2006/relationships/hyperlink" Target="https://thuvienphapluat.vn/van-ban/Bo-may-hanh-chinh/Nghi-dinh-115-2020-ND-CP-tuyen-dung-su-dung-quan-ly-vien-chuc-453968.aspx" TargetMode="External"/><Relationship Id="rId173" Type="http://schemas.openxmlformats.org/officeDocument/2006/relationships/hyperlink" Target="https://thuvienphapluat.vn/van-ban/Dau-tu/Luat-Dau-thau-2023-22-2023-QH15-518805.aspx" TargetMode="External"/><Relationship Id="rId229" Type="http://schemas.openxmlformats.org/officeDocument/2006/relationships/hyperlink" Target="https://thuvienphapluat.vn/van-ban/Bo-may-hanh-chinh/Nghi-dinh-115-2020-ND-CP-tuyen-dung-su-dung-quan-ly-vien-chuc-453968.aspx" TargetMode="External"/><Relationship Id="rId380" Type="http://schemas.openxmlformats.org/officeDocument/2006/relationships/hyperlink" Target="https://thuvienphapluat.vn/van-ban/Bo-may-hanh-chinh/Luat-can-bo-cong-chuc-va-luat-vien-chuc-sua-doi-2019-405729.aspx" TargetMode="External"/><Relationship Id="rId436" Type="http://schemas.openxmlformats.org/officeDocument/2006/relationships/hyperlink" Target="https://thuvienphapluat.vn/van-ban/Bo-may-hanh-chinh/Nghi-dinh-115-2020-ND-CP-tuyen-dung-su-dung-quan-ly-vien-chuc-453968.aspx" TargetMode="External"/><Relationship Id="rId601" Type="http://schemas.openxmlformats.org/officeDocument/2006/relationships/hyperlink" Target="https://thuvienphapluat.vn/van-ban/Lao-dong-Tien-luong/Thong-tu-02-2022-TT-BVHTTDL-ma-so-tieu-chuan-chuc-danh-vien-chuc-nganh-thu-vien-520441.aspx?anchor=loai_1" TargetMode="External"/><Relationship Id="rId643" Type="http://schemas.openxmlformats.org/officeDocument/2006/relationships/hyperlink" Target="https://thuvienphapluat.vn/van-ban/lao-dong-tien-luong/thong-tu-lien-tich-26-2015-ttlt-byt-bnv-ma-so-tieu-chuan-chuc-danh-nghe-dieu-duong-ho-sinh-ky-thuat-y-294587.aspx" TargetMode="External"/><Relationship Id="rId240" Type="http://schemas.openxmlformats.org/officeDocument/2006/relationships/hyperlink" Target="https://thuvienphapluat.vn/van-ban/Bo-may-hanh-chinh/Nghi-dinh-115-2020-ND-CP-tuyen-dung-su-dung-quan-ly-vien-chuc-453968.aspx" TargetMode="External"/><Relationship Id="rId478" Type="http://schemas.openxmlformats.org/officeDocument/2006/relationships/hyperlink" Target="https://thuvienphapluat.vn/van-ban/bo-may-hanh-chinh/thong-tu-46-2017-tt-btttt-tieu-chuan-chuc-danh-am-thanh-vien-phat-thanh-vien-ky-thuat-dung-phim-372078.aspx" TargetMode="External"/><Relationship Id="rId685" Type="http://schemas.openxmlformats.org/officeDocument/2006/relationships/hyperlink" Target="https://thuvienphapluat.vn/van-ban/Bo-may-hanh-chinh/Luat-vien-chuc-2010-115271.aspx" TargetMode="External"/><Relationship Id="rId35" Type="http://schemas.openxmlformats.org/officeDocument/2006/relationships/hyperlink" Target="https://thuvienphapluat.vn/van-ban/Bo-may-hanh-chinh/Luat-can-bo-cong-chuc-va-luat-vien-chuc-sua-doi-2019-405729.aspx" TargetMode="External"/><Relationship Id="rId77" Type="http://schemas.openxmlformats.org/officeDocument/2006/relationships/hyperlink" Target="https://thuvienphapluat.vn/van-ban/Bo-may-hanh-chinh/Luat-can-bo-cong-chuc-va-luat-vien-chuc-sua-doi-2019-405729.aspx" TargetMode="External"/><Relationship Id="rId100" Type="http://schemas.openxmlformats.org/officeDocument/2006/relationships/hyperlink" Target="https://thuvienphapluat.vn/van-ban/Bo-may-hanh-chinh/Nghi-dinh-115-2020-ND-CP-tuyen-dung-su-dung-quan-ly-vien-chuc-453968.aspx" TargetMode="External"/><Relationship Id="rId282" Type="http://schemas.openxmlformats.org/officeDocument/2006/relationships/hyperlink" Target="https://thuvienphapluat.vn/van-ban/Bo-may-hanh-chinh/Nghi-dinh-115-2020-ND-CP-tuyen-dung-su-dung-quan-ly-vien-chuc-453968.aspx" TargetMode="External"/><Relationship Id="rId338" Type="http://schemas.openxmlformats.org/officeDocument/2006/relationships/hyperlink" Target="https://thuvienphapluat.vn/van-ban/Bo-may-hanh-chinh/Luat-can-bo-cong-chuc-va-luat-vien-chuc-sua-doi-2019-405729.aspx" TargetMode="External"/><Relationship Id="rId503" Type="http://schemas.openxmlformats.org/officeDocument/2006/relationships/hyperlink" Target="https://thuvienphapluat.vn/van-ban/Bo-may-hanh-chinh/Nghi-dinh-115-2020-ND-CP-tuyen-dung-su-dung-quan-ly-vien-chuc-453968.aspx" TargetMode="External"/><Relationship Id="rId545" Type="http://schemas.openxmlformats.org/officeDocument/2006/relationships/hyperlink" Target="https://thuvienphapluat.vn/van-ban/Bo-may-hanh-chinh/Thong-tu-16-2021-TT-BVHTTDL-ma-so-tieu-chuan-chuc-danh-vien-chuc-nganh-di-san-van-hoa-498202.aspx?anchor=loai_1" TargetMode="External"/><Relationship Id="rId587" Type="http://schemas.openxmlformats.org/officeDocument/2006/relationships/hyperlink" Target="https://thuvienphapluat.vn/van-ban/Bo-may-hanh-chinh/Luat-can-bo-cong-chuc-va-luat-vien-chuc-sua-doi-2019-405729.aspx" TargetMode="External"/><Relationship Id="rId8" Type="http://schemas.openxmlformats.org/officeDocument/2006/relationships/hyperlink" Target="https://thuvienphapluat.vn/van-ban/bo-may-hanh-chinh/nghi-dinh-63-2010-nd-cp-kiem-soat-thu-tuc-hanh-chinh-106929.aspx" TargetMode="External"/><Relationship Id="rId142" Type="http://schemas.openxmlformats.org/officeDocument/2006/relationships/hyperlink" Target="https://thuvienphapluat.vn/van-ban/Lao-dong-Tien-luong/Thong-tu-lien-tich-24-2014-TTLT-BKHCN-BNV-ma-so-tieu-chuan-chuc-danh-nghe-nghiep-vien-chuc-khoa-hoc-cong-nghe-252858.aspx" TargetMode="External"/><Relationship Id="rId184" Type="http://schemas.openxmlformats.org/officeDocument/2006/relationships/hyperlink" Target="https://thuvienphapluat.vn/van-ban/Dau-tu/Luat-Dau-thau-2023-22-2023-QH15-518805.aspx" TargetMode="External"/><Relationship Id="rId391" Type="http://schemas.openxmlformats.org/officeDocument/2006/relationships/hyperlink" Target="https://thuvienphapluat.vn/van-ban/Bo-may-hanh-chinh/Luat-vien-chuc-2010-115271.aspx" TargetMode="External"/><Relationship Id="rId405" Type="http://schemas.openxmlformats.org/officeDocument/2006/relationships/hyperlink" Target="https://thuvienphapluat.vn/van-ban/Bo-may-hanh-chinh/Luat-can-bo-cong-chuc-va-luat-vien-chuc-sua-doi-2019-405729.aspx" TargetMode="External"/><Relationship Id="rId447" Type="http://schemas.openxmlformats.org/officeDocument/2006/relationships/hyperlink" Target="https://thuvienphapluat.vn/van-ban/Bo-may-hanh-chinh/Nghi-dinh-115-2020-ND-CP-tuyen-dung-su-dung-quan-ly-vien-chuc-453968.aspx" TargetMode="External"/><Relationship Id="rId612" Type="http://schemas.openxmlformats.org/officeDocument/2006/relationships/hyperlink" Target="https://vanban.chinhphu.vn/?pageid=27160&amp;docid=175348&amp;classid=1&amp;typegroupid=3" TargetMode="External"/><Relationship Id="rId251" Type="http://schemas.openxmlformats.org/officeDocument/2006/relationships/hyperlink" Target="https://thuvienphapluat.vn/van-ban/Bo-may-hanh-chinh/Luat-can-bo-cong-chuc-va-luat-vien-chuc-sua-doi-2019-405729.aspx" TargetMode="External"/><Relationship Id="rId489" Type="http://schemas.openxmlformats.org/officeDocument/2006/relationships/hyperlink" Target="https://thuvienphapluat.vn/van-ban/bo-may-hanh-chinh/thong-tu-46-2017-tt-btttt-tieu-chuan-chuc-danh-am-thanh-vien-phat-thanh-vien-ky-thuat-dung-phim-372078.aspx" TargetMode="External"/><Relationship Id="rId654" Type="http://schemas.openxmlformats.org/officeDocument/2006/relationships/hyperlink" Target="https://thuvienphapluat.vn/van-ban/bo-may-hanh-chinh/thong-tu-03-2022-tt-byt-sua-doi-tieu-chuan-chuc-danh-nghe-nghiep-vien-chuc-y-te-511668.aspx" TargetMode="External"/><Relationship Id="rId696" Type="http://schemas.openxmlformats.org/officeDocument/2006/relationships/hyperlink" Target="https://thuvienphapluat.vn/van-ban/Bo-may-hanh-chinh/Luat-can-bo-cong-chuc-va-luat-vien-chuc-sua-doi-2019-405729.aspx" TargetMode="External"/><Relationship Id="rId46" Type="http://schemas.openxmlformats.org/officeDocument/2006/relationships/hyperlink" Target="https://thuvienphapluat.vn/van-ban/Bo-may-hanh-chinh/Luat-vien-chuc-2010-115271.aspx" TargetMode="External"/><Relationship Id="rId293" Type="http://schemas.openxmlformats.org/officeDocument/2006/relationships/hyperlink" Target="https://thuvienphapluat.vn/van-ban/Bo-may-hanh-chinh/Luat-can-bo-cong-chuc-va-luat-vien-chuc-sua-doi-2019-405729.aspx" TargetMode="External"/><Relationship Id="rId307" Type="http://schemas.openxmlformats.org/officeDocument/2006/relationships/hyperlink" Target="https://thuvienphapluat.vn/van-ban/Bo-may-hanh-chinh/Luat-can-bo-cong-chuc-va-luat-vien-chuc-sua-doi-2019-405729.aspx" TargetMode="External"/><Relationship Id="rId349" Type="http://schemas.openxmlformats.org/officeDocument/2006/relationships/hyperlink" Target="https://thuvienphapluat.vn/van-ban/Tai-nguyen-Moi-truong/Luat-khoang-san-2010-115263.aspx" TargetMode="External"/><Relationship Id="rId514" Type="http://schemas.openxmlformats.org/officeDocument/2006/relationships/hyperlink" Target="https://thuvienphapluat.vn/van-ban/Bo-may-hanh-chinh/Luat-vien-chuc-2010-115271.aspx" TargetMode="External"/><Relationship Id="rId556" Type="http://schemas.openxmlformats.org/officeDocument/2006/relationships/hyperlink" Target="https://thuvienphapluat.vn/van-ban/Bo-may-hanh-chinh/Nghi-dinh-115-2020-ND-CP-tuyen-dung-su-dung-quan-ly-vien-chuc-453968.aspx" TargetMode="External"/><Relationship Id="rId88" Type="http://schemas.openxmlformats.org/officeDocument/2006/relationships/hyperlink" Target="https://thuvienphapluat.vn/van-ban/Bo-may-hanh-chinh/Luat-can-bo-cong-chuc-va-luat-vien-chuc-sua-doi-2019-405729.aspx" TargetMode="External"/><Relationship Id="rId111" Type="http://schemas.openxmlformats.org/officeDocument/2006/relationships/hyperlink" Target="https://thuvienphapluat.vn/van-ban/Bo-may-hanh-chinh/Luat-can-bo-cong-chuc-va-luat-vien-chuc-sua-doi-2019-405729.aspx" TargetMode="External"/><Relationship Id="rId153" Type="http://schemas.openxmlformats.org/officeDocument/2006/relationships/hyperlink" Target="https://thuvienphapluat.vn/van-ban/Lao-dong-Tien-luong/Thong-tu-lien-tich-24-2014-TTLT-BKHCN-BNV-ma-so-tieu-chuan-chuc-danh-nghe-nghiep-vien-chuc-khoa-hoc-cong-nghe-252858.aspx" TargetMode="External"/><Relationship Id="rId195" Type="http://schemas.openxmlformats.org/officeDocument/2006/relationships/hyperlink" Target="https://thuvienphapluat.vn/van-ban/Bo-may-hanh-chinh/Nghi-dinh-115-2020-ND-CP-tuyen-dung-su-dung-quan-ly-vien-chuc-453968.aspx" TargetMode="External"/><Relationship Id="rId209" Type="http://schemas.openxmlformats.org/officeDocument/2006/relationships/hyperlink" Target="https://thuvienphapluat.vn/van-ban/Bo-may-hanh-chinh/Luat-can-bo-cong-chuc-va-luat-vien-chuc-sua-doi-2019-405729.aspx" TargetMode="External"/><Relationship Id="rId360" Type="http://schemas.openxmlformats.org/officeDocument/2006/relationships/hyperlink" Target="https://thuvienphapluat.vn/van-ban/Bo-may-hanh-chinh/Nghi-dinh-115-2020-ND-CP-tuyen-dung-su-dung-quan-ly-vien-chuc-453968.aspx" TargetMode="External"/><Relationship Id="rId416" Type="http://schemas.openxmlformats.org/officeDocument/2006/relationships/hyperlink" Target="https://thuvienphapluat.vn/van-ban/Bo-may-hanh-chinh/Luat-vien-chuc-2010-115271.aspx" TargetMode="External"/><Relationship Id="rId598" Type="http://schemas.openxmlformats.org/officeDocument/2006/relationships/hyperlink" Target="https://thuvienphapluat.vn/van-ban/Bo-may-hanh-chinh/Luat-vien-chuc-2010-115271.aspx" TargetMode="External"/><Relationship Id="rId220" Type="http://schemas.openxmlformats.org/officeDocument/2006/relationships/hyperlink" Target="https://thuvienphapluat.vn/van-ban/Bo-may-hanh-chinh/Luat-vien-chuc-2010-115271.aspx" TargetMode="External"/><Relationship Id="rId458" Type="http://schemas.openxmlformats.org/officeDocument/2006/relationships/hyperlink" Target="https://thuvienphapluat.vn/van-ban/bo-may-hanh-chinh/thong-tu-46-2017-tt-btttt-tieu-chuan-chuc-danh-am-thanh-vien-phat-thanh-vien-ky-thuat-dung-phim-372078.aspx" TargetMode="External"/><Relationship Id="rId623" Type="http://schemas.openxmlformats.org/officeDocument/2006/relationships/hyperlink" Target="https://thuvienphapluat.vn/van-ban/The-thao-Y-te/Quyet-dinh-02-2016-QD-TTg-dieu-kien-cong-bo-dich-cong-bo-het-dich-benh-truyen-nhiem-301942.aspx" TargetMode="External"/><Relationship Id="rId665" Type="http://schemas.openxmlformats.org/officeDocument/2006/relationships/hyperlink" Target="https://thuvienphapluat.vn/van-ban/Bo-may-hanh-chinh/Luat-vien-chuc-2010-115271.aspx" TargetMode="External"/><Relationship Id="rId15" Type="http://schemas.openxmlformats.org/officeDocument/2006/relationships/hyperlink" Target="https://luatvietnam.vn/lao-dong/bo-luat-lao-dong-2019-179015-d1.html" TargetMode="External"/><Relationship Id="rId57" Type="http://schemas.openxmlformats.org/officeDocument/2006/relationships/hyperlink" Target="https://thuvienphapluat.vn/van-ban/Bo-may-hanh-chinh/Nghi-dinh-115-2020-ND-CP-tuyen-dung-su-dung-quan-ly-vien-chuc-453968.aspx" TargetMode="External"/><Relationship Id="rId262" Type="http://schemas.openxmlformats.org/officeDocument/2006/relationships/hyperlink" Target="https://thuvienphapluat.vn/van-ban/Bo-may-hanh-chinh/Luat-vien-chuc-2010-115271.aspx" TargetMode="External"/><Relationship Id="rId318" Type="http://schemas.openxmlformats.org/officeDocument/2006/relationships/hyperlink" Target="https://thuvienphapluat.vn/van-ban/Bo-may-hanh-chinh/Nghi-dinh-138-2020-ND-CP-tuyen-dung-su-dung-va-quan-ly-cong-chuc-458542.aspx?anchor=dieu_30" TargetMode="External"/><Relationship Id="rId525" Type="http://schemas.openxmlformats.org/officeDocument/2006/relationships/hyperlink" Target="https://thuvienphapluat.vn/van-ban/Bo-may-hanh-chinh/Thong-tu-10-2022-TT-BVHTTDL-ma-so-chuc-danh-xep-luong-vien-chuc-nghe-thuat-bieu-dien-dien-anh-535212.aspx?anchor=loai_1" TargetMode="External"/><Relationship Id="rId567" Type="http://schemas.openxmlformats.org/officeDocument/2006/relationships/hyperlink" Target="https://thuvienphapluat.vn/van-ban/Bo-may-hanh-chinh/Luat-can-bo-cong-chuc-va-luat-vien-chuc-sua-doi-2019-405729.aspx" TargetMode="External"/><Relationship Id="rId99" Type="http://schemas.openxmlformats.org/officeDocument/2006/relationships/hyperlink" Target="https://thuvienphapluat.vn/van-ban/Bo-may-hanh-chinh/Luat-can-bo-cong-chuc-va-luat-vien-chuc-sua-doi-2019-405729.aspx" TargetMode="External"/><Relationship Id="rId122" Type="http://schemas.openxmlformats.org/officeDocument/2006/relationships/hyperlink" Target="https://thuvienphapluat.vn/van-ban/Bo-may-hanh-chinh/Luat-vien-chuc-2010-115271.aspx" TargetMode="External"/><Relationship Id="rId164" Type="http://schemas.openxmlformats.org/officeDocument/2006/relationships/hyperlink" Target="https://thuvienphapluat.vn/van-ban/Dau-tu/Luat-Dau-tu-cong-2019-362113.aspx" TargetMode="External"/><Relationship Id="rId371" Type="http://schemas.openxmlformats.org/officeDocument/2006/relationships/hyperlink" Target="https://thuvienphapluat.vn/van-ban/Bo-may-hanh-chinh/Luat-can-bo-cong-chuc-va-luat-vien-chuc-sua-doi-2019-405729.aspx" TargetMode="External"/><Relationship Id="rId427" Type="http://schemas.openxmlformats.org/officeDocument/2006/relationships/hyperlink" Target="https://thuvienphapluat.vn/van-ban/Bo-may-hanh-chinh/Nghi-dinh-115-2020-ND-CP-tuyen-dung-su-dung-quan-ly-vien-chuc-453968.aspx" TargetMode="External"/><Relationship Id="rId469" Type="http://schemas.openxmlformats.org/officeDocument/2006/relationships/hyperlink" Target="https://thuvienphapluat.vn/van-ban/bo-may-hanh-chinh/thong-tu-46-2017-tt-btttt-tieu-chuan-chuc-danh-am-thanh-vien-phat-thanh-vien-ky-thuat-dung-phim-372078.aspx" TargetMode="External"/><Relationship Id="rId634" Type="http://schemas.openxmlformats.org/officeDocument/2006/relationships/hyperlink" Target="https://thuvienphapluat.vn/van-ban/bo-may-hanh-chinh/thong-tu-03-2022-tt-byt-sua-doi-tieu-chuan-chuc-danh-nghe-nghiep-vien-chuc-y-te-511668.aspx" TargetMode="External"/><Relationship Id="rId676" Type="http://schemas.openxmlformats.org/officeDocument/2006/relationships/hyperlink" Target="https://thuvienphapluat.vn/van-ban/Bo-may-hanh-chinh/Luat-can-bo-cong-chuc-va-luat-vien-chuc-sua-doi-2019-405729.aspx" TargetMode="External"/><Relationship Id="rId26" Type="http://schemas.openxmlformats.org/officeDocument/2006/relationships/hyperlink" Target="https://thuvienphapluat.vn/van-ban/Bo-may-hanh-chinh/Luat-vien-chuc-2010-115271.aspx" TargetMode="External"/><Relationship Id="rId231" Type="http://schemas.openxmlformats.org/officeDocument/2006/relationships/hyperlink" Target="https://thuvienphapluat.vn/van-ban/bo-may-hanh-chinh/thong-tu-07-2022-tt-bnnptnt-sua-doi-ma-so-tieu-chuan-chuc-danh-nghe-nghiep-nganh-nong-nghiep-525647.aspx" TargetMode="External"/><Relationship Id="rId273" Type="http://schemas.openxmlformats.org/officeDocument/2006/relationships/hyperlink" Target="https://thuvienphapluat.vn/van-ban/bo-may-hanh-chinh/thong-tu-07-2022-tt-bnnptnt-sua-doi-ma-so-tieu-chuan-chuc-danh-nghe-nghiep-nganh-nong-nghiep-525647.aspx" TargetMode="External"/><Relationship Id="rId329" Type="http://schemas.openxmlformats.org/officeDocument/2006/relationships/hyperlink" Target="https://thuvienphapluat.vn/van-ban/Bo-may-hanh-chinh/Nghi-dinh-115-2020-ND-CP-tuyen-dung-su-dung-quan-ly-vien-chuc-453968.aspx" TargetMode="External"/><Relationship Id="rId480" Type="http://schemas.openxmlformats.org/officeDocument/2006/relationships/hyperlink" Target="https://thuvienphapluat.vn/van-ban/Bo-may-hanh-chinh/Luat-vien-chuc-2010-115271.aspx" TargetMode="External"/><Relationship Id="rId536" Type="http://schemas.openxmlformats.org/officeDocument/2006/relationships/hyperlink" Target="https://thuvienphapluat.vn/van-ban/Bo-may-hanh-chinh/Nghi-dinh-115-2020-ND-CP-tuyen-dung-su-dung-quan-ly-vien-chuc-453968.aspx" TargetMode="External"/><Relationship Id="rId701" Type="http://schemas.openxmlformats.org/officeDocument/2006/relationships/header" Target="header2.xml"/><Relationship Id="rId68" Type="http://schemas.openxmlformats.org/officeDocument/2006/relationships/hyperlink" Target="https://thuvienphapluat.vn/van-ban/Bo-may-hanh-chinh/Luat-can-bo-cong-chuc-va-luat-vien-chuc-sua-doi-2019-405729.aspx" TargetMode="External"/><Relationship Id="rId133" Type="http://schemas.openxmlformats.org/officeDocument/2006/relationships/hyperlink" Target="https://thuvienphapluat.vn/van-ban/thu-tuc-to-tung/nghi-dinh-157-2020-nd-cp-sua-doi-nghi-dinh-85-2013-nd-cp-huong-dan-luat-giam-dinh-tu-phap-461180.aspx" TargetMode="External"/><Relationship Id="rId175" Type="http://schemas.openxmlformats.org/officeDocument/2006/relationships/hyperlink" Target="https://thuvienphapluat.vn/van-ban/Dau-tu/Luat-Dau-thau-2023-22-2023-QH15-518805.aspx" TargetMode="External"/><Relationship Id="rId340" Type="http://schemas.openxmlformats.org/officeDocument/2006/relationships/hyperlink" Target="https://thuvienphapluat.vn/van-ban/Bo-may-hanh-chinh/Luat-can-bo-cong-chuc-va-luat-vien-chuc-sua-doi-2019-405729.aspx" TargetMode="External"/><Relationship Id="rId578" Type="http://schemas.openxmlformats.org/officeDocument/2006/relationships/hyperlink" Target="https://thuvienphapluat.vn/van-ban/Bo-may-hanh-chinh/Luat-vien-chuc-2010-115271.aspx" TargetMode="External"/><Relationship Id="rId200" Type="http://schemas.openxmlformats.org/officeDocument/2006/relationships/hyperlink" Target="https://thuvienphapluat.vn/van-ban/Bo-may-hanh-chinh/Nghi-dinh-115-2020-ND-CP-tuyen-dung-su-dung-quan-ly-vien-chuc-453968.aspx" TargetMode="External"/><Relationship Id="rId382" Type="http://schemas.openxmlformats.org/officeDocument/2006/relationships/hyperlink" Target="https://thuvienphapluat.vn/van-ban/Bo-may-hanh-chinh/Luat-vien-chuc-2010-115271.aspx" TargetMode="External"/><Relationship Id="rId438" Type="http://schemas.openxmlformats.org/officeDocument/2006/relationships/hyperlink" Target="https://thuvienphapluat.vn/van-ban/Bo-may-hanh-chinh/Luat-can-bo-cong-chuc-va-luat-vien-chuc-sua-doi-2019-405729.aspx" TargetMode="External"/><Relationship Id="rId603" Type="http://schemas.openxmlformats.org/officeDocument/2006/relationships/hyperlink" Target="https://thuvienphapluat.vn/van-ban/Bat-dong-san/Luat-Nha-o-2014-259721.aspx" TargetMode="External"/><Relationship Id="rId645" Type="http://schemas.openxmlformats.org/officeDocument/2006/relationships/hyperlink" Target="https://thuvienphapluat.vn/van-ban/Bo-may-hanh-chinh/Luat-vien-chuc-2010-115271.aspx" TargetMode="External"/><Relationship Id="rId687" Type="http://schemas.openxmlformats.org/officeDocument/2006/relationships/hyperlink" Target="https://thuvienphapluat.vn/van-ban/Bo-may-hanh-chinh/Nghi-dinh-115-2020-ND-CP-tuyen-dung-su-dung-quan-ly-vien-chuc-453968.aspx" TargetMode="External"/><Relationship Id="rId242" Type="http://schemas.openxmlformats.org/officeDocument/2006/relationships/hyperlink" Target="https://thuvienphapluat.vn/van-ban/lao-dong-tien-luong/thong-tu-lien-tich-37-2015-ttlt-bnnptnt-bnv-ma-so-tieu-chuan-chuc-danh-nghe-nghiep-chan-nuoi-thu-y-294607.aspx" TargetMode="External"/><Relationship Id="rId284" Type="http://schemas.openxmlformats.org/officeDocument/2006/relationships/hyperlink" Target="https://thuvienphapluat.vn/van-ban/lao-dong-tien-luong/thong-tu-lien-tich-37-2015-ttlt-bnnptnt-bnv-ma-so-tieu-chuan-chuc-danh-nghe-nghiep-chan-nuoi-thu-y-294607.aspx" TargetMode="External"/><Relationship Id="rId491" Type="http://schemas.openxmlformats.org/officeDocument/2006/relationships/hyperlink" Target="https://thuvienphapluat.vn/van-ban/Bo-may-hanh-chinh/Luat-can-bo-cong-chuc-va-luat-vien-chuc-sua-doi-2019-405729.aspx" TargetMode="External"/><Relationship Id="rId505" Type="http://schemas.openxmlformats.org/officeDocument/2006/relationships/hyperlink" Target="https://thuvienphapluat.vn/van-ban/Bo-may-hanh-chinh/Luat-can-bo-cong-chuc-va-luat-vien-chuc-sua-doi-2019-405729.aspx" TargetMode="External"/><Relationship Id="rId37" Type="http://schemas.openxmlformats.org/officeDocument/2006/relationships/hyperlink" Target="https://thuvienphapluat.vn/van-ban/Bo-may-hanh-chinh/Luat-vien-chuc-2010-115271.aspx" TargetMode="External"/><Relationship Id="rId79" Type="http://schemas.openxmlformats.org/officeDocument/2006/relationships/hyperlink" Target="https://thuvienphapluat.vn/van-ban/Bo-may-hanh-chinh/Nghi-dinh-115-2020-ND-CP-tuyen-dung-su-dung-quan-ly-vien-chuc-453968.aspx" TargetMode="External"/><Relationship Id="rId102" Type="http://schemas.openxmlformats.org/officeDocument/2006/relationships/hyperlink" Target="https://thuvienphapluat.vn/van-ban/Bo-may-hanh-chinh/Luat-vien-chuc-2010-115271.aspx" TargetMode="External"/><Relationship Id="rId144" Type="http://schemas.openxmlformats.org/officeDocument/2006/relationships/hyperlink" Target="https://thuvienphapluat.vn/van-ban/Bo-may-hanh-chinh/Luat-can-bo-cong-chuc-va-luat-vien-chuc-sua-doi-2019-405729.aspx" TargetMode="External"/><Relationship Id="rId547" Type="http://schemas.openxmlformats.org/officeDocument/2006/relationships/hyperlink" Target="https://thuvienphapluat.vn/van-ban/Bo-may-hanh-chinh/Luat-can-bo-cong-chuc-va-luat-vien-chuc-sua-doi-2019-405729.aspx" TargetMode="External"/><Relationship Id="rId589" Type="http://schemas.openxmlformats.org/officeDocument/2006/relationships/hyperlink" Target="https://thuvienphapluat.vn/van-ban/Lao-dong-Tien-luong/Thong-tu-02-2022-TT-BVHTTDL-ma-so-tieu-chuan-chuc-danh-vien-chuc-nganh-thu-vien-520441.aspx?anchor=loai_1" TargetMode="External"/><Relationship Id="rId90" Type="http://schemas.openxmlformats.org/officeDocument/2006/relationships/hyperlink" Target="https://thuvienphapluat.vn/van-ban/Bo-may-hanh-chinh/Nghi-dinh-115-2020-ND-CP-tuyen-dung-su-dung-quan-ly-vien-chuc-453968.aspx" TargetMode="External"/><Relationship Id="rId186" Type="http://schemas.openxmlformats.org/officeDocument/2006/relationships/hyperlink" Target="https://thuvienphapluat.vn/van-ban/Bo-may-hanh-chinh/Luat-can-bo-cong-chuc-va-luat-vien-chuc-sua-doi-2019-405729.aspx" TargetMode="External"/><Relationship Id="rId351" Type="http://schemas.openxmlformats.org/officeDocument/2006/relationships/hyperlink" Target="https://thuvienphapluat.vn/van-ban/Tai-nguyen-Moi-truong/Luat-so-72-2020-QH14-Bao-ve-moi-truong-2020-431147.aspx" TargetMode="External"/><Relationship Id="rId393" Type="http://schemas.openxmlformats.org/officeDocument/2006/relationships/hyperlink" Target="https://thuvienphapluat.vn/van-ban/Bo-may-hanh-chinh/Nghi-dinh-115-2020-ND-CP-tuyen-dung-su-dung-quan-ly-vien-chuc-453968.aspx" TargetMode="External"/><Relationship Id="rId407" Type="http://schemas.openxmlformats.org/officeDocument/2006/relationships/hyperlink" Target="https://thuvienphapluat.vn/van-ban/Bo-may-hanh-chinh/Luat-vien-chuc-2010-115271.aspx" TargetMode="External"/><Relationship Id="rId449" Type="http://schemas.openxmlformats.org/officeDocument/2006/relationships/hyperlink" Target="https://thuvienphapluat.vn/van-ban/bo-may-hanh-chinh/thong-tu-46-2017-tt-btttt-tieu-chuan-chuc-danh-am-thanh-vien-phat-thanh-vien-ky-thuat-dung-phim-372078.aspx" TargetMode="External"/><Relationship Id="rId614" Type="http://schemas.openxmlformats.org/officeDocument/2006/relationships/hyperlink" Target="https://vanban.chinhphu.vn/?pageid=27160&amp;docid=208090" TargetMode="External"/><Relationship Id="rId656" Type="http://schemas.openxmlformats.org/officeDocument/2006/relationships/hyperlink" Target="https://thuvienphapluat.vn/van-ban/Bo-may-hanh-chinh/Luat-can-bo-cong-chuc-va-luat-vien-chuc-sua-doi-2019-405729.aspx" TargetMode="External"/><Relationship Id="rId211" Type="http://schemas.openxmlformats.org/officeDocument/2006/relationships/hyperlink" Target="https://thuvienphapluat.vn/van-ban/Bo-may-hanh-chinh/Nghi-dinh-115-2020-ND-CP-tuyen-dung-su-dung-quan-ly-vien-chuc-453968.aspx" TargetMode="External"/><Relationship Id="rId253" Type="http://schemas.openxmlformats.org/officeDocument/2006/relationships/hyperlink" Target="https://thuvienphapluat.vn/van-ban/Bo-may-hanh-chinh/Nghi-dinh-115-2020-ND-CP-tuyen-dung-su-dung-quan-ly-vien-chuc-453968.aspx" TargetMode="External"/><Relationship Id="rId295" Type="http://schemas.openxmlformats.org/officeDocument/2006/relationships/hyperlink" Target="https://thuvienphapluat.vn/van-ban/Bo-may-hanh-chinh/Nghi-dinh-115-2020-ND-CP-tuyen-dung-su-dung-quan-ly-vien-chuc-453968.aspx" TargetMode="External"/><Relationship Id="rId309" Type="http://schemas.openxmlformats.org/officeDocument/2006/relationships/hyperlink" Target="https://thuvienphapluat.vn/van-ban/Bo-may-hanh-chinh/Nghi-dinh-115-2020-ND-CP-tuyen-dung-su-dung-quan-ly-vien-chuc-453968.aspx" TargetMode="External"/><Relationship Id="rId460" Type="http://schemas.openxmlformats.org/officeDocument/2006/relationships/hyperlink" Target="https://thuvienphapluat.vn/van-ban/Bo-may-hanh-chinh/Luat-vien-chuc-2010-115271.aspx" TargetMode="External"/><Relationship Id="rId516" Type="http://schemas.openxmlformats.org/officeDocument/2006/relationships/hyperlink" Target="https://thuvienphapluat.vn/van-ban/Bo-may-hanh-chinh/Nghi-dinh-115-2020-ND-CP-tuyen-dung-su-dung-quan-ly-vien-chuc-453968.aspx" TargetMode="External"/><Relationship Id="rId698" Type="http://schemas.openxmlformats.org/officeDocument/2006/relationships/hyperlink" Target="https://thuvienphapluat.vn/van-ban/lao-dong-tien-luong/thong-tu-lien-tich-28-2015-ttlt-byt-bnv-ma-so-tieu-chuan-chuc-danh-nghe-nghiep-dinh-duong-294586.aspx" TargetMode="External"/><Relationship Id="rId48" Type="http://schemas.openxmlformats.org/officeDocument/2006/relationships/hyperlink" Target="https://thuvienphapluat.vn/van-ban/Bo-may-hanh-chinh/Nghi-dinh-115-2020-ND-CP-tuyen-dung-su-dung-quan-ly-vien-chuc-453968.aspx" TargetMode="External"/><Relationship Id="rId113" Type="http://schemas.openxmlformats.org/officeDocument/2006/relationships/hyperlink" Target="https://thuvienphapluat.vn/van-ban/Bo-may-hanh-chinh/Nghi-dinh-115-2020-ND-CP-tuyen-dung-su-dung-quan-ly-vien-chuc-453968.aspx" TargetMode="External"/><Relationship Id="rId320" Type="http://schemas.openxmlformats.org/officeDocument/2006/relationships/hyperlink" Target="https://thuvienphapluat.vn/van-ban/Bo-may-hanh-chinh/Nghi-dinh-115-2020-ND-CP-tuyen-dung-su-dung-quan-ly-vien-chuc-453968.aspx" TargetMode="External"/><Relationship Id="rId558" Type="http://schemas.openxmlformats.org/officeDocument/2006/relationships/hyperlink" Target="https://thuvienphapluat.vn/van-ban/Bo-may-hanh-chinh/Luat-vien-chuc-2010-115271.aspx" TargetMode="External"/><Relationship Id="rId155" Type="http://schemas.openxmlformats.org/officeDocument/2006/relationships/hyperlink" Target="https://thuvienphapluat.vn/van-ban/Bo-may-hanh-chinh/Luat-vien-chuc-2010-115271.aspx" TargetMode="External"/><Relationship Id="rId197" Type="http://schemas.openxmlformats.org/officeDocument/2006/relationships/hyperlink" Target="https://thuvienphapluat.vn/van-ban/Bo-may-hanh-chinh/Luat-vien-chuc-2010-115271.aspx" TargetMode="External"/><Relationship Id="rId362" Type="http://schemas.openxmlformats.org/officeDocument/2006/relationships/hyperlink" Target="https://thuvienphapluat.vn/van-ban/Bo-may-hanh-chinh/Luat-can-bo-cong-chuc-va-luat-vien-chuc-sua-doi-2019-405729.aspx" TargetMode="External"/><Relationship Id="rId418" Type="http://schemas.openxmlformats.org/officeDocument/2006/relationships/hyperlink" Target="https://thuvienphapluat.vn/van-ban/Bo-may-hanh-chinh/Nghi-dinh-115-2020-ND-CP-tuyen-dung-su-dung-quan-ly-vien-chuc-453968.aspx" TargetMode="External"/><Relationship Id="rId625" Type="http://schemas.openxmlformats.org/officeDocument/2006/relationships/hyperlink" Target="https://thuvienphapluat.vn/van-ban/Bo-may-hanh-chinh/Luat-vien-chuc-2010-115271.aspx" TargetMode="External"/><Relationship Id="rId222" Type="http://schemas.openxmlformats.org/officeDocument/2006/relationships/hyperlink" Target="https://thuvienphapluat.vn/van-ban/Bo-may-hanh-chinh/Nghi-dinh-115-2020-ND-CP-tuyen-dung-su-dung-quan-ly-vien-chuc-453968.aspx" TargetMode="External"/><Relationship Id="rId264" Type="http://schemas.openxmlformats.org/officeDocument/2006/relationships/hyperlink" Target="https://thuvienphapluat.vn/van-ban/Bo-may-hanh-chinh/Nghi-dinh-115-2020-ND-CP-tuyen-dung-su-dung-quan-ly-vien-chuc-453968.aspx" TargetMode="External"/><Relationship Id="rId471" Type="http://schemas.openxmlformats.org/officeDocument/2006/relationships/hyperlink" Target="https://thuvienphapluat.vn/van-ban/Bo-may-hanh-chinh/Luat-can-bo-cong-chuc-va-luat-vien-chuc-sua-doi-2019-405729.aspx" TargetMode="External"/><Relationship Id="rId667" Type="http://schemas.openxmlformats.org/officeDocument/2006/relationships/hyperlink" Target="https://thuvienphapluat.vn/van-ban/Bo-may-hanh-chinh/Nghi-dinh-115-2020-ND-CP-tuyen-dung-su-dung-quan-ly-vien-chuc-453968.aspx" TargetMode="External"/><Relationship Id="rId17" Type="http://schemas.openxmlformats.org/officeDocument/2006/relationships/hyperlink" Target="https://thuvienphapluat.vn/van-ban/Lao-dong-Tien-luong/Thong-tu-141-2011-TT-BTC-che-do-thanh-toan-tien-nghi-phep-hang-nam-130865.aspx?anchor=dieu_5" TargetMode="External"/><Relationship Id="rId59" Type="http://schemas.openxmlformats.org/officeDocument/2006/relationships/hyperlink" Target="https://thuvienphapluat.vn/van-ban/Bo-may-hanh-chinh/Luat-can-bo-cong-chuc-va-luat-vien-chuc-sua-doi-2019-405729.aspx" TargetMode="External"/><Relationship Id="rId124" Type="http://schemas.openxmlformats.org/officeDocument/2006/relationships/hyperlink" Target="https://thuvienphapluat.vn/van-ban/Bo-may-hanh-chinh/Nghi-dinh-115-2020-ND-CP-tuyen-dung-su-dung-quan-ly-vien-chuc-453968.aspx" TargetMode="External"/><Relationship Id="rId527" Type="http://schemas.openxmlformats.org/officeDocument/2006/relationships/hyperlink" Target="https://thuvienphapluat.vn/van-ban/Bo-may-hanh-chinh/Luat-can-bo-cong-chuc-va-luat-vien-chuc-sua-doi-2019-405729.aspx" TargetMode="External"/><Relationship Id="rId569" Type="http://schemas.openxmlformats.org/officeDocument/2006/relationships/hyperlink" Target="https://thuvienphapluat.vn/van-ban/Bo-may-hanh-chinh/Thong-tu-07-2022-TT-BVHTTDL-tieu-chuan-chuc-danh-nghe-nghiep-xep-luong-vien-chuc-the-duc-the-thao-534367.aspx?anchor=loai_1" TargetMode="External"/><Relationship Id="rId70" Type="http://schemas.openxmlformats.org/officeDocument/2006/relationships/hyperlink" Target="https://thuvienphapluat.vn/van-ban/Bo-may-hanh-chinh/Luat-vien-chuc-2010-115271.aspx" TargetMode="External"/><Relationship Id="rId166" Type="http://schemas.openxmlformats.org/officeDocument/2006/relationships/hyperlink" Target="https://thuvienphapluat.vn/van-ban/Dau-tu/Luat-Dau-tu-cong-2019-362113.aspx" TargetMode="External"/><Relationship Id="rId331" Type="http://schemas.openxmlformats.org/officeDocument/2006/relationships/hyperlink" Target="https://thuvienphapluat.vn/van-ban/Bo-may-hanh-chinh/Nghi-dinh-115-2020-ND-CP-tuyen-dung-su-dung-quan-ly-vien-chuc-453968.aspx" TargetMode="External"/><Relationship Id="rId373" Type="http://schemas.openxmlformats.org/officeDocument/2006/relationships/hyperlink" Target="https://thuvienphapluat.vn/van-ban/Bo-may-hanh-chinh/Luat-vien-chuc-2010-115271.aspx" TargetMode="External"/><Relationship Id="rId429" Type="http://schemas.openxmlformats.org/officeDocument/2006/relationships/hyperlink" Target="https://thuvienphapluat.vn/van-ban/Bo-may-hanh-chinh/Luat-can-bo-cong-chuc-va-luat-vien-chuc-sua-doi-2019-405729.aspx" TargetMode="External"/><Relationship Id="rId580" Type="http://schemas.openxmlformats.org/officeDocument/2006/relationships/hyperlink" Target="https://thuvienphapluat.vn/van-ban/Bo-may-hanh-chinh/Nghi-dinh-115-2020-ND-CP-tuyen-dung-su-dung-quan-ly-vien-chuc-453968.aspx" TargetMode="External"/><Relationship Id="rId636" Type="http://schemas.openxmlformats.org/officeDocument/2006/relationships/hyperlink" Target="https://thuvienphapluat.vn/van-ban/Bo-may-hanh-chinh/Luat-can-bo-cong-chuc-va-luat-vien-chuc-sua-doi-2019-405729.aspx" TargetMode="External"/><Relationship Id="rId1" Type="http://schemas.openxmlformats.org/officeDocument/2006/relationships/customXml" Target="../customXml/item1.xml"/><Relationship Id="rId233" Type="http://schemas.openxmlformats.org/officeDocument/2006/relationships/hyperlink" Target="https://thuvienphapluat.vn/van-ban/Bo-may-hanh-chinh/Luat-can-bo-cong-chuc-va-luat-vien-chuc-sua-doi-2019-405729.aspx" TargetMode="External"/><Relationship Id="rId440" Type="http://schemas.openxmlformats.org/officeDocument/2006/relationships/hyperlink" Target="https://thuvienphapluat.vn/van-ban/Bo-may-hanh-chinh/Luat-vien-chuc-2010-115271.aspx" TargetMode="External"/><Relationship Id="rId678" Type="http://schemas.openxmlformats.org/officeDocument/2006/relationships/hyperlink" Target="https://thuvienphapluat.vn/van-ban/lao-dong-tien-luong/thong-tu-lien-tich-27-2015-ttlt-byt-bnv-ma-so-tieu-chuan-chuc-danh-nghe-nghiep-duoc-294703.aspx" TargetMode="External"/><Relationship Id="rId28" Type="http://schemas.openxmlformats.org/officeDocument/2006/relationships/hyperlink" Target="https://thuvienphapluat.vn/van-ban/Bo-may-hanh-chinh/Nghi-dinh-115-2020-ND-CP-tuyen-dung-su-dung-quan-ly-vien-chuc-453968.aspx" TargetMode="External"/><Relationship Id="rId275" Type="http://schemas.openxmlformats.org/officeDocument/2006/relationships/hyperlink" Target="https://thuvienphapluat.vn/van-ban/Bo-may-hanh-chinh/Luat-can-bo-cong-chuc-va-luat-vien-chuc-sua-doi-2019-405729.aspx" TargetMode="External"/><Relationship Id="rId300" Type="http://schemas.openxmlformats.org/officeDocument/2006/relationships/hyperlink" Target="https://thuvienphapluat.vn/van-ban/Bo-may-hanh-chinh/Nghi-dinh-115-2020-ND-CP-tuyen-dung-su-dung-quan-ly-vien-chuc-453968.aspx" TargetMode="External"/><Relationship Id="rId482" Type="http://schemas.openxmlformats.org/officeDocument/2006/relationships/hyperlink" Target="https://thuvienphapluat.vn/van-ban/Bo-may-hanh-chinh/Nghi-dinh-115-2020-ND-CP-tuyen-dung-su-dung-quan-ly-vien-chuc-453968.aspx" TargetMode="External"/><Relationship Id="rId538" Type="http://schemas.openxmlformats.org/officeDocument/2006/relationships/hyperlink" Target="https://thuvienphapluat.vn/van-ban/Bo-may-hanh-chinh/Luat-vien-chuc-2010-115271.aspx" TargetMode="External"/><Relationship Id="rId703" Type="http://schemas.openxmlformats.org/officeDocument/2006/relationships/theme" Target="theme/theme1.xml"/><Relationship Id="rId81" Type="http://schemas.openxmlformats.org/officeDocument/2006/relationships/hyperlink" Target="https://thuvienphapluat.vn/van-ban/Bo-may-hanh-chinh/Luat-can-bo-cong-chuc-va-luat-vien-chuc-sua-doi-2019-405729.aspx" TargetMode="External"/><Relationship Id="rId135" Type="http://schemas.openxmlformats.org/officeDocument/2006/relationships/hyperlink" Target="https://thuvienphapluat.vn/van-ban/thu-tuc-to-tung/thong-tu-03-2022-tt-bkhcn-giam-dinh-tu-phap-trong-hoat-dong-khoa-hoc-512815.aspx" TargetMode="External"/><Relationship Id="rId177" Type="http://schemas.openxmlformats.org/officeDocument/2006/relationships/hyperlink" Target="https://thuvienphapluat.vn/van-ban/Dau-tu/Luat-Dau-thau-2023-22-2023-QH15-518805.aspx" TargetMode="External"/><Relationship Id="rId342" Type="http://schemas.openxmlformats.org/officeDocument/2006/relationships/hyperlink" Target="https://thuvienphapluat.vn/van-ban/Tai-nguyen-Moi-truong/Luat-so-72-2020-QH14-Bao-ve-moi-truong-2020-431147.aspx" TargetMode="External"/><Relationship Id="rId384" Type="http://schemas.openxmlformats.org/officeDocument/2006/relationships/hyperlink" Target="https://thuvienphapluat.vn/van-ban/Bo-may-hanh-chinh/Nghi-dinh-115-2020-ND-CP-tuyen-dung-su-dung-quan-ly-vien-chuc-453968.aspx" TargetMode="External"/><Relationship Id="rId591" Type="http://schemas.openxmlformats.org/officeDocument/2006/relationships/hyperlink" Target="https://thuvienphapluat.vn/van-ban/Bo-may-hanh-chinh/Luat-can-bo-cong-chuc-va-luat-vien-chuc-sua-doi-2019-405729.aspx" TargetMode="External"/><Relationship Id="rId605" Type="http://schemas.openxmlformats.org/officeDocument/2006/relationships/hyperlink" Target="https://thuvienphapluat.vn/van-ban/xay-dung-do-thi/nghi-dinh-37-2010-nd-cp-lap-tham-dinh-phe-duyet-quan-ly-quy-hoach-do-thi-103959.aspx" TargetMode="External"/><Relationship Id="rId202" Type="http://schemas.openxmlformats.org/officeDocument/2006/relationships/hyperlink" Target="https://thuvienphapluat.vn/van-ban/Bo-may-hanh-chinh/Luat-vien-chuc-2010-115271.aspx" TargetMode="External"/><Relationship Id="rId244" Type="http://schemas.openxmlformats.org/officeDocument/2006/relationships/hyperlink" Target="https://thuvienphapluat.vn/van-ban/Bo-may-hanh-chinh/Luat-vien-chuc-2010-115271.aspx" TargetMode="External"/><Relationship Id="rId647" Type="http://schemas.openxmlformats.org/officeDocument/2006/relationships/hyperlink" Target="https://thuvienphapluat.vn/van-ban/Bo-may-hanh-chinh/Nghi-dinh-115-2020-ND-CP-tuyen-dung-su-dung-quan-ly-vien-chuc-453968.aspx" TargetMode="External"/><Relationship Id="rId689" Type="http://schemas.openxmlformats.org/officeDocument/2006/relationships/hyperlink" Target="https://thuvienphapluat.vn/van-ban/bo-may-hanh-chinh/thong-tu-03-2022-tt-byt-sua-doi-tieu-chuan-chuc-danh-nghe-nghiep-vien-chuc-y-te-511668.aspx" TargetMode="External"/><Relationship Id="rId39" Type="http://schemas.openxmlformats.org/officeDocument/2006/relationships/hyperlink" Target="https://thuvienphapluat.vn/van-ban/Bo-may-hanh-chinh/Nghi-dinh-115-2020-ND-CP-tuyen-dung-su-dung-quan-ly-vien-chuc-453968.aspx" TargetMode="External"/><Relationship Id="rId286" Type="http://schemas.openxmlformats.org/officeDocument/2006/relationships/hyperlink" Target="https://thuvienphapluat.vn/van-ban/Bo-may-hanh-chinh/Luat-vien-chuc-2010-115271.aspx" TargetMode="External"/><Relationship Id="rId451" Type="http://schemas.openxmlformats.org/officeDocument/2006/relationships/hyperlink" Target="https://thuvienphapluat.vn/van-ban/Bo-may-hanh-chinh/Luat-can-bo-cong-chuc-va-luat-vien-chuc-sua-doi-2019-405729.aspx" TargetMode="External"/><Relationship Id="rId493" Type="http://schemas.openxmlformats.org/officeDocument/2006/relationships/hyperlink" Target="https://thuvienphapluat.vn/van-ban/bo-may-hanh-chinh/thong-tu-46-2017-tt-btttt-tieu-chuan-chuc-danh-am-thanh-vien-phat-thanh-vien-ky-thuat-dung-phim-372078.aspx" TargetMode="External"/><Relationship Id="rId507" Type="http://schemas.openxmlformats.org/officeDocument/2006/relationships/hyperlink" Target="https://thuvienphapluat.vn/van-ban/Bo-may-hanh-chinh/Luat-vien-chuc-2010-115271.aspx" TargetMode="External"/><Relationship Id="rId549" Type="http://schemas.openxmlformats.org/officeDocument/2006/relationships/hyperlink" Target="https://thuvienphapluat.vn/van-ban/Bo-may-hanh-chinh/Thong-tu-03-2022-TT-BVHTTDL-ma-so-tieu-chuan-chuc-danh-vien-chuc-nganh-van-hoa-co-so-521151.aspx?anchor=loai_1" TargetMode="External"/><Relationship Id="rId50" Type="http://schemas.openxmlformats.org/officeDocument/2006/relationships/hyperlink" Target="https://thuvienphapluat.vn/van-ban/Bo-may-hanh-chinh/Luat-can-bo-cong-chuc-va-luat-vien-chuc-sua-doi-2019-405729.aspx" TargetMode="External"/><Relationship Id="rId104" Type="http://schemas.openxmlformats.org/officeDocument/2006/relationships/hyperlink" Target="https://thuvienphapluat.vn/van-ban/Bo-may-hanh-chinh/Nghi-dinh-115-2020-ND-CP-tuyen-dung-su-dung-quan-ly-vien-chuc-453968.aspx" TargetMode="External"/><Relationship Id="rId146" Type="http://schemas.openxmlformats.org/officeDocument/2006/relationships/hyperlink" Target="https://thuvienphapluat.vn/van-ban/Bo-may-hanh-chinh/Nghi-dinh-115-2020-ND-CP-tuyen-dung-su-dung-quan-ly-vien-chuc-453968.aspx" TargetMode="External"/><Relationship Id="rId188" Type="http://schemas.openxmlformats.org/officeDocument/2006/relationships/hyperlink" Target="https://thuvienphapluat.vn/van-ban/Bo-may-hanh-chinh/Nghi-dinh-115-2020-ND-CP-tuyen-dung-su-dung-quan-ly-vien-chuc-453968.aspx" TargetMode="External"/><Relationship Id="rId311" Type="http://schemas.openxmlformats.org/officeDocument/2006/relationships/hyperlink" Target="https://thuvienphapluat.vn/van-ban/Bo-may-hanh-chinh/Luat-can-bo-cong-chuc-va-luat-vien-chuc-sua-doi-2019-405729.aspx" TargetMode="External"/><Relationship Id="rId353" Type="http://schemas.openxmlformats.org/officeDocument/2006/relationships/hyperlink" Target="https://thuvienphapluat.vn/van-ban/bat-dong-san/nghi-dinh-27-2019-nd-cp-huong-dan-luat-do-dac-va-ban-do-387695.aspx" TargetMode="External"/><Relationship Id="rId395" Type="http://schemas.openxmlformats.org/officeDocument/2006/relationships/hyperlink" Target="https://thuvienphapluat.vn/van-ban/cong-nghe-thong-tin/nghi-dinh-85-2016-nd-cp-bao-dam-an-toan-he-thong-thong-tin-theo-cap-do-317475.aspx" TargetMode="External"/><Relationship Id="rId409" Type="http://schemas.openxmlformats.org/officeDocument/2006/relationships/hyperlink" Target="https://thuvienphapluat.vn/van-ban/Bo-may-hanh-chinh/Nghi-dinh-115-2020-ND-CP-tuyen-dung-su-dung-quan-ly-vien-chuc-453968.aspx" TargetMode="External"/><Relationship Id="rId560" Type="http://schemas.openxmlformats.org/officeDocument/2006/relationships/hyperlink" Target="https://thuvienphapluat.vn/van-ban/Bo-may-hanh-chinh/Nghi-dinh-115-2020-ND-CP-tuyen-dung-su-dung-quan-ly-vien-chuc-453968.aspx" TargetMode="External"/><Relationship Id="rId92" Type="http://schemas.openxmlformats.org/officeDocument/2006/relationships/hyperlink" Target="https://thuvienphapluat.vn/van-ban/Bo-may-hanh-chinh/Nghi-dinh-89-2021-ND-CP-sua-doi-Nghi-dinh-101-2017-ND-CP-boi-duong-can-bo-cong-vien-chuc-447475.aspx" TargetMode="External"/><Relationship Id="rId213" Type="http://schemas.openxmlformats.org/officeDocument/2006/relationships/hyperlink" Target="https://thuvienphapluat.vn/van-ban/bo-may-hanh-chinh/thong-tu-07-2022-tt-bnnptnt-sua-doi-ma-so-tieu-chuan-chuc-danh-nghe-nghiep-nganh-nong-nghiep-525647.aspx" TargetMode="External"/><Relationship Id="rId420" Type="http://schemas.openxmlformats.org/officeDocument/2006/relationships/hyperlink" Target="https://thuvienphapluat.vn/van-ban/Bo-may-hanh-chinh/Luat-can-bo-cong-chuc-va-luat-vien-chuc-sua-doi-2019-405729.aspx" TargetMode="External"/><Relationship Id="rId616" Type="http://schemas.openxmlformats.org/officeDocument/2006/relationships/hyperlink" Target="https://vanban.chinhphu.vn/?pageid=27160&amp;docid=202756" TargetMode="External"/><Relationship Id="rId658" Type="http://schemas.openxmlformats.org/officeDocument/2006/relationships/hyperlink" Target="https://thuvienphapluat.vn/van-ban/lao-dong-tien-luong/thong-tu-lien-tich-26-2015-ttlt-byt-bnv-ma-so-tieu-chuan-chuc-danh-nghe-dieu-duong-ho-sinh-ky-thuat-y-294587.aspx" TargetMode="External"/><Relationship Id="rId255" Type="http://schemas.openxmlformats.org/officeDocument/2006/relationships/hyperlink" Target="https://thuvienphapluat.vn/van-ban/bo-may-hanh-chinh/thong-tu-07-2022-tt-bnnptnt-sua-doi-ma-so-tieu-chuan-chuc-danh-nghe-nghiep-nganh-nong-nghiep-525647.aspx" TargetMode="External"/><Relationship Id="rId297" Type="http://schemas.openxmlformats.org/officeDocument/2006/relationships/hyperlink" Target="https://thuvienphapluat.vn/van-ban/bo-may-hanh-chinh/thong-tu-07-2022-tt-bnnptnt-sua-doi-ma-so-tieu-chuan-chuc-danh-nghe-nghiep-nganh-nong-nghiep-525647.aspx" TargetMode="External"/><Relationship Id="rId462" Type="http://schemas.openxmlformats.org/officeDocument/2006/relationships/hyperlink" Target="https://thuvienphapluat.vn/van-ban/Bo-may-hanh-chinh/Nghi-dinh-115-2020-ND-CP-tuyen-dung-su-dung-quan-ly-vien-chuc-453968.aspx" TargetMode="External"/><Relationship Id="rId518" Type="http://schemas.openxmlformats.org/officeDocument/2006/relationships/hyperlink" Target="https://thuvienphapluat.vn/van-ban/Bo-may-hanh-chinh/Luat-vien-chuc-2010-115271.aspx" TargetMode="External"/><Relationship Id="rId115" Type="http://schemas.openxmlformats.org/officeDocument/2006/relationships/hyperlink" Target="https://thuvienphapluat.vn/van-ban/Bo-may-hanh-chinh/Luat-can-bo-cong-chuc-va-luat-vien-chuc-sua-doi-2019-405729.aspx" TargetMode="External"/><Relationship Id="rId157" Type="http://schemas.openxmlformats.org/officeDocument/2006/relationships/hyperlink" Target="https://thuvienphapluat.vn/van-ban/Bo-may-hanh-chinh/Nghi-dinh-115-2020-ND-CP-tuyen-dung-su-dung-quan-ly-vien-chuc-453968.aspx" TargetMode="External"/><Relationship Id="rId322" Type="http://schemas.openxmlformats.org/officeDocument/2006/relationships/hyperlink" Target="https://thuvienphapluat.vn/van-ban/Bo-may-hanh-chinh/Nghi-dinh-115-2020-ND-CP-tuyen-dung-su-dung-quan-ly-vien-chuc-453968.aspx" TargetMode="External"/><Relationship Id="rId364" Type="http://schemas.openxmlformats.org/officeDocument/2006/relationships/hyperlink" Target="https://thuvienphapluat.vn/van-ban/Bo-may-hanh-chinh/Luat-vien-chuc-2010-115271.aspx" TargetMode="External"/><Relationship Id="rId61" Type="http://schemas.openxmlformats.org/officeDocument/2006/relationships/hyperlink" Target="https://thuvienphapluat.vn/van-ban/Bo-may-hanh-chinh/Luat-vien-chuc-2010-115271.aspx" TargetMode="External"/><Relationship Id="rId199" Type="http://schemas.openxmlformats.org/officeDocument/2006/relationships/hyperlink" Target="https://thuvienphapluat.vn/van-ban/Bo-may-hanh-chinh/Nghi-dinh-115-2020-ND-CP-tuyen-dung-su-dung-quan-ly-vien-chuc-453968.aspx" TargetMode="External"/><Relationship Id="rId571" Type="http://schemas.openxmlformats.org/officeDocument/2006/relationships/hyperlink" Target="https://thuvienphapluat.vn/van-ban/Bo-may-hanh-chinh/Luat-can-bo-cong-chuc-va-luat-vien-chuc-sua-doi-2019-405729.aspx" TargetMode="External"/><Relationship Id="rId627" Type="http://schemas.openxmlformats.org/officeDocument/2006/relationships/hyperlink" Target="https://thuvienphapluat.vn/van-ban/Bo-may-hanh-chinh/Nghi-dinh-115-2020-ND-CP-tuyen-dung-su-dung-quan-ly-vien-chuc-453968.aspx" TargetMode="External"/><Relationship Id="rId669" Type="http://schemas.openxmlformats.org/officeDocument/2006/relationships/hyperlink" Target="https://thuvienphapluat.vn/van-ban/bo-may-hanh-chinh/thong-tu-03-2022-tt-byt-sua-doi-tieu-chuan-chuc-danh-nghe-nghiep-vien-chuc-y-te-511668.aspx" TargetMode="External"/><Relationship Id="rId19" Type="http://schemas.openxmlformats.org/officeDocument/2006/relationships/hyperlink" Target="https://luatvietnam.vn/lao-dong/bo-luat-lao-dong-2019-179015-d1.html" TargetMode="External"/><Relationship Id="rId224" Type="http://schemas.openxmlformats.org/officeDocument/2006/relationships/hyperlink" Target="https://thuvienphapluat.vn/van-ban/lao-dong-tien-luong/thong-tu-lien-tich-36-2015-ttlt-bnnptnt-bnv-ma-so-tieu-chuan-chuc-danh-nghe-nghiep-nganh-trong-trot-bao-ve-thuc-vat-294606.aspx" TargetMode="External"/><Relationship Id="rId266" Type="http://schemas.openxmlformats.org/officeDocument/2006/relationships/hyperlink" Target="https://thuvienphapluat.vn/van-ban/lao-dong-tien-luong/thong-tu-lien-tich-37-2015-ttlt-bnnptnt-bnv-ma-so-tieu-chuan-chuc-danh-nghe-nghiep-chan-nuoi-thu-y-294607.aspx" TargetMode="External"/><Relationship Id="rId431" Type="http://schemas.openxmlformats.org/officeDocument/2006/relationships/hyperlink" Target="https://thuvienphapluat.vn/van-ban/Bo-may-hanh-chinh/Luat-vien-chuc-2010-115271.aspx" TargetMode="External"/><Relationship Id="rId473" Type="http://schemas.openxmlformats.org/officeDocument/2006/relationships/hyperlink" Target="https://thuvienphapluat.vn/van-ban/bo-may-hanh-chinh/thong-tu-46-2017-tt-btttt-tieu-chuan-chuc-danh-am-thanh-vien-phat-thanh-vien-ky-thuat-dung-phim-372078.aspx" TargetMode="External"/><Relationship Id="rId529" Type="http://schemas.openxmlformats.org/officeDocument/2006/relationships/hyperlink" Target="https://thuvienphapluat.vn/van-ban/Bo-may-hanh-chinh/Thong-tu-10-2022-TT-BVHTTDL-ma-so-chuc-danh-xep-luong-vien-chuc-nghe-thuat-bieu-dien-dien-anh-535212.aspx?anchor=loai_1" TargetMode="External"/><Relationship Id="rId680" Type="http://schemas.openxmlformats.org/officeDocument/2006/relationships/hyperlink" Target="https://thuvienphapluat.vn/van-ban/Bo-may-hanh-chinh/Luat-vien-chuc-2010-115271.aspx" TargetMode="External"/><Relationship Id="rId30" Type="http://schemas.openxmlformats.org/officeDocument/2006/relationships/hyperlink" Target="https://thuvienphapluat.vn/van-ban/Bo-may-hanh-chinh/Luat-vien-chuc-2010-115271.aspx" TargetMode="External"/><Relationship Id="rId126" Type="http://schemas.openxmlformats.org/officeDocument/2006/relationships/hyperlink" Target="https://thuvienphapluat.vn/van-ban/cong-nghe-thong-tin/nghi-dinh-08-2014-nd-cp-huong-dan-luat-khoa-hoc-va-cong-nghe-220224.aspx" TargetMode="External"/><Relationship Id="rId168" Type="http://schemas.openxmlformats.org/officeDocument/2006/relationships/hyperlink" Target="https://thuvienphapluat.vn/van-ban/Dau-tu/Luat-Dau-tu-cong-2019-362113.aspx" TargetMode="External"/><Relationship Id="rId333" Type="http://schemas.openxmlformats.org/officeDocument/2006/relationships/hyperlink" Target="https://thuvienphapluat.vn/van-ban/Bo-may-hanh-chinh/Nghi-dinh-115-2020-ND-CP-tuyen-dung-su-dung-quan-ly-vien-chuc-453968.aspx" TargetMode="External"/><Relationship Id="rId540" Type="http://schemas.openxmlformats.org/officeDocument/2006/relationships/hyperlink" Target="https://thuvienphapluat.vn/van-ban/Bo-may-hanh-chinh/Nghi-dinh-115-2020-ND-CP-tuyen-dung-su-dung-quan-ly-vien-chuc-453968.aspx" TargetMode="External"/><Relationship Id="rId72" Type="http://schemas.openxmlformats.org/officeDocument/2006/relationships/hyperlink" Target="https://thuvienphapluat.vn/van-ban/Bo-may-hanh-chinh/Nghi-dinh-115-2020-ND-CP-tuyen-dung-su-dung-quan-ly-vien-chuc-453968.aspx" TargetMode="External"/><Relationship Id="rId375" Type="http://schemas.openxmlformats.org/officeDocument/2006/relationships/hyperlink" Target="https://thuvienphapluat.vn/van-ban/Bo-may-hanh-chinh/Nghi-dinh-115-2020-ND-CP-tuyen-dung-su-dung-quan-ly-vien-chuc-453968.aspx" TargetMode="External"/><Relationship Id="rId582" Type="http://schemas.openxmlformats.org/officeDocument/2006/relationships/hyperlink" Target="https://thuvienphapluat.vn/van-ban/Bo-may-hanh-chinh/Luat-vien-chuc-2010-115271.aspx" TargetMode="External"/><Relationship Id="rId638" Type="http://schemas.openxmlformats.org/officeDocument/2006/relationships/hyperlink" Target="https://thuvienphapluat.vn/van-ban/bo-may-hanh-chinh/thong-tu-lien-tich-11-2015-ttlt-byt-bnv-ma-so-tieu-chuan-chuc-danh-nghe-nghiep-y-te-cong-cong-276100.aspx" TargetMode="External"/><Relationship Id="rId3" Type="http://schemas.openxmlformats.org/officeDocument/2006/relationships/styles" Target="styles.xml"/><Relationship Id="rId235" Type="http://schemas.openxmlformats.org/officeDocument/2006/relationships/hyperlink" Target="https://thuvienphapluat.vn/van-ban/Bo-may-hanh-chinh/Nghi-dinh-115-2020-ND-CP-tuyen-dung-su-dung-quan-ly-vien-chuc-453968.aspx" TargetMode="External"/><Relationship Id="rId277" Type="http://schemas.openxmlformats.org/officeDocument/2006/relationships/hyperlink" Target="https://thuvienphapluat.vn/van-ban/Bo-may-hanh-chinh/Nghi-dinh-115-2020-ND-CP-tuyen-dung-su-dung-quan-ly-vien-chuc-453968.aspx" TargetMode="External"/><Relationship Id="rId400" Type="http://schemas.openxmlformats.org/officeDocument/2006/relationships/hyperlink" Target="https://thuvienphapluat.vn/van-ban/Bo-may-hanh-chinh/Nghi-dinh-115-2020-ND-CP-tuyen-dung-su-dung-quan-ly-vien-chuc-453968.aspx" TargetMode="External"/><Relationship Id="rId442" Type="http://schemas.openxmlformats.org/officeDocument/2006/relationships/hyperlink" Target="https://thuvienphapluat.vn/van-ban/Bo-may-hanh-chinh/Nghi-dinh-115-2020-ND-CP-tuyen-dung-su-dung-quan-ly-vien-chuc-453968.aspx" TargetMode="External"/><Relationship Id="rId484" Type="http://schemas.openxmlformats.org/officeDocument/2006/relationships/hyperlink" Target="https://thuvienphapluat.vn/van-ban/bo-may-hanh-chinh/thong-tu-46-2017-tt-btttt-tieu-chuan-chuc-danh-am-thanh-vien-phat-thanh-vien-ky-thuat-dung-phim-372078.aspx" TargetMode="External"/><Relationship Id="rId137" Type="http://schemas.openxmlformats.org/officeDocument/2006/relationships/hyperlink" Target="https://thuvienphapluat.vn/van-ban/linh-vuc-khac/nghi-dinh-13-2012-nd-cp-dieu-le-sang-kien-135584.aspx" TargetMode="External"/><Relationship Id="rId302" Type="http://schemas.openxmlformats.org/officeDocument/2006/relationships/hyperlink" Target="https://thuvienphapluat.vn/van-ban/Bo-may-hanh-chinh/Luat-vien-chuc-2010-115271.aspx" TargetMode="External"/><Relationship Id="rId344" Type="http://schemas.openxmlformats.org/officeDocument/2006/relationships/hyperlink" Target="https://thuvienphapluat.vn/van-ban/Tai-nguyen-Moi-truong/Luat-so-72-2020-QH14-Bao-ve-moi-truong-2020-431147.aspx" TargetMode="External"/><Relationship Id="rId691" Type="http://schemas.openxmlformats.org/officeDocument/2006/relationships/hyperlink" Target="https://thuvienphapluat.vn/van-ban/Bo-may-hanh-chinh/Luat-can-bo-cong-chuc-va-luat-vien-chuc-sua-doi-2019-405729.aspx" TargetMode="External"/><Relationship Id="rId41" Type="http://schemas.openxmlformats.org/officeDocument/2006/relationships/hyperlink" Target="https://thuvienphapluat.vn/van-ban/Bo-may-hanh-chinh/Luat-can-bo-cong-chuc-va-luat-vien-chuc-sua-doi-2019-405729.aspx" TargetMode="External"/><Relationship Id="rId83" Type="http://schemas.openxmlformats.org/officeDocument/2006/relationships/hyperlink" Target="https://thuvienphapluat.vn/van-ban/Bo-may-hanh-chinh/Nghi-dinh-115-2020-ND-CP-tuyen-dung-su-dung-quan-ly-vien-chuc-453968.aspx" TargetMode="External"/><Relationship Id="rId179" Type="http://schemas.openxmlformats.org/officeDocument/2006/relationships/hyperlink" Target="https://thuvienphapluat.vn/van-ban/Dau-tu/Luat-Dau-thau-2023-22-2023-QH15-518805.aspx" TargetMode="External"/><Relationship Id="rId386" Type="http://schemas.openxmlformats.org/officeDocument/2006/relationships/hyperlink" Target="https://thuvienphapluat.vn/van-ban/Bo-may-hanh-chinh/Luat-can-bo-cong-chuc-va-luat-vien-chuc-sua-doi-2019-405729.aspx" TargetMode="External"/><Relationship Id="rId551" Type="http://schemas.openxmlformats.org/officeDocument/2006/relationships/hyperlink" Target="https://thuvienphapluat.vn/van-ban/Bo-may-hanh-chinh/Luat-can-bo-cong-chuc-va-luat-vien-chuc-sua-doi-2019-405729.aspx" TargetMode="External"/><Relationship Id="rId593" Type="http://schemas.openxmlformats.org/officeDocument/2006/relationships/hyperlink" Target="https://thuvienphapluat.vn/van-ban/Lao-dong-Tien-luong/Thong-tu-02-2022-TT-BVHTTDL-ma-so-tieu-chuan-chuc-danh-vien-chuc-nganh-thu-vien-520441.aspx?anchor=loai_1" TargetMode="External"/><Relationship Id="rId607" Type="http://schemas.openxmlformats.org/officeDocument/2006/relationships/hyperlink" Target="https://vanban.chinhphu.vn/?pageid=27160&amp;docid=202756" TargetMode="External"/><Relationship Id="rId649" Type="http://schemas.openxmlformats.org/officeDocument/2006/relationships/hyperlink" Target="https://thuvienphapluat.vn/van-ban/bo-may-hanh-chinh/thong-tu-03-2022-tt-byt-sua-doi-tieu-chuan-chuc-danh-nghe-nghiep-vien-chuc-y-te-511668.aspx" TargetMode="External"/><Relationship Id="rId190" Type="http://schemas.openxmlformats.org/officeDocument/2006/relationships/hyperlink" Target="https://thuvienphapluat.vn/van-ban/Bo-may-hanh-chinh/Luat-can-bo-cong-chuc-va-luat-vien-chuc-sua-doi-2019-405729.aspx" TargetMode="External"/><Relationship Id="rId204" Type="http://schemas.openxmlformats.org/officeDocument/2006/relationships/hyperlink" Target="https://thuvienphapluat.vn/van-ban/Bo-may-hanh-chinh/Nghi-dinh-115-2020-ND-CP-tuyen-dung-su-dung-quan-ly-vien-chuc-453968.aspx" TargetMode="External"/><Relationship Id="rId246" Type="http://schemas.openxmlformats.org/officeDocument/2006/relationships/hyperlink" Target="https://thuvienphapluat.vn/van-ban/Bo-may-hanh-chinh/Nghi-dinh-115-2020-ND-CP-tuyen-dung-su-dung-quan-ly-vien-chuc-453968.aspx" TargetMode="External"/><Relationship Id="rId288" Type="http://schemas.openxmlformats.org/officeDocument/2006/relationships/hyperlink" Target="https://thuvienphapluat.vn/van-ban/Bo-may-hanh-chinh/Nghi-dinh-115-2020-ND-CP-tuyen-dung-su-dung-quan-ly-vien-chuc-453968.aspx" TargetMode="External"/><Relationship Id="rId411" Type="http://schemas.openxmlformats.org/officeDocument/2006/relationships/hyperlink" Target="https://thuvienphapluat.vn/van-ban/Bo-may-hanh-chinh/Luat-can-bo-cong-chuc-va-luat-vien-chuc-sua-doi-2019-405729.aspx" TargetMode="External"/><Relationship Id="rId453" Type="http://schemas.openxmlformats.org/officeDocument/2006/relationships/hyperlink" Target="https://thuvienphapluat.vn/van-ban/bo-may-hanh-chinh/thong-tu-46-2017-tt-btttt-tieu-chuan-chuc-danh-am-thanh-vien-phat-thanh-vien-ky-thuat-dung-phim-372078.aspx" TargetMode="External"/><Relationship Id="rId509" Type="http://schemas.openxmlformats.org/officeDocument/2006/relationships/hyperlink" Target="https://thuvienphapluat.vn/van-ban/Bo-may-hanh-chinh/Nghi-dinh-115-2020-ND-CP-tuyen-dung-su-dung-quan-ly-vien-chuc-453968.aspx" TargetMode="External"/><Relationship Id="rId660" Type="http://schemas.openxmlformats.org/officeDocument/2006/relationships/hyperlink" Target="https://thuvienphapluat.vn/van-ban/Bo-may-hanh-chinh/Luat-vien-chuc-2010-115271.aspx" TargetMode="External"/><Relationship Id="rId106" Type="http://schemas.openxmlformats.org/officeDocument/2006/relationships/hyperlink" Target="https://thuvienphapluat.vn/van-ban/Bo-may-hanh-chinh/Luat-vien-chuc-2010-115271.aspx" TargetMode="External"/><Relationship Id="rId313" Type="http://schemas.openxmlformats.org/officeDocument/2006/relationships/hyperlink" Target="https://thuvienphapluat.vn/van-ban/Bo-may-hanh-chinh/Nghi-dinh-115-2020-ND-CP-tuyen-dung-su-dung-quan-ly-vien-chuc-453968.aspx" TargetMode="External"/><Relationship Id="rId495" Type="http://schemas.openxmlformats.org/officeDocument/2006/relationships/hyperlink" Target="https://thuvienphapluat.vn/van-ban/Bo-may-hanh-chinh/Luat-vien-chuc-2010-115271.aspx" TargetMode="External"/><Relationship Id="rId10" Type="http://schemas.openxmlformats.org/officeDocument/2006/relationships/hyperlink" Target="https://thuvienphapluat.vn/van-ban/bo-may-hanh-chinh/nghi-dinh-63-2010-nd-cp-kiem-soat-thu-tuc-hanh-chinh-106929.aspx" TargetMode="External"/><Relationship Id="rId52" Type="http://schemas.openxmlformats.org/officeDocument/2006/relationships/hyperlink" Target="https://thuvienphapluat.vn/van-ban/Bo-may-hanh-chinh/Luat-vien-chuc-2010-115271.aspx" TargetMode="External"/><Relationship Id="rId94" Type="http://schemas.openxmlformats.org/officeDocument/2006/relationships/hyperlink" Target="https://thuvienphapluat.vn/van-ban/Bo-may-hanh-chinh/Luat-vien-chuc-2010-115271.aspx" TargetMode="External"/><Relationship Id="rId148" Type="http://schemas.openxmlformats.org/officeDocument/2006/relationships/hyperlink" Target="https://thuvienphapluat.vn/van-ban/Lao-dong-Tien-luong/Thong-tu-lien-tich-24-2014-TTLT-BKHCN-BNV-ma-so-tieu-chuan-chuc-danh-nghe-nghiep-vien-chuc-khoa-hoc-cong-nghe-252858.aspx" TargetMode="External"/><Relationship Id="rId355" Type="http://schemas.openxmlformats.org/officeDocument/2006/relationships/hyperlink" Target="https://thuvienphapluat.vn/van-ban/bat-dong-san/nghi-dinh-27-2019-nd-cp-huong-dan-luat-do-dac-va-ban-do-387695.aspx" TargetMode="External"/><Relationship Id="rId397" Type="http://schemas.openxmlformats.org/officeDocument/2006/relationships/hyperlink" Target="https://thuvienphapluat.vn/van-ban/Cong-nghe-thong-tin/Nghi-dinh-73-2019-ND-CP-quan-ly-dau-tu-ung-dung-cong-nghe-thong-tin-su-dung-nguon-von-ngan-sach-423247.aspx" TargetMode="External"/><Relationship Id="rId520" Type="http://schemas.openxmlformats.org/officeDocument/2006/relationships/hyperlink" Target="https://thuvienphapluat.vn/van-ban/Bo-may-hanh-chinh/Nghi-dinh-115-2020-ND-CP-tuyen-dung-su-dung-quan-ly-vien-chuc-453968.aspx" TargetMode="External"/><Relationship Id="rId562" Type="http://schemas.openxmlformats.org/officeDocument/2006/relationships/hyperlink" Target="https://thuvienphapluat.vn/van-ban/Bo-may-hanh-chinh/Luat-vien-chuc-2010-115271.aspx" TargetMode="External"/><Relationship Id="rId618" Type="http://schemas.openxmlformats.org/officeDocument/2006/relationships/hyperlink" Target="https://thuvienphapluat.vn/van-ban/Bo-may-hanh-chinh/Luat-vien-chuc-2010-115271.aspx" TargetMode="External"/><Relationship Id="rId215" Type="http://schemas.openxmlformats.org/officeDocument/2006/relationships/hyperlink" Target="https://thuvienphapluat.vn/van-ban/Bo-may-hanh-chinh/Luat-can-bo-cong-chuc-va-luat-vien-chuc-sua-doi-2019-405729.aspx" TargetMode="External"/><Relationship Id="rId257" Type="http://schemas.openxmlformats.org/officeDocument/2006/relationships/hyperlink" Target="https://thuvienphapluat.vn/van-ban/Bo-may-hanh-chinh/Luat-can-bo-cong-chuc-va-luat-vien-chuc-sua-doi-2019-405729.aspx" TargetMode="External"/><Relationship Id="rId422" Type="http://schemas.openxmlformats.org/officeDocument/2006/relationships/hyperlink" Target="https://thuvienphapluat.vn/van-ban/Bo-may-hanh-chinh/Luat-vien-chuc-2010-115271.aspx" TargetMode="External"/><Relationship Id="rId464" Type="http://schemas.openxmlformats.org/officeDocument/2006/relationships/hyperlink" Target="https://thuvienphapluat.vn/van-ban/bo-may-hanh-chinh/thong-tu-46-2017-tt-btttt-tieu-chuan-chuc-danh-am-thanh-vien-phat-thanh-vien-ky-thuat-dung-phim-372078.aspx" TargetMode="External"/><Relationship Id="rId299" Type="http://schemas.openxmlformats.org/officeDocument/2006/relationships/hyperlink" Target="https://thuvienphapluat.vn/van-ban/Bo-may-hanh-chinh/Luat-can-bo-cong-chuc-va-luat-vien-chuc-sua-doi-2019-405729.aspx" TargetMode="External"/><Relationship Id="rId63" Type="http://schemas.openxmlformats.org/officeDocument/2006/relationships/hyperlink" Target="https://thuvienphapluat.vn/van-ban/Bo-may-hanh-chinh/Nghi-dinh-115-2020-ND-CP-tuyen-dung-su-dung-quan-ly-vien-chuc-453968.aspx" TargetMode="External"/><Relationship Id="rId159" Type="http://schemas.openxmlformats.org/officeDocument/2006/relationships/hyperlink" Target="https://thuvienphapluat.vn/van-ban/Lao-dong-Tien-luong/Thong-tu-lien-tich-24-2014-TTLT-BKHCN-BNV-ma-so-tieu-chuan-chuc-danh-nghe-nghiep-vien-chuc-khoa-hoc-cong-nghe-252858.aspx" TargetMode="External"/><Relationship Id="rId366" Type="http://schemas.openxmlformats.org/officeDocument/2006/relationships/hyperlink" Target="https://thuvienphapluat.vn/van-ban/Bo-may-hanh-chinh/Nghi-dinh-115-2020-ND-CP-tuyen-dung-su-dung-quan-ly-vien-chuc-453968.aspx" TargetMode="External"/><Relationship Id="rId573" Type="http://schemas.openxmlformats.org/officeDocument/2006/relationships/hyperlink" Target="https://thuvienphapluat.vn/van-ban/Lao-dong-Tien-luong/Thong-tu-09-2022-TT-BVHTTDL-tieu-chuan-chuc-danh-nghe-nghiep-vien-chuc-chuyen-nganh-my-thuat-535504.aspx?anchor=loai_1" TargetMode="External"/><Relationship Id="rId226" Type="http://schemas.openxmlformats.org/officeDocument/2006/relationships/hyperlink" Target="https://thuvienphapluat.vn/van-ban/Bo-may-hanh-chinh/Luat-vien-chuc-2010-115271.aspx" TargetMode="External"/><Relationship Id="rId433" Type="http://schemas.openxmlformats.org/officeDocument/2006/relationships/hyperlink" Target="https://thuvienphapluat.vn/van-ban/Bo-may-hanh-chinh/Nghi-dinh-115-2020-ND-CP-tuyen-dung-su-dung-quan-ly-vien-chuc-453968.aspx" TargetMode="External"/><Relationship Id="rId640" Type="http://schemas.openxmlformats.org/officeDocument/2006/relationships/hyperlink" Target="https://thuvienphapluat.vn/van-ban/Bo-may-hanh-chinh/Luat-vien-chuc-2010-115271.aspx" TargetMode="External"/><Relationship Id="rId74" Type="http://schemas.openxmlformats.org/officeDocument/2006/relationships/hyperlink" Target="https://thuvienphapluat.vn/van-ban/Bo-may-hanh-chinh/Luat-can-bo-cong-chuc-va-luat-vien-chuc-sua-doi-2019-405729.aspx" TargetMode="External"/><Relationship Id="rId377" Type="http://schemas.openxmlformats.org/officeDocument/2006/relationships/hyperlink" Target="https://thuvienphapluat.vn/van-ban/Bo-may-hanh-chinh/Luat-can-bo-cong-chuc-va-luat-vien-chuc-sua-doi-2019-405729.aspx" TargetMode="External"/><Relationship Id="rId500" Type="http://schemas.openxmlformats.org/officeDocument/2006/relationships/hyperlink" Target="https://thuvienphapluat.vn/van-ban/bo-may-hanh-chinh/quyet-dinh-25-2021-qd-ttg-xa-phuong-dat-chuan-tiep-can-phap-luat-482011.aspx" TargetMode="External"/><Relationship Id="rId584" Type="http://schemas.openxmlformats.org/officeDocument/2006/relationships/hyperlink" Target="https://thuvienphapluat.vn/van-ban/Bo-may-hanh-chinh/Nghi-dinh-115-2020-ND-CP-tuyen-dung-su-dung-quan-ly-vien-chuc-453968.aspx" TargetMode="External"/><Relationship Id="rId5" Type="http://schemas.openxmlformats.org/officeDocument/2006/relationships/webSettings" Target="webSettings.xml"/><Relationship Id="rId237" Type="http://schemas.openxmlformats.org/officeDocument/2006/relationships/hyperlink" Target="https://thuvienphapluat.vn/van-ban/bo-may-hanh-chinh/thong-tu-07-2022-tt-bnnptnt-sua-doi-ma-so-tieu-chuan-chuc-danh-nghe-nghiep-nganh-nong-nghiep-525647.aspx" TargetMode="External"/><Relationship Id="rId444" Type="http://schemas.openxmlformats.org/officeDocument/2006/relationships/hyperlink" Target="https://thuvienphapluat.vn/van-ban/bo-may-hanh-chinh/thong-tu-46-2017-tt-btttt-tieu-chuan-chuc-danh-am-thanh-vien-phat-thanh-vien-ky-thuat-dung-phim-372078.aspx" TargetMode="External"/><Relationship Id="rId651" Type="http://schemas.openxmlformats.org/officeDocument/2006/relationships/hyperlink" Target="https://thuvienphapluat.vn/van-ban/Bo-may-hanh-chinh/Luat-can-bo-cong-chuc-va-luat-vien-chuc-sua-doi-2019-405729.aspx" TargetMode="External"/><Relationship Id="rId290" Type="http://schemas.openxmlformats.org/officeDocument/2006/relationships/hyperlink" Target="https://thuvienphapluat.vn/van-ban/lao-dong-tien-luong/thong-tu-lien-tich-37-2015-ttlt-bnnptnt-bnv-ma-so-tieu-chuan-chuc-danh-nghe-nghiep-chan-nuoi-thu-y-294607.aspx" TargetMode="External"/><Relationship Id="rId304" Type="http://schemas.openxmlformats.org/officeDocument/2006/relationships/hyperlink" Target="https://thuvienphapluat.vn/van-ban/Bo-may-hanh-chinh/Nghi-dinh-115-2020-ND-CP-tuyen-dung-su-dung-quan-ly-vien-chuc-453968.aspx" TargetMode="External"/><Relationship Id="rId388" Type="http://schemas.openxmlformats.org/officeDocument/2006/relationships/hyperlink" Target="https://thuvienphapluat.vn/van-ban/Bo-may-hanh-chinh/Luat-vien-chuc-2010-115271.aspx" TargetMode="External"/><Relationship Id="rId511" Type="http://schemas.openxmlformats.org/officeDocument/2006/relationships/hyperlink" Target="https://thuvienphapluat.vn/van-ban/Bo-may-hanh-chinh/Luat-can-bo-cong-chuc-va-luat-vien-chuc-sua-doi-2019-405729.aspx" TargetMode="External"/><Relationship Id="rId609" Type="http://schemas.openxmlformats.org/officeDocument/2006/relationships/hyperlink" Target="https://vanban.chinhphu.vn/?pageid=27160&amp;docid=175348&amp;classid=1&amp;typegroupid=3" TargetMode="External"/><Relationship Id="rId85" Type="http://schemas.openxmlformats.org/officeDocument/2006/relationships/hyperlink" Target="https://thuvienphapluat.vn/van-ban/Bo-may-hanh-chinh/Nghi-dinh-89-2021-ND-CP-sua-doi-Nghi-dinh-101-2017-ND-CP-boi-duong-can-bo-cong-vien-chuc-447475.aspx" TargetMode="External"/><Relationship Id="rId150" Type="http://schemas.openxmlformats.org/officeDocument/2006/relationships/hyperlink" Target="https://thuvienphapluat.vn/van-ban/Bo-may-hanh-chinh/Luat-can-bo-cong-chuc-va-luat-vien-chuc-sua-doi-2019-405729.aspx" TargetMode="External"/><Relationship Id="rId595" Type="http://schemas.openxmlformats.org/officeDocument/2006/relationships/hyperlink" Target="https://thuvienphapluat.vn/van-ban/Bo-may-hanh-chinh/Luat-can-bo-cong-chuc-va-luat-vien-chuc-sua-doi-2019-405729.aspx" TargetMode="External"/><Relationship Id="rId248" Type="http://schemas.openxmlformats.org/officeDocument/2006/relationships/hyperlink" Target="https://thuvienphapluat.vn/van-ban/lao-dong-tien-luong/thong-tu-lien-tich-37-2015-ttlt-bnnptnt-bnv-ma-so-tieu-chuan-chuc-danh-nghe-nghiep-chan-nuoi-thu-y-294607.aspx" TargetMode="External"/><Relationship Id="rId455" Type="http://schemas.openxmlformats.org/officeDocument/2006/relationships/hyperlink" Target="https://thuvienphapluat.vn/van-ban/Bo-may-hanh-chinh/Luat-vien-chuc-2010-115271.aspx" TargetMode="External"/><Relationship Id="rId662" Type="http://schemas.openxmlformats.org/officeDocument/2006/relationships/hyperlink" Target="https://thuvienphapluat.vn/van-ban/Bo-may-hanh-chinh/Nghi-dinh-115-2020-ND-CP-tuyen-dung-su-dung-quan-ly-vien-chuc-453968.aspx" TargetMode="External"/><Relationship Id="rId12" Type="http://schemas.openxmlformats.org/officeDocument/2006/relationships/hyperlink" Target="https://thuvienphapluat.vn/van-ban/bo-may-hanh-chinh/nghi-dinh-63-2010-nd-cp-kiem-soat-thu-tuc-hanh-chinh-106929.aspx" TargetMode="External"/><Relationship Id="rId108" Type="http://schemas.openxmlformats.org/officeDocument/2006/relationships/hyperlink" Target="https://thuvienphapluat.vn/van-ban/Bo-may-hanh-chinh/Nghi-dinh-115-2020-ND-CP-tuyen-dung-su-dung-quan-ly-vien-chuc-453968.aspx" TargetMode="External"/><Relationship Id="rId315" Type="http://schemas.openxmlformats.org/officeDocument/2006/relationships/hyperlink" Target="https://thuvienphapluat.vn/van-ban/Bo-may-hanh-chinh/Nghi-dinh-138-2020-ND-CP-tuyen-dung-su-dung-va-quan-ly-cong-chuc-458542.aspx?anchor=dieu_30" TargetMode="External"/><Relationship Id="rId522" Type="http://schemas.openxmlformats.org/officeDocument/2006/relationships/hyperlink" Target="https://thuvienphapluat.vn/van-ban/Bo-may-hanh-chinh/Luat-vien-chuc-2010-115271.aspx" TargetMode="External"/><Relationship Id="rId96" Type="http://schemas.openxmlformats.org/officeDocument/2006/relationships/hyperlink" Target="https://thuvienphapluat.vn/van-ban/Bo-may-hanh-chinh/Nghi-dinh-115-2020-ND-CP-tuyen-dung-su-dung-quan-ly-vien-chuc-453968.aspx" TargetMode="External"/><Relationship Id="rId161" Type="http://schemas.openxmlformats.org/officeDocument/2006/relationships/hyperlink" Target="https://thuvienphapluat.vn/van-ban/Dau-tu/Luat-Dau-tu-cong-2019-362113.aspx" TargetMode="External"/><Relationship Id="rId399" Type="http://schemas.openxmlformats.org/officeDocument/2006/relationships/hyperlink" Target="https://thuvienphapluat.vn/van-ban/Bo-may-hanh-chinh/Luat-can-bo-cong-chuc-va-luat-vien-chuc-sua-doi-2019-405729.aspx" TargetMode="External"/><Relationship Id="rId259" Type="http://schemas.openxmlformats.org/officeDocument/2006/relationships/hyperlink" Target="https://thuvienphapluat.vn/van-ban/Bo-may-hanh-chinh/Nghi-dinh-115-2020-ND-CP-tuyen-dung-su-dung-quan-ly-vien-chuc-453968.aspx" TargetMode="External"/><Relationship Id="rId466" Type="http://schemas.openxmlformats.org/officeDocument/2006/relationships/hyperlink" Target="https://thuvienphapluat.vn/van-ban/Bo-may-hanh-chinh/Luat-can-bo-cong-chuc-va-luat-vien-chuc-sua-doi-2019-405729.aspx" TargetMode="External"/><Relationship Id="rId673" Type="http://schemas.openxmlformats.org/officeDocument/2006/relationships/hyperlink" Target="https://thuvienphapluat.vn/van-ban/lao-dong-tien-luong/thong-tu-lien-tich-27-2015-ttlt-byt-bnv-ma-so-tieu-chuan-chuc-danh-nghe-nghiep-duoc-294703.aspx" TargetMode="External"/><Relationship Id="rId23" Type="http://schemas.openxmlformats.org/officeDocument/2006/relationships/hyperlink" Target="https://thuvienphapluat.vn/van-ban/Bo-may-hanh-chinh/Luat-can-bo-cong-chuc-va-luat-vien-chuc-sua-doi-2019-405729.aspx" TargetMode="External"/><Relationship Id="rId119" Type="http://schemas.openxmlformats.org/officeDocument/2006/relationships/hyperlink" Target="https://thuvienphapluat.vn/van-ban/Bo-may-hanh-chinh/Luat-can-bo-cong-chuc-va-luat-vien-chuc-sua-doi-2019-405729.aspx" TargetMode="External"/><Relationship Id="rId326" Type="http://schemas.openxmlformats.org/officeDocument/2006/relationships/hyperlink" Target="https://thuvienphapluat.vn/van-ban/Bo-may-hanh-chinh/Nghi-dinh-115-2020-ND-CP-tuyen-dung-su-dung-quan-ly-vien-chuc-453968.aspx" TargetMode="External"/><Relationship Id="rId533" Type="http://schemas.openxmlformats.org/officeDocument/2006/relationships/hyperlink" Target="https://thuvienphapluat.vn/van-ban/Bo-may-hanh-chinh/Thong-tu-10-2022-TT-BVHTTDL-ma-so-chuc-danh-xep-luong-vien-chuc-nghe-thuat-bieu-dien-dien-anh-535212.aspx?anchor=loai_1" TargetMode="External"/><Relationship Id="rId172" Type="http://schemas.openxmlformats.org/officeDocument/2006/relationships/hyperlink" Target="https://thuvienphapluat.vn/van-ban/Dau-tu/Luat-Dau-thau-2023-22-2023-QH15-518805.aspx" TargetMode="External"/><Relationship Id="rId477" Type="http://schemas.openxmlformats.org/officeDocument/2006/relationships/hyperlink" Target="https://thuvienphapluat.vn/van-ban/Bo-may-hanh-chinh/Nghi-dinh-115-2020-ND-CP-tuyen-dung-su-dung-quan-ly-vien-chuc-453968.aspx" TargetMode="External"/><Relationship Id="rId600" Type="http://schemas.openxmlformats.org/officeDocument/2006/relationships/hyperlink" Target="https://thuvienphapluat.vn/van-ban/Bo-may-hanh-chinh/Nghi-dinh-115-2020-ND-CP-tuyen-dung-su-dung-quan-ly-vien-chuc-453968.aspx" TargetMode="External"/><Relationship Id="rId684" Type="http://schemas.openxmlformats.org/officeDocument/2006/relationships/hyperlink" Target="https://thuvienphapluat.vn/van-ban/bo-may-hanh-chinh/thong-tu-03-2022-tt-byt-sua-doi-tieu-chuan-chuc-danh-nghe-nghiep-vien-chuc-y-te-511668.aspx" TargetMode="External"/><Relationship Id="rId337" Type="http://schemas.openxmlformats.org/officeDocument/2006/relationships/hyperlink" Target="https://thuvienphapluat.vn/van-ban/Bo-may-hanh-chinh/Luat-vien-chuc-2010-115271.aspx" TargetMode="External"/><Relationship Id="rId34" Type="http://schemas.openxmlformats.org/officeDocument/2006/relationships/hyperlink" Target="https://thuvienphapluat.vn/van-ban/Bo-may-hanh-chinh/Luat-vien-chuc-2010-115271.aspx" TargetMode="External"/><Relationship Id="rId544" Type="http://schemas.openxmlformats.org/officeDocument/2006/relationships/hyperlink" Target="https://thuvienphapluat.vn/van-ban/Bo-may-hanh-chinh/Nghi-dinh-115-2020-ND-CP-tuyen-dung-su-dung-quan-ly-vien-chuc-453968.aspx" TargetMode="External"/><Relationship Id="rId183" Type="http://schemas.openxmlformats.org/officeDocument/2006/relationships/hyperlink" Target="https://thuvienphapluat.vn/van-ban/Dau-tu/Luat-Dau-thau-2023-22-2023-QH15-518805.aspx" TargetMode="External"/><Relationship Id="rId390" Type="http://schemas.openxmlformats.org/officeDocument/2006/relationships/hyperlink" Target="https://thuvienphapluat.vn/van-ban/Bo-may-hanh-chinh/Nghi-dinh-115-2020-ND-CP-tuyen-dung-su-dung-quan-ly-vien-chuc-453968.aspx" TargetMode="External"/><Relationship Id="rId404" Type="http://schemas.openxmlformats.org/officeDocument/2006/relationships/hyperlink" Target="https://thuvienphapluat.vn/van-ban/Bo-may-hanh-chinh/Luat-vien-chuc-2010-115271.aspx" TargetMode="External"/><Relationship Id="rId611" Type="http://schemas.openxmlformats.org/officeDocument/2006/relationships/hyperlink" Target="https://vanban.chinhphu.vn/?pageid=27160&amp;docid=208090" TargetMode="External"/><Relationship Id="rId250" Type="http://schemas.openxmlformats.org/officeDocument/2006/relationships/hyperlink" Target="https://thuvienphapluat.vn/van-ban/Bo-may-hanh-chinh/Luat-vien-chuc-2010-115271.aspx" TargetMode="External"/><Relationship Id="rId488" Type="http://schemas.openxmlformats.org/officeDocument/2006/relationships/hyperlink" Target="https://thuvienphapluat.vn/van-ban/bo-may-hanh-chinh/thong-tu-46-2017-tt-btttt-tieu-chuan-chuc-danh-am-thanh-vien-phat-thanh-vien-ky-thuat-dung-phim-372078.aspx" TargetMode="External"/><Relationship Id="rId695" Type="http://schemas.openxmlformats.org/officeDocument/2006/relationships/hyperlink" Target="https://thuvienphapluat.vn/van-ban/Bo-may-hanh-chinh/Luat-vien-chuc-2010-115271.aspx" TargetMode="External"/><Relationship Id="rId45" Type="http://schemas.openxmlformats.org/officeDocument/2006/relationships/hyperlink" Target="https://thuvienphapluat.vn/van-ban/Bo-may-hanh-chinh/Nghi-dinh-115-2020-ND-CP-tuyen-dung-su-dung-quan-ly-vien-chuc-453968.aspx" TargetMode="External"/><Relationship Id="rId110" Type="http://schemas.openxmlformats.org/officeDocument/2006/relationships/hyperlink" Target="https://thuvienphapluat.vn/van-ban/Bo-may-hanh-chinh/Luat-vien-chuc-2010-115271.aspx" TargetMode="External"/><Relationship Id="rId348" Type="http://schemas.openxmlformats.org/officeDocument/2006/relationships/hyperlink" Target="https://thuvienphapluat.vn/van-ban/Tai-nguyen-Moi-truong/Luat-so-72-2020-QH14-Bao-ve-moi-truong-2020-431147.aspx" TargetMode="External"/><Relationship Id="rId555" Type="http://schemas.openxmlformats.org/officeDocument/2006/relationships/hyperlink" Target="https://thuvienphapluat.vn/van-ban/Bo-may-hanh-chinh/Luat-can-bo-cong-chuc-va-luat-vien-chuc-sua-doi-2019-405729.aspx" TargetMode="External"/><Relationship Id="rId194" Type="http://schemas.openxmlformats.org/officeDocument/2006/relationships/hyperlink" Target="https://thuvienphapluat.vn/van-ban/Bo-may-hanh-chinh/Luat-can-bo-cong-chuc-va-luat-vien-chuc-sua-doi-2019-405729.aspx" TargetMode="External"/><Relationship Id="rId208" Type="http://schemas.openxmlformats.org/officeDocument/2006/relationships/hyperlink" Target="https://thuvienphapluat.vn/van-ban/Bo-may-hanh-chinh/Luat-vien-chuc-2010-115271.aspx" TargetMode="External"/><Relationship Id="rId415" Type="http://schemas.openxmlformats.org/officeDocument/2006/relationships/hyperlink" Target="https://thuvienphapluat.vn/van-ban/Bo-may-hanh-chinh/Nghi-dinh-115-2020-ND-CP-tuyen-dung-su-dung-quan-ly-vien-chuc-453968.aspx" TargetMode="External"/><Relationship Id="rId622" Type="http://schemas.openxmlformats.org/officeDocument/2006/relationships/hyperlink" Target="https://thuvienphapluat.vn/van-ban/The-thao-Y-te/Quyet-dinh-02-2016-QD-TTg-dieu-kien-cong-bo-dich-cong-bo-het-dich-benh-truyen-nhiem-301942.aspx" TargetMode="External"/><Relationship Id="rId261" Type="http://schemas.openxmlformats.org/officeDocument/2006/relationships/hyperlink" Target="https://thuvienphapluat.vn/van-ban/bo-may-hanh-chinh/thong-tu-07-2022-tt-bnnptnt-sua-doi-ma-so-tieu-chuan-chuc-danh-nghe-nghiep-nganh-nong-nghiep-525647.aspx" TargetMode="External"/><Relationship Id="rId499" Type="http://schemas.openxmlformats.org/officeDocument/2006/relationships/hyperlink" Target="https://thuvienphapluat.vn/van-ban/bo-may-hanh-chinh/thong-tu-46-2017-tt-btttt-tieu-chuan-chuc-danh-am-thanh-vien-phat-thanh-vien-ky-thuat-dung-phim-372078.aspx" TargetMode="External"/><Relationship Id="rId56" Type="http://schemas.openxmlformats.org/officeDocument/2006/relationships/hyperlink" Target="https://thuvienphapluat.vn/van-ban/Bo-may-hanh-chinh/Luat-can-bo-cong-chuc-va-luat-vien-chuc-sua-doi-2019-405729.aspx" TargetMode="External"/><Relationship Id="rId359" Type="http://schemas.openxmlformats.org/officeDocument/2006/relationships/hyperlink" Target="https://thuvienphapluat.vn/van-ban/Bo-may-hanh-chinh/Luat-can-bo-cong-chuc-va-luat-vien-chuc-sua-doi-2019-405729.aspx" TargetMode="External"/><Relationship Id="rId566" Type="http://schemas.openxmlformats.org/officeDocument/2006/relationships/hyperlink" Target="https://thuvienphapluat.vn/van-ban/Bo-may-hanh-chinh/Luat-vien-chuc-2010-115271.aspx" TargetMode="External"/><Relationship Id="rId121" Type="http://schemas.openxmlformats.org/officeDocument/2006/relationships/hyperlink" Target="https://thuvienphapluat.vn/van-ban/Bo-may-hanh-chinh/Nghi-dinh-115-2020-ND-CP-tuyen-dung-su-dung-quan-ly-vien-chuc-453968.aspx" TargetMode="External"/><Relationship Id="rId219" Type="http://schemas.openxmlformats.org/officeDocument/2006/relationships/hyperlink" Target="https://thuvienphapluat.vn/van-ban/bo-may-hanh-chinh/thong-tu-07-2022-tt-bnnptnt-sua-doi-ma-so-tieu-chuan-chuc-danh-nghe-nghiep-nganh-nong-nghiep-525647.aspx" TargetMode="External"/><Relationship Id="rId426" Type="http://schemas.openxmlformats.org/officeDocument/2006/relationships/hyperlink" Target="https://thuvienphapluat.vn/van-ban/Bo-may-hanh-chinh/Luat-can-bo-cong-chuc-va-luat-vien-chuc-sua-doi-2019-405729.aspx" TargetMode="External"/><Relationship Id="rId633" Type="http://schemas.openxmlformats.org/officeDocument/2006/relationships/hyperlink" Target="https://thuvienphapluat.vn/van-ban/bo-may-hanh-chinh/thong-tu-lien-tich-10-2015-ttlt-byt-bnv-tieu-chuan-chuc-danh-bac-si-bac-si-y-hoc-du-phong-y-si-276099.aspx" TargetMode="External"/><Relationship Id="rId67" Type="http://schemas.openxmlformats.org/officeDocument/2006/relationships/hyperlink" Target="https://thuvienphapluat.vn/van-ban/Bo-may-hanh-chinh/Luat-vien-chuc-2010-115271.aspx" TargetMode="External"/><Relationship Id="rId272" Type="http://schemas.openxmlformats.org/officeDocument/2006/relationships/hyperlink" Target="https://thuvienphapluat.vn/van-ban/lao-dong-tien-luong/thong-tu-lien-tich-37-2015-ttlt-bnnptnt-bnv-ma-so-tieu-chuan-chuc-danh-nghe-nghiep-chan-nuoi-thu-y-294607.aspx" TargetMode="External"/><Relationship Id="rId577" Type="http://schemas.openxmlformats.org/officeDocument/2006/relationships/hyperlink" Target="https://thuvienphapluat.vn/van-ban/Lao-dong-Tien-luong/Thong-tu-09-2022-TT-BVHTTDL-tieu-chuan-chuc-danh-nghe-nghiep-vien-chuc-chuyen-nganh-my-thuat-535504.aspx?anchor=loai_1" TargetMode="External"/><Relationship Id="rId700" Type="http://schemas.openxmlformats.org/officeDocument/2006/relationships/header" Target="header1.xml"/><Relationship Id="rId132" Type="http://schemas.openxmlformats.org/officeDocument/2006/relationships/hyperlink" Target="https://thuvienphapluat.vn/van-ban/dich-vu-phap-ly/nghi-dinh-85-2013-nd-cp-huong-dan-thi-hanh-luat-giam-dinh-tu-phap-202640.aspx" TargetMode="External"/><Relationship Id="rId437" Type="http://schemas.openxmlformats.org/officeDocument/2006/relationships/hyperlink" Target="https://thuvienphapluat.vn/van-ban/Bo-may-hanh-chinh/Luat-vien-chuc-2010-115271.aspx" TargetMode="External"/><Relationship Id="rId644" Type="http://schemas.openxmlformats.org/officeDocument/2006/relationships/hyperlink" Target="https://thuvienphapluat.vn/van-ban/bo-may-hanh-chinh/thong-tu-03-2022-tt-byt-sua-doi-tieu-chuan-chuc-danh-nghe-nghiep-vien-chuc-y-te-511668.aspx" TargetMode="External"/><Relationship Id="rId283" Type="http://schemas.openxmlformats.org/officeDocument/2006/relationships/hyperlink" Target="https://thuvienphapluat.vn/van-ban/Bo-may-hanh-chinh/Nghi-dinh-115-2020-ND-CP-tuyen-dung-su-dung-quan-ly-vien-chuc-453968.aspx" TargetMode="External"/><Relationship Id="rId490" Type="http://schemas.openxmlformats.org/officeDocument/2006/relationships/hyperlink" Target="https://thuvienphapluat.vn/van-ban/Bo-may-hanh-chinh/Luat-vien-chuc-2010-115271.aspx" TargetMode="External"/><Relationship Id="rId504" Type="http://schemas.openxmlformats.org/officeDocument/2006/relationships/hyperlink" Target="https://thuvienphapluat.vn/van-ban/Bo-may-hanh-chinh/Luat-vien-chuc-2010-115271.aspx" TargetMode="External"/><Relationship Id="rId78" Type="http://schemas.openxmlformats.org/officeDocument/2006/relationships/hyperlink" Target="https://thuvienphapluat.vn/van-ban/Bo-may-hanh-chinh/Nghi-dinh-115-2020-ND-CP-tuyen-dung-su-dung-quan-ly-vien-chuc-453968.aspx" TargetMode="External"/><Relationship Id="rId143" Type="http://schemas.openxmlformats.org/officeDocument/2006/relationships/hyperlink" Target="https://thuvienphapluat.vn/van-ban/Bo-may-hanh-chinh/Luat-vien-chuc-2010-115271.aspx" TargetMode="External"/><Relationship Id="rId350" Type="http://schemas.openxmlformats.org/officeDocument/2006/relationships/hyperlink" Target="https://thuvienphapluat.vn/van-ban/Tai-nguyen-Moi-truong/Luat-so-72-2020-QH14-Bao-ve-moi-truong-2020-431147.aspx" TargetMode="External"/><Relationship Id="rId588" Type="http://schemas.openxmlformats.org/officeDocument/2006/relationships/hyperlink" Target="https://thuvienphapluat.vn/van-ban/Bo-may-hanh-chinh/Nghi-dinh-115-2020-ND-CP-tuyen-dung-su-dung-quan-ly-vien-chuc-453968.aspx" TargetMode="External"/><Relationship Id="rId9" Type="http://schemas.openxmlformats.org/officeDocument/2006/relationships/hyperlink" Target="https://thuvienphapluat.vn/van-ban/bo-may-hanh-chinh/nghi-dinh-63-2010-nd-cp-kiem-soat-thu-tuc-hanh-chinh-106929.aspx" TargetMode="External"/><Relationship Id="rId210" Type="http://schemas.openxmlformats.org/officeDocument/2006/relationships/hyperlink" Target="https://thuvienphapluat.vn/van-ban/Bo-may-hanh-chinh/Nghi-dinh-115-2020-ND-CP-tuyen-dung-su-dung-quan-ly-vien-chuc-453968.aspx" TargetMode="External"/><Relationship Id="rId448" Type="http://schemas.openxmlformats.org/officeDocument/2006/relationships/hyperlink" Target="https://thuvienphapluat.vn/van-ban/bo-may-hanh-chinh/thong-tu-46-2017-tt-btttt-tieu-chuan-chuc-danh-am-thanh-vien-phat-thanh-vien-ky-thuat-dung-phim-372078.aspx" TargetMode="External"/><Relationship Id="rId655" Type="http://schemas.openxmlformats.org/officeDocument/2006/relationships/hyperlink" Target="https://thuvienphapluat.vn/van-ban/Bo-may-hanh-chinh/Luat-vien-chuc-2010-115271.aspx" TargetMode="External"/><Relationship Id="rId294" Type="http://schemas.openxmlformats.org/officeDocument/2006/relationships/hyperlink" Target="https://thuvienphapluat.vn/van-ban/Bo-may-hanh-chinh/Nghi-dinh-115-2020-ND-CP-tuyen-dung-su-dung-quan-ly-vien-chuc-453968.aspx" TargetMode="External"/><Relationship Id="rId308" Type="http://schemas.openxmlformats.org/officeDocument/2006/relationships/hyperlink" Target="https://thuvienphapluat.vn/van-ban/Bo-may-hanh-chinh/Nghi-dinh-115-2020-ND-CP-tuyen-dung-su-dung-quan-ly-vien-chuc-453968.aspx" TargetMode="External"/><Relationship Id="rId515" Type="http://schemas.openxmlformats.org/officeDocument/2006/relationships/hyperlink" Target="https://thuvienphapluat.vn/van-ban/Bo-may-hanh-chinh/Luat-can-bo-cong-chuc-va-luat-vien-chuc-sua-doi-2019-405729.aspx" TargetMode="External"/><Relationship Id="rId89" Type="http://schemas.openxmlformats.org/officeDocument/2006/relationships/hyperlink" Target="https://thuvienphapluat.vn/van-ban/Bo-may-hanh-chinh/Nghi-dinh-115-2020-ND-CP-tuyen-dung-su-dung-quan-ly-vien-chuc-453968.aspx" TargetMode="External"/><Relationship Id="rId154" Type="http://schemas.openxmlformats.org/officeDocument/2006/relationships/hyperlink" Target="https://thuvienphapluat.vn/van-ban/Lao-dong-Tien-luong/Thong-tu-lien-tich-24-2014-TTLT-BKHCN-BNV-ma-so-tieu-chuan-chuc-danh-nghe-nghiep-vien-chuc-khoa-hoc-cong-nghe-252858.aspx" TargetMode="External"/><Relationship Id="rId361" Type="http://schemas.openxmlformats.org/officeDocument/2006/relationships/hyperlink" Target="https://thuvienphapluat.vn/van-ban/Bo-may-hanh-chinh/Luat-vien-chuc-2010-115271.aspx" TargetMode="External"/><Relationship Id="rId599" Type="http://schemas.openxmlformats.org/officeDocument/2006/relationships/hyperlink" Target="https://thuvienphapluat.vn/van-ban/Bo-may-hanh-chinh/Luat-can-bo-cong-chuc-va-luat-vien-chuc-sua-doi-2019-405729.aspx" TargetMode="External"/><Relationship Id="rId459" Type="http://schemas.openxmlformats.org/officeDocument/2006/relationships/hyperlink" Target="https://thuvienphapluat.vn/van-ban/bo-may-hanh-chinh/thong-tu-46-2017-tt-btttt-tieu-chuan-chuc-danh-am-thanh-vien-phat-thanh-vien-ky-thuat-dung-phim-372078.aspx" TargetMode="External"/><Relationship Id="rId666" Type="http://schemas.openxmlformats.org/officeDocument/2006/relationships/hyperlink" Target="https://thuvienphapluat.vn/van-ban/Bo-may-hanh-chinh/Luat-can-bo-cong-chuc-va-luat-vien-chuc-sua-doi-2019-405729.aspx" TargetMode="External"/><Relationship Id="rId16" Type="http://schemas.openxmlformats.org/officeDocument/2006/relationships/hyperlink" Target="https://thuvienphapluat.vn/van-ban/Bo-may-hanh-chinh/Luat-can-bo-cong-chuc-2008-22-2008-QH12-82202.aspx?anchor=dieu_13" TargetMode="External"/><Relationship Id="rId221" Type="http://schemas.openxmlformats.org/officeDocument/2006/relationships/hyperlink" Target="https://thuvienphapluat.vn/van-ban/Bo-may-hanh-chinh/Luat-can-bo-cong-chuc-va-luat-vien-chuc-sua-doi-2019-405729.aspx" TargetMode="External"/><Relationship Id="rId319" Type="http://schemas.openxmlformats.org/officeDocument/2006/relationships/hyperlink" Target="https://thuvienphapluat.vn/van-ban/Bo-may-hanh-chinh/Nghi-dinh-138-2020-ND-CP-tuyen-dung-su-dung-va-quan-ly-cong-chuc-458542.aspx?anchor=dieu_30" TargetMode="External"/><Relationship Id="rId526" Type="http://schemas.openxmlformats.org/officeDocument/2006/relationships/hyperlink" Target="https://thuvienphapluat.vn/van-ban/Bo-may-hanh-chinh/Luat-vien-chuc-2010-115271.aspx" TargetMode="External"/><Relationship Id="rId165" Type="http://schemas.openxmlformats.org/officeDocument/2006/relationships/hyperlink" Target="https://thuvienphapluat.vn/van-ban/Dau-tu/Luat-Dau-tu-cong-2019-362113.aspx" TargetMode="External"/><Relationship Id="rId372" Type="http://schemas.openxmlformats.org/officeDocument/2006/relationships/hyperlink" Target="https://thuvienphapluat.vn/van-ban/Bo-may-hanh-chinh/Nghi-dinh-115-2020-ND-CP-tuyen-dung-su-dung-quan-ly-vien-chuc-453968.aspx" TargetMode="External"/><Relationship Id="rId677" Type="http://schemas.openxmlformats.org/officeDocument/2006/relationships/hyperlink" Target="https://thuvienphapluat.vn/van-ban/Bo-may-hanh-chinh/Nghi-dinh-115-2020-ND-CP-tuyen-dung-su-dung-quan-ly-vien-chuc-453968.aspx" TargetMode="External"/><Relationship Id="rId232" Type="http://schemas.openxmlformats.org/officeDocument/2006/relationships/hyperlink" Target="https://thuvienphapluat.vn/van-ban/Bo-may-hanh-chinh/Luat-vien-chuc-2010-115271.aspx" TargetMode="External"/><Relationship Id="rId27" Type="http://schemas.openxmlformats.org/officeDocument/2006/relationships/hyperlink" Target="https://thuvienphapluat.vn/van-ban/Bo-may-hanh-chinh/Luat-can-bo-cong-chuc-va-luat-vien-chuc-sua-doi-2019-405729.aspx" TargetMode="External"/><Relationship Id="rId537" Type="http://schemas.openxmlformats.org/officeDocument/2006/relationships/hyperlink" Target="https://thuvienphapluat.vn/van-ban/Bo-may-hanh-chinh/Thong-tu-16-2021-TT-BVHTTDL-ma-so-tieu-chuan-chuc-danh-vien-chuc-nganh-di-san-van-hoa-498202.aspx?anchor=loai_1" TargetMode="External"/><Relationship Id="rId80" Type="http://schemas.openxmlformats.org/officeDocument/2006/relationships/hyperlink" Target="https://thuvienphapluat.vn/van-ban/Bo-may-hanh-chinh/Luat-vien-chuc-2010-115271.aspx" TargetMode="External"/><Relationship Id="rId176" Type="http://schemas.openxmlformats.org/officeDocument/2006/relationships/hyperlink" Target="https://thuvienphapluat.vn/van-ban/Dau-tu/Luat-Dau-thau-2023-22-2023-QH15-518805.aspx" TargetMode="External"/><Relationship Id="rId383" Type="http://schemas.openxmlformats.org/officeDocument/2006/relationships/hyperlink" Target="https://thuvienphapluat.vn/van-ban/Bo-may-hanh-chinh/Luat-can-bo-cong-chuc-va-luat-vien-chuc-sua-doi-2019-405729.aspx" TargetMode="External"/><Relationship Id="rId590" Type="http://schemas.openxmlformats.org/officeDocument/2006/relationships/hyperlink" Target="https://thuvienphapluat.vn/van-ban/Bo-may-hanh-chinh/Luat-vien-chuc-2010-115271.aspx" TargetMode="External"/><Relationship Id="rId604" Type="http://schemas.openxmlformats.org/officeDocument/2006/relationships/hyperlink" Target="https://thuvienphapluat.vn/van-ban/xay-dung-do-thi/nghi-dinh-37-2010-nd-cp-lap-tham-dinh-phe-duyet-quan-ly-quy-hoach-do-thi-103959.aspx" TargetMode="External"/><Relationship Id="rId243" Type="http://schemas.openxmlformats.org/officeDocument/2006/relationships/hyperlink" Target="https://thuvienphapluat.vn/van-ban/bo-may-hanh-chinh/thong-tu-07-2022-tt-bnnptnt-sua-doi-ma-so-tieu-chuan-chuc-danh-nghe-nghiep-nganh-nong-nghiep-525647.aspx" TargetMode="External"/><Relationship Id="rId450" Type="http://schemas.openxmlformats.org/officeDocument/2006/relationships/hyperlink" Target="https://thuvienphapluat.vn/van-ban/Bo-may-hanh-chinh/Luat-vien-chuc-2010-115271.aspx" TargetMode="External"/><Relationship Id="rId688" Type="http://schemas.openxmlformats.org/officeDocument/2006/relationships/hyperlink" Target="https://thuvienphapluat.vn/van-ban/lao-dong-tien-luong/thong-tu-lien-tich-28-2015-ttlt-byt-bnv-ma-so-tieu-chuan-chuc-danh-nghe-nghiep-dinh-duong-294586.aspx" TargetMode="External"/><Relationship Id="rId38" Type="http://schemas.openxmlformats.org/officeDocument/2006/relationships/hyperlink" Target="https://thuvienphapluat.vn/van-ban/Bo-may-hanh-chinh/Luat-can-bo-cong-chuc-va-luat-vien-chuc-sua-doi-2019-405729.aspx" TargetMode="External"/><Relationship Id="rId103" Type="http://schemas.openxmlformats.org/officeDocument/2006/relationships/hyperlink" Target="https://thuvienphapluat.vn/van-ban/Bo-may-hanh-chinh/Luat-can-bo-cong-chuc-va-luat-vien-chuc-sua-doi-2019-405729.aspx" TargetMode="External"/><Relationship Id="rId310" Type="http://schemas.openxmlformats.org/officeDocument/2006/relationships/hyperlink" Target="https://thuvienphapluat.vn/van-ban/Bo-may-hanh-chinh/Luat-vien-chuc-2010-115271.aspx" TargetMode="External"/><Relationship Id="rId548" Type="http://schemas.openxmlformats.org/officeDocument/2006/relationships/hyperlink" Target="https://thuvienphapluat.vn/van-ban/Bo-may-hanh-chinh/Nghi-dinh-115-2020-ND-CP-tuyen-dung-su-dung-quan-ly-vien-chuc-453968.aspx" TargetMode="External"/><Relationship Id="rId91" Type="http://schemas.openxmlformats.org/officeDocument/2006/relationships/hyperlink" Target="https://thuvienphapluat.vn/van-ban/Bo-may-hanh-chinh/Nghi-dinh-101-2017-ND-CP-dao-tao-boi-duong-can-bo-cong-chuc-vien-chuc-319214.aspx" TargetMode="External"/><Relationship Id="rId187" Type="http://schemas.openxmlformats.org/officeDocument/2006/relationships/hyperlink" Target="https://thuvienphapluat.vn/van-ban/Bo-may-hanh-chinh/Nghi-dinh-115-2020-ND-CP-tuyen-dung-su-dung-quan-ly-vien-chuc-453968.aspx" TargetMode="External"/><Relationship Id="rId394" Type="http://schemas.openxmlformats.org/officeDocument/2006/relationships/hyperlink" Target="https://thuvienphapluat.vn/van-ban/cong-nghe-thong-tin/nghi-dinh-85-2016-nd-cp-bao-dam-an-toan-he-thong-thong-tin-theo-cap-do-317475.aspx" TargetMode="External"/><Relationship Id="rId408" Type="http://schemas.openxmlformats.org/officeDocument/2006/relationships/hyperlink" Target="https://thuvienphapluat.vn/van-ban/Bo-may-hanh-chinh/Luat-can-bo-cong-chuc-va-luat-vien-chuc-sua-doi-2019-405729.aspx" TargetMode="External"/><Relationship Id="rId615" Type="http://schemas.openxmlformats.org/officeDocument/2006/relationships/hyperlink" Target="https://vanban.chinhphu.vn/?pageid=27160&amp;docid=175348&amp;classid=1&amp;typegroupid=3" TargetMode="External"/><Relationship Id="rId254" Type="http://schemas.openxmlformats.org/officeDocument/2006/relationships/hyperlink" Target="https://thuvienphapluat.vn/van-ban/lao-dong-tien-luong/thong-tu-lien-tich-37-2015-ttlt-bnnptnt-bnv-ma-so-tieu-chuan-chuc-danh-nghe-nghiep-chan-nuoi-thu-y-294607.aspx" TargetMode="External"/><Relationship Id="rId699" Type="http://schemas.openxmlformats.org/officeDocument/2006/relationships/hyperlink" Target="https://thuvienphapluat.vn/van-ban/bo-may-hanh-chinh/thong-tu-03-2022-tt-byt-sua-doi-tieu-chuan-chuc-danh-nghe-nghiep-vien-chuc-y-te-511668.aspx" TargetMode="External"/><Relationship Id="rId49" Type="http://schemas.openxmlformats.org/officeDocument/2006/relationships/hyperlink" Target="https://thuvienphapluat.vn/van-ban/Bo-may-hanh-chinh/Luat-vien-chuc-2010-115271.aspx" TargetMode="External"/><Relationship Id="rId114" Type="http://schemas.openxmlformats.org/officeDocument/2006/relationships/hyperlink" Target="https://thuvienphapluat.vn/van-ban/Bo-may-hanh-chinh/Luat-vien-chuc-2010-115271.aspx" TargetMode="External"/><Relationship Id="rId461" Type="http://schemas.openxmlformats.org/officeDocument/2006/relationships/hyperlink" Target="https://thuvienphapluat.vn/van-ban/Bo-may-hanh-chinh/Luat-can-bo-cong-chuc-va-luat-vien-chuc-sua-doi-2019-405729.aspx" TargetMode="External"/><Relationship Id="rId559" Type="http://schemas.openxmlformats.org/officeDocument/2006/relationships/hyperlink" Target="https://thuvienphapluat.vn/van-ban/Bo-may-hanh-chinh/Luat-can-bo-cong-chuc-va-luat-vien-chuc-sua-doi-2019-405729.aspx" TargetMode="External"/><Relationship Id="rId198" Type="http://schemas.openxmlformats.org/officeDocument/2006/relationships/hyperlink" Target="https://thuvienphapluat.vn/van-ban/Bo-may-hanh-chinh/Luat-can-bo-cong-chuc-va-luat-vien-chuc-sua-doi-2019-405729.aspx" TargetMode="External"/><Relationship Id="rId321" Type="http://schemas.openxmlformats.org/officeDocument/2006/relationships/hyperlink" Target="https://thuvienphapluat.vn/van-ban/Bo-may-hanh-chinh/Nghi-dinh-115-2020-ND-CP-tuyen-dung-su-dung-quan-ly-vien-chuc-453968.aspx" TargetMode="External"/><Relationship Id="rId419" Type="http://schemas.openxmlformats.org/officeDocument/2006/relationships/hyperlink" Target="https://thuvienphapluat.vn/van-ban/Bo-may-hanh-chinh/Luat-vien-chuc-2010-115271.aspx" TargetMode="External"/><Relationship Id="rId626" Type="http://schemas.openxmlformats.org/officeDocument/2006/relationships/hyperlink" Target="https://thuvienphapluat.vn/van-ban/Bo-may-hanh-chinh/Luat-can-bo-cong-chuc-va-luat-vien-chuc-sua-doi-2019-40572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3D25-B728-4AB7-970B-959D33A0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139</Pages>
  <Words>54270</Words>
  <Characters>309343</Characters>
  <Application>Microsoft Office Word</Application>
  <DocSecurity>0</DocSecurity>
  <Lines>2577</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96</cp:revision>
  <dcterms:created xsi:type="dcterms:W3CDTF">2024-08-16T07:28:00Z</dcterms:created>
  <dcterms:modified xsi:type="dcterms:W3CDTF">2024-08-21T05:58:00Z</dcterms:modified>
</cp:coreProperties>
</file>