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7" w:type="dxa"/>
        <w:jc w:val="center"/>
        <w:tblCellMar>
          <w:left w:w="10" w:type="dxa"/>
          <w:right w:w="10" w:type="dxa"/>
        </w:tblCellMar>
        <w:tblLook w:val="0000" w:firstRow="0" w:lastRow="0" w:firstColumn="0" w:lastColumn="0" w:noHBand="0" w:noVBand="0"/>
      </w:tblPr>
      <w:tblGrid>
        <w:gridCol w:w="3582"/>
        <w:gridCol w:w="5855"/>
      </w:tblGrid>
      <w:tr w:rsidR="00014355" w:rsidRPr="00014355" w14:paraId="01B60C2B" w14:textId="77777777" w:rsidTr="00BD1D1A">
        <w:trPr>
          <w:trHeight w:val="1"/>
          <w:jc w:val="center"/>
        </w:trPr>
        <w:tc>
          <w:tcPr>
            <w:tcW w:w="3582" w:type="dxa"/>
            <w:shd w:val="clear" w:color="000000" w:fill="FFFFFF"/>
            <w:tcMar>
              <w:left w:w="108" w:type="dxa"/>
              <w:right w:w="108" w:type="dxa"/>
            </w:tcMar>
          </w:tcPr>
          <w:p w14:paraId="67265895" w14:textId="77777777" w:rsidR="00887238" w:rsidRPr="00014355" w:rsidRDefault="00887238" w:rsidP="00A96ACC">
            <w:pPr>
              <w:spacing w:after="0" w:line="240" w:lineRule="auto"/>
              <w:jc w:val="center"/>
              <w:rPr>
                <w:rFonts w:ascii="Times New Roman" w:hAnsi="Times New Roman"/>
                <w:sz w:val="28"/>
                <w:szCs w:val="28"/>
              </w:rPr>
            </w:pPr>
            <w:r w:rsidRPr="00014355">
              <w:rPr>
                <w:rFonts w:ascii="Times New Roman" w:hAnsi="Times New Roman"/>
                <w:sz w:val="28"/>
                <w:szCs w:val="28"/>
              </w:rPr>
              <w:t>UBND TỈNH NINH THUẬN</w:t>
            </w:r>
          </w:p>
          <w:p w14:paraId="45213F25" w14:textId="38D41B58" w:rsidR="00887238" w:rsidRPr="00014355" w:rsidRDefault="00887238" w:rsidP="00AA76B8">
            <w:pPr>
              <w:spacing w:after="0" w:line="240" w:lineRule="auto"/>
              <w:jc w:val="center"/>
              <w:rPr>
                <w:rFonts w:ascii="Times New Roman" w:hAnsi="Times New Roman"/>
                <w:b/>
                <w:sz w:val="28"/>
                <w:szCs w:val="28"/>
              </w:rPr>
            </w:pPr>
            <w:r w:rsidRPr="00014355">
              <w:rPr>
                <w:rFonts w:ascii="Times New Roman" w:hAnsi="Times New Roman"/>
                <w:b/>
                <w:sz w:val="28"/>
                <w:szCs w:val="28"/>
              </w:rPr>
              <w:t xml:space="preserve">BAN TỔ CHỨC </w:t>
            </w:r>
          </w:p>
          <w:p w14:paraId="27804150" w14:textId="77777777" w:rsidR="00887238" w:rsidRPr="00014355" w:rsidRDefault="00887238" w:rsidP="00AA76B8">
            <w:pPr>
              <w:spacing w:after="0" w:line="240" w:lineRule="auto"/>
              <w:jc w:val="center"/>
              <w:rPr>
                <w:rFonts w:ascii="Times New Roman" w:hAnsi="Times New Roman"/>
                <w:sz w:val="28"/>
                <w:szCs w:val="28"/>
              </w:rPr>
            </w:pPr>
            <w:r w:rsidRPr="00014355">
              <w:rPr>
                <w:rFonts w:ascii="Times New Roman" w:hAnsi="Times New Roman"/>
                <w:b/>
                <w:sz w:val="28"/>
                <w:szCs w:val="28"/>
              </w:rPr>
              <w:t>CÁC NGÀY LỄ LỚN</w:t>
            </w:r>
          </w:p>
        </w:tc>
        <w:tc>
          <w:tcPr>
            <w:tcW w:w="5855" w:type="dxa"/>
            <w:shd w:val="clear" w:color="000000" w:fill="FFFFFF"/>
            <w:tcMar>
              <w:left w:w="108" w:type="dxa"/>
              <w:right w:w="108" w:type="dxa"/>
            </w:tcMar>
          </w:tcPr>
          <w:p w14:paraId="7E566FDA" w14:textId="77777777" w:rsidR="00887238" w:rsidRPr="00014355" w:rsidRDefault="00887238" w:rsidP="00A96ACC">
            <w:pPr>
              <w:spacing w:after="0" w:line="240" w:lineRule="auto"/>
              <w:jc w:val="center"/>
              <w:rPr>
                <w:rFonts w:ascii="Times New Roman" w:hAnsi="Times New Roman"/>
                <w:b/>
                <w:sz w:val="26"/>
                <w:szCs w:val="26"/>
              </w:rPr>
            </w:pPr>
            <w:r w:rsidRPr="00014355">
              <w:rPr>
                <w:rFonts w:ascii="Times New Roman" w:hAnsi="Times New Roman"/>
                <w:b/>
                <w:sz w:val="26"/>
                <w:szCs w:val="26"/>
              </w:rPr>
              <w:t>CỘNG HOÀ XÃ HỘI CHỦ NGHĨA VIỆT NAM</w:t>
            </w:r>
          </w:p>
          <w:p w14:paraId="550DFD93" w14:textId="77777777" w:rsidR="00887238" w:rsidRPr="00014355" w:rsidRDefault="00887238" w:rsidP="00A96ACC">
            <w:pPr>
              <w:spacing w:after="0" w:line="240" w:lineRule="auto"/>
              <w:jc w:val="center"/>
              <w:rPr>
                <w:rFonts w:ascii="Times New Roman" w:hAnsi="Times New Roman"/>
                <w:b/>
                <w:sz w:val="28"/>
                <w:szCs w:val="28"/>
              </w:rPr>
            </w:pPr>
            <w:r w:rsidRPr="00014355">
              <w:rPr>
                <w:rFonts w:ascii="Times New Roman" w:hAnsi="Times New Roman"/>
                <w:b/>
                <w:sz w:val="28"/>
                <w:szCs w:val="28"/>
              </w:rPr>
              <w:t>Độc lập - Tự do - Hạnh phúc</w:t>
            </w:r>
          </w:p>
          <w:p w14:paraId="14C5C227" w14:textId="47D72CC2" w:rsidR="00887238" w:rsidRPr="00014355" w:rsidRDefault="005D34A3" w:rsidP="00A96ACC">
            <w:pPr>
              <w:spacing w:after="0" w:line="240" w:lineRule="auto"/>
              <w:jc w:val="center"/>
              <w:rPr>
                <w:rFonts w:ascii="Times New Roman" w:hAnsi="Times New Roman"/>
                <w:sz w:val="28"/>
                <w:szCs w:val="28"/>
              </w:rPr>
            </w:pPr>
            <w:r w:rsidRPr="00014355">
              <w:rPr>
                <w:noProof/>
              </w:rPr>
              <mc:AlternateContent>
                <mc:Choice Requires="wps">
                  <w:drawing>
                    <wp:anchor distT="0" distB="0" distL="114300" distR="114300" simplePos="0" relativeHeight="251657728" behindDoc="0" locked="0" layoutInCell="1" allowOverlap="1" wp14:anchorId="20A11004" wp14:editId="7424EE4E">
                      <wp:simplePos x="0" y="0"/>
                      <wp:positionH relativeFrom="column">
                        <wp:posOffset>751205</wp:posOffset>
                      </wp:positionH>
                      <wp:positionV relativeFrom="paragraph">
                        <wp:posOffset>4445</wp:posOffset>
                      </wp:positionV>
                      <wp:extent cx="2228850" cy="0"/>
                      <wp:effectExtent l="11430" t="9525" r="762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D58577" id="_x0000_t32" coordsize="21600,21600" o:spt="32" o:oned="t" path="m,l21600,21600e" filled="f">
                      <v:path arrowok="t" fillok="f" o:connecttype="none"/>
                      <o:lock v:ext="edit" shapetype="t"/>
                    </v:shapetype>
                    <v:shape id="AutoShape 2" o:spid="_x0000_s1026" type="#_x0000_t32" style="position:absolute;margin-left:59.15pt;margin-top:.35pt;width:17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yET1HgIAADsEAAAOAAAAZHJzL2Uyb0RvYy54bWysU02P2jAQvVfqf7B8h3xsoBARVqsEetl2 kXb7A4ztJFYT27INAVX97x0bgtj2UlXlYMaZmTdv5o1Xj6e+Q0durFCywMk0xohLqpiQTYG/vW0n C4ysI5KRTkle4DO3+HH98cNq0DlPVas6xg0CEGnzQRe4dU7nUWRpy3tip0pzCc5amZ44uJomYoYM gN53URrH82hQhmmjKLcWvlYXJ14H/Lrm1L3UteUOdQUGbi6cJpx7f0brFckbQ3Qr6JUG+QcWPRES it6gKuIIOhjxB1QvqFFW1W5KVR+puhaUhx6gmyT+rZvXlmgeeoHhWH0bk/1/sPTrcWeQYAV+wEiS HiR6OjgVKqPUj2fQNoeoUu6Mb5Ce5Kt+VvS7RVKVLZEND8FvZw25ic+I3qX4i9VQZD98UQxiCOCH WZ1q03tImAI6BUnON0n4ySEKH9M0XSxmoBwdfRHJx0RtrPvMVY+8UWDrDBFN60olJQivTBLKkOOz dZ4WyccEX1Wqrei6oH8n0VDg5SydhQSrOsG804dZ0+zLzqAj8RsUfqFH8NyHGXWQLIC1nLDN1XZE dBcbinfS40FjQOdqXVbkxzJebhabRTbJ0vlmksVVNXnaltlkvk0+zaqHqiyr5KenlmR5Kxjj0rMb 1zXJ/m4drg/nsmi3hb2NIXqPHuYFZMf/QDoo68W8rMVesfPOjIrDhobg62vyT+D+Dvb9m1//AgAA //8DAFBLAwQUAAYACAAAACEAoNU8FtkAAAAFAQAADwAAAGRycy9kb3ducmV2LnhtbEyOwU7DMBBE 70j8g7VIXBB1UqC0IU5VIXHgSFuJ6zZekkC8jmKnCf16tid6fJrRzMvXk2vVkfrQeDaQzhJQxKW3 DVcG9ru3+yWoEJEttp7JwC8FWBfXVzlm1o/8QcdtrJSMcMjQQB1jl2kdypochpnviCX78r3DKNhX 2vY4yrhr9TxJFtphw/JQY0evNZU/28EZoDA8pclm5ar9+2m8+5yfvsduZ8ztzbR5ARVpiv9lOOuL OhTidPAD26Ba4XT5IFUDz6AkflysBA9n1EWuL+2LPwAAAP//AwBQSwECLQAUAAYACAAAACEAtoM4 kv4AAADhAQAAEwAAAAAAAAAAAAAAAAAAAAAAW0NvbnRlbnRfVHlwZXNdLnhtbFBLAQItABQABgAI AAAAIQA4/SH/1gAAAJQBAAALAAAAAAAAAAAAAAAAAC8BAABfcmVscy8ucmVsc1BLAQItABQABgAI AAAAIQCUyET1HgIAADsEAAAOAAAAAAAAAAAAAAAAAC4CAABkcnMvZTJvRG9jLnhtbFBLAQItABQA BgAIAAAAIQCg1TwW2QAAAAUBAAAPAAAAAAAAAAAAAAAAAHgEAABkcnMvZG93bnJldi54bWxQSwUG AAAAAAQABADzAAAAfgUAAAAA "/>
                  </w:pict>
                </mc:Fallback>
              </mc:AlternateContent>
            </w:r>
          </w:p>
        </w:tc>
      </w:tr>
      <w:tr w:rsidR="00014355" w:rsidRPr="00014355" w14:paraId="056FF6F5" w14:textId="77777777" w:rsidTr="00BD1D1A">
        <w:trPr>
          <w:trHeight w:val="352"/>
          <w:jc w:val="center"/>
        </w:trPr>
        <w:tc>
          <w:tcPr>
            <w:tcW w:w="3582" w:type="dxa"/>
            <w:shd w:val="clear" w:color="000000" w:fill="FFFFFF"/>
            <w:tcMar>
              <w:left w:w="108" w:type="dxa"/>
              <w:right w:w="108" w:type="dxa"/>
            </w:tcMar>
          </w:tcPr>
          <w:p w14:paraId="3C29BF08" w14:textId="0243F09F" w:rsidR="00BD1D1A" w:rsidRPr="00014355" w:rsidRDefault="00BD1D1A" w:rsidP="00BD1D1A">
            <w:pPr>
              <w:spacing w:after="0" w:line="240" w:lineRule="auto"/>
              <w:jc w:val="center"/>
              <w:rPr>
                <w:rFonts w:ascii="Times New Roman" w:hAnsi="Times New Roman"/>
                <w:sz w:val="28"/>
                <w:szCs w:val="28"/>
              </w:rPr>
            </w:pPr>
            <w:r w:rsidRPr="00014355">
              <w:rPr>
                <w:noProof/>
              </w:rPr>
              <mc:AlternateContent>
                <mc:Choice Requires="wps">
                  <w:drawing>
                    <wp:anchor distT="0" distB="0" distL="114300" distR="114300" simplePos="0" relativeHeight="251656704" behindDoc="0" locked="0" layoutInCell="1" allowOverlap="1" wp14:anchorId="5DF0314F" wp14:editId="799BC2CA">
                      <wp:simplePos x="0" y="0"/>
                      <wp:positionH relativeFrom="column">
                        <wp:posOffset>696291</wp:posOffset>
                      </wp:positionH>
                      <wp:positionV relativeFrom="paragraph">
                        <wp:posOffset>64770</wp:posOffset>
                      </wp:positionV>
                      <wp:extent cx="7334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9310D" id="AutoShape 3" o:spid="_x0000_s1026" type="#_x0000_t32" style="position:absolute;margin-left:54.85pt;margin-top:5.1pt;width:5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B1MfGwIAADoEAAAOAAAAZHJzL2Uyb0RvYy54bWysU82O2yAQvlfqOyDuie3E2U2sOKuVnfSy 7Uba7QMQwDYqBgQkTlT13TuQH+1uL1VVH/DAzHzzzd/y4dhLdODWCa1KnI1TjLiimgnVlvj762Y0 x8h5ohiRWvESn7jDD6vPn5aDKfhEd1oybhGAKFcMpsSd96ZIEkc73hM31oYrUDba9sTD1bYJs2QA 9F4mkzS9SwZtmbGacufgtT4r8SriNw2n/rlpHPdIlhi4+XjaeO7CmayWpGgtMZ2gFxrkH1j0RCgI eoOqiSdob8UfUL2gVjvd+DHVfaKbRlAec4BssvRDNi8dMTzmAsVx5lYm9/9g6bfD1iLBSjzBSJEe WvS49zpGRtNQnsG4AqwqtbUhQXpUL+ZJ0x8OKV11RLU8Gr+eDPhmwSN55xIuzkCQ3fBVM7AhgB9r dWxsHyChCugYW3K6tYQfPaLweD+d5pMZRvSqSkhx9TPW+S9c9ygIJXbeEtF2vtJKQd+1zWIUcnhy PrAixdUhBFV6I6SM7ZcKDSVezCBO0DgtBQvKeLHtrpIWHUgYoPjFFD+YWb1XLIJ1nLD1RfZEyLMM waUKeJAX0LlI5wn5uUgX6/l6no/yyd16lKd1PXrcVPnobpPdz+ppXVV19itQy/KiE4xxFdhdpzXL /24aLntznrPbvN7KkLxHj/UCstd/JB0bG3p5noqdZqetvTYcBjQaX5YpbMDbO8hvV371GwAA//8D AFBLAwQUAAYACAAAACEAEAFzutsAAAAJAQAADwAAAGRycy9kb3ducmV2LnhtbEyPQU/DMAyF70j8 h8hIXBBLFmnAuqbThMSBI9skrlnjtYXGqZp0Lfv1eOLAbu/ZT8+f8/XkW3HCPjaBDMxnCgRSGVxD lYH97u3xBURMlpxtA6GBH4ywLm5vcpu5MNIHnrapElxCMbMG6pS6TMpY1uhtnIUOiXfH0Hub2PaV dL0dudy3Uiv1JL1tiC/UtsPXGsvv7eANYBwWc7VZ+mr/fh4fPvX5a+x2xtzfTZsViIRT+g/DBZ/R oWCmQxjIRdGyV8tnjl6EBsEBrRcsDn8DWeTy+oPiFwAA//8DAFBLAQItABQABgAIAAAAIQC2gziS /gAAAOEBAAATAAAAAAAAAAAAAAAAAAAAAABbQ29udGVudF9UeXBlc10ueG1sUEsBAi0AFAAGAAgA AAAhADj9If/WAAAAlAEAAAsAAAAAAAAAAAAAAAAALwEAAF9yZWxzLy5yZWxzUEsBAi0AFAAGAAgA AAAhAP0HUx8bAgAAOgQAAA4AAAAAAAAAAAAAAAAALgIAAGRycy9lMm9Eb2MueG1sUEsBAi0AFAAG AAgAAAAhABABc7rbAAAACQEAAA8AAAAAAAAAAAAAAAAAdQQAAGRycy9kb3ducmV2LnhtbFBLBQYA AAAABAAEAPMAAAB9BQAAAAA= "/>
                  </w:pict>
                </mc:Fallback>
              </mc:AlternateContent>
            </w:r>
          </w:p>
          <w:p w14:paraId="78F2C8E9" w14:textId="57E188A4" w:rsidR="00887238" w:rsidRPr="00014355" w:rsidRDefault="00887238" w:rsidP="00BD1D1A">
            <w:pPr>
              <w:spacing w:after="0" w:line="240" w:lineRule="auto"/>
              <w:jc w:val="center"/>
              <w:rPr>
                <w:rFonts w:ascii="Times New Roman" w:hAnsi="Times New Roman"/>
                <w:sz w:val="28"/>
                <w:szCs w:val="28"/>
              </w:rPr>
            </w:pPr>
            <w:r w:rsidRPr="00014355">
              <w:rPr>
                <w:rFonts w:ascii="Times New Roman" w:hAnsi="Times New Roman"/>
                <w:sz w:val="28"/>
                <w:szCs w:val="28"/>
              </w:rPr>
              <w:t>Số:         /KH-BTC</w:t>
            </w:r>
          </w:p>
        </w:tc>
        <w:tc>
          <w:tcPr>
            <w:tcW w:w="5855" w:type="dxa"/>
            <w:shd w:val="clear" w:color="000000" w:fill="FFFFFF"/>
            <w:tcMar>
              <w:left w:w="108" w:type="dxa"/>
              <w:right w:w="108" w:type="dxa"/>
            </w:tcMar>
          </w:tcPr>
          <w:p w14:paraId="28927B5C" w14:textId="77777777" w:rsidR="00BD1D1A" w:rsidRPr="00014355" w:rsidRDefault="00BD1D1A" w:rsidP="00BD1D1A">
            <w:pPr>
              <w:spacing w:after="0" w:line="240" w:lineRule="auto"/>
              <w:jc w:val="center"/>
              <w:rPr>
                <w:rFonts w:ascii="Times New Roman" w:hAnsi="Times New Roman"/>
                <w:i/>
                <w:sz w:val="28"/>
                <w:szCs w:val="28"/>
              </w:rPr>
            </w:pPr>
          </w:p>
          <w:p w14:paraId="15129878" w14:textId="3B923249" w:rsidR="00887238" w:rsidRPr="00014355" w:rsidRDefault="00887238" w:rsidP="00EF2C90">
            <w:pPr>
              <w:spacing w:after="0" w:line="240" w:lineRule="auto"/>
              <w:jc w:val="center"/>
              <w:rPr>
                <w:rFonts w:ascii="Times New Roman" w:hAnsi="Times New Roman"/>
                <w:sz w:val="28"/>
                <w:szCs w:val="28"/>
              </w:rPr>
            </w:pPr>
            <w:r w:rsidRPr="00014355">
              <w:rPr>
                <w:rFonts w:ascii="Times New Roman" w:hAnsi="Times New Roman"/>
                <w:i/>
                <w:sz w:val="28"/>
                <w:szCs w:val="28"/>
              </w:rPr>
              <w:t xml:space="preserve">Ninh Thuận, ngày       tháng </w:t>
            </w:r>
            <w:r w:rsidR="00EF2C90">
              <w:rPr>
                <w:rFonts w:ascii="Times New Roman" w:hAnsi="Times New Roman"/>
                <w:i/>
                <w:sz w:val="28"/>
                <w:szCs w:val="28"/>
              </w:rPr>
              <w:t xml:space="preserve">  </w:t>
            </w:r>
            <w:r w:rsidRPr="00014355">
              <w:rPr>
                <w:rFonts w:ascii="Times New Roman" w:hAnsi="Times New Roman"/>
                <w:i/>
                <w:sz w:val="28"/>
                <w:szCs w:val="28"/>
              </w:rPr>
              <w:t>năm 2022</w:t>
            </w:r>
          </w:p>
        </w:tc>
      </w:tr>
    </w:tbl>
    <w:p w14:paraId="2F1A8C9F" w14:textId="77777777" w:rsidR="00887238" w:rsidRPr="00014355" w:rsidRDefault="00887238" w:rsidP="006339FD">
      <w:pPr>
        <w:spacing w:after="0" w:line="240" w:lineRule="auto"/>
        <w:jc w:val="both"/>
        <w:rPr>
          <w:rFonts w:ascii="Times New Roman" w:hAnsi="Times New Roman"/>
          <w:sz w:val="14"/>
          <w:szCs w:val="28"/>
        </w:rPr>
      </w:pPr>
    </w:p>
    <w:p w14:paraId="6B9CCAB4" w14:textId="77777777" w:rsidR="00D53CCB" w:rsidRPr="00014355" w:rsidRDefault="00D53CCB" w:rsidP="006339FD">
      <w:pPr>
        <w:spacing w:after="0" w:line="240" w:lineRule="auto"/>
        <w:jc w:val="both"/>
        <w:rPr>
          <w:rFonts w:ascii="Times New Roman" w:hAnsi="Times New Roman"/>
          <w:sz w:val="14"/>
          <w:szCs w:val="28"/>
        </w:rPr>
      </w:pPr>
    </w:p>
    <w:p w14:paraId="79193959" w14:textId="77777777" w:rsidR="00D53CCB" w:rsidRPr="00014355" w:rsidRDefault="00D53CCB" w:rsidP="006339FD">
      <w:pPr>
        <w:spacing w:after="0" w:line="240" w:lineRule="auto"/>
        <w:jc w:val="both"/>
        <w:rPr>
          <w:rFonts w:ascii="Times New Roman" w:hAnsi="Times New Roman"/>
          <w:sz w:val="14"/>
          <w:szCs w:val="28"/>
        </w:rPr>
      </w:pPr>
    </w:p>
    <w:p w14:paraId="289180D6" w14:textId="77777777" w:rsidR="00887238" w:rsidRPr="00014355" w:rsidRDefault="00887238" w:rsidP="00497857">
      <w:pPr>
        <w:autoSpaceDE w:val="0"/>
        <w:autoSpaceDN w:val="0"/>
        <w:adjustRightInd w:val="0"/>
        <w:spacing w:after="0" w:line="240" w:lineRule="auto"/>
        <w:jc w:val="center"/>
        <w:rPr>
          <w:rFonts w:ascii="Times New Roman" w:hAnsi="Times New Roman"/>
          <w:b/>
          <w:bCs/>
          <w:sz w:val="28"/>
          <w:szCs w:val="28"/>
        </w:rPr>
      </w:pPr>
      <w:r w:rsidRPr="00014355">
        <w:rPr>
          <w:rFonts w:ascii="Times New Roman" w:hAnsi="Times New Roman"/>
          <w:b/>
          <w:bCs/>
          <w:sz w:val="28"/>
          <w:szCs w:val="28"/>
        </w:rPr>
        <w:t>KẾ HOẠCH</w:t>
      </w:r>
    </w:p>
    <w:p w14:paraId="40AC56C5" w14:textId="49C2BE53" w:rsidR="00BF53E1" w:rsidRPr="00014355" w:rsidRDefault="00887238" w:rsidP="00497857">
      <w:pPr>
        <w:autoSpaceDE w:val="0"/>
        <w:autoSpaceDN w:val="0"/>
        <w:adjustRightInd w:val="0"/>
        <w:spacing w:after="0" w:line="240" w:lineRule="auto"/>
        <w:jc w:val="center"/>
        <w:rPr>
          <w:rFonts w:ascii="Times New Roman" w:hAnsi="Times New Roman"/>
          <w:b/>
          <w:sz w:val="28"/>
          <w:szCs w:val="28"/>
        </w:rPr>
      </w:pPr>
      <w:r w:rsidRPr="00014355">
        <w:rPr>
          <w:rFonts w:ascii="Times New Roman" w:hAnsi="Times New Roman"/>
          <w:b/>
          <w:bCs/>
          <w:sz w:val="28"/>
          <w:szCs w:val="28"/>
        </w:rPr>
        <w:t xml:space="preserve">Tổ chức </w:t>
      </w:r>
      <w:r w:rsidR="00BF53E1" w:rsidRPr="00014355">
        <w:rPr>
          <w:rFonts w:ascii="Times New Roman" w:hAnsi="Times New Roman"/>
          <w:b/>
          <w:bCs/>
          <w:sz w:val="28"/>
          <w:szCs w:val="28"/>
        </w:rPr>
        <w:t>Lễ Kỷ</w:t>
      </w:r>
      <w:r w:rsidRPr="00014355">
        <w:rPr>
          <w:rFonts w:ascii="Times New Roman" w:hAnsi="Times New Roman"/>
          <w:b/>
          <w:bCs/>
          <w:sz w:val="28"/>
          <w:szCs w:val="28"/>
        </w:rPr>
        <w:t xml:space="preserve"> niệm 30 năm </w:t>
      </w:r>
      <w:r w:rsidRPr="00014355">
        <w:rPr>
          <w:rFonts w:ascii="Times New Roman" w:hAnsi="Times New Roman"/>
          <w:b/>
          <w:sz w:val="28"/>
          <w:szCs w:val="28"/>
        </w:rPr>
        <w:t>Ngày tái lập tỉnh (01/4/1992</w:t>
      </w:r>
      <w:r w:rsidR="00E27FA0" w:rsidRPr="00014355">
        <w:rPr>
          <w:rFonts w:ascii="Times New Roman" w:hAnsi="Times New Roman"/>
          <w:b/>
          <w:sz w:val="28"/>
          <w:szCs w:val="28"/>
        </w:rPr>
        <w:t xml:space="preserve"> </w:t>
      </w:r>
      <w:r w:rsidRPr="00014355">
        <w:rPr>
          <w:rFonts w:ascii="Times New Roman" w:hAnsi="Times New Roman"/>
          <w:b/>
          <w:sz w:val="28"/>
          <w:szCs w:val="28"/>
        </w:rPr>
        <w:t>-</w:t>
      </w:r>
      <w:r w:rsidR="00E27FA0" w:rsidRPr="00014355">
        <w:rPr>
          <w:rFonts w:ascii="Times New Roman" w:hAnsi="Times New Roman"/>
          <w:b/>
          <w:sz w:val="28"/>
          <w:szCs w:val="28"/>
        </w:rPr>
        <w:t xml:space="preserve"> </w:t>
      </w:r>
      <w:r w:rsidRPr="00014355">
        <w:rPr>
          <w:rFonts w:ascii="Times New Roman" w:hAnsi="Times New Roman"/>
          <w:b/>
          <w:sz w:val="28"/>
          <w:szCs w:val="28"/>
        </w:rPr>
        <w:t>01/4/2022),</w:t>
      </w:r>
    </w:p>
    <w:p w14:paraId="71EF5EDD" w14:textId="77777777" w:rsidR="00BF53E1" w:rsidRPr="00014355" w:rsidRDefault="00887238" w:rsidP="00497857">
      <w:pPr>
        <w:autoSpaceDE w:val="0"/>
        <w:autoSpaceDN w:val="0"/>
        <w:adjustRightInd w:val="0"/>
        <w:spacing w:after="0" w:line="240" w:lineRule="auto"/>
        <w:jc w:val="center"/>
        <w:rPr>
          <w:rFonts w:ascii="Times New Roman" w:hAnsi="Times New Roman"/>
          <w:b/>
          <w:sz w:val="28"/>
          <w:szCs w:val="28"/>
        </w:rPr>
      </w:pPr>
      <w:r w:rsidRPr="00014355">
        <w:rPr>
          <w:rFonts w:ascii="Times New Roman" w:hAnsi="Times New Roman"/>
          <w:b/>
          <w:sz w:val="28"/>
          <w:szCs w:val="28"/>
        </w:rPr>
        <w:t xml:space="preserve"> </w:t>
      </w:r>
      <w:proofErr w:type="gramStart"/>
      <w:r w:rsidRPr="00014355">
        <w:rPr>
          <w:rFonts w:ascii="Times New Roman" w:hAnsi="Times New Roman"/>
          <w:b/>
          <w:sz w:val="28"/>
          <w:szCs w:val="28"/>
        </w:rPr>
        <w:t>gắn</w:t>
      </w:r>
      <w:proofErr w:type="gramEnd"/>
      <w:r w:rsidRPr="00014355">
        <w:rPr>
          <w:rFonts w:ascii="Times New Roman" w:hAnsi="Times New Roman"/>
          <w:b/>
          <w:sz w:val="28"/>
          <w:szCs w:val="28"/>
        </w:rPr>
        <w:t xml:space="preserve"> với 47 năm Ngày giải phóng Ninh Thuận (16/4/1975 - 16/4/2022) </w:t>
      </w:r>
    </w:p>
    <w:p w14:paraId="710859BF" w14:textId="07172CAA" w:rsidR="00887238" w:rsidRPr="00014355" w:rsidRDefault="00887238" w:rsidP="00497857">
      <w:pPr>
        <w:autoSpaceDE w:val="0"/>
        <w:autoSpaceDN w:val="0"/>
        <w:adjustRightInd w:val="0"/>
        <w:spacing w:after="0" w:line="240" w:lineRule="auto"/>
        <w:jc w:val="center"/>
        <w:rPr>
          <w:rFonts w:ascii="Times New Roman" w:hAnsi="Times New Roman"/>
          <w:b/>
          <w:bCs/>
          <w:sz w:val="28"/>
          <w:szCs w:val="28"/>
        </w:rPr>
      </w:pPr>
      <w:proofErr w:type="gramStart"/>
      <w:r w:rsidRPr="00014355">
        <w:rPr>
          <w:rFonts w:ascii="Times New Roman" w:hAnsi="Times New Roman"/>
          <w:b/>
          <w:sz w:val="28"/>
          <w:szCs w:val="28"/>
        </w:rPr>
        <w:t>và</w:t>
      </w:r>
      <w:proofErr w:type="gramEnd"/>
      <w:r w:rsidRPr="00014355">
        <w:rPr>
          <w:rFonts w:ascii="Times New Roman" w:hAnsi="Times New Roman"/>
          <w:b/>
          <w:sz w:val="28"/>
          <w:szCs w:val="28"/>
        </w:rPr>
        <w:t xml:space="preserve"> giải phóng miền Nam, thống nhất đất nước (30/4/1975 - 30/4/2022)</w:t>
      </w:r>
    </w:p>
    <w:p w14:paraId="6867E394" w14:textId="20443389" w:rsidR="00887238" w:rsidRPr="00014355" w:rsidRDefault="005D34A3" w:rsidP="00C63099">
      <w:pPr>
        <w:autoSpaceDE w:val="0"/>
        <w:autoSpaceDN w:val="0"/>
        <w:adjustRightInd w:val="0"/>
        <w:spacing w:before="60" w:after="60" w:line="240" w:lineRule="auto"/>
        <w:ind w:firstLine="720"/>
        <w:jc w:val="both"/>
        <w:rPr>
          <w:rFonts w:ascii="Times New Roman" w:hAnsi="Times New Roman"/>
          <w:b/>
          <w:bCs/>
          <w:sz w:val="28"/>
          <w:szCs w:val="28"/>
        </w:rPr>
      </w:pPr>
      <w:r w:rsidRPr="00014355">
        <w:rPr>
          <w:noProof/>
        </w:rPr>
        <mc:AlternateContent>
          <mc:Choice Requires="wps">
            <w:drawing>
              <wp:anchor distT="0" distB="0" distL="114300" distR="114300" simplePos="0" relativeHeight="251658752" behindDoc="0" locked="0" layoutInCell="1" allowOverlap="1" wp14:anchorId="62A084F4" wp14:editId="1C5CCBF2">
                <wp:simplePos x="0" y="0"/>
                <wp:positionH relativeFrom="column">
                  <wp:posOffset>2342515</wp:posOffset>
                </wp:positionH>
                <wp:positionV relativeFrom="paragraph">
                  <wp:posOffset>83185</wp:posOffset>
                </wp:positionV>
                <wp:extent cx="1228725" cy="0"/>
                <wp:effectExtent l="0" t="0" r="952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00459"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6.55pt" to="281.2pt,6.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6YIDGwIAADYEAAAOAAAAZHJzL2Uyb0RvYy54bWysU9uO2yAQfa/Uf0C8J75skk2sOKvKTvqy bSNl+wEEsI2KAQGJE1X99w7kot3tS1XVD3iGGQ5nZg7Lp1Mv0ZFbJ7QqcTZOMeKKaiZUW+LvL5vR HCPniWJEasVLfOYOP60+flgOpuC57rRk3CIAUa4YTIk7702RJI52vCdurA1XEGy07YkH17YJs2QA 9F4meZrOkkFbZqym3DnYrS9BvIr4TcOp/9Y0jnskSwzcfFxtXPdhTVZLUrSWmE7QKw3yDyx6IhRc eoeqiSfoYMUfUL2gVjvd+DHVfaKbRlAea4BqsvRdNbuOGB5rgeY4c2+T+3+w9Otxa5FgMDuMFOlh RDtviWg7jyqtFDRQW/QQ+jQYV0B6pbY2VEpPameeNf3hkNJVR1TLI9+XswGQLJxI3hwJjjNw2374 ohnkkIPXsWmnxvYBEtqBTnE25/ts+MkjCptZns8f8ylG9BZLSHE7aKzzn7nuUTBKLIUKbSMFOT47 H4iQ4pYStpXeCCnj6KVCQ4kXU0AOEaelYCEYHdvuK2nRkQTxxC9W9S7N6oNiEazjhK2vtidCXmy4 XKqAB6UAnat1UcfPRbpYz9fzyWiSz9ajSVrXo0+bajKabbLHaf1QV1Wd/QrUsknRCca4CuxuSs0m f6eE65u5aOyu1XsbkrfosV9A9vaPpOMsw/guQthrdt7a24xBnDH5+pCC+l/7YL9+7qvfAAAA//8D AFBLAwQUAAYACAAAACEAl6GQZd0AAAAJAQAADwAAAGRycy9kb3ducmV2LnhtbEyPwU6DQBCG7ya+ w2ZMvDR2KSipyNIYlZsXq8brFEYgsrOU3bbo03dMD3qc+b/8802+mmyv9jT6zrGBxTwCRVy5uuPG wNtrebUE5QNyjb1jMvBNHlbF+VmOWe0O/EL7dWiUlLDP0EAbwpBp7auWLPq5G4gl+3SjxSDj2Oh6 xIOU217HUZRqix3LhRYHemip+lrvrAFfvtO2/JlVs+gjaRzF28fnJzTm8mK6vwMVaAp/MPzqizoU 4rRxO6696g0k6fJWUAmSBSgBbtL4GtTmtNBFrv9/UBwBAAD//wMAUEsBAi0AFAAGAAgAAAAhALaD OJL+AAAA4QEAABMAAAAAAAAAAAAAAAAAAAAAAFtDb250ZW50X1R5cGVzXS54bWxQSwECLQAUAAYA CAAAACEAOP0h/9YAAACUAQAACwAAAAAAAAAAAAAAAAAvAQAAX3JlbHMvLnJlbHNQSwECLQAUAAYA CAAAACEAw+mCAxsCAAA2BAAADgAAAAAAAAAAAAAAAAAuAgAAZHJzL2Uyb0RvYy54bWxQSwECLQAU AAYACAAAACEAl6GQZd0AAAAJAQAADwAAAAAAAAAAAAAAAAB1BAAAZHJzL2Rvd25yZXYueG1sUEsF BgAAAAAEAAQA8wAAAH8FAAAAAA== "/>
            </w:pict>
          </mc:Fallback>
        </mc:AlternateContent>
      </w:r>
    </w:p>
    <w:p w14:paraId="57BA0324" w14:textId="77777777" w:rsidR="00D53CCB" w:rsidRPr="00014355" w:rsidRDefault="00D53CCB" w:rsidP="00C32872">
      <w:pPr>
        <w:spacing w:before="120" w:after="120" w:line="240" w:lineRule="auto"/>
        <w:ind w:firstLine="709"/>
        <w:jc w:val="both"/>
        <w:rPr>
          <w:rStyle w:val="fontstyle01"/>
          <w:b w:val="0"/>
          <w:color w:val="auto"/>
        </w:rPr>
      </w:pPr>
    </w:p>
    <w:p w14:paraId="68888575" w14:textId="77777777" w:rsidR="00014355" w:rsidRPr="00A44127" w:rsidRDefault="00E27FA0" w:rsidP="00A44127">
      <w:pPr>
        <w:spacing w:before="120" w:after="120" w:line="240" w:lineRule="auto"/>
        <w:ind w:firstLine="709"/>
        <w:jc w:val="both"/>
        <w:rPr>
          <w:rStyle w:val="fontstyle01"/>
          <w:b w:val="0"/>
          <w:color w:val="auto"/>
        </w:rPr>
      </w:pPr>
      <w:r w:rsidRPr="00A44127">
        <w:rPr>
          <w:rStyle w:val="fontstyle01"/>
          <w:b w:val="0"/>
          <w:color w:val="auto"/>
        </w:rPr>
        <w:t>Thực hiện</w:t>
      </w:r>
      <w:r w:rsidR="00887238" w:rsidRPr="00A44127">
        <w:rPr>
          <w:rStyle w:val="fontstyle01"/>
          <w:b w:val="0"/>
          <w:color w:val="auto"/>
        </w:rPr>
        <w:t xml:space="preserve"> Kế hoạch số 591/KH-BTC ngày 15/02/2022 của Ban Tổ chức các ngày lễ lớn tỉnh về tổ chức các hoạt động kỷ niệm 30 năm Ngày tái lập tỉnh (01/4/1992</w:t>
      </w:r>
      <w:r w:rsidRPr="00A44127">
        <w:rPr>
          <w:rStyle w:val="fontstyle01"/>
          <w:b w:val="0"/>
          <w:color w:val="auto"/>
        </w:rPr>
        <w:t xml:space="preserve"> </w:t>
      </w:r>
      <w:r w:rsidR="00887238" w:rsidRPr="00A44127">
        <w:rPr>
          <w:rStyle w:val="fontstyle01"/>
          <w:b w:val="0"/>
          <w:color w:val="auto"/>
        </w:rPr>
        <w:t>-</w:t>
      </w:r>
      <w:r w:rsidRPr="00A44127">
        <w:rPr>
          <w:rStyle w:val="fontstyle01"/>
          <w:b w:val="0"/>
          <w:color w:val="auto"/>
        </w:rPr>
        <w:t xml:space="preserve"> </w:t>
      </w:r>
      <w:r w:rsidR="00887238" w:rsidRPr="00A44127">
        <w:rPr>
          <w:rStyle w:val="fontstyle01"/>
          <w:b w:val="0"/>
          <w:color w:val="auto"/>
        </w:rPr>
        <w:t>01/4/2022), gắn với 47 năm Ngày g</w:t>
      </w:r>
      <w:r w:rsidR="00D633AB" w:rsidRPr="00A44127">
        <w:rPr>
          <w:rStyle w:val="fontstyle01"/>
          <w:b w:val="0"/>
          <w:color w:val="auto"/>
        </w:rPr>
        <w:t>iải phóng Ninh Thuận (16/4/1975-</w:t>
      </w:r>
      <w:r w:rsidR="00887238" w:rsidRPr="00A44127">
        <w:rPr>
          <w:rStyle w:val="fontstyle01"/>
          <w:b w:val="0"/>
          <w:color w:val="auto"/>
        </w:rPr>
        <w:t xml:space="preserve">16/4/2022) và giải phóng miền Nam, thống nhất đất nước (30/4/1975 - 30/4/2022); </w:t>
      </w:r>
    </w:p>
    <w:p w14:paraId="749293E2" w14:textId="34822ECF" w:rsidR="00887238" w:rsidRPr="00A44127" w:rsidRDefault="00014355" w:rsidP="00A44127">
      <w:pPr>
        <w:spacing w:before="120" w:after="120" w:line="240" w:lineRule="auto"/>
        <w:ind w:firstLine="709"/>
        <w:jc w:val="both"/>
        <w:rPr>
          <w:rStyle w:val="fontstyle01"/>
          <w:b w:val="0"/>
          <w:color w:val="auto"/>
        </w:rPr>
      </w:pPr>
      <w:r w:rsidRPr="00A44127">
        <w:rPr>
          <w:rStyle w:val="fontstyle01"/>
          <w:b w:val="0"/>
          <w:color w:val="auto"/>
        </w:rPr>
        <w:t>Căn cứ</w:t>
      </w:r>
      <w:r w:rsidR="00316F90" w:rsidRPr="00A44127">
        <w:rPr>
          <w:rStyle w:val="fontstyle01"/>
          <w:b w:val="0"/>
          <w:color w:val="auto"/>
        </w:rPr>
        <w:t xml:space="preserve"> </w:t>
      </w:r>
      <w:r w:rsidR="00316F90" w:rsidRPr="00A44127">
        <w:rPr>
          <w:rFonts w:ascii="Times New Roman" w:hAnsi="Times New Roman"/>
          <w:sz w:val="28"/>
          <w:szCs w:val="28"/>
        </w:rPr>
        <w:t xml:space="preserve">ý kiến chỉ đạo của Thường trực Tỉnh ủy tại </w:t>
      </w:r>
      <w:r w:rsidRPr="00A44127">
        <w:rPr>
          <w:rFonts w:ascii="Times New Roman" w:hAnsi="Times New Roman"/>
          <w:sz w:val="28"/>
          <w:szCs w:val="28"/>
        </w:rPr>
        <w:t xml:space="preserve">Công văn số </w:t>
      </w:r>
      <w:r w:rsidRPr="00A44127">
        <w:rPr>
          <w:rFonts w:ascii="Times New Roman" w:hAnsi="Times New Roman"/>
          <w:sz w:val="28"/>
          <w:szCs w:val="28"/>
        </w:rPr>
        <w:t>2281</w:t>
      </w:r>
      <w:r w:rsidRPr="00A44127">
        <w:rPr>
          <w:rFonts w:ascii="Times New Roman" w:hAnsi="Times New Roman"/>
          <w:sz w:val="28"/>
          <w:szCs w:val="28"/>
        </w:rPr>
        <w:t>-CV/TU ngày 2</w:t>
      </w:r>
      <w:r w:rsidRPr="00A44127">
        <w:rPr>
          <w:rFonts w:ascii="Times New Roman" w:hAnsi="Times New Roman"/>
          <w:sz w:val="28"/>
          <w:szCs w:val="28"/>
        </w:rPr>
        <w:t>3</w:t>
      </w:r>
      <w:r w:rsidRPr="00A44127">
        <w:rPr>
          <w:rFonts w:ascii="Times New Roman" w:hAnsi="Times New Roman"/>
          <w:sz w:val="28"/>
          <w:szCs w:val="28"/>
        </w:rPr>
        <w:t>/3/2022</w:t>
      </w:r>
      <w:r w:rsidRPr="00A44127">
        <w:rPr>
          <w:rFonts w:ascii="Times New Roman" w:hAnsi="Times New Roman"/>
          <w:sz w:val="28"/>
          <w:szCs w:val="28"/>
        </w:rPr>
        <w:t xml:space="preserve"> và </w:t>
      </w:r>
      <w:r w:rsidR="00316F90" w:rsidRPr="00A44127">
        <w:rPr>
          <w:rFonts w:ascii="Times New Roman" w:hAnsi="Times New Roman"/>
          <w:sz w:val="28"/>
          <w:szCs w:val="28"/>
        </w:rPr>
        <w:t xml:space="preserve">Công văn số 2294-CV/TU ngày 24/3/2022 </w:t>
      </w:r>
      <w:r w:rsidRPr="00A44127">
        <w:rPr>
          <w:rFonts w:ascii="Times New Roman" w:hAnsi="Times New Roman"/>
          <w:sz w:val="28"/>
          <w:szCs w:val="28"/>
        </w:rPr>
        <w:t xml:space="preserve">về việc cho ý kiến một số nội dung liên quan đến </w:t>
      </w:r>
      <w:r w:rsidR="00316F90" w:rsidRPr="00A44127">
        <w:rPr>
          <w:rFonts w:ascii="Times New Roman" w:hAnsi="Times New Roman"/>
          <w:sz w:val="28"/>
          <w:szCs w:val="28"/>
        </w:rPr>
        <w:t>tổ chức Lễ K</w:t>
      </w:r>
      <w:r w:rsidRPr="00A44127">
        <w:rPr>
          <w:rFonts w:ascii="Times New Roman" w:hAnsi="Times New Roman"/>
          <w:sz w:val="28"/>
          <w:szCs w:val="28"/>
        </w:rPr>
        <w:t>ỷ niệm 30 năm Ngày tái lập tỉnh;</w:t>
      </w:r>
    </w:p>
    <w:p w14:paraId="36402D41" w14:textId="569FD9DA" w:rsidR="00887238" w:rsidRPr="00A44127" w:rsidRDefault="00887238" w:rsidP="00A44127">
      <w:pPr>
        <w:autoSpaceDE w:val="0"/>
        <w:autoSpaceDN w:val="0"/>
        <w:adjustRightInd w:val="0"/>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 xml:space="preserve">Ban Tổ chức các ngày lễ lớn tỉnh ban hành Kế hoạch tổ chức </w:t>
      </w:r>
      <w:r w:rsidR="00E27FA0" w:rsidRPr="00A44127">
        <w:rPr>
          <w:rFonts w:ascii="Times New Roman" w:hAnsi="Times New Roman"/>
          <w:sz w:val="28"/>
          <w:szCs w:val="28"/>
        </w:rPr>
        <w:t>L</w:t>
      </w:r>
      <w:r w:rsidRPr="00A44127">
        <w:rPr>
          <w:rFonts w:ascii="Times New Roman" w:hAnsi="Times New Roman"/>
          <w:sz w:val="28"/>
          <w:szCs w:val="28"/>
        </w:rPr>
        <w:t xml:space="preserve">ễ </w:t>
      </w:r>
      <w:r w:rsidR="00E27FA0" w:rsidRPr="00A44127">
        <w:rPr>
          <w:rFonts w:ascii="Times New Roman" w:hAnsi="Times New Roman"/>
          <w:sz w:val="28"/>
          <w:szCs w:val="28"/>
        </w:rPr>
        <w:t>K</w:t>
      </w:r>
      <w:r w:rsidRPr="00A44127">
        <w:rPr>
          <w:rFonts w:ascii="Times New Roman" w:hAnsi="Times New Roman"/>
          <w:sz w:val="28"/>
          <w:szCs w:val="28"/>
        </w:rPr>
        <w:t>ỷ niệm 30 năm Ngày tái lập tỉnh (01/4/1992 - 01/4/2022), gắn với 47 năm Ngày giải phóng tỉnh Ninh Thuận (16/4/1975 - 16/4/2022) và giải phóng miền Nam thống nhất đất nước (30/4/1975 - 30/4/2022) với các nội dung sau:</w:t>
      </w:r>
    </w:p>
    <w:p w14:paraId="5714DCAC" w14:textId="77777777" w:rsidR="00887238" w:rsidRPr="00A44127" w:rsidRDefault="00887238" w:rsidP="00A44127">
      <w:pPr>
        <w:autoSpaceDE w:val="0"/>
        <w:autoSpaceDN w:val="0"/>
        <w:adjustRightInd w:val="0"/>
        <w:spacing w:before="120" w:after="120" w:line="240" w:lineRule="auto"/>
        <w:ind w:firstLine="709"/>
        <w:jc w:val="both"/>
        <w:rPr>
          <w:rFonts w:ascii="Times New Roman" w:hAnsi="Times New Roman"/>
          <w:b/>
          <w:sz w:val="28"/>
          <w:szCs w:val="28"/>
        </w:rPr>
      </w:pPr>
      <w:r w:rsidRPr="00A44127">
        <w:rPr>
          <w:rFonts w:ascii="Times New Roman" w:hAnsi="Times New Roman"/>
          <w:b/>
          <w:sz w:val="28"/>
          <w:szCs w:val="28"/>
        </w:rPr>
        <w:t xml:space="preserve">I. MỤC ĐÍCH, YÊU CẦU </w:t>
      </w:r>
    </w:p>
    <w:p w14:paraId="64B8C834" w14:textId="38F649C4" w:rsidR="001618FD" w:rsidRPr="00A44127" w:rsidRDefault="003A6770" w:rsidP="00A44127">
      <w:pPr>
        <w:pStyle w:val="NormalWeb"/>
        <w:spacing w:before="120" w:beforeAutospacing="0" w:after="120" w:afterAutospacing="0"/>
        <w:ind w:firstLine="709"/>
        <w:jc w:val="both"/>
        <w:rPr>
          <w:sz w:val="28"/>
          <w:szCs w:val="28"/>
        </w:rPr>
      </w:pPr>
      <w:r w:rsidRPr="00A44127">
        <w:rPr>
          <w:sz w:val="28"/>
          <w:szCs w:val="28"/>
          <w:lang w:val="vi-VN"/>
        </w:rPr>
        <w:t xml:space="preserve">- </w:t>
      </w:r>
      <w:r w:rsidR="001618FD" w:rsidRPr="00A44127">
        <w:rPr>
          <w:sz w:val="28"/>
          <w:szCs w:val="28"/>
          <w:lang w:val="vi-VN"/>
        </w:rPr>
        <w:t>Tổ c</w:t>
      </w:r>
      <w:r w:rsidR="001618FD" w:rsidRPr="00A44127">
        <w:rPr>
          <w:sz w:val="28"/>
          <w:szCs w:val="28"/>
        </w:rPr>
        <w:t xml:space="preserve">hức </w:t>
      </w:r>
      <w:r w:rsidR="00122743" w:rsidRPr="00A44127">
        <w:rPr>
          <w:sz w:val="28"/>
          <w:szCs w:val="28"/>
        </w:rPr>
        <w:t>L</w:t>
      </w:r>
      <w:r w:rsidR="001618FD" w:rsidRPr="00A44127">
        <w:rPr>
          <w:sz w:val="28"/>
          <w:szCs w:val="28"/>
          <w:lang w:val="vi-VN"/>
        </w:rPr>
        <w:t xml:space="preserve">ễ </w:t>
      </w:r>
      <w:r w:rsidR="00122743" w:rsidRPr="00A44127">
        <w:rPr>
          <w:sz w:val="28"/>
          <w:szCs w:val="28"/>
        </w:rPr>
        <w:t>K</w:t>
      </w:r>
      <w:r w:rsidR="001618FD" w:rsidRPr="00A44127">
        <w:rPr>
          <w:sz w:val="28"/>
          <w:szCs w:val="28"/>
        </w:rPr>
        <w:t xml:space="preserve">ỷ niệm </w:t>
      </w:r>
      <w:r w:rsidR="001618FD" w:rsidRPr="00A44127">
        <w:rPr>
          <w:sz w:val="28"/>
          <w:szCs w:val="28"/>
          <w:lang w:val="vi-VN"/>
        </w:rPr>
        <w:t>30</w:t>
      </w:r>
      <w:r w:rsidR="001618FD" w:rsidRPr="00A44127">
        <w:rPr>
          <w:sz w:val="28"/>
          <w:szCs w:val="28"/>
        </w:rPr>
        <w:t xml:space="preserve"> năm Ngày tái lập tỉnh,</w:t>
      </w:r>
      <w:r w:rsidR="001618FD" w:rsidRPr="00A44127">
        <w:rPr>
          <w:sz w:val="28"/>
          <w:szCs w:val="28"/>
          <w:lang w:val="vi-VN"/>
        </w:rPr>
        <w:t xml:space="preserve"> gắn với</w:t>
      </w:r>
      <w:r w:rsidR="001618FD" w:rsidRPr="00A44127">
        <w:rPr>
          <w:sz w:val="28"/>
          <w:szCs w:val="28"/>
        </w:rPr>
        <w:t xml:space="preserve"> 4</w:t>
      </w:r>
      <w:r w:rsidR="001618FD" w:rsidRPr="00A44127">
        <w:rPr>
          <w:sz w:val="28"/>
          <w:szCs w:val="28"/>
          <w:lang w:val="vi-VN"/>
        </w:rPr>
        <w:t>7</w:t>
      </w:r>
      <w:r w:rsidR="001618FD" w:rsidRPr="00A44127">
        <w:rPr>
          <w:sz w:val="28"/>
          <w:szCs w:val="28"/>
        </w:rPr>
        <w:t xml:space="preserve"> năm Ngày giải phóng Ninh Thuận, giải phóng miền Nam, thống nhất đất nước nhằm ôn lại truyền thống cách mạng</w:t>
      </w:r>
      <w:r w:rsidR="001618FD" w:rsidRPr="00A44127">
        <w:rPr>
          <w:sz w:val="28"/>
          <w:szCs w:val="28"/>
          <w:lang w:val="vi-VN"/>
        </w:rPr>
        <w:t xml:space="preserve"> vẻ vang và </w:t>
      </w:r>
      <w:r w:rsidR="001618FD" w:rsidRPr="00A44127">
        <w:rPr>
          <w:sz w:val="28"/>
          <w:szCs w:val="28"/>
        </w:rPr>
        <w:t xml:space="preserve">đánh giá những thành tựu kinh tế - xã hội </w:t>
      </w:r>
      <w:r w:rsidR="001618FD" w:rsidRPr="00A44127">
        <w:rPr>
          <w:sz w:val="28"/>
          <w:szCs w:val="28"/>
          <w:lang w:val="vi-VN"/>
        </w:rPr>
        <w:t xml:space="preserve">mà </w:t>
      </w:r>
      <w:r w:rsidR="001618FD" w:rsidRPr="00A44127">
        <w:rPr>
          <w:sz w:val="28"/>
          <w:szCs w:val="28"/>
        </w:rPr>
        <w:t xml:space="preserve">tỉnh Ninh Thuận </w:t>
      </w:r>
      <w:r w:rsidR="001618FD" w:rsidRPr="00A44127">
        <w:rPr>
          <w:sz w:val="28"/>
          <w:szCs w:val="28"/>
          <w:lang w:val="vi-VN"/>
        </w:rPr>
        <w:t xml:space="preserve">đã đạt được </w:t>
      </w:r>
      <w:r w:rsidR="001618FD" w:rsidRPr="00A44127">
        <w:rPr>
          <w:sz w:val="28"/>
          <w:szCs w:val="28"/>
        </w:rPr>
        <w:t xml:space="preserve">qua 30 năm </w:t>
      </w:r>
      <w:r w:rsidR="001618FD" w:rsidRPr="00A44127">
        <w:rPr>
          <w:sz w:val="28"/>
          <w:szCs w:val="28"/>
          <w:lang w:val="vi-VN"/>
        </w:rPr>
        <w:t>tái lập tỉnh</w:t>
      </w:r>
      <w:r w:rsidR="001618FD" w:rsidRPr="00A44127">
        <w:rPr>
          <w:sz w:val="28"/>
          <w:szCs w:val="28"/>
        </w:rPr>
        <w:t>. Qua đó cổ vũ, động viên các cấp, các ngành, doanh nghiệp và Nhân dân trong tỉnh vượt qua khó khăn, thách thức, chung sức, đồng lòng quyết tâm phòng, chống dịch bệnh hiệu quả, khôi phục và duy trì phát triển kinh tế - xã hội, ổn định đời sống Nhân dân; tạo khí thế thi đua sôi nổi thực hiện thắng lợi các mục tiêu, chỉ tiêu năm 2022 và kế hoạch 5 năm mà Đại hội Đảng bộ tỉnh lần thứ XIV đã đề ra và Chào mừng kỷ niệm các ngày lễ lớn trong năm 2022.</w:t>
      </w:r>
    </w:p>
    <w:p w14:paraId="1CB9C8D2" w14:textId="074F556F" w:rsidR="00887238" w:rsidRPr="00A44127" w:rsidRDefault="00887238" w:rsidP="00A44127">
      <w:pPr>
        <w:autoSpaceDE w:val="0"/>
        <w:autoSpaceDN w:val="0"/>
        <w:adjustRightInd w:val="0"/>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 xml:space="preserve">- Việc tổ chức </w:t>
      </w:r>
      <w:r w:rsidR="00122743" w:rsidRPr="00A44127">
        <w:rPr>
          <w:rFonts w:ascii="Times New Roman" w:hAnsi="Times New Roman"/>
          <w:sz w:val="28"/>
          <w:szCs w:val="28"/>
        </w:rPr>
        <w:t>L</w:t>
      </w:r>
      <w:r w:rsidR="00865C95" w:rsidRPr="00A44127">
        <w:rPr>
          <w:rFonts w:ascii="Times New Roman" w:hAnsi="Times New Roman"/>
          <w:sz w:val="28"/>
          <w:szCs w:val="28"/>
        </w:rPr>
        <w:t xml:space="preserve">ễ </w:t>
      </w:r>
      <w:r w:rsidR="00122743" w:rsidRPr="00A44127">
        <w:rPr>
          <w:rFonts w:ascii="Times New Roman" w:hAnsi="Times New Roman"/>
          <w:sz w:val="28"/>
          <w:szCs w:val="28"/>
        </w:rPr>
        <w:t>K</w:t>
      </w:r>
      <w:r w:rsidRPr="00A44127">
        <w:rPr>
          <w:rFonts w:ascii="Times New Roman" w:hAnsi="Times New Roman"/>
          <w:sz w:val="28"/>
          <w:szCs w:val="28"/>
        </w:rPr>
        <w:t xml:space="preserve">ỷ niệm phải trang trọng, </w:t>
      </w:r>
      <w:proofErr w:type="gramStart"/>
      <w:r w:rsidRPr="00A44127">
        <w:rPr>
          <w:rFonts w:ascii="Times New Roman" w:hAnsi="Times New Roman"/>
          <w:sz w:val="28"/>
          <w:szCs w:val="28"/>
        </w:rPr>
        <w:t>an</w:t>
      </w:r>
      <w:proofErr w:type="gramEnd"/>
      <w:r w:rsidRPr="00A44127">
        <w:rPr>
          <w:rFonts w:ascii="Times New Roman" w:hAnsi="Times New Roman"/>
          <w:sz w:val="28"/>
          <w:szCs w:val="28"/>
        </w:rPr>
        <w:t xml:space="preserve"> toàn, tiết kiệm</w:t>
      </w:r>
      <w:r w:rsidR="00D6081A" w:rsidRPr="00A44127">
        <w:rPr>
          <w:rFonts w:ascii="Times New Roman" w:hAnsi="Times New Roman"/>
          <w:sz w:val="28"/>
          <w:szCs w:val="28"/>
        </w:rPr>
        <w:t>,</w:t>
      </w:r>
      <w:r w:rsidRPr="00A44127">
        <w:rPr>
          <w:rFonts w:ascii="Times New Roman" w:hAnsi="Times New Roman"/>
          <w:sz w:val="28"/>
          <w:szCs w:val="28"/>
        </w:rPr>
        <w:t xml:space="preserve"> đảm bảo quy định phòng, chống dịch Covid-19.</w:t>
      </w:r>
    </w:p>
    <w:p w14:paraId="1E59D856" w14:textId="77777777" w:rsidR="00E00F88" w:rsidRPr="00A44127" w:rsidRDefault="00887238" w:rsidP="00A44127">
      <w:pPr>
        <w:autoSpaceDE w:val="0"/>
        <w:autoSpaceDN w:val="0"/>
        <w:adjustRightInd w:val="0"/>
        <w:spacing w:before="120" w:after="120" w:line="240" w:lineRule="auto"/>
        <w:ind w:firstLine="709"/>
        <w:jc w:val="both"/>
        <w:rPr>
          <w:rFonts w:ascii="Times New Roman" w:hAnsi="Times New Roman"/>
          <w:b/>
          <w:sz w:val="28"/>
          <w:szCs w:val="28"/>
          <w:lang w:val="vi-VN"/>
        </w:rPr>
      </w:pPr>
      <w:r w:rsidRPr="00A44127">
        <w:rPr>
          <w:rFonts w:ascii="Times New Roman" w:hAnsi="Times New Roman"/>
          <w:b/>
          <w:sz w:val="28"/>
          <w:szCs w:val="28"/>
        </w:rPr>
        <w:t xml:space="preserve">II. </w:t>
      </w:r>
      <w:r w:rsidR="00256CEB" w:rsidRPr="00A44127">
        <w:rPr>
          <w:rFonts w:ascii="Times New Roman" w:hAnsi="Times New Roman"/>
          <w:b/>
          <w:sz w:val="28"/>
          <w:szCs w:val="28"/>
          <w:lang w:val="vi-VN"/>
        </w:rPr>
        <w:t>L</w:t>
      </w:r>
      <w:r w:rsidR="00256CEB" w:rsidRPr="00A44127">
        <w:rPr>
          <w:rFonts w:ascii="Times New Roman" w:hAnsi="Times New Roman"/>
          <w:b/>
          <w:sz w:val="28"/>
          <w:szCs w:val="28"/>
        </w:rPr>
        <w:t xml:space="preserve">Ễ KỶ NIỆM </w:t>
      </w:r>
      <w:r w:rsidR="00256CEB" w:rsidRPr="00A44127">
        <w:rPr>
          <w:rFonts w:ascii="Times New Roman" w:hAnsi="Times New Roman"/>
          <w:b/>
          <w:bCs/>
          <w:sz w:val="28"/>
          <w:szCs w:val="28"/>
        </w:rPr>
        <w:t xml:space="preserve">30 NĂM </w:t>
      </w:r>
      <w:r w:rsidR="00256CEB" w:rsidRPr="00A44127">
        <w:rPr>
          <w:rFonts w:ascii="Times New Roman" w:hAnsi="Times New Roman"/>
          <w:b/>
          <w:sz w:val="28"/>
          <w:szCs w:val="28"/>
        </w:rPr>
        <w:t>NGÀY TÁI LẬP TỈNH (01/4/1992-01/4/2022), GẮN VỚI 47 NĂM NGÀY GIẢI PHÓNG NINH THUẬN (16/4/1975 - 16/4/2022) VÀ GIẢI PHÓNG MIỀN NAM, THỐNG NHẤT ĐẤT NƯỚC (30/4/1975 - 30/4/2022)</w:t>
      </w:r>
    </w:p>
    <w:p w14:paraId="014A88D4" w14:textId="77777777" w:rsidR="00014355" w:rsidRPr="00A44127" w:rsidRDefault="00014355" w:rsidP="00A44127">
      <w:pPr>
        <w:autoSpaceDE w:val="0"/>
        <w:autoSpaceDN w:val="0"/>
        <w:adjustRightInd w:val="0"/>
        <w:spacing w:before="120" w:after="120" w:line="240" w:lineRule="auto"/>
        <w:ind w:firstLine="709"/>
        <w:jc w:val="both"/>
        <w:rPr>
          <w:rFonts w:ascii="Times New Roman" w:hAnsi="Times New Roman"/>
          <w:b/>
          <w:sz w:val="28"/>
          <w:szCs w:val="28"/>
        </w:rPr>
      </w:pPr>
    </w:p>
    <w:p w14:paraId="77CD2FFC" w14:textId="28FDD2B9" w:rsidR="00887238" w:rsidRPr="00A44127" w:rsidRDefault="00256CEB" w:rsidP="00A44127">
      <w:pPr>
        <w:autoSpaceDE w:val="0"/>
        <w:autoSpaceDN w:val="0"/>
        <w:adjustRightInd w:val="0"/>
        <w:spacing w:before="120" w:after="120" w:line="240" w:lineRule="auto"/>
        <w:ind w:firstLine="709"/>
        <w:jc w:val="both"/>
        <w:rPr>
          <w:rFonts w:ascii="Times New Roman" w:hAnsi="Times New Roman"/>
          <w:b/>
          <w:sz w:val="28"/>
          <w:szCs w:val="28"/>
        </w:rPr>
      </w:pPr>
      <w:r w:rsidRPr="00A44127">
        <w:rPr>
          <w:rFonts w:ascii="Times New Roman" w:hAnsi="Times New Roman"/>
          <w:b/>
          <w:sz w:val="28"/>
          <w:szCs w:val="28"/>
          <w:lang w:val="vi-VN"/>
        </w:rPr>
        <w:lastRenderedPageBreak/>
        <w:t>1.</w:t>
      </w:r>
      <w:r w:rsidRPr="00A44127">
        <w:rPr>
          <w:rFonts w:ascii="Times New Roman" w:hAnsi="Times New Roman"/>
          <w:b/>
          <w:sz w:val="28"/>
          <w:szCs w:val="28"/>
        </w:rPr>
        <w:t xml:space="preserve"> Thời gian và địa điểm</w:t>
      </w:r>
      <w:r w:rsidR="00122743" w:rsidRPr="00A44127">
        <w:rPr>
          <w:rFonts w:ascii="Times New Roman" w:hAnsi="Times New Roman"/>
          <w:b/>
          <w:sz w:val="28"/>
          <w:szCs w:val="28"/>
        </w:rPr>
        <w:t>:</w:t>
      </w:r>
    </w:p>
    <w:p w14:paraId="6F3E2319" w14:textId="729FECF0" w:rsidR="00C200FB" w:rsidRPr="00A44127" w:rsidRDefault="00C200FB" w:rsidP="00A44127">
      <w:pPr>
        <w:autoSpaceDE w:val="0"/>
        <w:autoSpaceDN w:val="0"/>
        <w:adjustRightInd w:val="0"/>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 xml:space="preserve">- Thời gian: </w:t>
      </w:r>
      <w:r w:rsidR="00EF2C90">
        <w:rPr>
          <w:rFonts w:ascii="Times New Roman" w:hAnsi="Times New Roman"/>
          <w:sz w:val="28"/>
          <w:szCs w:val="28"/>
        </w:rPr>
        <w:t xml:space="preserve">vào lúc </w:t>
      </w:r>
      <w:r w:rsidR="00014355" w:rsidRPr="00A44127">
        <w:rPr>
          <w:rFonts w:ascii="Times New Roman" w:hAnsi="Times New Roman"/>
          <w:sz w:val="28"/>
          <w:szCs w:val="28"/>
        </w:rPr>
        <w:t xml:space="preserve">08 giờ </w:t>
      </w:r>
      <w:r w:rsidRPr="00A44127">
        <w:rPr>
          <w:rFonts w:ascii="Times New Roman" w:hAnsi="Times New Roman"/>
          <w:sz w:val="28"/>
          <w:szCs w:val="28"/>
        </w:rPr>
        <w:t>00</w:t>
      </w:r>
      <w:r w:rsidR="00014355" w:rsidRPr="00A44127">
        <w:rPr>
          <w:rFonts w:ascii="Times New Roman" w:hAnsi="Times New Roman"/>
          <w:sz w:val="28"/>
          <w:szCs w:val="28"/>
        </w:rPr>
        <w:t xml:space="preserve"> phút</w:t>
      </w:r>
      <w:r w:rsidRPr="00A44127">
        <w:rPr>
          <w:rFonts w:ascii="Times New Roman" w:hAnsi="Times New Roman"/>
          <w:sz w:val="28"/>
          <w:szCs w:val="28"/>
        </w:rPr>
        <w:t xml:space="preserve"> ngày </w:t>
      </w:r>
      <w:r w:rsidRPr="00A44127">
        <w:rPr>
          <w:rFonts w:ascii="Times New Roman" w:hAnsi="Times New Roman"/>
          <w:sz w:val="28"/>
          <w:szCs w:val="28"/>
          <w:lang w:val="vi-VN"/>
        </w:rPr>
        <w:t>16</w:t>
      </w:r>
      <w:r w:rsidRPr="00A44127">
        <w:rPr>
          <w:rFonts w:ascii="Times New Roman" w:hAnsi="Times New Roman"/>
          <w:sz w:val="28"/>
          <w:szCs w:val="28"/>
        </w:rPr>
        <w:t>/</w:t>
      </w:r>
      <w:r w:rsidRPr="00A44127">
        <w:rPr>
          <w:rFonts w:ascii="Times New Roman" w:hAnsi="Times New Roman"/>
          <w:sz w:val="28"/>
          <w:szCs w:val="28"/>
          <w:lang w:val="vi-VN"/>
        </w:rPr>
        <w:t>4</w:t>
      </w:r>
      <w:r w:rsidRPr="00A44127">
        <w:rPr>
          <w:rFonts w:ascii="Times New Roman" w:hAnsi="Times New Roman"/>
          <w:sz w:val="28"/>
          <w:szCs w:val="28"/>
        </w:rPr>
        <w:t>/2022</w:t>
      </w:r>
      <w:r w:rsidR="00014355" w:rsidRPr="00A44127">
        <w:rPr>
          <w:rFonts w:ascii="Times New Roman" w:hAnsi="Times New Roman"/>
          <w:sz w:val="28"/>
          <w:szCs w:val="28"/>
        </w:rPr>
        <w:t>.</w:t>
      </w:r>
    </w:p>
    <w:p w14:paraId="1F1A9AF3" w14:textId="77777777" w:rsidR="00117B3C" w:rsidRPr="00A44127" w:rsidRDefault="00887238" w:rsidP="00A44127">
      <w:pPr>
        <w:autoSpaceDE w:val="0"/>
        <w:autoSpaceDN w:val="0"/>
        <w:adjustRightInd w:val="0"/>
        <w:spacing w:before="120" w:after="120" w:line="240" w:lineRule="auto"/>
        <w:ind w:firstLine="709"/>
        <w:jc w:val="both"/>
        <w:rPr>
          <w:rFonts w:ascii="Times New Roman" w:hAnsi="Times New Roman"/>
          <w:sz w:val="28"/>
          <w:szCs w:val="28"/>
        </w:rPr>
      </w:pPr>
      <w:proofErr w:type="gramStart"/>
      <w:r w:rsidRPr="00A44127">
        <w:rPr>
          <w:rFonts w:ascii="Times New Roman" w:hAnsi="Times New Roman"/>
          <w:sz w:val="28"/>
          <w:szCs w:val="28"/>
        </w:rPr>
        <w:t>- Địa điểm: Tại hội trường Ủy ban nhân dân tỉnh.</w:t>
      </w:r>
      <w:proofErr w:type="gramEnd"/>
    </w:p>
    <w:p w14:paraId="5AB71EF6" w14:textId="154F34A5" w:rsidR="00887238" w:rsidRPr="00A44127" w:rsidRDefault="00256CEB" w:rsidP="00A44127">
      <w:pPr>
        <w:autoSpaceDE w:val="0"/>
        <w:autoSpaceDN w:val="0"/>
        <w:adjustRightInd w:val="0"/>
        <w:spacing w:before="120" w:after="120" w:line="240" w:lineRule="auto"/>
        <w:ind w:firstLine="709"/>
        <w:jc w:val="both"/>
        <w:rPr>
          <w:rFonts w:ascii="Times New Roman" w:hAnsi="Times New Roman"/>
          <w:b/>
          <w:sz w:val="28"/>
          <w:szCs w:val="28"/>
        </w:rPr>
      </w:pPr>
      <w:r w:rsidRPr="00A44127">
        <w:rPr>
          <w:rFonts w:ascii="Times New Roman" w:hAnsi="Times New Roman"/>
          <w:b/>
          <w:sz w:val="28"/>
          <w:szCs w:val="28"/>
          <w:lang w:val="vi-VN"/>
        </w:rPr>
        <w:t xml:space="preserve">2. </w:t>
      </w:r>
      <w:r w:rsidRPr="00A44127">
        <w:rPr>
          <w:rFonts w:ascii="Times New Roman" w:hAnsi="Times New Roman"/>
          <w:b/>
          <w:sz w:val="28"/>
          <w:szCs w:val="28"/>
        </w:rPr>
        <w:t>Thành phần</w:t>
      </w:r>
      <w:r w:rsidR="00192869" w:rsidRPr="00A44127">
        <w:rPr>
          <w:rFonts w:ascii="Times New Roman" w:hAnsi="Times New Roman"/>
          <w:b/>
          <w:sz w:val="28"/>
          <w:szCs w:val="28"/>
        </w:rPr>
        <w:t>, số lượng đại biểu tham dự</w:t>
      </w:r>
      <w:r w:rsidR="00CE01F4" w:rsidRPr="00A44127">
        <w:rPr>
          <w:rFonts w:ascii="Times New Roman" w:hAnsi="Times New Roman"/>
          <w:b/>
          <w:sz w:val="28"/>
          <w:szCs w:val="28"/>
        </w:rPr>
        <w:t>:</w:t>
      </w:r>
    </w:p>
    <w:p w14:paraId="5EE3BBE6" w14:textId="63805224" w:rsidR="00A01C5A" w:rsidRPr="00A44127" w:rsidRDefault="00A01C5A" w:rsidP="00A44127">
      <w:pPr>
        <w:autoSpaceDE w:val="0"/>
        <w:autoSpaceDN w:val="0"/>
        <w:adjustRightInd w:val="0"/>
        <w:spacing w:before="120" w:after="120" w:line="240" w:lineRule="auto"/>
        <w:ind w:firstLine="709"/>
        <w:jc w:val="both"/>
        <w:rPr>
          <w:rStyle w:val="fontstyle21"/>
          <w:color w:val="auto"/>
        </w:rPr>
      </w:pPr>
      <w:r w:rsidRPr="00A44127">
        <w:rPr>
          <w:rStyle w:val="fontstyle21"/>
          <w:color w:val="auto"/>
        </w:rPr>
        <w:t>Căn cứ tình hình, diễn biến của dịch Covid-19 để mời thành phần</w:t>
      </w:r>
      <w:r w:rsidRPr="00A44127">
        <w:rPr>
          <w:rStyle w:val="fontstyle21"/>
          <w:color w:val="auto"/>
          <w:lang w:val="vi-VN"/>
        </w:rPr>
        <w:t>, số lượng tham</w:t>
      </w:r>
      <w:r w:rsidRPr="00A44127">
        <w:rPr>
          <w:rStyle w:val="fontstyle21"/>
          <w:color w:val="auto"/>
        </w:rPr>
        <w:t xml:space="preserve"> dự phù</w:t>
      </w:r>
      <w:r w:rsidRPr="00A44127">
        <w:rPr>
          <w:rFonts w:ascii="Times New Roman" w:hAnsi="Times New Roman"/>
          <w:sz w:val="28"/>
          <w:szCs w:val="28"/>
        </w:rPr>
        <w:t xml:space="preserve"> </w:t>
      </w:r>
      <w:r w:rsidRPr="00A44127">
        <w:rPr>
          <w:rStyle w:val="fontstyle21"/>
          <w:color w:val="auto"/>
        </w:rPr>
        <w:t>hợp, bảo đảm công tác phòng chống dịch; dự kiến</w:t>
      </w:r>
      <w:r w:rsidRPr="00A44127">
        <w:rPr>
          <w:rStyle w:val="fontstyle21"/>
          <w:color w:val="auto"/>
          <w:lang w:val="vi-VN"/>
        </w:rPr>
        <w:t xml:space="preserve"> mời</w:t>
      </w:r>
      <w:r w:rsidR="00EA107F" w:rsidRPr="00A44127">
        <w:rPr>
          <w:rStyle w:val="fontstyle21"/>
          <w:color w:val="auto"/>
        </w:rPr>
        <w:t xml:space="preserve"> khoảng</w:t>
      </w:r>
      <w:r w:rsidRPr="00A44127">
        <w:rPr>
          <w:rStyle w:val="fontstyle21"/>
          <w:color w:val="auto"/>
          <w:lang w:val="vi-VN"/>
        </w:rPr>
        <w:t xml:space="preserve"> 200 đại biểu, </w:t>
      </w:r>
      <w:r w:rsidR="00EA107F" w:rsidRPr="00A44127">
        <w:rPr>
          <w:rStyle w:val="fontstyle21"/>
          <w:color w:val="auto"/>
        </w:rPr>
        <w:t>cụ thể như sau</w:t>
      </w:r>
      <w:r w:rsidRPr="00A44127">
        <w:rPr>
          <w:rStyle w:val="fontstyle21"/>
          <w:color w:val="auto"/>
        </w:rPr>
        <w:t>:</w:t>
      </w:r>
    </w:p>
    <w:p w14:paraId="4CDC28B0" w14:textId="7EEAE956" w:rsidR="00EA107F" w:rsidRPr="00A44127" w:rsidRDefault="00EA107F" w:rsidP="00A44127">
      <w:pPr>
        <w:autoSpaceDE w:val="0"/>
        <w:autoSpaceDN w:val="0"/>
        <w:adjustRightInd w:val="0"/>
        <w:spacing w:before="120" w:after="120" w:line="240" w:lineRule="auto"/>
        <w:ind w:firstLine="709"/>
        <w:jc w:val="both"/>
        <w:rPr>
          <w:rStyle w:val="fontstyle21"/>
          <w:b/>
          <w:i/>
          <w:color w:val="auto"/>
        </w:rPr>
      </w:pPr>
      <w:r w:rsidRPr="00A44127">
        <w:rPr>
          <w:rStyle w:val="fontstyle21"/>
          <w:b/>
          <w:i/>
          <w:color w:val="auto"/>
        </w:rPr>
        <w:t>a) Đại biểu ngoài tỉnh:</w:t>
      </w:r>
    </w:p>
    <w:p w14:paraId="3460574C" w14:textId="7314EB7E" w:rsidR="0085481B" w:rsidRDefault="00B048C5" w:rsidP="00B048C5">
      <w:pPr>
        <w:spacing w:before="120" w:after="120" w:line="240" w:lineRule="auto"/>
        <w:ind w:firstLine="709"/>
        <w:jc w:val="both"/>
        <w:rPr>
          <w:rStyle w:val="fontstyle21"/>
          <w:color w:val="auto"/>
        </w:rPr>
      </w:pPr>
      <w:r>
        <w:rPr>
          <w:rStyle w:val="fontstyle21"/>
          <w:color w:val="auto"/>
        </w:rPr>
        <w:t xml:space="preserve">- </w:t>
      </w:r>
      <w:r w:rsidR="0085481B" w:rsidRPr="00A44127">
        <w:rPr>
          <w:rStyle w:val="fontstyle21"/>
          <w:color w:val="auto"/>
          <w:lang w:val="vi-VN"/>
        </w:rPr>
        <w:t>Lãnh đạo Đảng, Nhà nước và một số Bộ, Ban ngành Trung ương; các Vụ địa phương;</w:t>
      </w:r>
    </w:p>
    <w:p w14:paraId="049B34C4" w14:textId="5143FD92" w:rsidR="00B048C5" w:rsidRPr="00B048C5" w:rsidRDefault="00B048C5" w:rsidP="00B048C5">
      <w:pPr>
        <w:spacing w:before="120" w:after="120" w:line="240" w:lineRule="auto"/>
        <w:ind w:firstLine="709"/>
        <w:jc w:val="both"/>
        <w:rPr>
          <w:rStyle w:val="fontstyle21"/>
          <w:color w:val="auto"/>
        </w:rPr>
      </w:pPr>
      <w:r>
        <w:rPr>
          <w:rStyle w:val="fontstyle21"/>
          <w:color w:val="auto"/>
        </w:rPr>
        <w:t>- Lãnh đạo Ủy ban nhân dân một số tỉnh, thành phố.</w:t>
      </w:r>
    </w:p>
    <w:p w14:paraId="5C5D35EF" w14:textId="15068E71" w:rsidR="00EA107F" w:rsidRPr="00A44127" w:rsidRDefault="00EA107F" w:rsidP="00A44127">
      <w:pPr>
        <w:autoSpaceDE w:val="0"/>
        <w:autoSpaceDN w:val="0"/>
        <w:adjustRightInd w:val="0"/>
        <w:spacing w:before="120" w:after="120" w:line="240" w:lineRule="auto"/>
        <w:ind w:firstLine="709"/>
        <w:jc w:val="both"/>
        <w:rPr>
          <w:rFonts w:ascii="Times New Roman" w:hAnsi="Times New Roman"/>
          <w:b/>
          <w:i/>
          <w:sz w:val="28"/>
          <w:szCs w:val="28"/>
        </w:rPr>
      </w:pPr>
      <w:r w:rsidRPr="00A44127">
        <w:rPr>
          <w:rStyle w:val="fontstyle21"/>
          <w:b/>
          <w:i/>
          <w:color w:val="auto"/>
        </w:rPr>
        <w:t>b) Đại biểu trong tỉnh:</w:t>
      </w:r>
    </w:p>
    <w:p w14:paraId="0225AF8B" w14:textId="75F2DCEE" w:rsidR="001F5172" w:rsidRPr="00A44127" w:rsidRDefault="00EA107F"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1F5172" w:rsidRPr="00A44127">
        <w:rPr>
          <w:rFonts w:ascii="Times New Roman" w:hAnsi="Times New Roman"/>
          <w:sz w:val="28"/>
          <w:szCs w:val="28"/>
        </w:rPr>
        <w:t xml:space="preserve"> Thường trực Tỉnh </w:t>
      </w:r>
      <w:r w:rsidRPr="00A44127">
        <w:rPr>
          <w:rFonts w:ascii="Times New Roman" w:hAnsi="Times New Roman"/>
          <w:sz w:val="28"/>
          <w:szCs w:val="28"/>
        </w:rPr>
        <w:t>ủy</w:t>
      </w:r>
      <w:r w:rsidR="001F5172" w:rsidRPr="00A44127">
        <w:rPr>
          <w:rFonts w:ascii="Times New Roman" w:hAnsi="Times New Roman"/>
          <w:sz w:val="28"/>
          <w:szCs w:val="28"/>
        </w:rPr>
        <w:t xml:space="preserve">; </w:t>
      </w:r>
    </w:p>
    <w:p w14:paraId="35100214" w14:textId="01128416" w:rsidR="001F5172" w:rsidRPr="00A44127" w:rsidRDefault="00EA107F"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1F5172" w:rsidRPr="00A44127">
        <w:rPr>
          <w:rFonts w:ascii="Times New Roman" w:hAnsi="Times New Roman"/>
          <w:sz w:val="28"/>
          <w:szCs w:val="28"/>
        </w:rPr>
        <w:t xml:space="preserve"> </w:t>
      </w:r>
      <w:r w:rsidR="00887238" w:rsidRPr="00A44127">
        <w:rPr>
          <w:rFonts w:ascii="Times New Roman" w:hAnsi="Times New Roman"/>
          <w:sz w:val="28"/>
          <w:szCs w:val="28"/>
        </w:rPr>
        <w:t>Thường trực Hội đồng nhân dân</w:t>
      </w:r>
      <w:r w:rsidR="001A574C" w:rsidRPr="00A44127">
        <w:rPr>
          <w:rFonts w:ascii="Times New Roman" w:hAnsi="Times New Roman"/>
          <w:sz w:val="28"/>
          <w:szCs w:val="28"/>
        </w:rPr>
        <w:t xml:space="preserve"> tỉnh; </w:t>
      </w:r>
    </w:p>
    <w:p w14:paraId="7AABDC50" w14:textId="3E498AA2" w:rsidR="00D867B8" w:rsidRPr="00A44127" w:rsidRDefault="00EA107F"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1F5172" w:rsidRPr="00A44127">
        <w:rPr>
          <w:rFonts w:ascii="Times New Roman" w:hAnsi="Times New Roman"/>
          <w:sz w:val="28"/>
          <w:szCs w:val="28"/>
        </w:rPr>
        <w:t xml:space="preserve"> </w:t>
      </w:r>
      <w:r w:rsidR="001A574C" w:rsidRPr="00A44127">
        <w:rPr>
          <w:rFonts w:ascii="Times New Roman" w:hAnsi="Times New Roman"/>
          <w:sz w:val="28"/>
          <w:szCs w:val="28"/>
        </w:rPr>
        <w:t xml:space="preserve">Lãnh </w:t>
      </w:r>
      <w:r w:rsidR="00887238" w:rsidRPr="00A44127">
        <w:rPr>
          <w:rFonts w:ascii="Times New Roman" w:hAnsi="Times New Roman"/>
          <w:sz w:val="28"/>
          <w:szCs w:val="28"/>
        </w:rPr>
        <w:t>đạo Ủy ban nhân dân tỉnh</w:t>
      </w:r>
      <w:r w:rsidR="001F5172" w:rsidRPr="00A44127">
        <w:rPr>
          <w:rFonts w:ascii="Times New Roman" w:hAnsi="Times New Roman"/>
          <w:sz w:val="28"/>
          <w:szCs w:val="28"/>
        </w:rPr>
        <w:t>;</w:t>
      </w:r>
    </w:p>
    <w:p w14:paraId="0EF33CED" w14:textId="0B481375" w:rsidR="00732FEA" w:rsidRPr="00A44127" w:rsidRDefault="00EA107F"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732FEA" w:rsidRPr="00A44127">
        <w:rPr>
          <w:rFonts w:ascii="Times New Roman" w:hAnsi="Times New Roman"/>
          <w:sz w:val="28"/>
          <w:szCs w:val="28"/>
        </w:rPr>
        <w:t xml:space="preserve"> </w:t>
      </w:r>
      <w:r w:rsidR="00D6081A" w:rsidRPr="00A44127">
        <w:rPr>
          <w:rFonts w:ascii="Times New Roman" w:hAnsi="Times New Roman"/>
          <w:sz w:val="28"/>
          <w:szCs w:val="28"/>
        </w:rPr>
        <w:t xml:space="preserve">Lãnh đạo </w:t>
      </w:r>
      <w:r w:rsidR="00A36E2D" w:rsidRPr="00A44127">
        <w:rPr>
          <w:rFonts w:ascii="Times New Roman" w:hAnsi="Times New Roman"/>
          <w:sz w:val="28"/>
          <w:szCs w:val="28"/>
        </w:rPr>
        <w:t xml:space="preserve">Đoàn </w:t>
      </w:r>
      <w:r w:rsidR="00732FEA" w:rsidRPr="00A44127">
        <w:rPr>
          <w:rFonts w:ascii="Times New Roman" w:hAnsi="Times New Roman"/>
          <w:sz w:val="28"/>
          <w:szCs w:val="28"/>
        </w:rPr>
        <w:t xml:space="preserve">Đại biểu Quốc hội đơn vị tỉnh; </w:t>
      </w:r>
    </w:p>
    <w:p w14:paraId="5407417E" w14:textId="6F9F53AE" w:rsidR="001F5172" w:rsidRPr="00A44127" w:rsidRDefault="00EA107F"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1F5172" w:rsidRPr="00A44127">
        <w:rPr>
          <w:rFonts w:ascii="Times New Roman" w:hAnsi="Times New Roman"/>
          <w:sz w:val="28"/>
          <w:szCs w:val="28"/>
        </w:rPr>
        <w:t xml:space="preserve"> Đại diện Ban Thường trực </w:t>
      </w:r>
      <w:r w:rsidR="00A36E2D" w:rsidRPr="00A44127">
        <w:rPr>
          <w:rFonts w:ascii="Times New Roman" w:hAnsi="Times New Roman"/>
          <w:sz w:val="28"/>
          <w:szCs w:val="28"/>
        </w:rPr>
        <w:t xml:space="preserve">Ủy ban Mặt trận Tổ quốc Việt Nam </w:t>
      </w:r>
      <w:r w:rsidR="001F5172" w:rsidRPr="00A44127">
        <w:rPr>
          <w:rFonts w:ascii="Times New Roman" w:hAnsi="Times New Roman"/>
          <w:sz w:val="28"/>
          <w:szCs w:val="28"/>
        </w:rPr>
        <w:t>tỉnh;</w:t>
      </w:r>
    </w:p>
    <w:p w14:paraId="45A5EB88" w14:textId="08BE582A" w:rsidR="00A11AAA" w:rsidRPr="00A44127" w:rsidRDefault="00EA107F"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D867B8" w:rsidRPr="00A44127">
        <w:rPr>
          <w:rFonts w:ascii="Times New Roman" w:hAnsi="Times New Roman"/>
          <w:sz w:val="28"/>
          <w:szCs w:val="28"/>
        </w:rPr>
        <w:t xml:space="preserve"> </w:t>
      </w:r>
      <w:r w:rsidR="001F5172" w:rsidRPr="00A44127">
        <w:rPr>
          <w:rFonts w:ascii="Times New Roman" w:hAnsi="Times New Roman"/>
          <w:sz w:val="28"/>
          <w:szCs w:val="28"/>
        </w:rPr>
        <w:t xml:space="preserve">Các đồng chí </w:t>
      </w:r>
      <w:r w:rsidR="00A36E2D" w:rsidRPr="00A44127">
        <w:rPr>
          <w:rFonts w:ascii="Times New Roman" w:hAnsi="Times New Roman"/>
          <w:sz w:val="28"/>
          <w:szCs w:val="28"/>
        </w:rPr>
        <w:t>Ủy viên Ban Thường vụ Tỉnh ủy</w:t>
      </w:r>
      <w:r w:rsidR="001F5172" w:rsidRPr="00A44127">
        <w:rPr>
          <w:rFonts w:ascii="Times New Roman" w:hAnsi="Times New Roman"/>
          <w:sz w:val="28"/>
          <w:szCs w:val="28"/>
        </w:rPr>
        <w:t xml:space="preserve">, </w:t>
      </w:r>
      <w:r w:rsidR="00D867B8" w:rsidRPr="00A44127">
        <w:rPr>
          <w:rFonts w:ascii="Times New Roman" w:hAnsi="Times New Roman"/>
          <w:sz w:val="28"/>
          <w:szCs w:val="28"/>
        </w:rPr>
        <w:t>Tỉnh ủy viên các khóa đã nghỉ hưu;</w:t>
      </w:r>
      <w:r w:rsidR="001F5172" w:rsidRPr="00A44127">
        <w:rPr>
          <w:rFonts w:ascii="Times New Roman" w:hAnsi="Times New Roman"/>
          <w:sz w:val="28"/>
          <w:szCs w:val="28"/>
        </w:rPr>
        <w:t xml:space="preserve"> các đồng chí </w:t>
      </w:r>
      <w:r w:rsidR="00A36E2D" w:rsidRPr="00A44127">
        <w:rPr>
          <w:rFonts w:ascii="Times New Roman" w:hAnsi="Times New Roman"/>
          <w:sz w:val="28"/>
          <w:szCs w:val="28"/>
        </w:rPr>
        <w:t xml:space="preserve">Ủy viên Ban Thường vụ Tỉnh ủy, Tỉnh ủy viên </w:t>
      </w:r>
      <w:r w:rsidR="001F5172" w:rsidRPr="00A44127">
        <w:rPr>
          <w:rFonts w:ascii="Times New Roman" w:hAnsi="Times New Roman"/>
          <w:sz w:val="28"/>
          <w:szCs w:val="28"/>
        </w:rPr>
        <w:t>(khóa XIV).</w:t>
      </w:r>
    </w:p>
    <w:p w14:paraId="5818EBBE" w14:textId="2F68960C" w:rsidR="00991678" w:rsidRPr="00A44127" w:rsidRDefault="00A36E2D" w:rsidP="00A44127">
      <w:pPr>
        <w:tabs>
          <w:tab w:val="left" w:pos="567"/>
        </w:tabs>
        <w:spacing w:before="120" w:after="120" w:line="240" w:lineRule="auto"/>
        <w:ind w:firstLine="709"/>
        <w:jc w:val="both"/>
        <w:rPr>
          <w:rFonts w:ascii="Times New Roman" w:hAnsi="Times New Roman"/>
          <w:sz w:val="28"/>
          <w:szCs w:val="28"/>
        </w:rPr>
      </w:pPr>
      <w:proofErr w:type="gramStart"/>
      <w:r w:rsidRPr="00A44127">
        <w:rPr>
          <w:rFonts w:ascii="Times New Roman" w:hAnsi="Times New Roman"/>
          <w:sz w:val="28"/>
          <w:szCs w:val="28"/>
        </w:rPr>
        <w:t>-</w:t>
      </w:r>
      <w:r w:rsidR="00887238" w:rsidRPr="00A44127">
        <w:rPr>
          <w:rFonts w:ascii="Times New Roman" w:hAnsi="Times New Roman"/>
          <w:sz w:val="28"/>
          <w:szCs w:val="28"/>
        </w:rPr>
        <w:t xml:space="preserve"> </w:t>
      </w:r>
      <w:r w:rsidR="001A574C" w:rsidRPr="00A44127">
        <w:rPr>
          <w:rFonts w:ascii="Times New Roman" w:hAnsi="Times New Roman"/>
          <w:sz w:val="28"/>
          <w:szCs w:val="28"/>
        </w:rPr>
        <w:t xml:space="preserve">Đại diện lãnh đạo các Sở, </w:t>
      </w:r>
      <w:r w:rsidR="00D6081A" w:rsidRPr="00A44127">
        <w:rPr>
          <w:rFonts w:ascii="Times New Roman" w:hAnsi="Times New Roman"/>
          <w:sz w:val="28"/>
          <w:szCs w:val="28"/>
        </w:rPr>
        <w:t>b</w:t>
      </w:r>
      <w:r w:rsidR="00991678" w:rsidRPr="00A44127">
        <w:rPr>
          <w:rFonts w:ascii="Times New Roman" w:hAnsi="Times New Roman"/>
          <w:sz w:val="28"/>
          <w:szCs w:val="28"/>
        </w:rPr>
        <w:t>an, ngành, đoàn thể tỉnh</w:t>
      </w:r>
      <w:r w:rsidRPr="00A44127">
        <w:rPr>
          <w:rFonts w:ascii="Times New Roman" w:hAnsi="Times New Roman"/>
          <w:sz w:val="28"/>
          <w:szCs w:val="28"/>
        </w:rPr>
        <w:t>.</w:t>
      </w:r>
      <w:proofErr w:type="gramEnd"/>
    </w:p>
    <w:p w14:paraId="1748A792" w14:textId="75960DD1" w:rsidR="001F072B" w:rsidRPr="00A44127" w:rsidRDefault="00A36E2D"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991678" w:rsidRPr="00A44127">
        <w:rPr>
          <w:rFonts w:ascii="Times New Roman" w:hAnsi="Times New Roman"/>
          <w:sz w:val="28"/>
          <w:szCs w:val="28"/>
        </w:rPr>
        <w:t xml:space="preserve"> Đại diện lãnh đạo các đơn vị lực lượng vũ trang và cơ quan Trung ương đóng trên địa bàn tỉnh.</w:t>
      </w:r>
    </w:p>
    <w:p w14:paraId="67AC54B0" w14:textId="189D0AFB" w:rsidR="00887238" w:rsidRPr="00A44127" w:rsidRDefault="00A36E2D"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887238" w:rsidRPr="00A44127">
        <w:rPr>
          <w:rFonts w:ascii="Times New Roman" w:hAnsi="Times New Roman"/>
          <w:sz w:val="28"/>
          <w:szCs w:val="28"/>
        </w:rPr>
        <w:t xml:space="preserve"> Thường trực các huyện, thành ủy, đảng ủy trực thuộc</w:t>
      </w:r>
      <w:r w:rsidR="00D6081A" w:rsidRPr="00A44127">
        <w:rPr>
          <w:rFonts w:ascii="Times New Roman" w:hAnsi="Times New Roman"/>
          <w:sz w:val="28"/>
          <w:szCs w:val="28"/>
        </w:rPr>
        <w:t xml:space="preserve"> Tỉnh ủy</w:t>
      </w:r>
      <w:r w:rsidR="00887238" w:rsidRPr="00A44127">
        <w:rPr>
          <w:rFonts w:ascii="Times New Roman" w:hAnsi="Times New Roman"/>
          <w:sz w:val="28"/>
          <w:szCs w:val="28"/>
        </w:rPr>
        <w:t>.</w:t>
      </w:r>
    </w:p>
    <w:p w14:paraId="5939C172" w14:textId="3FFCF92B" w:rsidR="00887238" w:rsidRPr="00A44127" w:rsidRDefault="00A36E2D"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887238" w:rsidRPr="00A44127">
        <w:rPr>
          <w:rFonts w:ascii="Times New Roman" w:hAnsi="Times New Roman"/>
          <w:sz w:val="28"/>
          <w:szCs w:val="28"/>
        </w:rPr>
        <w:t xml:space="preserve"> </w:t>
      </w:r>
      <w:r w:rsidR="001A574C" w:rsidRPr="00A44127">
        <w:rPr>
          <w:rFonts w:ascii="Times New Roman" w:hAnsi="Times New Roman"/>
          <w:sz w:val="28"/>
          <w:szCs w:val="28"/>
        </w:rPr>
        <w:t>Thường trực</w:t>
      </w:r>
      <w:r w:rsidR="00887238" w:rsidRPr="00A44127">
        <w:rPr>
          <w:rFonts w:ascii="Times New Roman" w:hAnsi="Times New Roman"/>
          <w:sz w:val="28"/>
          <w:szCs w:val="28"/>
        </w:rPr>
        <w:t xml:space="preserve"> Hội đồng nhân dân, Ủy ban nhân dân, Ủy ban Mặt trận Tổ quốc Việt Nam các huyện, thành phố.</w:t>
      </w:r>
    </w:p>
    <w:p w14:paraId="17BF26A1" w14:textId="622DD01C" w:rsidR="00887238" w:rsidRPr="00A44127" w:rsidRDefault="00A36E2D" w:rsidP="00A44127">
      <w:pPr>
        <w:tabs>
          <w:tab w:val="left" w:pos="567"/>
        </w:tabs>
        <w:spacing w:before="120" w:after="120" w:line="240" w:lineRule="auto"/>
        <w:ind w:firstLine="709"/>
        <w:jc w:val="both"/>
        <w:rPr>
          <w:rFonts w:ascii="Times New Roman" w:hAnsi="Times New Roman"/>
          <w:sz w:val="28"/>
          <w:szCs w:val="28"/>
        </w:rPr>
      </w:pPr>
      <w:proofErr w:type="gramStart"/>
      <w:r w:rsidRPr="00A44127">
        <w:rPr>
          <w:rFonts w:ascii="Times New Roman" w:hAnsi="Times New Roman"/>
          <w:sz w:val="28"/>
          <w:szCs w:val="28"/>
        </w:rPr>
        <w:t>-</w:t>
      </w:r>
      <w:r w:rsidR="00887238" w:rsidRPr="00A44127">
        <w:rPr>
          <w:rFonts w:ascii="Times New Roman" w:hAnsi="Times New Roman"/>
          <w:sz w:val="28"/>
          <w:szCs w:val="28"/>
        </w:rPr>
        <w:t xml:space="preserve"> </w:t>
      </w:r>
      <w:r w:rsidR="003C74C2" w:rsidRPr="00A44127">
        <w:rPr>
          <w:rFonts w:ascii="Times New Roman" w:hAnsi="Times New Roman"/>
          <w:sz w:val="28"/>
          <w:szCs w:val="28"/>
        </w:rPr>
        <w:t>Đ</w:t>
      </w:r>
      <w:r w:rsidR="00865C95" w:rsidRPr="00A44127">
        <w:rPr>
          <w:rFonts w:ascii="Times New Roman" w:hAnsi="Times New Roman"/>
          <w:sz w:val="28"/>
          <w:szCs w:val="28"/>
        </w:rPr>
        <w:t>ảng viên</w:t>
      </w:r>
      <w:r w:rsidR="00887238" w:rsidRPr="00A44127">
        <w:rPr>
          <w:rFonts w:ascii="Times New Roman" w:hAnsi="Times New Roman"/>
          <w:sz w:val="28"/>
          <w:szCs w:val="28"/>
        </w:rPr>
        <w:t xml:space="preserve"> </w:t>
      </w:r>
      <w:r w:rsidR="00865C95" w:rsidRPr="00A44127">
        <w:rPr>
          <w:rFonts w:ascii="Times New Roman" w:hAnsi="Times New Roman"/>
          <w:sz w:val="28"/>
          <w:szCs w:val="28"/>
        </w:rPr>
        <w:t xml:space="preserve">đại diện thế hệ trẻ </w:t>
      </w:r>
      <w:r w:rsidR="00887238" w:rsidRPr="00A44127">
        <w:rPr>
          <w:rFonts w:ascii="Times New Roman" w:hAnsi="Times New Roman"/>
          <w:sz w:val="28"/>
          <w:szCs w:val="28"/>
        </w:rPr>
        <w:t>(</w:t>
      </w:r>
      <w:r w:rsidR="003C74C2" w:rsidRPr="00A44127">
        <w:rPr>
          <w:rFonts w:ascii="Times New Roman" w:hAnsi="Times New Roman"/>
          <w:sz w:val="28"/>
          <w:szCs w:val="28"/>
        </w:rPr>
        <w:t xml:space="preserve">05 người, </w:t>
      </w:r>
      <w:r w:rsidR="00887238" w:rsidRPr="00A44127">
        <w:rPr>
          <w:rFonts w:ascii="Times New Roman" w:hAnsi="Times New Roman"/>
          <w:sz w:val="28"/>
          <w:szCs w:val="28"/>
        </w:rPr>
        <w:t xml:space="preserve">do Tỉnh </w:t>
      </w:r>
      <w:r w:rsidR="00D6081A" w:rsidRPr="00A44127">
        <w:rPr>
          <w:rFonts w:ascii="Times New Roman" w:hAnsi="Times New Roman"/>
          <w:sz w:val="28"/>
          <w:szCs w:val="28"/>
        </w:rPr>
        <w:t>Đ</w:t>
      </w:r>
      <w:r w:rsidR="00887238" w:rsidRPr="00A44127">
        <w:rPr>
          <w:rFonts w:ascii="Times New Roman" w:hAnsi="Times New Roman"/>
          <w:sz w:val="28"/>
          <w:szCs w:val="28"/>
        </w:rPr>
        <w:t>oàn giới thiệu).</w:t>
      </w:r>
      <w:proofErr w:type="gramEnd"/>
    </w:p>
    <w:p w14:paraId="1B39BDC4" w14:textId="21D104BB" w:rsidR="00E23F45" w:rsidRPr="00A44127" w:rsidRDefault="00A36E2D" w:rsidP="00A44127">
      <w:pPr>
        <w:tabs>
          <w:tab w:val="left" w:pos="567"/>
        </w:tabs>
        <w:spacing w:before="120" w:after="120" w:line="240" w:lineRule="auto"/>
        <w:ind w:firstLine="709"/>
        <w:jc w:val="both"/>
        <w:rPr>
          <w:rFonts w:ascii="Times New Roman" w:hAnsi="Times New Roman"/>
          <w:sz w:val="28"/>
          <w:szCs w:val="28"/>
        </w:rPr>
      </w:pPr>
      <w:proofErr w:type="gramStart"/>
      <w:r w:rsidRPr="00A44127">
        <w:rPr>
          <w:rFonts w:ascii="Times New Roman" w:hAnsi="Times New Roman"/>
          <w:sz w:val="28"/>
          <w:szCs w:val="28"/>
        </w:rPr>
        <w:t xml:space="preserve">- </w:t>
      </w:r>
      <w:r w:rsidR="00E23F45" w:rsidRPr="00A44127">
        <w:rPr>
          <w:rFonts w:ascii="Times New Roman" w:hAnsi="Times New Roman"/>
          <w:sz w:val="28"/>
          <w:szCs w:val="28"/>
        </w:rPr>
        <w:t xml:space="preserve">Đại diện lãnh đạo một số </w:t>
      </w:r>
      <w:r w:rsidR="00D6081A" w:rsidRPr="00A44127">
        <w:rPr>
          <w:rFonts w:ascii="Times New Roman" w:hAnsi="Times New Roman"/>
          <w:sz w:val="28"/>
          <w:szCs w:val="28"/>
        </w:rPr>
        <w:t>d</w:t>
      </w:r>
      <w:r w:rsidR="00E23F45" w:rsidRPr="00A44127">
        <w:rPr>
          <w:rFonts w:ascii="Times New Roman" w:hAnsi="Times New Roman"/>
          <w:sz w:val="28"/>
          <w:szCs w:val="28"/>
        </w:rPr>
        <w:t>oanh nghiệp đóng trên địa bàn tỉnh</w:t>
      </w:r>
      <w:r w:rsidR="00A22F46" w:rsidRPr="00A44127">
        <w:rPr>
          <w:rFonts w:ascii="Times New Roman" w:hAnsi="Times New Roman"/>
          <w:sz w:val="28"/>
          <w:szCs w:val="28"/>
        </w:rPr>
        <w:t>.</w:t>
      </w:r>
      <w:proofErr w:type="gramEnd"/>
    </w:p>
    <w:p w14:paraId="1131C26D" w14:textId="7B9B111E" w:rsidR="00887238" w:rsidRPr="00A44127" w:rsidRDefault="00A36E2D" w:rsidP="00A44127">
      <w:pPr>
        <w:tabs>
          <w:tab w:val="left" w:pos="567"/>
        </w:tabs>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w:t>
      </w:r>
      <w:r w:rsidR="00887238" w:rsidRPr="00A44127">
        <w:rPr>
          <w:rFonts w:ascii="Times New Roman" w:hAnsi="Times New Roman"/>
          <w:sz w:val="28"/>
          <w:szCs w:val="28"/>
        </w:rPr>
        <w:t xml:space="preserve"> Phóng viên Báo Nhân dân, Thông tấn xã Việt Nam tại Ninh Thuận; Báo Ninh Thuận, Đài Phát thanh và Truyền hình tỉnh (</w:t>
      </w:r>
      <w:r w:rsidR="006A6AA8" w:rsidRPr="00A44127">
        <w:rPr>
          <w:rFonts w:ascii="Times New Roman" w:hAnsi="Times New Roman"/>
          <w:sz w:val="28"/>
          <w:szCs w:val="28"/>
        </w:rPr>
        <w:t xml:space="preserve">tham </w:t>
      </w:r>
      <w:r w:rsidR="00887238" w:rsidRPr="00A44127">
        <w:rPr>
          <w:rFonts w:ascii="Times New Roman" w:hAnsi="Times New Roman"/>
          <w:sz w:val="28"/>
          <w:szCs w:val="28"/>
        </w:rPr>
        <w:t>dự để đưa tin).</w:t>
      </w:r>
    </w:p>
    <w:p w14:paraId="3CFC883E" w14:textId="77A62DAB" w:rsidR="00887238" w:rsidRPr="00A44127" w:rsidRDefault="00256CEB" w:rsidP="00A44127">
      <w:pPr>
        <w:spacing w:before="120" w:after="120" w:line="240" w:lineRule="auto"/>
        <w:ind w:firstLine="709"/>
        <w:jc w:val="both"/>
        <w:rPr>
          <w:rStyle w:val="fontstyle01"/>
          <w:color w:val="auto"/>
        </w:rPr>
      </w:pPr>
      <w:r w:rsidRPr="00A44127">
        <w:rPr>
          <w:rStyle w:val="fontstyle01"/>
          <w:color w:val="auto"/>
          <w:lang w:val="vi-VN"/>
        </w:rPr>
        <w:t>3.</w:t>
      </w:r>
      <w:r w:rsidR="00887238" w:rsidRPr="00A44127">
        <w:rPr>
          <w:rStyle w:val="fontstyle01"/>
          <w:color w:val="auto"/>
        </w:rPr>
        <w:t xml:space="preserve"> Chương trình</w:t>
      </w:r>
      <w:r w:rsidR="004E2412" w:rsidRPr="00A44127">
        <w:rPr>
          <w:rStyle w:val="fontstyle01"/>
          <w:color w:val="auto"/>
        </w:rPr>
        <w:t xml:space="preserve"> Lễ Kỷ niệm:</w:t>
      </w:r>
    </w:p>
    <w:p w14:paraId="3F0398A7" w14:textId="2F9E1AB4" w:rsidR="001A574C" w:rsidRPr="00A44127" w:rsidRDefault="001A574C" w:rsidP="00A44127">
      <w:pPr>
        <w:spacing w:before="120" w:after="120" w:line="240" w:lineRule="auto"/>
        <w:ind w:firstLine="709"/>
        <w:jc w:val="both"/>
        <w:rPr>
          <w:rFonts w:ascii="Times New Roman" w:hAnsi="Times New Roman"/>
          <w:sz w:val="28"/>
          <w:szCs w:val="28"/>
          <w:lang w:val="vi-VN"/>
        </w:rPr>
      </w:pPr>
      <w:r w:rsidRPr="00A44127">
        <w:rPr>
          <w:rFonts w:ascii="Times New Roman" w:hAnsi="Times New Roman"/>
          <w:i/>
          <w:iCs/>
          <w:sz w:val="28"/>
          <w:szCs w:val="28"/>
        </w:rPr>
        <w:t>- Từ 06 giờ</w:t>
      </w:r>
      <w:r w:rsidR="00B048C5">
        <w:rPr>
          <w:rFonts w:ascii="Times New Roman" w:hAnsi="Times New Roman"/>
          <w:i/>
          <w:iCs/>
          <w:sz w:val="28"/>
          <w:szCs w:val="28"/>
        </w:rPr>
        <w:t xml:space="preserve"> 00 phút</w:t>
      </w:r>
      <w:r w:rsidRPr="00A44127">
        <w:rPr>
          <w:rFonts w:ascii="Times New Roman" w:hAnsi="Times New Roman"/>
          <w:i/>
          <w:iCs/>
          <w:sz w:val="28"/>
          <w:szCs w:val="28"/>
        </w:rPr>
        <w:t xml:space="preserve"> đến 07 giờ 30 phút: </w:t>
      </w:r>
      <w:r w:rsidR="001E41E4" w:rsidRPr="00A44127">
        <w:rPr>
          <w:rFonts w:ascii="Times New Roman" w:hAnsi="Times New Roman"/>
          <w:sz w:val="28"/>
          <w:szCs w:val="28"/>
        </w:rPr>
        <w:t>Viếng nghĩa trang liệt sĩ</w:t>
      </w:r>
      <w:r w:rsidRPr="00A44127">
        <w:rPr>
          <w:rFonts w:ascii="Times New Roman" w:hAnsi="Times New Roman"/>
          <w:sz w:val="28"/>
          <w:szCs w:val="28"/>
        </w:rPr>
        <w:t xml:space="preserve"> tỉnh (Cơ quan chủ trì</w:t>
      </w:r>
      <w:r w:rsidRPr="00A44127">
        <w:rPr>
          <w:rFonts w:ascii="Times New Roman" w:hAnsi="Times New Roman"/>
          <w:sz w:val="28"/>
          <w:szCs w:val="28"/>
          <w:lang w:val="vi-VN"/>
        </w:rPr>
        <w:t xml:space="preserve"> </w:t>
      </w:r>
      <w:r w:rsidRPr="00A44127">
        <w:rPr>
          <w:rFonts w:ascii="Times New Roman" w:hAnsi="Times New Roman"/>
          <w:sz w:val="28"/>
          <w:szCs w:val="28"/>
        </w:rPr>
        <w:t>thực hiện: Sở Lao động</w:t>
      </w:r>
      <w:r w:rsidR="00B048C5">
        <w:rPr>
          <w:rFonts w:ascii="Times New Roman" w:hAnsi="Times New Roman"/>
          <w:sz w:val="28"/>
          <w:szCs w:val="28"/>
        </w:rPr>
        <w:t xml:space="preserve"> -</w:t>
      </w:r>
      <w:r w:rsidRPr="00A44127">
        <w:rPr>
          <w:rFonts w:ascii="Times New Roman" w:hAnsi="Times New Roman"/>
          <w:sz w:val="28"/>
          <w:szCs w:val="28"/>
        </w:rPr>
        <w:t xml:space="preserve"> Thương binh và Xã hội)</w:t>
      </w:r>
      <w:r w:rsidR="00375F72" w:rsidRPr="00A44127">
        <w:rPr>
          <w:rFonts w:ascii="Times New Roman" w:hAnsi="Times New Roman"/>
          <w:sz w:val="28"/>
          <w:szCs w:val="28"/>
          <w:lang w:val="vi-VN"/>
        </w:rPr>
        <w:t>.</w:t>
      </w:r>
    </w:p>
    <w:p w14:paraId="08040840" w14:textId="2E0FCFA8" w:rsidR="001A574C" w:rsidRPr="00A44127" w:rsidRDefault="001A574C" w:rsidP="00A44127">
      <w:pPr>
        <w:spacing w:before="120" w:after="120" w:line="240" w:lineRule="auto"/>
        <w:ind w:firstLine="709"/>
        <w:jc w:val="both"/>
        <w:rPr>
          <w:rStyle w:val="fontstyle21"/>
          <w:color w:val="auto"/>
        </w:rPr>
      </w:pPr>
      <w:r w:rsidRPr="00A44127">
        <w:rPr>
          <w:rStyle w:val="fontstyle31"/>
          <w:color w:val="auto"/>
        </w:rPr>
        <w:t>- Từ 08 giờ</w:t>
      </w:r>
      <w:r w:rsidR="00B048C5">
        <w:rPr>
          <w:rStyle w:val="fontstyle31"/>
          <w:color w:val="auto"/>
        </w:rPr>
        <w:t xml:space="preserve"> 00 phút</w:t>
      </w:r>
      <w:r w:rsidRPr="00A44127">
        <w:rPr>
          <w:rStyle w:val="fontstyle31"/>
          <w:color w:val="auto"/>
        </w:rPr>
        <w:t xml:space="preserve">: </w:t>
      </w:r>
      <w:r w:rsidRPr="00A44127">
        <w:rPr>
          <w:rFonts w:ascii="Times New Roman" w:hAnsi="Times New Roman"/>
          <w:sz w:val="28"/>
          <w:szCs w:val="28"/>
        </w:rPr>
        <w:t xml:space="preserve">Lễ Kỷ niệm </w:t>
      </w:r>
      <w:r w:rsidRPr="00A44127">
        <w:rPr>
          <w:rFonts w:ascii="Times New Roman" w:hAnsi="Times New Roman"/>
          <w:bCs/>
          <w:sz w:val="28"/>
          <w:szCs w:val="28"/>
        </w:rPr>
        <w:t xml:space="preserve">30 năm </w:t>
      </w:r>
      <w:r w:rsidRPr="00A44127">
        <w:rPr>
          <w:rFonts w:ascii="Times New Roman" w:hAnsi="Times New Roman"/>
          <w:sz w:val="28"/>
          <w:szCs w:val="28"/>
        </w:rPr>
        <w:t>Ngày tái lập tỉnh (01/4/1992-01/4/2022), gắn với 47 năm Ngày giải phóng Ninh Thuận (16/4/1975 - 16/4/2022) và giải phóng miền Nam, thống nhất đất nước (30/4/1975 - 30/4/2022)</w:t>
      </w:r>
      <w:r w:rsidRPr="00A44127">
        <w:rPr>
          <w:rStyle w:val="fontstyle21"/>
          <w:color w:val="auto"/>
        </w:rPr>
        <w:t xml:space="preserve"> (có kịch </w:t>
      </w:r>
      <w:r w:rsidRPr="00A44127">
        <w:rPr>
          <w:rStyle w:val="fontstyle21"/>
          <w:color w:val="auto"/>
        </w:rPr>
        <w:lastRenderedPageBreak/>
        <w:t>bản chi tiết riêng - cơ</w:t>
      </w:r>
      <w:r w:rsidRPr="00A44127">
        <w:rPr>
          <w:rFonts w:ascii="Times New Roman" w:hAnsi="Times New Roman"/>
          <w:sz w:val="28"/>
          <w:szCs w:val="28"/>
        </w:rPr>
        <w:t xml:space="preserve"> </w:t>
      </w:r>
      <w:r w:rsidRPr="00A44127">
        <w:rPr>
          <w:rStyle w:val="fontstyle21"/>
          <w:color w:val="auto"/>
        </w:rPr>
        <w:t xml:space="preserve">quan chủ trì thực hiện: Sở Văn hóa, Thể thao và Du lịch), </w:t>
      </w:r>
      <w:proofErr w:type="gramStart"/>
      <w:r w:rsidRPr="00A44127">
        <w:rPr>
          <w:rStyle w:val="fontstyle21"/>
          <w:color w:val="auto"/>
        </w:rPr>
        <w:t>gồm</w:t>
      </w:r>
      <w:proofErr w:type="gramEnd"/>
      <w:r w:rsidRPr="00A44127">
        <w:rPr>
          <w:rStyle w:val="fontstyle21"/>
          <w:color w:val="auto"/>
        </w:rPr>
        <w:t xml:space="preserve"> có các nội dung chính</w:t>
      </w:r>
      <w:r w:rsidRPr="00A44127">
        <w:rPr>
          <w:rFonts w:ascii="Times New Roman" w:hAnsi="Times New Roman"/>
          <w:sz w:val="28"/>
          <w:szCs w:val="28"/>
        </w:rPr>
        <w:t xml:space="preserve"> </w:t>
      </w:r>
      <w:r w:rsidRPr="00A44127">
        <w:rPr>
          <w:rStyle w:val="fontstyle21"/>
          <w:color w:val="auto"/>
        </w:rPr>
        <w:t>sau:</w:t>
      </w:r>
    </w:p>
    <w:p w14:paraId="5C492796" w14:textId="77777777" w:rsidR="006D4A64" w:rsidRPr="00A44127" w:rsidRDefault="006D4A64" w:rsidP="00A44127">
      <w:pPr>
        <w:autoSpaceDE w:val="0"/>
        <w:autoSpaceDN w:val="0"/>
        <w:adjustRightInd w:val="0"/>
        <w:spacing w:before="120" w:after="120" w:line="240" w:lineRule="auto"/>
        <w:ind w:firstLine="567"/>
        <w:jc w:val="both"/>
        <w:rPr>
          <w:rStyle w:val="fontstyle01"/>
          <w:b w:val="0"/>
          <w:color w:val="auto"/>
        </w:rPr>
      </w:pPr>
      <w:r w:rsidRPr="00A44127">
        <w:rPr>
          <w:rStyle w:val="fontstyle01"/>
          <w:b w:val="0"/>
          <w:color w:val="auto"/>
          <w:lang w:val="vi-VN"/>
        </w:rPr>
        <w:t>+ Văn nghệ chào mừng</w:t>
      </w:r>
      <w:r w:rsidRPr="00A44127">
        <w:rPr>
          <w:rStyle w:val="fontstyle01"/>
          <w:b w:val="0"/>
          <w:color w:val="auto"/>
        </w:rPr>
        <w:t>;</w:t>
      </w:r>
    </w:p>
    <w:p w14:paraId="7D80919C" w14:textId="31C32BB1"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Style w:val="fontstyle01"/>
          <w:b w:val="0"/>
          <w:color w:val="auto"/>
          <w:lang w:val="vi-VN"/>
        </w:rPr>
        <w:t xml:space="preserve">+ Thông </w:t>
      </w:r>
      <w:r w:rsidRPr="00A44127">
        <w:rPr>
          <w:rStyle w:val="fontstyle01"/>
          <w:b w:val="0"/>
          <w:color w:val="auto"/>
        </w:rPr>
        <w:t>qua</w:t>
      </w:r>
      <w:r w:rsidRPr="00A44127">
        <w:rPr>
          <w:rStyle w:val="fontstyle01"/>
          <w:b w:val="0"/>
          <w:color w:val="auto"/>
          <w:lang w:val="vi-VN"/>
        </w:rPr>
        <w:t xml:space="preserve"> chương trình </w:t>
      </w:r>
      <w:r w:rsidR="00014355" w:rsidRPr="00A44127">
        <w:rPr>
          <w:rStyle w:val="fontstyle01"/>
          <w:b w:val="0"/>
          <w:color w:val="auto"/>
        </w:rPr>
        <w:t>Lễ K</w:t>
      </w:r>
      <w:r w:rsidRPr="00A44127">
        <w:rPr>
          <w:rStyle w:val="fontstyle01"/>
          <w:b w:val="0"/>
          <w:color w:val="auto"/>
          <w:lang w:val="vi-VN"/>
        </w:rPr>
        <w:t>ỷ niệm</w:t>
      </w:r>
      <w:r w:rsidRPr="00A44127">
        <w:rPr>
          <w:rStyle w:val="fontstyle01"/>
          <w:b w:val="0"/>
          <w:color w:val="auto"/>
        </w:rPr>
        <w:t>;</w:t>
      </w:r>
    </w:p>
    <w:p w14:paraId="485F11FF" w14:textId="77777777"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Style w:val="fontstyle01"/>
          <w:b w:val="0"/>
          <w:color w:val="auto"/>
          <w:lang w:val="vi-VN"/>
        </w:rPr>
        <w:t xml:space="preserve">+ </w:t>
      </w:r>
      <w:r w:rsidRPr="00A44127">
        <w:rPr>
          <w:rStyle w:val="fontstyle01"/>
          <w:b w:val="0"/>
          <w:color w:val="auto"/>
        </w:rPr>
        <w:t>Chào cờ;</w:t>
      </w:r>
    </w:p>
    <w:p w14:paraId="02423516" w14:textId="77777777"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Style w:val="fontstyle01"/>
          <w:b w:val="0"/>
          <w:color w:val="auto"/>
          <w:lang w:val="vi-VN"/>
        </w:rPr>
        <w:t xml:space="preserve">+ </w:t>
      </w:r>
      <w:r w:rsidRPr="00A44127">
        <w:rPr>
          <w:rStyle w:val="fontstyle01"/>
          <w:b w:val="0"/>
          <w:color w:val="auto"/>
        </w:rPr>
        <w:t>Tuyên bố lý do</w:t>
      </w:r>
      <w:r w:rsidRPr="00A44127">
        <w:rPr>
          <w:rStyle w:val="fontstyle01"/>
          <w:b w:val="0"/>
          <w:color w:val="auto"/>
          <w:lang w:val="vi-VN"/>
        </w:rPr>
        <w:t>,</w:t>
      </w:r>
      <w:r w:rsidRPr="00A44127">
        <w:rPr>
          <w:rStyle w:val="fontstyle01"/>
          <w:b w:val="0"/>
          <w:color w:val="auto"/>
        </w:rPr>
        <w:t xml:space="preserve"> giới thiệu đại biểu;</w:t>
      </w:r>
    </w:p>
    <w:p w14:paraId="40FB517A" w14:textId="77777777"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Fonts w:ascii="Times New Roman" w:hAnsi="Times New Roman"/>
          <w:bCs/>
          <w:spacing w:val="-8"/>
          <w:sz w:val="28"/>
          <w:szCs w:val="28"/>
          <w:lang w:val="vi-VN"/>
        </w:rPr>
        <w:t xml:space="preserve">+ </w:t>
      </w:r>
      <w:r w:rsidRPr="00A44127">
        <w:rPr>
          <w:rFonts w:ascii="Times New Roman" w:hAnsi="Times New Roman"/>
          <w:bCs/>
          <w:spacing w:val="-8"/>
          <w:sz w:val="28"/>
          <w:szCs w:val="28"/>
        </w:rPr>
        <w:t xml:space="preserve">Chiếu </w:t>
      </w:r>
      <w:r w:rsidRPr="00A44127">
        <w:rPr>
          <w:rFonts w:ascii="Times New Roman" w:hAnsi="Times New Roman"/>
          <w:bCs/>
          <w:spacing w:val="-8"/>
          <w:sz w:val="28"/>
          <w:szCs w:val="28"/>
          <w:lang w:val="nl-NL"/>
        </w:rPr>
        <w:t xml:space="preserve">video clip </w:t>
      </w:r>
      <w:r w:rsidRPr="00A44127">
        <w:rPr>
          <w:rFonts w:ascii="Times New Roman" w:hAnsi="Times New Roman"/>
          <w:spacing w:val="-8"/>
          <w:sz w:val="28"/>
          <w:szCs w:val="28"/>
          <w:lang w:val="vi-VN"/>
        </w:rPr>
        <w:t>“Ninh Thuận - 30 năm một chặng đường đổi mới và phát triển”</w:t>
      </w:r>
      <w:r w:rsidRPr="00A44127">
        <w:rPr>
          <w:rFonts w:ascii="Times New Roman" w:hAnsi="Times New Roman"/>
          <w:spacing w:val="-8"/>
          <w:sz w:val="28"/>
          <w:szCs w:val="28"/>
        </w:rPr>
        <w:t>;</w:t>
      </w:r>
    </w:p>
    <w:p w14:paraId="04718FEA" w14:textId="77777777"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Style w:val="fontstyle01"/>
          <w:b w:val="0"/>
          <w:color w:val="auto"/>
          <w:lang w:val="vi-VN"/>
        </w:rPr>
        <w:t xml:space="preserve">+ Diễn văn kỷ niệm </w:t>
      </w:r>
      <w:r w:rsidRPr="00A44127">
        <w:rPr>
          <w:rFonts w:ascii="Times New Roman" w:hAnsi="Times New Roman"/>
          <w:sz w:val="28"/>
          <w:szCs w:val="28"/>
          <w:lang w:val="nl-NL"/>
        </w:rPr>
        <w:t>30 năm Ngày tái lập tỉnh, gắn với 47 năm Ngày giải phóng Ninh Thuận, giải phóng miền Nam, thống nhất đất nước;</w:t>
      </w:r>
    </w:p>
    <w:p w14:paraId="13AABF47" w14:textId="77777777"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Style w:val="fontstyle01"/>
          <w:b w:val="0"/>
          <w:color w:val="auto"/>
          <w:lang w:val="vi-VN"/>
        </w:rPr>
        <w:t xml:space="preserve">+ </w:t>
      </w:r>
      <w:r w:rsidRPr="00A44127">
        <w:rPr>
          <w:rStyle w:val="fontstyle01"/>
          <w:b w:val="0"/>
          <w:color w:val="auto"/>
        </w:rPr>
        <w:t xml:space="preserve">Phát biểu của đại diện </w:t>
      </w:r>
      <w:r w:rsidRPr="00A44127">
        <w:rPr>
          <w:rStyle w:val="fontstyle01"/>
          <w:b w:val="0"/>
          <w:color w:val="auto"/>
          <w:lang w:val="vi-VN"/>
        </w:rPr>
        <w:t xml:space="preserve">lãnh đạo </w:t>
      </w:r>
      <w:r w:rsidRPr="00A44127">
        <w:rPr>
          <w:rStyle w:val="fontstyle01"/>
          <w:b w:val="0"/>
          <w:color w:val="auto"/>
        </w:rPr>
        <w:t xml:space="preserve">tỉnh </w:t>
      </w:r>
      <w:r w:rsidRPr="00A44127">
        <w:rPr>
          <w:rStyle w:val="fontstyle01"/>
          <w:b w:val="0"/>
          <w:color w:val="auto"/>
          <w:lang w:val="vi-VN"/>
        </w:rPr>
        <w:t>trong những năm đầu tái lập tỉnh</w:t>
      </w:r>
      <w:r w:rsidRPr="00A44127">
        <w:rPr>
          <w:rStyle w:val="fontstyle01"/>
          <w:b w:val="0"/>
          <w:color w:val="auto"/>
        </w:rPr>
        <w:t>;</w:t>
      </w:r>
    </w:p>
    <w:p w14:paraId="1878D446" w14:textId="77777777"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Style w:val="fontstyle01"/>
          <w:b w:val="0"/>
          <w:color w:val="auto"/>
          <w:lang w:val="vi-VN"/>
        </w:rPr>
        <w:t xml:space="preserve">+ </w:t>
      </w:r>
      <w:r w:rsidRPr="00A44127">
        <w:rPr>
          <w:rStyle w:val="fontstyle01"/>
          <w:b w:val="0"/>
          <w:color w:val="auto"/>
        </w:rPr>
        <w:t>Phát biểu của đại diện thế hệ trẻ;</w:t>
      </w:r>
    </w:p>
    <w:p w14:paraId="6E742DDC" w14:textId="77777777" w:rsidR="006D4A64" w:rsidRPr="00A44127" w:rsidRDefault="006D4A64" w:rsidP="00A44127">
      <w:pPr>
        <w:pStyle w:val="ListParagraph"/>
        <w:spacing w:before="120" w:after="120" w:line="240" w:lineRule="auto"/>
        <w:ind w:left="0" w:firstLine="567"/>
        <w:contextualSpacing w:val="0"/>
        <w:jc w:val="both"/>
        <w:rPr>
          <w:rStyle w:val="fontstyle01"/>
          <w:b w:val="0"/>
          <w:color w:val="auto"/>
          <w:lang w:val="vi-VN"/>
        </w:rPr>
      </w:pPr>
      <w:r w:rsidRPr="00A44127">
        <w:rPr>
          <w:rStyle w:val="fontstyle01"/>
          <w:b w:val="0"/>
          <w:color w:val="auto"/>
          <w:lang w:val="vi-VN"/>
        </w:rPr>
        <w:t>+ Phát biểu của Lãnh đạo Trung ương;</w:t>
      </w:r>
    </w:p>
    <w:p w14:paraId="7A10461B" w14:textId="77777777" w:rsidR="006D4A64" w:rsidRPr="00A44127" w:rsidRDefault="006D4A64" w:rsidP="00A44127">
      <w:pPr>
        <w:pStyle w:val="ListParagraph"/>
        <w:spacing w:before="120" w:after="120" w:line="240" w:lineRule="auto"/>
        <w:ind w:left="0" w:firstLine="567"/>
        <w:contextualSpacing w:val="0"/>
        <w:jc w:val="both"/>
        <w:rPr>
          <w:rFonts w:ascii="Times New Roman" w:hAnsi="Times New Roman"/>
          <w:sz w:val="28"/>
          <w:szCs w:val="28"/>
          <w:lang w:val="vi-VN"/>
        </w:rPr>
      </w:pPr>
      <w:r w:rsidRPr="00A44127">
        <w:rPr>
          <w:rFonts w:ascii="Times New Roman" w:hAnsi="Times New Roman"/>
          <w:sz w:val="28"/>
          <w:szCs w:val="28"/>
          <w:shd w:val="clear" w:color="auto" w:fill="FFFFFF"/>
          <w:lang w:val="vi-VN"/>
        </w:rPr>
        <w:t xml:space="preserve">+ </w:t>
      </w:r>
      <w:r w:rsidRPr="00A44127">
        <w:rPr>
          <w:rFonts w:ascii="Times New Roman" w:hAnsi="Times New Roman"/>
          <w:sz w:val="28"/>
          <w:szCs w:val="28"/>
          <w:shd w:val="clear" w:color="auto" w:fill="FFFFFF"/>
        </w:rPr>
        <w:t>Công</w:t>
      </w:r>
      <w:r w:rsidRPr="00A44127">
        <w:rPr>
          <w:rFonts w:ascii="Times New Roman" w:hAnsi="Times New Roman"/>
          <w:sz w:val="28"/>
          <w:szCs w:val="28"/>
          <w:shd w:val="clear" w:color="auto" w:fill="FFFFFF"/>
          <w:lang w:val="vi-VN"/>
        </w:rPr>
        <w:t xml:space="preserve"> tác</w:t>
      </w:r>
      <w:r w:rsidRPr="00A44127">
        <w:rPr>
          <w:rFonts w:ascii="Times New Roman" w:hAnsi="Times New Roman"/>
          <w:spacing w:val="-8"/>
          <w:sz w:val="28"/>
          <w:szCs w:val="28"/>
        </w:rPr>
        <w:t xml:space="preserve"> khen thưởng;</w:t>
      </w:r>
    </w:p>
    <w:p w14:paraId="5D5E7D4E" w14:textId="0F5F50F6" w:rsidR="006D4A64" w:rsidRPr="00A44127" w:rsidRDefault="006D4A64" w:rsidP="00A44127">
      <w:pPr>
        <w:pStyle w:val="ListParagraph"/>
        <w:spacing w:before="120" w:after="120" w:line="240" w:lineRule="auto"/>
        <w:ind w:left="0" w:firstLine="567"/>
        <w:contextualSpacing w:val="0"/>
        <w:jc w:val="both"/>
        <w:rPr>
          <w:rStyle w:val="fontstyle01"/>
          <w:b w:val="0"/>
          <w:color w:val="auto"/>
        </w:rPr>
      </w:pPr>
      <w:r w:rsidRPr="00A44127">
        <w:rPr>
          <w:rStyle w:val="fontstyle01"/>
          <w:b w:val="0"/>
          <w:color w:val="auto"/>
          <w:lang w:val="vi-VN"/>
        </w:rPr>
        <w:t xml:space="preserve">+ Kết thúc </w:t>
      </w:r>
      <w:r w:rsidR="00014355" w:rsidRPr="00A44127">
        <w:rPr>
          <w:rStyle w:val="fontstyle01"/>
          <w:b w:val="0"/>
          <w:color w:val="auto"/>
        </w:rPr>
        <w:t>Lễ K</w:t>
      </w:r>
      <w:r w:rsidRPr="00A44127">
        <w:rPr>
          <w:rStyle w:val="fontstyle01"/>
          <w:b w:val="0"/>
          <w:color w:val="auto"/>
          <w:lang w:val="vi-VN"/>
        </w:rPr>
        <w:t>ỷ niệm</w:t>
      </w:r>
      <w:r w:rsidRPr="00A44127">
        <w:rPr>
          <w:rStyle w:val="fontstyle01"/>
          <w:b w:val="0"/>
          <w:color w:val="auto"/>
        </w:rPr>
        <w:t>.</w:t>
      </w:r>
    </w:p>
    <w:p w14:paraId="6187161A" w14:textId="77777777" w:rsidR="00887238" w:rsidRPr="00A44127" w:rsidRDefault="00887238" w:rsidP="00A44127">
      <w:pPr>
        <w:spacing w:before="120" w:after="120" w:line="240" w:lineRule="auto"/>
        <w:ind w:firstLine="709"/>
        <w:jc w:val="both"/>
        <w:rPr>
          <w:rFonts w:ascii="Times New Roman" w:hAnsi="Times New Roman"/>
          <w:b/>
          <w:sz w:val="28"/>
          <w:szCs w:val="28"/>
        </w:rPr>
      </w:pPr>
      <w:r w:rsidRPr="00A44127">
        <w:rPr>
          <w:rStyle w:val="fontstyle41"/>
          <w:color w:val="auto"/>
        </w:rPr>
        <w:t>III. TỔ CHỨC THỰC HIỆN</w:t>
      </w:r>
    </w:p>
    <w:p w14:paraId="1667CBE6" w14:textId="175C85CC" w:rsidR="00887238" w:rsidRPr="00A44127" w:rsidRDefault="00887238" w:rsidP="00A44127">
      <w:pPr>
        <w:spacing w:before="120" w:after="120" w:line="240" w:lineRule="auto"/>
        <w:ind w:firstLine="709"/>
        <w:jc w:val="both"/>
        <w:rPr>
          <w:rFonts w:ascii="Times New Roman" w:hAnsi="Times New Roman"/>
          <w:b/>
          <w:sz w:val="28"/>
          <w:szCs w:val="28"/>
        </w:rPr>
      </w:pPr>
      <w:r w:rsidRPr="00A44127">
        <w:rPr>
          <w:rStyle w:val="fontstyle41"/>
          <w:color w:val="auto"/>
        </w:rPr>
        <w:t>1.</w:t>
      </w:r>
      <w:r w:rsidR="00375F72" w:rsidRPr="00A44127">
        <w:rPr>
          <w:rStyle w:val="fontstyle41"/>
          <w:color w:val="auto"/>
        </w:rPr>
        <w:t xml:space="preserve"> Đề nghị Ban Tuyên giáo Tỉnh ủy</w:t>
      </w:r>
      <w:r w:rsidR="00A36E2D" w:rsidRPr="00A44127">
        <w:rPr>
          <w:rStyle w:val="fontstyle41"/>
          <w:color w:val="auto"/>
        </w:rPr>
        <w:t>:</w:t>
      </w:r>
    </w:p>
    <w:p w14:paraId="3CC5D50A" w14:textId="4B18BDC5" w:rsidR="00A76DF5" w:rsidRPr="00A44127" w:rsidRDefault="00A76DF5" w:rsidP="00A44127">
      <w:pPr>
        <w:spacing w:before="120" w:after="120" w:line="240" w:lineRule="auto"/>
        <w:ind w:right="46" w:firstLine="709"/>
        <w:jc w:val="both"/>
        <w:rPr>
          <w:rFonts w:ascii="Times New Roman" w:hAnsi="Times New Roman"/>
          <w:spacing w:val="-8"/>
          <w:sz w:val="28"/>
          <w:szCs w:val="28"/>
        </w:rPr>
      </w:pPr>
      <w:r w:rsidRPr="00A44127">
        <w:rPr>
          <w:rFonts w:ascii="Times New Roman" w:hAnsi="Times New Roman"/>
          <w:spacing w:val="-8"/>
          <w:sz w:val="28"/>
          <w:szCs w:val="28"/>
        </w:rPr>
        <w:t xml:space="preserve">a) </w:t>
      </w:r>
      <w:r w:rsidRPr="00A44127">
        <w:rPr>
          <w:rFonts w:ascii="Times New Roman" w:hAnsi="Times New Roman"/>
          <w:sz w:val="28"/>
          <w:szCs w:val="28"/>
        </w:rPr>
        <w:t>Chỉ đạo, định hướng thông tin, tuyên truyền</w:t>
      </w:r>
      <w:r w:rsidRPr="00A44127">
        <w:rPr>
          <w:rFonts w:ascii="Times New Roman" w:hAnsi="Times New Roman"/>
          <w:spacing w:val="-8"/>
          <w:sz w:val="28"/>
          <w:szCs w:val="28"/>
        </w:rPr>
        <w:t xml:space="preserve"> Kỷ niệm </w:t>
      </w:r>
      <w:r w:rsidRPr="00A44127">
        <w:rPr>
          <w:rFonts w:ascii="Times New Roman" w:hAnsi="Times New Roman"/>
          <w:spacing w:val="-8"/>
          <w:sz w:val="28"/>
          <w:szCs w:val="28"/>
          <w:lang w:val="vi-VN"/>
        </w:rPr>
        <w:t>30</w:t>
      </w:r>
      <w:r w:rsidRPr="00A44127">
        <w:rPr>
          <w:rFonts w:ascii="Times New Roman" w:hAnsi="Times New Roman"/>
          <w:spacing w:val="-8"/>
          <w:sz w:val="28"/>
          <w:szCs w:val="28"/>
          <w:lang w:val="nl-NL"/>
        </w:rPr>
        <w:t xml:space="preserve"> năm Ngày tái lập tỉnh,</w:t>
      </w:r>
      <w:r w:rsidRPr="00A44127">
        <w:rPr>
          <w:rFonts w:ascii="Times New Roman" w:hAnsi="Times New Roman"/>
          <w:bCs/>
          <w:spacing w:val="-8"/>
          <w:sz w:val="28"/>
          <w:szCs w:val="28"/>
        </w:rPr>
        <w:t xml:space="preserve"> </w:t>
      </w:r>
      <w:r w:rsidRPr="00A44127">
        <w:rPr>
          <w:rFonts w:ascii="Times New Roman" w:hAnsi="Times New Roman"/>
          <w:bCs/>
          <w:spacing w:val="-8"/>
          <w:sz w:val="28"/>
          <w:szCs w:val="28"/>
          <w:lang w:val="vi-VN"/>
        </w:rPr>
        <w:t>gắn với</w:t>
      </w:r>
      <w:r w:rsidRPr="00A44127">
        <w:rPr>
          <w:rFonts w:ascii="Times New Roman" w:hAnsi="Times New Roman"/>
          <w:bCs/>
          <w:spacing w:val="-8"/>
          <w:sz w:val="28"/>
          <w:szCs w:val="28"/>
        </w:rPr>
        <w:t xml:space="preserve"> 4</w:t>
      </w:r>
      <w:r w:rsidRPr="00A44127">
        <w:rPr>
          <w:rFonts w:ascii="Times New Roman" w:hAnsi="Times New Roman"/>
          <w:bCs/>
          <w:spacing w:val="-8"/>
          <w:sz w:val="28"/>
          <w:szCs w:val="28"/>
          <w:lang w:val="vi-VN"/>
        </w:rPr>
        <w:t>7</w:t>
      </w:r>
      <w:r w:rsidRPr="00A44127">
        <w:rPr>
          <w:rFonts w:ascii="Times New Roman" w:hAnsi="Times New Roman"/>
          <w:bCs/>
          <w:spacing w:val="-8"/>
          <w:sz w:val="28"/>
          <w:szCs w:val="28"/>
        </w:rPr>
        <w:t xml:space="preserve"> năm Ngày giải phóng tỉnh Ninh Thuận, giải phóng miền Nam thống nhất đất nước</w:t>
      </w:r>
      <w:r w:rsidRPr="00A44127">
        <w:rPr>
          <w:rFonts w:ascii="Times New Roman" w:hAnsi="Times New Roman"/>
          <w:spacing w:val="-8"/>
          <w:sz w:val="28"/>
          <w:szCs w:val="28"/>
        </w:rPr>
        <w:t>.</w:t>
      </w:r>
    </w:p>
    <w:p w14:paraId="0C8ABA7A" w14:textId="6762A177" w:rsidR="00A76DF5" w:rsidRPr="00A44127" w:rsidRDefault="00A76DF5" w:rsidP="00A44127">
      <w:pPr>
        <w:spacing w:before="120" w:after="120" w:line="240" w:lineRule="auto"/>
        <w:ind w:right="46" w:firstLine="709"/>
        <w:jc w:val="both"/>
        <w:rPr>
          <w:rFonts w:ascii="Times New Roman" w:hAnsi="Times New Roman"/>
          <w:spacing w:val="-8"/>
          <w:sz w:val="28"/>
          <w:szCs w:val="28"/>
        </w:rPr>
      </w:pPr>
      <w:r w:rsidRPr="00A44127">
        <w:rPr>
          <w:rFonts w:ascii="Times New Roman" w:hAnsi="Times New Roman"/>
          <w:spacing w:val="-8"/>
          <w:sz w:val="28"/>
          <w:szCs w:val="28"/>
        </w:rPr>
        <w:t xml:space="preserve">b) Chuẩn bị </w:t>
      </w:r>
      <w:r w:rsidRPr="00A44127">
        <w:rPr>
          <w:rFonts w:ascii="Times New Roman" w:hAnsi="Times New Roman"/>
          <w:spacing w:val="-8"/>
          <w:sz w:val="28"/>
          <w:szCs w:val="28"/>
          <w:lang w:val="vi-VN"/>
        </w:rPr>
        <w:t>nội dung p</w:t>
      </w:r>
      <w:r w:rsidRPr="00A44127">
        <w:rPr>
          <w:rFonts w:ascii="Times New Roman" w:hAnsi="Times New Roman"/>
          <w:sz w:val="28"/>
          <w:szCs w:val="28"/>
          <w:lang w:val="vi-VN"/>
        </w:rPr>
        <w:t xml:space="preserve">hát biểu của </w:t>
      </w:r>
      <w:r w:rsidRPr="00A44127">
        <w:rPr>
          <w:rStyle w:val="fontstyle21"/>
          <w:color w:val="auto"/>
          <w:lang w:val="vi-VN"/>
        </w:rPr>
        <w:t>Lãnh đạo Đảng, Nhà nước;</w:t>
      </w:r>
      <w:r w:rsidRPr="00A44127">
        <w:rPr>
          <w:rFonts w:ascii="Times New Roman" w:hAnsi="Times New Roman"/>
          <w:spacing w:val="-8"/>
          <w:sz w:val="28"/>
          <w:szCs w:val="28"/>
        </w:rPr>
        <w:t xml:space="preserve"> Diễn văn </w:t>
      </w:r>
      <w:r w:rsidRPr="00A44127">
        <w:rPr>
          <w:rFonts w:ascii="Times New Roman" w:hAnsi="Times New Roman"/>
          <w:spacing w:val="-8"/>
          <w:sz w:val="28"/>
          <w:szCs w:val="28"/>
          <w:lang w:val="vi-VN"/>
        </w:rPr>
        <w:t xml:space="preserve">kỷ niệm </w:t>
      </w:r>
      <w:r w:rsidRPr="00A44127">
        <w:rPr>
          <w:rFonts w:ascii="Times New Roman" w:hAnsi="Times New Roman"/>
          <w:spacing w:val="-8"/>
          <w:sz w:val="28"/>
          <w:szCs w:val="28"/>
        </w:rPr>
        <w:t xml:space="preserve">của Lãnh đạo tỉnh tại </w:t>
      </w:r>
      <w:r w:rsidRPr="00A44127">
        <w:rPr>
          <w:rFonts w:ascii="Times New Roman" w:hAnsi="Times New Roman"/>
          <w:spacing w:val="-8"/>
          <w:sz w:val="28"/>
          <w:szCs w:val="28"/>
          <w:lang w:val="vi-VN"/>
        </w:rPr>
        <w:t>lễ</w:t>
      </w:r>
      <w:r w:rsidRPr="00A44127">
        <w:rPr>
          <w:rFonts w:ascii="Times New Roman" w:hAnsi="Times New Roman"/>
          <w:spacing w:val="-8"/>
          <w:sz w:val="28"/>
          <w:szCs w:val="28"/>
        </w:rPr>
        <w:t xml:space="preserve"> kỷ niệm;</w:t>
      </w:r>
      <w:r w:rsidRPr="00A44127">
        <w:rPr>
          <w:rFonts w:ascii="Times New Roman" w:hAnsi="Times New Roman"/>
          <w:spacing w:val="-8"/>
          <w:sz w:val="28"/>
          <w:szCs w:val="28"/>
          <w:lang w:val="vi-VN"/>
        </w:rPr>
        <w:t xml:space="preserve"> nội dung phát biểu cảm tưởng của </w:t>
      </w:r>
      <w:r w:rsidRPr="00A44127">
        <w:rPr>
          <w:rFonts w:ascii="Times New Roman" w:hAnsi="Times New Roman"/>
          <w:spacing w:val="-8"/>
          <w:sz w:val="28"/>
          <w:szCs w:val="28"/>
        </w:rPr>
        <w:t>đại diện lãnh đạo tỉnh của năm đầu tái lập tỉnh.</w:t>
      </w:r>
    </w:p>
    <w:p w14:paraId="412085A1" w14:textId="77777777" w:rsidR="00A76DF5" w:rsidRPr="00A44127" w:rsidRDefault="00A76DF5" w:rsidP="00A44127">
      <w:pPr>
        <w:spacing w:before="120" w:after="120" w:line="240" w:lineRule="auto"/>
        <w:ind w:right="46" w:firstLine="709"/>
        <w:jc w:val="both"/>
        <w:rPr>
          <w:rFonts w:ascii="Times New Roman" w:hAnsi="Times New Roman"/>
          <w:spacing w:val="-8"/>
          <w:sz w:val="28"/>
          <w:szCs w:val="28"/>
        </w:rPr>
      </w:pPr>
      <w:r w:rsidRPr="00A44127">
        <w:rPr>
          <w:rFonts w:ascii="Times New Roman" w:hAnsi="Times New Roman"/>
          <w:spacing w:val="-8"/>
          <w:sz w:val="28"/>
          <w:szCs w:val="28"/>
        </w:rPr>
        <w:t>c) Chủ trì, đề xuất đại diện lãnh đạo tỉnh của năm đầu tái lập tỉnh phát biểu cảm tưởng.</w:t>
      </w:r>
    </w:p>
    <w:p w14:paraId="17B34AE1" w14:textId="77777777" w:rsidR="00A76DF5" w:rsidRPr="00A44127" w:rsidRDefault="00A76DF5" w:rsidP="00A44127">
      <w:pPr>
        <w:spacing w:before="120" w:after="120" w:line="240" w:lineRule="auto"/>
        <w:ind w:right="46" w:firstLine="709"/>
        <w:jc w:val="both"/>
        <w:rPr>
          <w:rFonts w:ascii="Times New Roman" w:hAnsi="Times New Roman"/>
          <w:spacing w:val="-8"/>
          <w:sz w:val="28"/>
          <w:szCs w:val="28"/>
          <w:lang w:val="vi-VN"/>
        </w:rPr>
      </w:pPr>
      <w:r w:rsidRPr="00A44127">
        <w:rPr>
          <w:rFonts w:ascii="Times New Roman" w:hAnsi="Times New Roman"/>
          <w:spacing w:val="-8"/>
          <w:sz w:val="28"/>
          <w:szCs w:val="28"/>
        </w:rPr>
        <w:t>d) Thẩm định bài phát biểu của đại diện thế hệ trẻ và các bài phát biểu khác</w:t>
      </w:r>
      <w:r w:rsidRPr="00A44127">
        <w:rPr>
          <w:rFonts w:ascii="Times New Roman" w:hAnsi="Times New Roman"/>
          <w:spacing w:val="-8"/>
          <w:sz w:val="28"/>
          <w:szCs w:val="28"/>
          <w:lang w:val="vi-VN"/>
        </w:rPr>
        <w:t>.</w:t>
      </w:r>
    </w:p>
    <w:p w14:paraId="5A524340" w14:textId="49BE0B22" w:rsidR="00887238" w:rsidRPr="00A44127" w:rsidRDefault="00887238" w:rsidP="00A44127">
      <w:pPr>
        <w:spacing w:before="120" w:after="120" w:line="240" w:lineRule="auto"/>
        <w:ind w:firstLine="709"/>
        <w:jc w:val="both"/>
        <w:rPr>
          <w:rFonts w:ascii="Times New Roman" w:hAnsi="Times New Roman"/>
          <w:b/>
          <w:sz w:val="28"/>
          <w:szCs w:val="28"/>
        </w:rPr>
      </w:pPr>
      <w:r w:rsidRPr="00A44127">
        <w:rPr>
          <w:rStyle w:val="fontstyle41"/>
          <w:color w:val="auto"/>
        </w:rPr>
        <w:t>2.</w:t>
      </w:r>
      <w:r w:rsidR="00375F72" w:rsidRPr="00A44127">
        <w:rPr>
          <w:rStyle w:val="fontstyle41"/>
          <w:color w:val="auto"/>
        </w:rPr>
        <w:t xml:space="preserve"> Văn phòng Ủy ban nhân dân tỉnh</w:t>
      </w:r>
      <w:r w:rsidR="001E4ADD" w:rsidRPr="00A44127">
        <w:rPr>
          <w:rStyle w:val="fontstyle41"/>
          <w:color w:val="auto"/>
        </w:rPr>
        <w:t>:</w:t>
      </w:r>
    </w:p>
    <w:p w14:paraId="20EAC458" w14:textId="6AAB4B5D" w:rsidR="00FA2EE9" w:rsidRPr="00A44127" w:rsidRDefault="00FA2EE9"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a) Thông báo treo cờ Tổ quốc tại các cơ quan, đơn vị và nhà dân</w:t>
      </w:r>
      <w:r w:rsidR="001E4ADD" w:rsidRPr="00A44127">
        <w:rPr>
          <w:rFonts w:ascii="Times New Roman" w:hAnsi="Times New Roman"/>
          <w:sz w:val="28"/>
          <w:szCs w:val="28"/>
        </w:rPr>
        <w:t>.</w:t>
      </w:r>
    </w:p>
    <w:p w14:paraId="697B327E" w14:textId="1BEE58A4" w:rsidR="004C4958" w:rsidRPr="00A44127" w:rsidRDefault="004C4958"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b) Thông báo Viếng nghĩa trang liệt sĩ tỉnh</w:t>
      </w:r>
      <w:r w:rsidR="001E4ADD" w:rsidRPr="00A44127">
        <w:rPr>
          <w:rFonts w:ascii="Times New Roman" w:hAnsi="Times New Roman"/>
          <w:sz w:val="28"/>
          <w:szCs w:val="28"/>
        </w:rPr>
        <w:t>.</w:t>
      </w:r>
    </w:p>
    <w:p w14:paraId="364CF366" w14:textId="6BCE1C22" w:rsidR="00FA2EE9" w:rsidRPr="00A44127" w:rsidRDefault="004C4958"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c</w:t>
      </w:r>
      <w:r w:rsidR="00FA2EE9" w:rsidRPr="00A44127">
        <w:rPr>
          <w:rFonts w:ascii="Times New Roman" w:hAnsi="Times New Roman"/>
          <w:sz w:val="28"/>
          <w:szCs w:val="28"/>
        </w:rPr>
        <w:t xml:space="preserve">) Phối hợp Văn phòng Tỉnh ủy, Sở Văn hóa, Thể thao và Du lịch lập danh sách đại biểu </w:t>
      </w:r>
      <w:r w:rsidR="00A22507" w:rsidRPr="00A44127">
        <w:rPr>
          <w:rFonts w:ascii="Times New Roman" w:hAnsi="Times New Roman"/>
          <w:sz w:val="28"/>
          <w:szCs w:val="28"/>
        </w:rPr>
        <w:t>tham dự L</w:t>
      </w:r>
      <w:r w:rsidR="00FA2EE9" w:rsidRPr="00A44127">
        <w:rPr>
          <w:rFonts w:ascii="Times New Roman" w:hAnsi="Times New Roman"/>
          <w:sz w:val="28"/>
          <w:szCs w:val="28"/>
        </w:rPr>
        <w:t xml:space="preserve">ễ Kỷ niệm; tổ chức đưa đón </w:t>
      </w:r>
      <w:r w:rsidR="00A22F46" w:rsidRPr="00A44127">
        <w:rPr>
          <w:rFonts w:ascii="Times New Roman" w:hAnsi="Times New Roman"/>
          <w:sz w:val="28"/>
          <w:szCs w:val="28"/>
        </w:rPr>
        <w:t xml:space="preserve">đại biểu </w:t>
      </w:r>
      <w:r w:rsidR="00382E39" w:rsidRPr="00A44127">
        <w:rPr>
          <w:rFonts w:ascii="Times New Roman" w:hAnsi="Times New Roman"/>
          <w:sz w:val="28"/>
          <w:szCs w:val="28"/>
          <w:lang w:val="vi-VN"/>
        </w:rPr>
        <w:t xml:space="preserve">khi </w:t>
      </w:r>
      <w:r w:rsidR="00A22F46" w:rsidRPr="00A44127">
        <w:rPr>
          <w:rFonts w:ascii="Times New Roman" w:hAnsi="Times New Roman"/>
          <w:sz w:val="28"/>
          <w:szCs w:val="28"/>
        </w:rPr>
        <w:t>có yêu cầu</w:t>
      </w:r>
      <w:r w:rsidR="001E4ADD" w:rsidRPr="00A44127">
        <w:rPr>
          <w:rFonts w:ascii="Times New Roman" w:hAnsi="Times New Roman"/>
          <w:sz w:val="28"/>
          <w:szCs w:val="28"/>
        </w:rPr>
        <w:t>.</w:t>
      </w:r>
    </w:p>
    <w:p w14:paraId="412271E9" w14:textId="2E1F641C" w:rsidR="00FA2EE9" w:rsidRPr="00A44127" w:rsidRDefault="004C4958"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d</w:t>
      </w:r>
      <w:r w:rsidR="00FA2EE9" w:rsidRPr="00A44127">
        <w:rPr>
          <w:rFonts w:ascii="Times New Roman" w:hAnsi="Times New Roman"/>
          <w:sz w:val="28"/>
          <w:szCs w:val="28"/>
        </w:rPr>
        <w:t>) Phối hợp với Sở Văn hóa, Thể thao và Du lịch đón tiếp, bố trí sắp xếp vị trí chỗ ngồi</w:t>
      </w:r>
      <w:r w:rsidR="00DB1F94" w:rsidRPr="00A44127">
        <w:rPr>
          <w:rFonts w:ascii="Times New Roman" w:hAnsi="Times New Roman"/>
          <w:sz w:val="28"/>
          <w:szCs w:val="28"/>
          <w:lang w:val="vi-VN"/>
        </w:rPr>
        <w:t>, bảng tên</w:t>
      </w:r>
      <w:r w:rsidR="00FA2EE9" w:rsidRPr="00A44127">
        <w:rPr>
          <w:rFonts w:ascii="Times New Roman" w:hAnsi="Times New Roman"/>
          <w:sz w:val="28"/>
          <w:szCs w:val="28"/>
        </w:rPr>
        <w:t xml:space="preserve"> đại biểu tham dự </w:t>
      </w:r>
      <w:r w:rsidR="00A22507" w:rsidRPr="00A44127">
        <w:rPr>
          <w:rFonts w:ascii="Times New Roman" w:hAnsi="Times New Roman"/>
          <w:sz w:val="28"/>
          <w:szCs w:val="28"/>
        </w:rPr>
        <w:t>Lễ Kỷ niệm</w:t>
      </w:r>
      <w:r w:rsidR="00FA2EE9" w:rsidRPr="00A44127">
        <w:rPr>
          <w:rFonts w:ascii="Times New Roman" w:hAnsi="Times New Roman"/>
          <w:sz w:val="28"/>
          <w:szCs w:val="28"/>
        </w:rPr>
        <w:t>.</w:t>
      </w:r>
    </w:p>
    <w:p w14:paraId="6178DA06" w14:textId="3E87537C" w:rsidR="00887238" w:rsidRPr="00A44127" w:rsidRDefault="00887238" w:rsidP="00A44127">
      <w:pPr>
        <w:spacing w:before="120" w:after="120" w:line="240" w:lineRule="auto"/>
        <w:ind w:firstLine="709"/>
        <w:jc w:val="both"/>
        <w:rPr>
          <w:rFonts w:ascii="Times New Roman" w:hAnsi="Times New Roman"/>
          <w:b/>
          <w:sz w:val="28"/>
          <w:szCs w:val="28"/>
        </w:rPr>
      </w:pPr>
      <w:r w:rsidRPr="00A44127">
        <w:rPr>
          <w:rStyle w:val="fontstyle41"/>
          <w:color w:val="auto"/>
        </w:rPr>
        <w:t xml:space="preserve">3. </w:t>
      </w:r>
      <w:r w:rsidR="00375F72" w:rsidRPr="00A44127">
        <w:rPr>
          <w:rStyle w:val="fontstyle41"/>
          <w:color w:val="auto"/>
        </w:rPr>
        <w:t>Sở Văn hóa, Thể thao và Du lịch</w:t>
      </w:r>
      <w:r w:rsidR="001E4ADD" w:rsidRPr="00A44127">
        <w:rPr>
          <w:rStyle w:val="fontstyle41"/>
          <w:color w:val="auto"/>
        </w:rPr>
        <w:t>:</w:t>
      </w:r>
    </w:p>
    <w:p w14:paraId="745104F9" w14:textId="59BDE557" w:rsidR="002B58C2" w:rsidRPr="00A44127" w:rsidRDefault="002B58C2"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a) Trang trí</w:t>
      </w:r>
      <w:r w:rsidR="00DB0D68" w:rsidRPr="00A44127">
        <w:rPr>
          <w:rFonts w:ascii="Times New Roman" w:hAnsi="Times New Roman"/>
          <w:sz w:val="28"/>
          <w:szCs w:val="28"/>
        </w:rPr>
        <w:t xml:space="preserve"> và chuẩn bị</w:t>
      </w:r>
      <w:r w:rsidRPr="00A44127">
        <w:rPr>
          <w:rFonts w:ascii="Times New Roman" w:hAnsi="Times New Roman"/>
          <w:sz w:val="28"/>
          <w:szCs w:val="28"/>
        </w:rPr>
        <w:t xml:space="preserve"> Hội trường</w:t>
      </w:r>
      <w:r w:rsidR="00DB0D68" w:rsidRPr="00A44127">
        <w:rPr>
          <w:rFonts w:ascii="Times New Roman" w:hAnsi="Times New Roman"/>
          <w:sz w:val="28"/>
          <w:szCs w:val="28"/>
        </w:rPr>
        <w:t xml:space="preserve"> tổ chức Lễ Kỷ niệm</w:t>
      </w:r>
      <w:r w:rsidR="00A47F86" w:rsidRPr="00A44127">
        <w:rPr>
          <w:rFonts w:ascii="Times New Roman" w:hAnsi="Times New Roman"/>
          <w:sz w:val="28"/>
          <w:szCs w:val="28"/>
        </w:rPr>
        <w:t xml:space="preserve"> đảm bảo trang trọng</w:t>
      </w:r>
      <w:r w:rsidRPr="00A44127">
        <w:rPr>
          <w:rFonts w:ascii="Times New Roman" w:hAnsi="Times New Roman"/>
          <w:sz w:val="28"/>
          <w:szCs w:val="28"/>
        </w:rPr>
        <w:t xml:space="preserve">; Chương trình văn nghệ chào mừng; lắp đặt âm thanh, ánh sáng phục vụ </w:t>
      </w:r>
      <w:r w:rsidR="001E4ADD" w:rsidRPr="00A44127">
        <w:rPr>
          <w:rFonts w:ascii="Times New Roman" w:hAnsi="Times New Roman"/>
          <w:sz w:val="28"/>
          <w:szCs w:val="28"/>
        </w:rPr>
        <w:t xml:space="preserve">Lễ </w:t>
      </w:r>
      <w:r w:rsidR="00692427" w:rsidRPr="00A44127">
        <w:rPr>
          <w:rFonts w:ascii="Times New Roman" w:hAnsi="Times New Roman"/>
          <w:sz w:val="28"/>
          <w:szCs w:val="28"/>
        </w:rPr>
        <w:t>K</w:t>
      </w:r>
      <w:r w:rsidR="001E4ADD" w:rsidRPr="00A44127">
        <w:rPr>
          <w:rFonts w:ascii="Times New Roman" w:hAnsi="Times New Roman"/>
          <w:sz w:val="28"/>
          <w:szCs w:val="28"/>
        </w:rPr>
        <w:t>ỷ</w:t>
      </w:r>
      <w:r w:rsidRPr="00A44127">
        <w:rPr>
          <w:rFonts w:ascii="Times New Roman" w:hAnsi="Times New Roman"/>
          <w:sz w:val="28"/>
          <w:szCs w:val="28"/>
        </w:rPr>
        <w:t xml:space="preserve"> niệm.</w:t>
      </w:r>
      <w:r w:rsidR="000C6399" w:rsidRPr="00A44127">
        <w:rPr>
          <w:rFonts w:ascii="Times New Roman" w:hAnsi="Times New Roman"/>
          <w:sz w:val="28"/>
          <w:szCs w:val="28"/>
        </w:rPr>
        <w:t xml:space="preserve"> </w:t>
      </w:r>
      <w:proofErr w:type="gramStart"/>
      <w:r w:rsidR="000C6399" w:rsidRPr="00A44127">
        <w:rPr>
          <w:rFonts w:ascii="Times New Roman" w:hAnsi="Times New Roman"/>
          <w:sz w:val="28"/>
          <w:szCs w:val="28"/>
        </w:rPr>
        <w:t>Làm công tác tổ chức Lễ Kỷ niệm.</w:t>
      </w:r>
      <w:proofErr w:type="gramEnd"/>
    </w:p>
    <w:p w14:paraId="6338BAC4" w14:textId="2288E2F5" w:rsidR="002B58C2" w:rsidRPr="00A44127" w:rsidRDefault="002B58C2"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lastRenderedPageBreak/>
        <w:t>b) Tham mưu kịch bản, chương trình</w:t>
      </w:r>
      <w:r w:rsidR="000C6399" w:rsidRPr="00A44127">
        <w:rPr>
          <w:rFonts w:ascii="Times New Roman" w:hAnsi="Times New Roman"/>
          <w:sz w:val="28"/>
          <w:szCs w:val="28"/>
        </w:rPr>
        <w:t xml:space="preserve"> Lễ Kỷ niệm, </w:t>
      </w:r>
      <w:r w:rsidRPr="00A44127">
        <w:rPr>
          <w:rFonts w:ascii="Times New Roman" w:hAnsi="Times New Roman"/>
          <w:sz w:val="28"/>
          <w:szCs w:val="28"/>
        </w:rPr>
        <w:t>danh sách đại biểu, giấy mời, quà tặng</w:t>
      </w:r>
      <w:r w:rsidR="00F8745F" w:rsidRPr="00A44127">
        <w:rPr>
          <w:rFonts w:ascii="Times New Roman" w:hAnsi="Times New Roman"/>
          <w:sz w:val="28"/>
          <w:szCs w:val="28"/>
        </w:rPr>
        <w:t xml:space="preserve"> và một số nội dung có liên quan</w:t>
      </w:r>
      <w:r w:rsidRPr="00A44127">
        <w:rPr>
          <w:rFonts w:ascii="Times New Roman" w:hAnsi="Times New Roman"/>
          <w:sz w:val="28"/>
          <w:szCs w:val="28"/>
        </w:rPr>
        <w:t xml:space="preserve"> trình </w:t>
      </w:r>
      <w:r w:rsidR="000C69D2" w:rsidRPr="00A44127">
        <w:rPr>
          <w:rFonts w:ascii="Times New Roman" w:hAnsi="Times New Roman"/>
          <w:sz w:val="28"/>
          <w:szCs w:val="28"/>
        </w:rPr>
        <w:t xml:space="preserve">lãnh đạo </w:t>
      </w:r>
      <w:r w:rsidRPr="00A44127">
        <w:rPr>
          <w:rFonts w:ascii="Times New Roman" w:hAnsi="Times New Roman"/>
          <w:sz w:val="28"/>
          <w:szCs w:val="28"/>
        </w:rPr>
        <w:t>Ủy ban nhân dân tỉnh</w:t>
      </w:r>
      <w:r w:rsidR="000C6399" w:rsidRPr="00A44127">
        <w:rPr>
          <w:rFonts w:ascii="Times New Roman" w:hAnsi="Times New Roman"/>
          <w:sz w:val="28"/>
          <w:szCs w:val="28"/>
        </w:rPr>
        <w:t xml:space="preserve"> </w:t>
      </w:r>
      <w:r w:rsidR="000C6399" w:rsidRPr="00A44127">
        <w:rPr>
          <w:rFonts w:ascii="Times New Roman" w:hAnsi="Times New Roman"/>
          <w:b/>
          <w:i/>
          <w:sz w:val="28"/>
          <w:szCs w:val="28"/>
        </w:rPr>
        <w:t xml:space="preserve">chậm nhất ngày </w:t>
      </w:r>
      <w:r w:rsidR="00F8745F" w:rsidRPr="00A44127">
        <w:rPr>
          <w:rFonts w:ascii="Times New Roman" w:hAnsi="Times New Roman"/>
          <w:b/>
          <w:i/>
          <w:sz w:val="28"/>
          <w:szCs w:val="28"/>
        </w:rPr>
        <w:t>05</w:t>
      </w:r>
      <w:r w:rsidR="000C6399" w:rsidRPr="00A44127">
        <w:rPr>
          <w:rFonts w:ascii="Times New Roman" w:hAnsi="Times New Roman"/>
          <w:b/>
          <w:i/>
          <w:sz w:val="28"/>
          <w:szCs w:val="28"/>
        </w:rPr>
        <w:t>/</w:t>
      </w:r>
      <w:r w:rsidR="00DE4629" w:rsidRPr="00A44127">
        <w:rPr>
          <w:rFonts w:ascii="Times New Roman" w:hAnsi="Times New Roman"/>
          <w:b/>
          <w:i/>
          <w:sz w:val="28"/>
          <w:szCs w:val="28"/>
          <w:lang w:val="vi-VN"/>
        </w:rPr>
        <w:t>4</w:t>
      </w:r>
      <w:r w:rsidR="000C6399" w:rsidRPr="00A44127">
        <w:rPr>
          <w:rFonts w:ascii="Times New Roman" w:hAnsi="Times New Roman"/>
          <w:b/>
          <w:i/>
          <w:sz w:val="28"/>
          <w:szCs w:val="28"/>
        </w:rPr>
        <w:t>/2022</w:t>
      </w:r>
      <w:r w:rsidR="000C6399" w:rsidRPr="00A44127">
        <w:rPr>
          <w:rFonts w:ascii="Times New Roman" w:hAnsi="Times New Roman"/>
          <w:sz w:val="28"/>
          <w:szCs w:val="28"/>
        </w:rPr>
        <w:t xml:space="preserve"> để</w:t>
      </w:r>
      <w:r w:rsidRPr="00A44127">
        <w:rPr>
          <w:rFonts w:ascii="Times New Roman" w:hAnsi="Times New Roman"/>
          <w:sz w:val="28"/>
          <w:szCs w:val="28"/>
        </w:rPr>
        <w:t xml:space="preserve"> </w:t>
      </w:r>
      <w:r w:rsidR="000C6399" w:rsidRPr="00A44127">
        <w:rPr>
          <w:rFonts w:ascii="Times New Roman" w:hAnsi="Times New Roman"/>
          <w:sz w:val="28"/>
          <w:szCs w:val="28"/>
        </w:rPr>
        <w:t>cho ý kiến</w:t>
      </w:r>
      <w:r w:rsidRPr="00A44127">
        <w:rPr>
          <w:rFonts w:ascii="Times New Roman" w:hAnsi="Times New Roman"/>
          <w:sz w:val="28"/>
          <w:szCs w:val="28"/>
        </w:rPr>
        <w:t xml:space="preserve">; phối hợp Văn phòng Ủy ban nhân dân tỉnh đón tiếp đại biểu tham dự </w:t>
      </w:r>
      <w:r w:rsidR="00692427" w:rsidRPr="00A44127">
        <w:rPr>
          <w:rFonts w:ascii="Times New Roman" w:hAnsi="Times New Roman"/>
          <w:sz w:val="28"/>
          <w:szCs w:val="28"/>
        </w:rPr>
        <w:t>Lễ Kỷ niệm</w:t>
      </w:r>
      <w:r w:rsidRPr="00A44127">
        <w:rPr>
          <w:rFonts w:ascii="Times New Roman" w:hAnsi="Times New Roman"/>
          <w:sz w:val="28"/>
          <w:szCs w:val="28"/>
        </w:rPr>
        <w:t>.</w:t>
      </w:r>
      <w:r w:rsidR="00BA33BE" w:rsidRPr="00A44127">
        <w:rPr>
          <w:rFonts w:ascii="Times New Roman" w:hAnsi="Times New Roman"/>
          <w:sz w:val="28"/>
          <w:szCs w:val="28"/>
        </w:rPr>
        <w:t xml:space="preserve"> </w:t>
      </w:r>
    </w:p>
    <w:p w14:paraId="1B5D7A5C" w14:textId="680CBE8B" w:rsidR="00A22507" w:rsidRPr="00A44127" w:rsidRDefault="00A22507"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c) Chủ trì, phối hợp với Văn phòng Ủy ban nhân dân tỉnh phát hành Giấy mời tham dự Lễ Kỷ niệm.</w:t>
      </w:r>
    </w:p>
    <w:p w14:paraId="0E402246" w14:textId="269D9407" w:rsidR="00F011F5" w:rsidRPr="00A44127" w:rsidRDefault="00F011F5"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 xml:space="preserve">d) </w:t>
      </w:r>
      <w:r w:rsidR="00EF4D4F" w:rsidRPr="00A44127">
        <w:rPr>
          <w:rFonts w:ascii="Times New Roman" w:hAnsi="Times New Roman"/>
          <w:sz w:val="28"/>
          <w:szCs w:val="28"/>
        </w:rPr>
        <w:t xml:space="preserve">Chủ trì, phối hợp với các cơ quan, đơn vị có liên quan xây dựng báo cáo công tác chuẩn bị tổ chức Lễ Kỷ niệm, gửi về </w:t>
      </w:r>
      <w:r w:rsidRPr="00A44127">
        <w:rPr>
          <w:rFonts w:ascii="Times New Roman" w:hAnsi="Times New Roman"/>
          <w:sz w:val="28"/>
          <w:szCs w:val="28"/>
        </w:rPr>
        <w:t xml:space="preserve">Trưởng Ban Tổ chức các ngày lễ lớn </w:t>
      </w:r>
      <w:r w:rsidR="00EF4D4F" w:rsidRPr="00A44127">
        <w:rPr>
          <w:rFonts w:ascii="Times New Roman" w:hAnsi="Times New Roman"/>
          <w:sz w:val="28"/>
          <w:szCs w:val="28"/>
        </w:rPr>
        <w:t xml:space="preserve"> </w:t>
      </w:r>
      <w:r w:rsidR="00EF4D4F" w:rsidRPr="00A44127">
        <w:rPr>
          <w:rFonts w:ascii="Times New Roman" w:hAnsi="Times New Roman"/>
          <w:b/>
          <w:i/>
          <w:sz w:val="28"/>
          <w:szCs w:val="28"/>
        </w:rPr>
        <w:t>chậm nhất ngày 10/4/2022</w:t>
      </w:r>
      <w:r w:rsidR="00EF4D4F" w:rsidRPr="00A44127">
        <w:rPr>
          <w:rFonts w:ascii="Times New Roman" w:hAnsi="Times New Roman"/>
          <w:sz w:val="28"/>
          <w:szCs w:val="28"/>
        </w:rPr>
        <w:t xml:space="preserve"> để xem xét, cho ý kiến và chỉ đạo </w:t>
      </w:r>
      <w:r w:rsidRPr="00A44127">
        <w:rPr>
          <w:rFonts w:ascii="Times New Roman" w:hAnsi="Times New Roman"/>
          <w:sz w:val="28"/>
          <w:szCs w:val="28"/>
        </w:rPr>
        <w:t>tổn</w:t>
      </w:r>
      <w:r w:rsidR="00EF4D4F" w:rsidRPr="00A44127">
        <w:rPr>
          <w:rFonts w:ascii="Times New Roman" w:hAnsi="Times New Roman"/>
          <w:sz w:val="28"/>
          <w:szCs w:val="28"/>
        </w:rPr>
        <w:t>g duyệt chương trình Lễ Kỷ niệm.</w:t>
      </w:r>
    </w:p>
    <w:p w14:paraId="1261EA37" w14:textId="61F1B435" w:rsidR="003C2FA1" w:rsidRPr="00A44127" w:rsidRDefault="0033135B" w:rsidP="00A44127">
      <w:pPr>
        <w:spacing w:before="120" w:after="120" w:line="240" w:lineRule="auto"/>
        <w:ind w:firstLine="709"/>
        <w:jc w:val="both"/>
        <w:rPr>
          <w:rStyle w:val="fontstyle41"/>
          <w:color w:val="auto"/>
        </w:rPr>
      </w:pPr>
      <w:r w:rsidRPr="00A44127">
        <w:rPr>
          <w:rStyle w:val="fontstyle41"/>
          <w:color w:val="auto"/>
          <w:lang w:val="vi-VN"/>
        </w:rPr>
        <w:t>4</w:t>
      </w:r>
      <w:r w:rsidR="00375F72" w:rsidRPr="00A44127">
        <w:rPr>
          <w:rStyle w:val="fontstyle41"/>
          <w:color w:val="auto"/>
        </w:rPr>
        <w:t>. Sở Nội vụ</w:t>
      </w:r>
      <w:r w:rsidR="00BA33BE" w:rsidRPr="00A44127">
        <w:rPr>
          <w:rStyle w:val="fontstyle41"/>
          <w:color w:val="auto"/>
        </w:rPr>
        <w:t>:</w:t>
      </w:r>
    </w:p>
    <w:p w14:paraId="6589FA49" w14:textId="13438389" w:rsidR="000E02D5" w:rsidRPr="00A44127" w:rsidRDefault="000E02D5" w:rsidP="00A44127">
      <w:pPr>
        <w:spacing w:before="120" w:after="120" w:line="240" w:lineRule="auto"/>
        <w:ind w:firstLine="709"/>
        <w:jc w:val="both"/>
        <w:rPr>
          <w:rStyle w:val="fontstyle21"/>
          <w:color w:val="auto"/>
          <w:lang w:val="vi-VN"/>
        </w:rPr>
      </w:pPr>
      <w:proofErr w:type="gramStart"/>
      <w:r w:rsidRPr="00A44127">
        <w:rPr>
          <w:rStyle w:val="fontstyle21"/>
          <w:color w:val="auto"/>
        </w:rPr>
        <w:t>Xây dựng kịch bản</w:t>
      </w:r>
      <w:r w:rsidRPr="00A44127">
        <w:rPr>
          <w:rStyle w:val="fontstyle21"/>
          <w:color w:val="auto"/>
          <w:lang w:val="vi-VN"/>
        </w:rPr>
        <w:t xml:space="preserve"> chi tiết</w:t>
      </w:r>
      <w:r w:rsidRPr="00A44127">
        <w:rPr>
          <w:rStyle w:val="fontstyle21"/>
          <w:color w:val="auto"/>
        </w:rPr>
        <w:t xml:space="preserve"> </w:t>
      </w:r>
      <w:r w:rsidRPr="00A44127">
        <w:rPr>
          <w:rStyle w:val="fontstyle21"/>
          <w:color w:val="auto"/>
          <w:lang w:val="vi-VN"/>
        </w:rPr>
        <w:t xml:space="preserve">và điều hành nội dung </w:t>
      </w:r>
      <w:r w:rsidRPr="00A44127">
        <w:rPr>
          <w:rStyle w:val="fontstyle21"/>
          <w:color w:val="auto"/>
        </w:rPr>
        <w:t xml:space="preserve">công tác khen thưởng </w:t>
      </w:r>
      <w:r w:rsidRPr="00A44127">
        <w:rPr>
          <w:rFonts w:ascii="Times New Roman" w:hAnsi="Times New Roman"/>
          <w:sz w:val="28"/>
          <w:szCs w:val="28"/>
        </w:rPr>
        <w:t xml:space="preserve">tại </w:t>
      </w:r>
      <w:r w:rsidR="00EF4D4F" w:rsidRPr="00A44127">
        <w:rPr>
          <w:rFonts w:ascii="Times New Roman" w:hAnsi="Times New Roman"/>
          <w:sz w:val="28"/>
          <w:szCs w:val="28"/>
        </w:rPr>
        <w:t>Lễ K</w:t>
      </w:r>
      <w:r w:rsidRPr="00A44127">
        <w:rPr>
          <w:rFonts w:ascii="Times New Roman" w:hAnsi="Times New Roman"/>
          <w:sz w:val="28"/>
          <w:szCs w:val="28"/>
        </w:rPr>
        <w:t xml:space="preserve">ỷ niệm </w:t>
      </w:r>
      <w:r w:rsidRPr="00A44127">
        <w:rPr>
          <w:rFonts w:ascii="Times New Roman" w:hAnsi="Times New Roman"/>
          <w:sz w:val="28"/>
          <w:szCs w:val="28"/>
          <w:lang w:val="vi-VN"/>
        </w:rPr>
        <w:t>đảm bảo trang trọng, đúng quy định.</w:t>
      </w:r>
      <w:proofErr w:type="gramEnd"/>
    </w:p>
    <w:p w14:paraId="5E252A06" w14:textId="11B09397" w:rsidR="00887238" w:rsidRPr="00A44127" w:rsidRDefault="0033135B" w:rsidP="00A44127">
      <w:pPr>
        <w:spacing w:before="120" w:after="120" w:line="240" w:lineRule="auto"/>
        <w:ind w:firstLine="709"/>
        <w:jc w:val="both"/>
        <w:rPr>
          <w:rFonts w:ascii="Times New Roman" w:hAnsi="Times New Roman"/>
          <w:b/>
          <w:sz w:val="28"/>
          <w:szCs w:val="28"/>
        </w:rPr>
      </w:pPr>
      <w:r w:rsidRPr="00A44127">
        <w:rPr>
          <w:rStyle w:val="fontstyle41"/>
          <w:color w:val="auto"/>
          <w:lang w:val="vi-VN"/>
        </w:rPr>
        <w:t>5</w:t>
      </w:r>
      <w:r w:rsidR="00375F72" w:rsidRPr="00A44127">
        <w:rPr>
          <w:rStyle w:val="fontstyle41"/>
          <w:color w:val="auto"/>
        </w:rPr>
        <w:t>. Sở Thông tin và Truyền thông</w:t>
      </w:r>
      <w:r w:rsidR="00BA33BE" w:rsidRPr="00A44127">
        <w:rPr>
          <w:rStyle w:val="fontstyle41"/>
          <w:color w:val="auto"/>
        </w:rPr>
        <w:t>:</w:t>
      </w:r>
    </w:p>
    <w:p w14:paraId="52CA1F2A" w14:textId="7CC969AD" w:rsidR="00887238" w:rsidRPr="00A44127" w:rsidRDefault="00887238"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Phối hợp</w:t>
      </w:r>
      <w:r w:rsidR="00D1223B" w:rsidRPr="00A44127">
        <w:rPr>
          <w:rFonts w:ascii="Times New Roman" w:hAnsi="Times New Roman"/>
          <w:sz w:val="28"/>
          <w:szCs w:val="28"/>
        </w:rPr>
        <w:t xml:space="preserve"> với</w:t>
      </w:r>
      <w:r w:rsidRPr="00A44127">
        <w:rPr>
          <w:rFonts w:ascii="Times New Roman" w:hAnsi="Times New Roman"/>
          <w:sz w:val="28"/>
          <w:szCs w:val="28"/>
        </w:rPr>
        <w:t xml:space="preserve"> Ban Tuyên giáo Tỉnh ủy chỉ đạo, định hướng các cơ quan báo chí trên địa bàn tỉnh tuyên truyền về</w:t>
      </w:r>
      <w:r w:rsidR="00025375" w:rsidRPr="00A44127">
        <w:rPr>
          <w:rFonts w:ascii="Times New Roman" w:hAnsi="Times New Roman"/>
          <w:sz w:val="28"/>
          <w:szCs w:val="28"/>
        </w:rPr>
        <w:t xml:space="preserve"> </w:t>
      </w:r>
      <w:r w:rsidR="004C4958" w:rsidRPr="00A44127">
        <w:rPr>
          <w:rFonts w:ascii="Times New Roman" w:hAnsi="Times New Roman"/>
          <w:sz w:val="28"/>
          <w:szCs w:val="28"/>
        </w:rPr>
        <w:t>Kỷ niệm 30 năm Ngày tái lập tỉnh, gắn với 47 năm Ngày giải phóng tỉnh Ninh Thuận, giải phóng miền Nam thống nhất đất nước</w:t>
      </w:r>
      <w:r w:rsidRPr="00A44127">
        <w:rPr>
          <w:rFonts w:ascii="Times New Roman" w:hAnsi="Times New Roman"/>
          <w:sz w:val="28"/>
          <w:szCs w:val="28"/>
        </w:rPr>
        <w:t xml:space="preserve">; kiểm tra chặt chẽ công tác xuất bản sách, ấn phẩm tuyên truyền. </w:t>
      </w:r>
    </w:p>
    <w:p w14:paraId="2F1A792F" w14:textId="26575219" w:rsidR="00887238" w:rsidRPr="00A44127" w:rsidRDefault="0033135B" w:rsidP="00A44127">
      <w:pPr>
        <w:spacing w:before="120" w:after="120" w:line="240" w:lineRule="auto"/>
        <w:ind w:firstLine="709"/>
        <w:jc w:val="both"/>
        <w:rPr>
          <w:rFonts w:ascii="Times New Roman" w:hAnsi="Times New Roman"/>
          <w:b/>
          <w:sz w:val="28"/>
          <w:szCs w:val="28"/>
        </w:rPr>
      </w:pPr>
      <w:r w:rsidRPr="00A44127">
        <w:rPr>
          <w:rStyle w:val="fontstyle41"/>
          <w:color w:val="auto"/>
          <w:lang w:val="vi-VN"/>
        </w:rPr>
        <w:t>6</w:t>
      </w:r>
      <w:r w:rsidR="00375F72" w:rsidRPr="00A44127">
        <w:rPr>
          <w:rStyle w:val="fontstyle41"/>
          <w:color w:val="auto"/>
        </w:rPr>
        <w:t xml:space="preserve">. </w:t>
      </w:r>
      <w:r w:rsidR="00BA33BE" w:rsidRPr="00A44127">
        <w:rPr>
          <w:rStyle w:val="fontstyle41"/>
          <w:color w:val="auto"/>
        </w:rPr>
        <w:t>Tỉnh Đoàn:</w:t>
      </w:r>
    </w:p>
    <w:p w14:paraId="25A7BB45" w14:textId="7067C8D2" w:rsidR="00887238" w:rsidRPr="00A44127" w:rsidRDefault="0033135B" w:rsidP="00A44127">
      <w:pPr>
        <w:spacing w:before="120" w:after="120" w:line="240" w:lineRule="auto"/>
        <w:ind w:firstLine="709"/>
        <w:jc w:val="both"/>
        <w:rPr>
          <w:rFonts w:ascii="Times New Roman" w:hAnsi="Times New Roman"/>
          <w:sz w:val="28"/>
          <w:szCs w:val="28"/>
        </w:rPr>
      </w:pPr>
      <w:r w:rsidRPr="00A44127">
        <w:rPr>
          <w:rStyle w:val="fontstyle21"/>
          <w:color w:val="auto"/>
          <w:lang w:val="vi-VN"/>
        </w:rPr>
        <w:t xml:space="preserve">Cử đại diện tham gia phát biểu tại </w:t>
      </w:r>
      <w:r w:rsidR="00BA33BE" w:rsidRPr="00A44127">
        <w:rPr>
          <w:rFonts w:ascii="Times New Roman" w:hAnsi="Times New Roman"/>
          <w:spacing w:val="-8"/>
          <w:sz w:val="28"/>
          <w:szCs w:val="28"/>
        </w:rPr>
        <w:t>Lễ Kỷ niệm</w:t>
      </w:r>
      <w:r w:rsidRPr="00A44127">
        <w:rPr>
          <w:rStyle w:val="fontstyle21"/>
          <w:color w:val="auto"/>
          <w:lang w:val="vi-VN"/>
        </w:rPr>
        <w:t>;</w:t>
      </w:r>
      <w:r w:rsidRPr="00A44127">
        <w:rPr>
          <w:rStyle w:val="fontstyle21"/>
          <w:color w:val="auto"/>
        </w:rPr>
        <w:t xml:space="preserve"> </w:t>
      </w:r>
      <w:r w:rsidRPr="00A44127">
        <w:rPr>
          <w:rStyle w:val="fontstyle21"/>
          <w:color w:val="auto"/>
          <w:lang w:val="vi-VN"/>
        </w:rPr>
        <w:t>c</w:t>
      </w:r>
      <w:r w:rsidR="00BA33BE" w:rsidRPr="00A44127">
        <w:rPr>
          <w:rStyle w:val="fontstyle21"/>
          <w:color w:val="auto"/>
        </w:rPr>
        <w:t>huẩn bị bài phát biểu gửi</w:t>
      </w:r>
      <w:r w:rsidR="00887238" w:rsidRPr="00A44127">
        <w:rPr>
          <w:rStyle w:val="fontstyle21"/>
          <w:color w:val="auto"/>
        </w:rPr>
        <w:t xml:space="preserve"> Ban Tuyên giáo thẩm định</w:t>
      </w:r>
      <w:r w:rsidR="004E5AD0" w:rsidRPr="00A44127">
        <w:rPr>
          <w:rStyle w:val="fontstyle21"/>
          <w:color w:val="auto"/>
          <w:lang w:val="vi-VN"/>
        </w:rPr>
        <w:t xml:space="preserve"> và</w:t>
      </w:r>
      <w:r w:rsidRPr="00A44127">
        <w:rPr>
          <w:rStyle w:val="fontstyle21"/>
          <w:color w:val="auto"/>
          <w:lang w:val="vi-VN"/>
        </w:rPr>
        <w:t xml:space="preserve"> g</w:t>
      </w:r>
      <w:r w:rsidR="004E5AD0" w:rsidRPr="00A44127">
        <w:rPr>
          <w:rStyle w:val="fontstyle21"/>
          <w:color w:val="auto"/>
        </w:rPr>
        <w:t>iới thiệu 05</w:t>
      </w:r>
      <w:r w:rsidR="00025375" w:rsidRPr="00A44127">
        <w:rPr>
          <w:rStyle w:val="fontstyle21"/>
          <w:color w:val="auto"/>
        </w:rPr>
        <w:t xml:space="preserve"> </w:t>
      </w:r>
      <w:r w:rsidR="00887238" w:rsidRPr="00A44127">
        <w:rPr>
          <w:rStyle w:val="fontstyle21"/>
          <w:color w:val="auto"/>
        </w:rPr>
        <w:t>đảng viên</w:t>
      </w:r>
      <w:r w:rsidR="00887238" w:rsidRPr="00A44127">
        <w:rPr>
          <w:rFonts w:ascii="Times New Roman" w:hAnsi="Times New Roman"/>
          <w:sz w:val="28"/>
          <w:szCs w:val="28"/>
        </w:rPr>
        <w:t xml:space="preserve"> </w:t>
      </w:r>
      <w:r w:rsidR="00887238" w:rsidRPr="00A44127">
        <w:rPr>
          <w:rStyle w:val="fontstyle21"/>
          <w:color w:val="auto"/>
        </w:rPr>
        <w:t xml:space="preserve">trẻ </w:t>
      </w:r>
      <w:r w:rsidR="00025375" w:rsidRPr="00A44127">
        <w:rPr>
          <w:rStyle w:val="fontstyle21"/>
          <w:color w:val="auto"/>
        </w:rPr>
        <w:t xml:space="preserve">tiêu biểu </w:t>
      </w:r>
      <w:r w:rsidR="004E5AD0" w:rsidRPr="00A44127">
        <w:rPr>
          <w:rStyle w:val="fontstyle21"/>
          <w:color w:val="auto"/>
          <w:lang w:val="vi-VN"/>
        </w:rPr>
        <w:t xml:space="preserve">đại diện thế hệ trẻ </w:t>
      </w:r>
      <w:r w:rsidR="00887238" w:rsidRPr="00A44127">
        <w:rPr>
          <w:rStyle w:val="fontstyle21"/>
          <w:color w:val="auto"/>
        </w:rPr>
        <w:t xml:space="preserve">tham dự </w:t>
      </w:r>
      <w:r w:rsidR="00BA33BE" w:rsidRPr="00A44127">
        <w:rPr>
          <w:rFonts w:ascii="Times New Roman" w:hAnsi="Times New Roman"/>
          <w:spacing w:val="-8"/>
          <w:sz w:val="28"/>
          <w:szCs w:val="28"/>
        </w:rPr>
        <w:t>Lễ Kỷ niệm</w:t>
      </w:r>
      <w:r w:rsidR="00887238" w:rsidRPr="00A44127">
        <w:rPr>
          <w:rStyle w:val="fontstyle21"/>
          <w:color w:val="auto"/>
        </w:rPr>
        <w:t>.</w:t>
      </w:r>
    </w:p>
    <w:p w14:paraId="2EC80C93" w14:textId="50E3AE38" w:rsidR="008E06CE" w:rsidRPr="00A44127" w:rsidRDefault="007217CA" w:rsidP="00A44127">
      <w:pPr>
        <w:spacing w:before="120" w:after="120" w:line="240" w:lineRule="auto"/>
        <w:ind w:firstLine="709"/>
        <w:jc w:val="both"/>
        <w:rPr>
          <w:rFonts w:ascii="Times New Roman" w:hAnsi="Times New Roman"/>
          <w:b/>
          <w:bCs/>
          <w:sz w:val="28"/>
          <w:szCs w:val="28"/>
        </w:rPr>
      </w:pPr>
      <w:r w:rsidRPr="00A44127">
        <w:rPr>
          <w:rFonts w:ascii="Times New Roman" w:hAnsi="Times New Roman"/>
          <w:b/>
          <w:bCs/>
          <w:sz w:val="28"/>
          <w:szCs w:val="28"/>
          <w:lang w:val="vi-VN"/>
        </w:rPr>
        <w:t>7</w:t>
      </w:r>
      <w:r w:rsidR="008E06CE" w:rsidRPr="00A44127">
        <w:rPr>
          <w:rFonts w:ascii="Times New Roman" w:hAnsi="Times New Roman"/>
          <w:b/>
          <w:bCs/>
          <w:sz w:val="28"/>
          <w:szCs w:val="28"/>
        </w:rPr>
        <w:t xml:space="preserve">. Sở </w:t>
      </w:r>
      <w:r w:rsidR="00375F72" w:rsidRPr="00A44127">
        <w:rPr>
          <w:rFonts w:ascii="Times New Roman" w:hAnsi="Times New Roman"/>
          <w:b/>
          <w:bCs/>
          <w:sz w:val="28"/>
          <w:szCs w:val="28"/>
        </w:rPr>
        <w:t>Lao động</w:t>
      </w:r>
      <w:r w:rsidR="00BF3936">
        <w:rPr>
          <w:rFonts w:ascii="Times New Roman" w:hAnsi="Times New Roman"/>
          <w:b/>
          <w:bCs/>
          <w:sz w:val="28"/>
          <w:szCs w:val="28"/>
        </w:rPr>
        <w:t xml:space="preserve"> -</w:t>
      </w:r>
      <w:r w:rsidR="00375F72" w:rsidRPr="00A44127">
        <w:rPr>
          <w:rFonts w:ascii="Times New Roman" w:hAnsi="Times New Roman"/>
          <w:b/>
          <w:bCs/>
          <w:sz w:val="28"/>
          <w:szCs w:val="28"/>
        </w:rPr>
        <w:t xml:space="preserve"> Thương binh và Xã hội</w:t>
      </w:r>
      <w:r w:rsidR="00BA33BE" w:rsidRPr="00A44127">
        <w:rPr>
          <w:rFonts w:ascii="Times New Roman" w:hAnsi="Times New Roman"/>
          <w:b/>
          <w:bCs/>
          <w:sz w:val="28"/>
          <w:szCs w:val="28"/>
        </w:rPr>
        <w:t>:</w:t>
      </w:r>
    </w:p>
    <w:p w14:paraId="4B973A52" w14:textId="1B94E68F" w:rsidR="008E06CE" w:rsidRPr="00A44127" w:rsidRDefault="00A46BF3" w:rsidP="00A44127">
      <w:pPr>
        <w:spacing w:before="120" w:after="120" w:line="240" w:lineRule="auto"/>
        <w:ind w:firstLine="709"/>
        <w:jc w:val="both"/>
        <w:rPr>
          <w:rStyle w:val="fontstyle41"/>
          <w:color w:val="auto"/>
        </w:rPr>
      </w:pPr>
      <w:r w:rsidRPr="00A44127">
        <w:rPr>
          <w:rFonts w:ascii="Times New Roman" w:hAnsi="Times New Roman"/>
          <w:sz w:val="28"/>
          <w:szCs w:val="28"/>
        </w:rPr>
        <w:t xml:space="preserve">Chủ trì, phối hợp với Đài Phát thanh và Truyền hình tỉnh và các cơ quan, đơn vị </w:t>
      </w:r>
      <w:r w:rsidR="008E06CE" w:rsidRPr="00A44127">
        <w:rPr>
          <w:rFonts w:ascii="Times New Roman" w:hAnsi="Times New Roman"/>
          <w:sz w:val="28"/>
          <w:szCs w:val="28"/>
        </w:rPr>
        <w:t xml:space="preserve">có liên quan chuẩn bị </w:t>
      </w:r>
      <w:proofErr w:type="gramStart"/>
      <w:r w:rsidR="008E06CE" w:rsidRPr="00A44127">
        <w:rPr>
          <w:rFonts w:ascii="Times New Roman" w:hAnsi="Times New Roman"/>
          <w:sz w:val="28"/>
          <w:szCs w:val="28"/>
        </w:rPr>
        <w:t>chu</w:t>
      </w:r>
      <w:proofErr w:type="gramEnd"/>
      <w:r w:rsidR="008E06CE" w:rsidRPr="00A44127">
        <w:rPr>
          <w:rFonts w:ascii="Times New Roman" w:hAnsi="Times New Roman"/>
          <w:sz w:val="28"/>
          <w:szCs w:val="28"/>
        </w:rPr>
        <w:t xml:space="preserve"> đáo</w:t>
      </w:r>
      <w:r w:rsidR="008E06CE" w:rsidRPr="00A44127">
        <w:rPr>
          <w:rFonts w:ascii="Times New Roman" w:hAnsi="Times New Roman"/>
          <w:sz w:val="28"/>
          <w:szCs w:val="28"/>
          <w:lang w:val="vi-VN"/>
        </w:rPr>
        <w:t xml:space="preserve"> </w:t>
      </w:r>
      <w:r w:rsidR="008E06CE" w:rsidRPr="00A44127">
        <w:rPr>
          <w:rFonts w:ascii="Times New Roman" w:hAnsi="Times New Roman"/>
          <w:sz w:val="28"/>
          <w:szCs w:val="28"/>
        </w:rPr>
        <w:t>các điều kiện tổ chức Lễ viếng nghĩa trang liệt s</w:t>
      </w:r>
      <w:r w:rsidR="0039328C" w:rsidRPr="00A44127">
        <w:rPr>
          <w:rFonts w:ascii="Times New Roman" w:hAnsi="Times New Roman"/>
          <w:sz w:val="28"/>
          <w:szCs w:val="28"/>
          <w:lang w:val="vi-VN"/>
        </w:rPr>
        <w:t>ĩ</w:t>
      </w:r>
      <w:r w:rsidR="008E06CE" w:rsidRPr="00A44127">
        <w:rPr>
          <w:rFonts w:ascii="Times New Roman" w:hAnsi="Times New Roman"/>
          <w:sz w:val="28"/>
          <w:szCs w:val="28"/>
        </w:rPr>
        <w:t xml:space="preserve"> tỉnh.</w:t>
      </w:r>
    </w:p>
    <w:p w14:paraId="03A52A3E" w14:textId="2994F20B" w:rsidR="00887238" w:rsidRPr="00A44127" w:rsidRDefault="007217CA" w:rsidP="00A44127">
      <w:pPr>
        <w:spacing w:before="120" w:after="120" w:line="240" w:lineRule="auto"/>
        <w:ind w:firstLine="709"/>
        <w:jc w:val="both"/>
        <w:rPr>
          <w:rFonts w:ascii="Times New Roman" w:hAnsi="Times New Roman"/>
          <w:b/>
          <w:sz w:val="28"/>
          <w:szCs w:val="28"/>
        </w:rPr>
      </w:pPr>
      <w:r w:rsidRPr="00A44127">
        <w:rPr>
          <w:rStyle w:val="fontstyle41"/>
          <w:color w:val="auto"/>
          <w:lang w:val="vi-VN"/>
        </w:rPr>
        <w:t>8</w:t>
      </w:r>
      <w:r w:rsidR="00375F72" w:rsidRPr="00A44127">
        <w:rPr>
          <w:rStyle w:val="fontstyle41"/>
          <w:color w:val="auto"/>
        </w:rPr>
        <w:t>. Sở Y tế</w:t>
      </w:r>
      <w:r w:rsidR="00BA33BE" w:rsidRPr="00A44127">
        <w:rPr>
          <w:rStyle w:val="fontstyle41"/>
          <w:color w:val="auto"/>
        </w:rPr>
        <w:t>:</w:t>
      </w:r>
    </w:p>
    <w:p w14:paraId="725246D1" w14:textId="5B6A688D" w:rsidR="00C41950" w:rsidRPr="00A44127" w:rsidRDefault="00126DF1" w:rsidP="00A44127">
      <w:pPr>
        <w:spacing w:before="120" w:after="120" w:line="240" w:lineRule="auto"/>
        <w:ind w:firstLine="709"/>
        <w:jc w:val="both"/>
        <w:rPr>
          <w:rStyle w:val="fontstyle21"/>
          <w:color w:val="auto"/>
        </w:rPr>
      </w:pPr>
      <w:r w:rsidRPr="00A44127">
        <w:rPr>
          <w:rStyle w:val="fontstyle21"/>
          <w:color w:val="auto"/>
          <w:lang w:val="vi-VN"/>
        </w:rPr>
        <w:t>Tham mưu thực hiện công tác</w:t>
      </w:r>
      <w:r w:rsidR="00887238" w:rsidRPr="00A44127">
        <w:rPr>
          <w:rStyle w:val="fontstyle21"/>
          <w:color w:val="auto"/>
        </w:rPr>
        <w:t xml:space="preserve"> phòng, chống dịch </w:t>
      </w:r>
      <w:r w:rsidR="0039328C" w:rsidRPr="00A44127">
        <w:rPr>
          <w:rStyle w:val="fontstyle21"/>
          <w:color w:val="auto"/>
          <w:lang w:val="vi-VN"/>
        </w:rPr>
        <w:t xml:space="preserve">Covid-19 </w:t>
      </w:r>
      <w:r w:rsidRPr="00A44127">
        <w:rPr>
          <w:rStyle w:val="fontstyle21"/>
          <w:color w:val="auto"/>
        </w:rPr>
        <w:t xml:space="preserve">tại </w:t>
      </w:r>
      <w:r w:rsidR="00D1223B" w:rsidRPr="00A44127">
        <w:rPr>
          <w:rStyle w:val="fontstyle21"/>
          <w:color w:val="auto"/>
        </w:rPr>
        <w:t>Lễ K</w:t>
      </w:r>
      <w:r w:rsidRPr="00A44127">
        <w:rPr>
          <w:rStyle w:val="fontstyle21"/>
          <w:color w:val="auto"/>
        </w:rPr>
        <w:t>ỷ niệm</w:t>
      </w:r>
      <w:r w:rsidR="00A44127" w:rsidRPr="00A44127">
        <w:rPr>
          <w:rStyle w:val="fontstyle21"/>
          <w:color w:val="auto"/>
        </w:rPr>
        <w:t xml:space="preserve"> vào lúc 07 giờ 00 phút ngày 16/4/2022</w:t>
      </w:r>
      <w:r w:rsidRPr="00A44127">
        <w:rPr>
          <w:rStyle w:val="fontstyle21"/>
          <w:color w:val="auto"/>
        </w:rPr>
        <w:t xml:space="preserve"> và hoạt động khác có liên quan.</w:t>
      </w:r>
    </w:p>
    <w:p w14:paraId="5973A5E7" w14:textId="47F9EC37" w:rsidR="00887238" w:rsidRPr="00A44127" w:rsidRDefault="007217CA" w:rsidP="00A44127">
      <w:pPr>
        <w:spacing w:before="120" w:after="120" w:line="240" w:lineRule="auto"/>
        <w:ind w:firstLine="709"/>
        <w:jc w:val="both"/>
        <w:rPr>
          <w:rFonts w:ascii="Times New Roman" w:hAnsi="Times New Roman"/>
          <w:sz w:val="28"/>
          <w:szCs w:val="28"/>
        </w:rPr>
      </w:pPr>
      <w:r w:rsidRPr="00A44127">
        <w:rPr>
          <w:rStyle w:val="fontstyle41"/>
          <w:color w:val="auto"/>
          <w:lang w:val="vi-VN"/>
        </w:rPr>
        <w:t>9</w:t>
      </w:r>
      <w:r w:rsidR="00887238" w:rsidRPr="00A44127">
        <w:rPr>
          <w:rStyle w:val="fontstyle41"/>
          <w:color w:val="auto"/>
        </w:rPr>
        <w:t xml:space="preserve">. Công </w:t>
      </w:r>
      <w:proofErr w:type="gramStart"/>
      <w:r w:rsidR="00887238" w:rsidRPr="00A44127">
        <w:rPr>
          <w:rStyle w:val="fontstyle41"/>
          <w:color w:val="auto"/>
        </w:rPr>
        <w:t>a</w:t>
      </w:r>
      <w:r w:rsidR="00B95D55" w:rsidRPr="00A44127">
        <w:rPr>
          <w:rStyle w:val="fontstyle41"/>
          <w:color w:val="auto"/>
        </w:rPr>
        <w:t>n</w:t>
      </w:r>
      <w:proofErr w:type="gramEnd"/>
      <w:r w:rsidR="00B95D55" w:rsidRPr="00A44127">
        <w:rPr>
          <w:rStyle w:val="fontstyle41"/>
          <w:color w:val="auto"/>
        </w:rPr>
        <w:t xml:space="preserve"> tỉnh</w:t>
      </w:r>
      <w:r w:rsidR="00BA33BE" w:rsidRPr="00A44127">
        <w:rPr>
          <w:rStyle w:val="fontstyle41"/>
          <w:color w:val="auto"/>
        </w:rPr>
        <w:t>:</w:t>
      </w:r>
    </w:p>
    <w:p w14:paraId="44B07100" w14:textId="70D74CAF" w:rsidR="00887238" w:rsidRPr="00A44127" w:rsidRDefault="00887238" w:rsidP="00A44127">
      <w:pPr>
        <w:spacing w:before="120" w:after="120" w:line="240" w:lineRule="auto"/>
        <w:ind w:firstLine="709"/>
        <w:jc w:val="both"/>
        <w:rPr>
          <w:rFonts w:ascii="Times New Roman" w:hAnsi="Times New Roman"/>
          <w:sz w:val="28"/>
          <w:szCs w:val="28"/>
        </w:rPr>
      </w:pPr>
      <w:r w:rsidRPr="00A44127">
        <w:rPr>
          <w:rStyle w:val="fontstyle21"/>
          <w:color w:val="auto"/>
        </w:rPr>
        <w:t xml:space="preserve">Đảm bảo </w:t>
      </w:r>
      <w:r w:rsidR="00A22F46" w:rsidRPr="00A44127">
        <w:rPr>
          <w:rStyle w:val="fontstyle21"/>
          <w:color w:val="auto"/>
        </w:rPr>
        <w:t xml:space="preserve">an ninh, </w:t>
      </w:r>
      <w:r w:rsidRPr="00A44127">
        <w:rPr>
          <w:rStyle w:val="fontstyle21"/>
          <w:color w:val="auto"/>
        </w:rPr>
        <w:t xml:space="preserve">trật tự an toàn trước, trong và sau </w:t>
      </w:r>
      <w:r w:rsidR="00BA33BE" w:rsidRPr="00A44127">
        <w:rPr>
          <w:rFonts w:ascii="Times New Roman" w:hAnsi="Times New Roman"/>
          <w:spacing w:val="-8"/>
          <w:sz w:val="28"/>
          <w:szCs w:val="28"/>
        </w:rPr>
        <w:t>Lễ Kỷ niệm</w:t>
      </w:r>
      <w:r w:rsidRPr="00A44127">
        <w:rPr>
          <w:rStyle w:val="fontstyle21"/>
          <w:color w:val="auto"/>
        </w:rPr>
        <w:t>; bố trí lưu lượng xe ra</w:t>
      </w:r>
      <w:r w:rsidRPr="00A44127">
        <w:rPr>
          <w:rFonts w:ascii="Times New Roman" w:hAnsi="Times New Roman"/>
          <w:sz w:val="28"/>
          <w:szCs w:val="28"/>
        </w:rPr>
        <w:t xml:space="preserve"> </w:t>
      </w:r>
      <w:r w:rsidRPr="00A44127">
        <w:rPr>
          <w:rStyle w:val="fontstyle21"/>
          <w:color w:val="auto"/>
        </w:rPr>
        <w:t>vào tuyến đường trước Ủy ban nhân dân tỉnh.</w:t>
      </w:r>
      <w:r w:rsidRPr="00A44127">
        <w:rPr>
          <w:rFonts w:ascii="Times New Roman" w:hAnsi="Times New Roman"/>
          <w:sz w:val="28"/>
          <w:szCs w:val="28"/>
        </w:rPr>
        <w:t xml:space="preserve"> </w:t>
      </w:r>
    </w:p>
    <w:p w14:paraId="3FEBDDEC" w14:textId="5EBBB800" w:rsidR="00887238" w:rsidRPr="00A44127" w:rsidRDefault="007217CA" w:rsidP="00A44127">
      <w:pPr>
        <w:spacing w:before="120" w:after="120" w:line="240" w:lineRule="auto"/>
        <w:ind w:firstLine="709"/>
        <w:jc w:val="both"/>
        <w:rPr>
          <w:rFonts w:ascii="Times New Roman" w:hAnsi="Times New Roman"/>
          <w:b/>
          <w:sz w:val="28"/>
          <w:szCs w:val="28"/>
        </w:rPr>
      </w:pPr>
      <w:r w:rsidRPr="00A44127">
        <w:rPr>
          <w:rStyle w:val="fontstyle41"/>
          <w:color w:val="auto"/>
          <w:lang w:val="vi-VN"/>
        </w:rPr>
        <w:t>10</w:t>
      </w:r>
      <w:r w:rsidR="00D10122" w:rsidRPr="00A44127">
        <w:rPr>
          <w:rStyle w:val="fontstyle41"/>
          <w:color w:val="auto"/>
        </w:rPr>
        <w:t>. Điện lực Ninh Thuận</w:t>
      </w:r>
      <w:r w:rsidR="00BA33BE" w:rsidRPr="00A44127">
        <w:rPr>
          <w:rStyle w:val="fontstyle41"/>
          <w:color w:val="auto"/>
        </w:rPr>
        <w:t>:</w:t>
      </w:r>
    </w:p>
    <w:p w14:paraId="01C9EC29" w14:textId="77777777" w:rsidR="00BA33BE" w:rsidRPr="00A44127" w:rsidRDefault="00887238" w:rsidP="00A44127">
      <w:pPr>
        <w:spacing w:before="120" w:after="120" w:line="240" w:lineRule="auto"/>
        <w:ind w:firstLine="709"/>
        <w:jc w:val="both"/>
        <w:rPr>
          <w:rStyle w:val="fontstyle21"/>
          <w:color w:val="auto"/>
        </w:rPr>
      </w:pPr>
      <w:proofErr w:type="gramStart"/>
      <w:r w:rsidRPr="00A44127">
        <w:rPr>
          <w:rStyle w:val="fontstyle21"/>
          <w:color w:val="auto"/>
        </w:rPr>
        <w:t xml:space="preserve">Đảm bảo cung cấp điện trong thời gian diễn ra tổ chức </w:t>
      </w:r>
      <w:r w:rsidR="00BA33BE" w:rsidRPr="00A44127">
        <w:rPr>
          <w:rFonts w:ascii="Times New Roman" w:hAnsi="Times New Roman"/>
          <w:spacing w:val="-8"/>
          <w:sz w:val="28"/>
          <w:szCs w:val="28"/>
        </w:rPr>
        <w:t>Lễ Kỷ niệm</w:t>
      </w:r>
      <w:r w:rsidRPr="00A44127">
        <w:rPr>
          <w:rStyle w:val="fontstyle21"/>
          <w:color w:val="auto"/>
        </w:rPr>
        <w:t>.</w:t>
      </w:r>
      <w:proofErr w:type="gramEnd"/>
    </w:p>
    <w:p w14:paraId="56AD872B" w14:textId="4C062F78" w:rsidR="00887238" w:rsidRPr="00A44127" w:rsidRDefault="00887238" w:rsidP="00A44127">
      <w:pPr>
        <w:spacing w:before="120" w:after="120" w:line="240" w:lineRule="auto"/>
        <w:ind w:firstLine="709"/>
        <w:jc w:val="both"/>
        <w:rPr>
          <w:rStyle w:val="fontstyle41"/>
          <w:b w:val="0"/>
          <w:bCs w:val="0"/>
          <w:color w:val="auto"/>
        </w:rPr>
      </w:pPr>
      <w:r w:rsidRPr="00A44127">
        <w:rPr>
          <w:rStyle w:val="fontstyle41"/>
          <w:color w:val="auto"/>
        </w:rPr>
        <w:t>1</w:t>
      </w:r>
      <w:r w:rsidR="007217CA" w:rsidRPr="00A44127">
        <w:rPr>
          <w:rStyle w:val="fontstyle41"/>
          <w:color w:val="auto"/>
          <w:lang w:val="vi-VN"/>
        </w:rPr>
        <w:t>1</w:t>
      </w:r>
      <w:r w:rsidRPr="00A44127">
        <w:rPr>
          <w:rStyle w:val="fontstyle41"/>
          <w:color w:val="auto"/>
        </w:rPr>
        <w:t>. Ủy ban nhân dân các huyện, thành phố</w:t>
      </w:r>
      <w:r w:rsidR="00BA33BE" w:rsidRPr="00A44127">
        <w:rPr>
          <w:rStyle w:val="fontstyle41"/>
          <w:color w:val="auto"/>
        </w:rPr>
        <w:t>:</w:t>
      </w:r>
    </w:p>
    <w:p w14:paraId="5A274DB1" w14:textId="77777777" w:rsidR="00887238" w:rsidRPr="00A44127" w:rsidRDefault="007A20A8"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Tuyên truyền và tổ chức các hoạt động chào mừng Kỷ niệm 30 năm Ngày tái lập tỉnh, gắn với 47 năm Ngày giải phóng tỉnh Ninh Thuận, giải phóng miền Nam thống nhất đất nước phù hợp với điều kiện của địa phương, đảm bảo hiệu quả và phòng chống dịch Covid-19.</w:t>
      </w:r>
    </w:p>
    <w:p w14:paraId="30DC6DAC" w14:textId="16075071" w:rsidR="008558DC" w:rsidRPr="00A44127" w:rsidRDefault="00887238" w:rsidP="00A44127">
      <w:pPr>
        <w:spacing w:before="120" w:after="120" w:line="240" w:lineRule="auto"/>
        <w:ind w:firstLine="709"/>
        <w:jc w:val="both"/>
        <w:rPr>
          <w:rStyle w:val="fontstyle41"/>
          <w:color w:val="auto"/>
        </w:rPr>
      </w:pPr>
      <w:bookmarkStart w:id="0" w:name="_GoBack"/>
      <w:bookmarkEnd w:id="0"/>
      <w:r w:rsidRPr="00A44127">
        <w:rPr>
          <w:rStyle w:val="fontstyle41"/>
          <w:color w:val="auto"/>
        </w:rPr>
        <w:lastRenderedPageBreak/>
        <w:t>1</w:t>
      </w:r>
      <w:r w:rsidR="007A20A8" w:rsidRPr="00A44127">
        <w:rPr>
          <w:rStyle w:val="fontstyle41"/>
          <w:color w:val="auto"/>
          <w:lang w:val="vi-VN"/>
        </w:rPr>
        <w:t>2</w:t>
      </w:r>
      <w:r w:rsidRPr="00A44127">
        <w:rPr>
          <w:rStyle w:val="fontstyle41"/>
          <w:color w:val="auto"/>
        </w:rPr>
        <w:t>. Đài</w:t>
      </w:r>
      <w:r w:rsidR="00D10122" w:rsidRPr="00A44127">
        <w:rPr>
          <w:rStyle w:val="fontstyle41"/>
          <w:color w:val="auto"/>
        </w:rPr>
        <w:t xml:space="preserve"> Phát thanh và Truyền hình tỉnh</w:t>
      </w:r>
      <w:r w:rsidR="00BA33BE" w:rsidRPr="00A44127">
        <w:rPr>
          <w:rStyle w:val="fontstyle41"/>
          <w:color w:val="auto"/>
        </w:rPr>
        <w:t>:</w:t>
      </w:r>
    </w:p>
    <w:p w14:paraId="13682851" w14:textId="159BA90E" w:rsidR="008558DC" w:rsidRPr="00A44127" w:rsidRDefault="008558DC"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 xml:space="preserve">a) Truyền hình trực tiếp </w:t>
      </w:r>
      <w:r w:rsidR="00540765" w:rsidRPr="00A44127">
        <w:rPr>
          <w:rFonts w:ascii="Times New Roman" w:hAnsi="Times New Roman"/>
          <w:spacing w:val="-8"/>
          <w:sz w:val="28"/>
          <w:szCs w:val="28"/>
        </w:rPr>
        <w:t>Lễ Kỷ niệm</w:t>
      </w:r>
      <w:r w:rsidR="00540765" w:rsidRPr="00A44127">
        <w:rPr>
          <w:rFonts w:ascii="Times New Roman" w:hAnsi="Times New Roman"/>
          <w:sz w:val="28"/>
          <w:szCs w:val="28"/>
        </w:rPr>
        <w:t xml:space="preserve"> </w:t>
      </w:r>
      <w:r w:rsidRPr="00A44127">
        <w:rPr>
          <w:rFonts w:ascii="Times New Roman" w:hAnsi="Times New Roman"/>
          <w:sz w:val="28"/>
          <w:szCs w:val="28"/>
        </w:rPr>
        <w:t>30 năm Ngày tái lập tỉnh, gắn với 47 năm Ngày giải phóng tỉnh Ninh Thuận, giải phóng miền Nam thống nhất đất nước trên kênh NTV.</w:t>
      </w:r>
    </w:p>
    <w:p w14:paraId="1DDF742F" w14:textId="1E11989B" w:rsidR="008558DC" w:rsidRPr="00A44127" w:rsidRDefault="008558DC" w:rsidP="00A44127">
      <w:pPr>
        <w:spacing w:before="120" w:after="120" w:line="240" w:lineRule="auto"/>
        <w:ind w:firstLine="709"/>
        <w:jc w:val="both"/>
        <w:rPr>
          <w:rFonts w:ascii="Times New Roman" w:hAnsi="Times New Roman"/>
          <w:sz w:val="28"/>
          <w:szCs w:val="28"/>
        </w:rPr>
      </w:pPr>
      <w:r w:rsidRPr="00A44127">
        <w:rPr>
          <w:rFonts w:ascii="Times New Roman" w:hAnsi="Times New Roman"/>
          <w:sz w:val="28"/>
          <w:szCs w:val="28"/>
        </w:rPr>
        <w:t>b) Xây dựng video clip “Ninh Thuận - 30 năm một chặng đường đổi mới và phát triển”</w:t>
      </w:r>
      <w:r w:rsidR="00CE0F85" w:rsidRPr="00A44127">
        <w:rPr>
          <w:rFonts w:ascii="Times New Roman" w:hAnsi="Times New Roman"/>
          <w:sz w:val="28"/>
          <w:szCs w:val="28"/>
        </w:rPr>
        <w:t xml:space="preserve"> đồng thời </w:t>
      </w:r>
      <w:r w:rsidR="000675F3" w:rsidRPr="00A44127">
        <w:rPr>
          <w:rFonts w:ascii="Times New Roman" w:hAnsi="Times New Roman"/>
          <w:sz w:val="28"/>
          <w:szCs w:val="28"/>
        </w:rPr>
        <w:t xml:space="preserve">chuẩn bị phương tiện, thiết bị để </w:t>
      </w:r>
      <w:r w:rsidRPr="00A44127">
        <w:rPr>
          <w:rFonts w:ascii="Times New Roman" w:hAnsi="Times New Roman"/>
          <w:sz w:val="28"/>
          <w:szCs w:val="28"/>
        </w:rPr>
        <w:t xml:space="preserve">trình chiếu tại </w:t>
      </w:r>
      <w:r w:rsidR="00540765" w:rsidRPr="00A44127">
        <w:rPr>
          <w:rFonts w:ascii="Times New Roman" w:hAnsi="Times New Roman"/>
          <w:spacing w:val="-8"/>
          <w:sz w:val="28"/>
          <w:szCs w:val="28"/>
        </w:rPr>
        <w:t>Lễ Kỷ niệm</w:t>
      </w:r>
      <w:r w:rsidRPr="00A44127">
        <w:rPr>
          <w:rFonts w:ascii="Times New Roman" w:hAnsi="Times New Roman"/>
          <w:sz w:val="28"/>
          <w:szCs w:val="28"/>
        </w:rPr>
        <w:t>.</w:t>
      </w:r>
    </w:p>
    <w:p w14:paraId="2078F0DD" w14:textId="6E5A0154" w:rsidR="00887238" w:rsidRPr="00A44127" w:rsidRDefault="008558DC" w:rsidP="00A44127">
      <w:pPr>
        <w:spacing w:before="120" w:after="120" w:line="240" w:lineRule="auto"/>
        <w:ind w:firstLine="709"/>
        <w:jc w:val="both"/>
        <w:rPr>
          <w:rFonts w:ascii="Times New Roman" w:hAnsi="Times New Roman"/>
          <w:b/>
          <w:bCs/>
          <w:sz w:val="28"/>
          <w:szCs w:val="28"/>
        </w:rPr>
      </w:pPr>
      <w:r w:rsidRPr="00A44127">
        <w:rPr>
          <w:rStyle w:val="fontstyle41"/>
          <w:color w:val="auto"/>
          <w:lang w:val="vi-VN"/>
        </w:rPr>
        <w:t>13.</w:t>
      </w:r>
      <w:r w:rsidR="00887238" w:rsidRPr="00A44127">
        <w:rPr>
          <w:rStyle w:val="fontstyle41"/>
          <w:color w:val="auto"/>
        </w:rPr>
        <w:t xml:space="preserve"> </w:t>
      </w:r>
      <w:r w:rsidR="001D2498" w:rsidRPr="00A44127">
        <w:rPr>
          <w:rStyle w:val="fontstyle41"/>
          <w:color w:val="auto"/>
        </w:rPr>
        <w:t>Báo Ninh Thuận,</w:t>
      </w:r>
      <w:r w:rsidR="009F1917" w:rsidRPr="00A44127">
        <w:rPr>
          <w:rStyle w:val="fontstyle41"/>
          <w:color w:val="auto"/>
        </w:rPr>
        <w:t xml:space="preserve"> </w:t>
      </w:r>
      <w:r w:rsidR="00887238" w:rsidRPr="00A44127">
        <w:rPr>
          <w:rStyle w:val="fontstyle41"/>
          <w:color w:val="auto"/>
        </w:rPr>
        <w:t>Thông tấn xã Việt Nam</w:t>
      </w:r>
      <w:r w:rsidR="00B933D1" w:rsidRPr="00A44127">
        <w:rPr>
          <w:rStyle w:val="fontstyle41"/>
          <w:color w:val="auto"/>
          <w:lang w:val="vi-VN"/>
        </w:rPr>
        <w:t xml:space="preserve"> và</w:t>
      </w:r>
      <w:r w:rsidR="00D50DAE" w:rsidRPr="00A44127">
        <w:rPr>
          <w:rStyle w:val="fontstyle41"/>
          <w:color w:val="auto"/>
          <w:lang w:val="vi-VN"/>
        </w:rPr>
        <w:t xml:space="preserve"> </w:t>
      </w:r>
      <w:r w:rsidR="00D50DAE" w:rsidRPr="00A44127">
        <w:rPr>
          <w:rStyle w:val="fontstyle21"/>
          <w:b/>
          <w:color w:val="auto"/>
        </w:rPr>
        <w:t>Báo Nhân dân</w:t>
      </w:r>
      <w:r w:rsidR="001D2498" w:rsidRPr="00A44127">
        <w:rPr>
          <w:rStyle w:val="fontstyle41"/>
          <w:color w:val="auto"/>
          <w:lang w:val="vi-VN"/>
        </w:rPr>
        <w:t xml:space="preserve"> </w:t>
      </w:r>
      <w:r w:rsidR="00D10122" w:rsidRPr="00A44127">
        <w:rPr>
          <w:rStyle w:val="fontstyle41"/>
          <w:color w:val="auto"/>
        </w:rPr>
        <w:t>thường trú tại Ninh Thuận</w:t>
      </w:r>
      <w:r w:rsidR="00EE3B2D" w:rsidRPr="00A44127">
        <w:rPr>
          <w:rStyle w:val="fontstyle41"/>
          <w:color w:val="auto"/>
        </w:rPr>
        <w:t>:</w:t>
      </w:r>
    </w:p>
    <w:p w14:paraId="5ABD1431" w14:textId="1193800C" w:rsidR="00887238" w:rsidRPr="00A44127" w:rsidRDefault="00887238" w:rsidP="00A44127">
      <w:pPr>
        <w:spacing w:before="120" w:after="120" w:line="240" w:lineRule="auto"/>
        <w:ind w:firstLine="709"/>
        <w:jc w:val="both"/>
        <w:rPr>
          <w:rStyle w:val="fontstyle41"/>
          <w:b w:val="0"/>
          <w:bCs w:val="0"/>
          <w:color w:val="auto"/>
        </w:rPr>
      </w:pPr>
      <w:r w:rsidRPr="00A44127">
        <w:rPr>
          <w:rStyle w:val="fontstyle21"/>
          <w:color w:val="auto"/>
        </w:rPr>
        <w:t>Xây dựng chương trình tuyên truyền phong phú, hấp dẫn, thiết thực, có tính giáo</w:t>
      </w:r>
      <w:r w:rsidRPr="00A44127">
        <w:rPr>
          <w:rFonts w:ascii="Times New Roman" w:hAnsi="Times New Roman"/>
          <w:sz w:val="28"/>
          <w:szCs w:val="28"/>
        </w:rPr>
        <w:t xml:space="preserve"> </w:t>
      </w:r>
      <w:r w:rsidRPr="00A44127">
        <w:rPr>
          <w:rStyle w:val="fontstyle21"/>
          <w:color w:val="auto"/>
        </w:rPr>
        <w:t>dục chính trị tư tưởng sâu sắc, tập trung cổ vũ phong trào thi đua yêu nước trên các lĩnh</w:t>
      </w:r>
      <w:r w:rsidRPr="00A44127">
        <w:rPr>
          <w:rFonts w:ascii="Times New Roman" w:hAnsi="Times New Roman"/>
          <w:sz w:val="28"/>
          <w:szCs w:val="28"/>
        </w:rPr>
        <w:t xml:space="preserve"> </w:t>
      </w:r>
      <w:r w:rsidRPr="00A44127">
        <w:rPr>
          <w:rStyle w:val="fontstyle21"/>
          <w:color w:val="auto"/>
        </w:rPr>
        <w:t xml:space="preserve">vực của đời sống xã hội; đưa tin, phản ảnh kịp thời trong </w:t>
      </w:r>
      <w:r w:rsidR="00EE3B2D" w:rsidRPr="00A44127">
        <w:rPr>
          <w:rFonts w:ascii="Times New Roman" w:hAnsi="Times New Roman"/>
          <w:spacing w:val="-8"/>
          <w:sz w:val="28"/>
          <w:szCs w:val="28"/>
        </w:rPr>
        <w:t>Lễ Kỷ niệm</w:t>
      </w:r>
      <w:r w:rsidRPr="00A44127">
        <w:rPr>
          <w:rStyle w:val="fontstyle21"/>
          <w:color w:val="auto"/>
        </w:rPr>
        <w:t xml:space="preserve">. </w:t>
      </w:r>
      <w:proofErr w:type="gramStart"/>
      <w:r w:rsidRPr="00A44127">
        <w:rPr>
          <w:rStyle w:val="fontstyle21"/>
          <w:color w:val="auto"/>
        </w:rPr>
        <w:t>Cử phóng viên tham dự và đưa tin.</w:t>
      </w:r>
      <w:proofErr w:type="gramEnd"/>
    </w:p>
    <w:p w14:paraId="22BC87B3" w14:textId="77777777" w:rsidR="00887238" w:rsidRPr="00A44127" w:rsidRDefault="00887238" w:rsidP="00A44127">
      <w:pPr>
        <w:spacing w:before="120" w:after="120" w:line="240" w:lineRule="auto"/>
        <w:ind w:firstLine="709"/>
        <w:jc w:val="both"/>
        <w:rPr>
          <w:rFonts w:ascii="Times New Roman" w:hAnsi="Times New Roman"/>
          <w:b/>
          <w:sz w:val="28"/>
          <w:szCs w:val="28"/>
        </w:rPr>
      </w:pPr>
      <w:r w:rsidRPr="00A44127">
        <w:rPr>
          <w:rStyle w:val="fontstyle41"/>
          <w:color w:val="auto"/>
        </w:rPr>
        <w:t>IV. KINH PHÍ THỰC HIỆN</w:t>
      </w:r>
    </w:p>
    <w:p w14:paraId="335EC1D3" w14:textId="77777777" w:rsidR="00EE3B2D" w:rsidRPr="00A44127" w:rsidRDefault="00EE3B2D" w:rsidP="00A44127">
      <w:pPr>
        <w:spacing w:before="120" w:after="120" w:line="240" w:lineRule="auto"/>
        <w:ind w:firstLine="709"/>
        <w:jc w:val="both"/>
        <w:rPr>
          <w:rFonts w:ascii="Times New Roman" w:hAnsi="Times New Roman"/>
          <w:sz w:val="28"/>
          <w:szCs w:val="28"/>
        </w:rPr>
      </w:pPr>
      <w:r w:rsidRPr="00A44127">
        <w:rPr>
          <w:rStyle w:val="fontstyle21"/>
          <w:color w:val="auto"/>
        </w:rPr>
        <w:t>Các cơ quan, đơn vị,</w:t>
      </w:r>
      <w:r w:rsidR="00887238" w:rsidRPr="00A44127">
        <w:rPr>
          <w:rStyle w:val="fontstyle21"/>
          <w:color w:val="auto"/>
        </w:rPr>
        <w:t xml:space="preserve"> địa phương chủ động cân đối nguồn kinh phí được cấp trong</w:t>
      </w:r>
      <w:r w:rsidR="00887238" w:rsidRPr="00A44127">
        <w:rPr>
          <w:rFonts w:ascii="Times New Roman" w:hAnsi="Times New Roman"/>
          <w:sz w:val="28"/>
          <w:szCs w:val="28"/>
        </w:rPr>
        <w:t xml:space="preserve"> </w:t>
      </w:r>
      <w:r w:rsidR="00887238" w:rsidRPr="00A44127">
        <w:rPr>
          <w:rStyle w:val="fontstyle21"/>
          <w:color w:val="auto"/>
        </w:rPr>
        <w:t>dự toán năm 2022 để triển khai thực hiện các nhiệm vụ được giao.</w:t>
      </w:r>
      <w:r w:rsidR="00D655E4" w:rsidRPr="00A44127">
        <w:rPr>
          <w:rFonts w:ascii="Times New Roman" w:hAnsi="Times New Roman"/>
          <w:sz w:val="28"/>
          <w:szCs w:val="28"/>
        </w:rPr>
        <w:t xml:space="preserve"> </w:t>
      </w:r>
    </w:p>
    <w:p w14:paraId="35AEA715" w14:textId="5A2B34C7" w:rsidR="00887238" w:rsidRPr="00A44127" w:rsidRDefault="00887238" w:rsidP="00A44127">
      <w:pPr>
        <w:spacing w:before="120" w:after="120" w:line="240" w:lineRule="auto"/>
        <w:ind w:firstLine="709"/>
        <w:jc w:val="both"/>
        <w:rPr>
          <w:rStyle w:val="fontstyle21"/>
          <w:color w:val="auto"/>
        </w:rPr>
      </w:pPr>
      <w:r w:rsidRPr="00A44127">
        <w:rPr>
          <w:rStyle w:val="fontstyle21"/>
          <w:color w:val="auto"/>
        </w:rPr>
        <w:t>Đề nghị các cơ quan, đơn vị, địa phương căn cứ chức năng, nhiệm vụ được phân</w:t>
      </w:r>
      <w:r w:rsidR="00EE3B2D" w:rsidRPr="00A44127">
        <w:rPr>
          <w:rStyle w:val="fontstyle21"/>
          <w:color w:val="auto"/>
        </w:rPr>
        <w:t xml:space="preserve"> </w:t>
      </w:r>
      <w:r w:rsidRPr="00A44127">
        <w:rPr>
          <w:rStyle w:val="fontstyle21"/>
          <w:color w:val="auto"/>
        </w:rPr>
        <w:t>công tổ chức triển khai thực hiện đảm bảo thiết thực, hiệu quả</w:t>
      </w:r>
      <w:r w:rsidR="00EE3B2D" w:rsidRPr="00A44127">
        <w:rPr>
          <w:rStyle w:val="fontstyle21"/>
          <w:color w:val="auto"/>
        </w:rPr>
        <w:t xml:space="preserve"> Kế hoạch này</w:t>
      </w:r>
      <w:proofErr w:type="gramStart"/>
      <w:r w:rsidRPr="00A44127">
        <w:rPr>
          <w:rStyle w:val="fontstyle21"/>
          <w:color w:val="auto"/>
        </w:rPr>
        <w:t>./</w:t>
      </w:r>
      <w:proofErr w:type="gramEnd"/>
      <w:r w:rsidRPr="00A44127">
        <w:rPr>
          <w:rStyle w:val="fontstyle21"/>
          <w:color w:val="auto"/>
        </w:rPr>
        <w:t>.</w:t>
      </w:r>
    </w:p>
    <w:p w14:paraId="2E90B1A4" w14:textId="77777777" w:rsidR="00BD1D1A" w:rsidRPr="00014355" w:rsidRDefault="00BD1D1A" w:rsidP="00014355">
      <w:pPr>
        <w:spacing w:before="120" w:after="120" w:line="240" w:lineRule="auto"/>
        <w:jc w:val="both"/>
        <w:rPr>
          <w:rStyle w:val="fontstyle21"/>
          <w:color w:val="auto"/>
        </w:rPr>
      </w:pPr>
    </w:p>
    <w:tbl>
      <w:tblPr>
        <w:tblStyle w:val="TableGrid"/>
        <w:tblW w:w="0" w:type="auto"/>
        <w:jc w:val="center"/>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14"/>
      </w:tblGrid>
      <w:tr w:rsidR="00014355" w:rsidRPr="00014355" w14:paraId="7B441508" w14:textId="77777777" w:rsidTr="00A44127">
        <w:trPr>
          <w:jc w:val="center"/>
        </w:trPr>
        <w:tc>
          <w:tcPr>
            <w:tcW w:w="4395" w:type="dxa"/>
          </w:tcPr>
          <w:p w14:paraId="753B88C1" w14:textId="77777777" w:rsidR="00BD1D1A" w:rsidRPr="00014355" w:rsidRDefault="00BD1D1A" w:rsidP="00BD1D1A">
            <w:pPr>
              <w:spacing w:after="0" w:line="240" w:lineRule="auto"/>
              <w:jc w:val="both"/>
              <w:rPr>
                <w:rFonts w:ascii="Times New Roman" w:hAnsi="Times New Roman"/>
                <w:b/>
                <w:i/>
                <w:iCs/>
                <w:sz w:val="24"/>
                <w:szCs w:val="24"/>
              </w:rPr>
            </w:pPr>
            <w:r w:rsidRPr="00014355">
              <w:rPr>
                <w:rFonts w:ascii="Times New Roman" w:hAnsi="Times New Roman"/>
                <w:b/>
                <w:i/>
                <w:iCs/>
                <w:sz w:val="24"/>
                <w:szCs w:val="24"/>
              </w:rPr>
              <w:t>Nơi nhận:</w:t>
            </w:r>
          </w:p>
          <w:p w14:paraId="78CEE352" w14:textId="09DEAA2D" w:rsidR="00BD1D1A" w:rsidRPr="00014355" w:rsidRDefault="00BD1D1A" w:rsidP="00BD1D1A">
            <w:pPr>
              <w:spacing w:after="0" w:line="240" w:lineRule="auto"/>
              <w:jc w:val="both"/>
              <w:rPr>
                <w:rFonts w:ascii="Times New Roman" w:hAnsi="Times New Roman"/>
                <w:b/>
                <w:sz w:val="24"/>
                <w:szCs w:val="28"/>
              </w:rPr>
            </w:pPr>
            <w:r w:rsidRPr="00014355">
              <w:rPr>
                <w:rFonts w:ascii="Times New Roman" w:hAnsi="Times New Roman"/>
                <w:szCs w:val="24"/>
              </w:rPr>
              <w:t>- TT. Tỉnh ủy (báo cáo);</w:t>
            </w:r>
            <w:r w:rsidRPr="00014355">
              <w:rPr>
                <w:rFonts w:ascii="Times New Roman" w:hAnsi="Times New Roman"/>
                <w:b/>
                <w:sz w:val="24"/>
                <w:szCs w:val="28"/>
              </w:rPr>
              <w:t xml:space="preserve"> </w:t>
            </w:r>
          </w:p>
          <w:p w14:paraId="3AF3CBB2" w14:textId="3E333BD7" w:rsidR="00BD1D1A" w:rsidRPr="00014355" w:rsidRDefault="00BD1D1A" w:rsidP="00BD1D1A">
            <w:pPr>
              <w:spacing w:after="0" w:line="240" w:lineRule="auto"/>
              <w:jc w:val="both"/>
              <w:rPr>
                <w:rFonts w:ascii="Times New Roman" w:hAnsi="Times New Roman"/>
                <w:szCs w:val="24"/>
              </w:rPr>
            </w:pPr>
            <w:r w:rsidRPr="00014355">
              <w:rPr>
                <w:rFonts w:ascii="Times New Roman" w:hAnsi="Times New Roman"/>
                <w:szCs w:val="24"/>
              </w:rPr>
              <w:t>- TT. HĐND tỉnh (báo cáo);</w:t>
            </w:r>
          </w:p>
          <w:p w14:paraId="4D2A6EC8" w14:textId="77777777" w:rsidR="00BD1D1A" w:rsidRPr="00014355" w:rsidRDefault="00BD1D1A" w:rsidP="00BD1D1A">
            <w:pPr>
              <w:spacing w:after="0" w:line="240" w:lineRule="auto"/>
              <w:jc w:val="both"/>
              <w:rPr>
                <w:rFonts w:ascii="Times New Roman" w:hAnsi="Times New Roman"/>
                <w:szCs w:val="24"/>
              </w:rPr>
            </w:pPr>
            <w:r w:rsidRPr="00014355">
              <w:rPr>
                <w:rFonts w:ascii="Times New Roman" w:hAnsi="Times New Roman"/>
                <w:szCs w:val="24"/>
              </w:rPr>
              <w:t>- CT và các PCT UBND tỉnh;</w:t>
            </w:r>
          </w:p>
          <w:p w14:paraId="60B57961" w14:textId="2CFE71C7" w:rsidR="00194871" w:rsidRPr="00014355" w:rsidRDefault="00194871" w:rsidP="00BD1D1A">
            <w:pPr>
              <w:spacing w:after="0" w:line="240" w:lineRule="auto"/>
              <w:jc w:val="both"/>
              <w:rPr>
                <w:rFonts w:ascii="Times New Roman" w:hAnsi="Times New Roman"/>
                <w:szCs w:val="24"/>
              </w:rPr>
            </w:pPr>
            <w:r w:rsidRPr="00014355">
              <w:rPr>
                <w:rFonts w:ascii="Times New Roman" w:hAnsi="Times New Roman"/>
                <w:szCs w:val="24"/>
              </w:rPr>
              <w:t>- Thành viên BCT các ngày lễ lớn;</w:t>
            </w:r>
          </w:p>
          <w:p w14:paraId="7A65179B" w14:textId="1BF9DA56" w:rsidR="00BD1D1A" w:rsidRPr="00014355" w:rsidRDefault="00BD1D1A" w:rsidP="00BD1D1A">
            <w:pPr>
              <w:spacing w:after="0" w:line="240" w:lineRule="auto"/>
              <w:jc w:val="both"/>
              <w:rPr>
                <w:rFonts w:ascii="Times New Roman" w:hAnsi="Times New Roman"/>
                <w:szCs w:val="24"/>
              </w:rPr>
            </w:pPr>
            <w:r w:rsidRPr="00014355">
              <w:rPr>
                <w:rFonts w:ascii="Times New Roman" w:hAnsi="Times New Roman"/>
                <w:szCs w:val="24"/>
              </w:rPr>
              <w:t>- Mục III;</w:t>
            </w:r>
          </w:p>
          <w:p w14:paraId="0C6376BF" w14:textId="77777777" w:rsidR="00BD1D1A" w:rsidRPr="00014355" w:rsidRDefault="00BD1D1A" w:rsidP="00BD1D1A">
            <w:pPr>
              <w:spacing w:after="0" w:line="240" w:lineRule="auto"/>
              <w:jc w:val="both"/>
              <w:rPr>
                <w:rFonts w:ascii="Times New Roman" w:hAnsi="Times New Roman"/>
                <w:szCs w:val="24"/>
              </w:rPr>
            </w:pPr>
            <w:r w:rsidRPr="00014355">
              <w:rPr>
                <w:rFonts w:ascii="Times New Roman" w:hAnsi="Times New Roman"/>
                <w:szCs w:val="24"/>
              </w:rPr>
              <w:t>- VPUB: LĐ, các phòng, ban, đơn vị;</w:t>
            </w:r>
          </w:p>
          <w:p w14:paraId="63747B65" w14:textId="5ECF3A74" w:rsidR="00BD1D1A" w:rsidRPr="00014355" w:rsidRDefault="00BD1D1A" w:rsidP="00BD1D1A">
            <w:pPr>
              <w:spacing w:after="0" w:line="240" w:lineRule="auto"/>
              <w:jc w:val="both"/>
              <w:rPr>
                <w:rStyle w:val="fontstyle21"/>
                <w:color w:val="auto"/>
              </w:rPr>
            </w:pPr>
            <w:r w:rsidRPr="00014355">
              <w:rPr>
                <w:rFonts w:ascii="Times New Roman" w:hAnsi="Times New Roman"/>
                <w:szCs w:val="24"/>
              </w:rPr>
              <w:t>- Lưu: VT, VXNV. ĐNĐ</w:t>
            </w:r>
          </w:p>
        </w:tc>
        <w:tc>
          <w:tcPr>
            <w:tcW w:w="5014" w:type="dxa"/>
          </w:tcPr>
          <w:p w14:paraId="76AFCD5A" w14:textId="77777777" w:rsidR="00BD1D1A" w:rsidRPr="00014355" w:rsidRDefault="00BD1D1A" w:rsidP="00BD1D1A">
            <w:pPr>
              <w:spacing w:after="0" w:line="240" w:lineRule="auto"/>
              <w:jc w:val="center"/>
              <w:rPr>
                <w:rFonts w:ascii="Times New Roman" w:hAnsi="Times New Roman"/>
                <w:b/>
                <w:sz w:val="28"/>
                <w:szCs w:val="28"/>
              </w:rPr>
            </w:pPr>
            <w:r w:rsidRPr="00014355">
              <w:rPr>
                <w:rFonts w:ascii="Times New Roman" w:hAnsi="Times New Roman"/>
                <w:b/>
                <w:sz w:val="28"/>
                <w:szCs w:val="28"/>
              </w:rPr>
              <w:t>TRƯỞNG BAN</w:t>
            </w:r>
          </w:p>
          <w:p w14:paraId="46948A23" w14:textId="77777777" w:rsidR="00EE3B2D" w:rsidRPr="00014355" w:rsidRDefault="00EE3B2D" w:rsidP="00BD1D1A">
            <w:pPr>
              <w:spacing w:after="0" w:line="240" w:lineRule="auto"/>
              <w:jc w:val="center"/>
              <w:rPr>
                <w:rFonts w:ascii="Times New Roman" w:hAnsi="Times New Roman"/>
                <w:b/>
                <w:sz w:val="28"/>
                <w:szCs w:val="28"/>
              </w:rPr>
            </w:pPr>
          </w:p>
          <w:p w14:paraId="4B84445E" w14:textId="77777777" w:rsidR="00EE3B2D" w:rsidRPr="00014355" w:rsidRDefault="00EE3B2D" w:rsidP="00BD1D1A">
            <w:pPr>
              <w:spacing w:after="0" w:line="240" w:lineRule="auto"/>
              <w:jc w:val="center"/>
              <w:rPr>
                <w:rFonts w:ascii="Times New Roman" w:hAnsi="Times New Roman"/>
                <w:b/>
                <w:sz w:val="28"/>
                <w:szCs w:val="28"/>
              </w:rPr>
            </w:pPr>
          </w:p>
          <w:p w14:paraId="2C3FBA51" w14:textId="77777777" w:rsidR="00EE3B2D" w:rsidRPr="00014355" w:rsidRDefault="00EE3B2D" w:rsidP="00BD1D1A">
            <w:pPr>
              <w:spacing w:after="0" w:line="240" w:lineRule="auto"/>
              <w:jc w:val="center"/>
              <w:rPr>
                <w:rFonts w:ascii="Times New Roman" w:hAnsi="Times New Roman"/>
                <w:b/>
                <w:sz w:val="28"/>
                <w:szCs w:val="28"/>
              </w:rPr>
            </w:pPr>
          </w:p>
          <w:p w14:paraId="23DB8C0C" w14:textId="77777777" w:rsidR="00EE3B2D" w:rsidRPr="00014355" w:rsidRDefault="00EE3B2D" w:rsidP="00BD1D1A">
            <w:pPr>
              <w:spacing w:after="0" w:line="240" w:lineRule="auto"/>
              <w:jc w:val="center"/>
              <w:rPr>
                <w:rFonts w:ascii="Times New Roman" w:hAnsi="Times New Roman"/>
                <w:b/>
                <w:sz w:val="28"/>
                <w:szCs w:val="28"/>
              </w:rPr>
            </w:pPr>
          </w:p>
          <w:p w14:paraId="38985AF0" w14:textId="77777777" w:rsidR="00EE3B2D" w:rsidRPr="00014355" w:rsidRDefault="00EE3B2D" w:rsidP="00BD1D1A">
            <w:pPr>
              <w:spacing w:after="0" w:line="240" w:lineRule="auto"/>
              <w:jc w:val="center"/>
              <w:rPr>
                <w:rFonts w:ascii="Times New Roman" w:hAnsi="Times New Roman"/>
                <w:b/>
                <w:sz w:val="28"/>
                <w:szCs w:val="28"/>
              </w:rPr>
            </w:pPr>
          </w:p>
          <w:p w14:paraId="47E573F7" w14:textId="77777777" w:rsidR="00EE3B2D" w:rsidRPr="00014355" w:rsidRDefault="00EE3B2D" w:rsidP="00BD1D1A">
            <w:pPr>
              <w:spacing w:after="0" w:line="240" w:lineRule="auto"/>
              <w:jc w:val="center"/>
              <w:rPr>
                <w:rFonts w:ascii="Times New Roman" w:hAnsi="Times New Roman"/>
                <w:b/>
                <w:sz w:val="28"/>
                <w:szCs w:val="28"/>
              </w:rPr>
            </w:pPr>
          </w:p>
          <w:p w14:paraId="489EAF36" w14:textId="77777777" w:rsidR="00EE3B2D" w:rsidRPr="00014355" w:rsidRDefault="00EE3B2D" w:rsidP="00BD1D1A">
            <w:pPr>
              <w:spacing w:after="0" w:line="240" w:lineRule="auto"/>
              <w:jc w:val="center"/>
              <w:rPr>
                <w:rFonts w:ascii="Times New Roman" w:hAnsi="Times New Roman"/>
                <w:b/>
                <w:sz w:val="28"/>
                <w:szCs w:val="28"/>
              </w:rPr>
            </w:pPr>
          </w:p>
          <w:p w14:paraId="1B31537E" w14:textId="68DA20EA" w:rsidR="00BD1D1A" w:rsidRPr="00014355" w:rsidRDefault="00BD1D1A" w:rsidP="00BD1D1A">
            <w:pPr>
              <w:spacing w:after="0" w:line="240" w:lineRule="auto"/>
              <w:jc w:val="center"/>
              <w:rPr>
                <w:rFonts w:ascii="Times New Roman" w:hAnsi="Times New Roman"/>
                <w:b/>
                <w:sz w:val="28"/>
                <w:szCs w:val="28"/>
              </w:rPr>
            </w:pPr>
            <w:r w:rsidRPr="00014355">
              <w:rPr>
                <w:rFonts w:ascii="Times New Roman" w:hAnsi="Times New Roman"/>
                <w:b/>
                <w:sz w:val="28"/>
                <w:szCs w:val="28"/>
              </w:rPr>
              <w:t>PHÓ CHỦ TỊCH UBND TỈNH</w:t>
            </w:r>
          </w:p>
          <w:p w14:paraId="06AECEE7" w14:textId="04BE0BFD" w:rsidR="00BD1D1A" w:rsidRPr="00014355" w:rsidRDefault="00BD1D1A" w:rsidP="00BD1D1A">
            <w:pPr>
              <w:spacing w:after="0" w:line="240" w:lineRule="auto"/>
              <w:jc w:val="center"/>
              <w:rPr>
                <w:rStyle w:val="fontstyle21"/>
                <w:color w:val="auto"/>
              </w:rPr>
            </w:pPr>
            <w:r w:rsidRPr="00014355">
              <w:rPr>
                <w:rFonts w:ascii="Times New Roman" w:hAnsi="Times New Roman"/>
                <w:b/>
                <w:sz w:val="28"/>
                <w:szCs w:val="28"/>
              </w:rPr>
              <w:t>Nguyễn Long Biên</w:t>
            </w:r>
          </w:p>
        </w:tc>
      </w:tr>
    </w:tbl>
    <w:p w14:paraId="7FFBBC23" w14:textId="77777777" w:rsidR="00BD1D1A" w:rsidRPr="00014355" w:rsidRDefault="00BD1D1A" w:rsidP="00BD1D1A">
      <w:pPr>
        <w:spacing w:before="120" w:after="120" w:line="264" w:lineRule="auto"/>
        <w:jc w:val="both"/>
        <w:rPr>
          <w:rStyle w:val="fontstyle21"/>
          <w:color w:val="auto"/>
        </w:rPr>
      </w:pPr>
    </w:p>
    <w:p w14:paraId="6D4FD318" w14:textId="77777777" w:rsidR="00593037" w:rsidRPr="00014355" w:rsidRDefault="00593037" w:rsidP="00256CEB">
      <w:pPr>
        <w:spacing w:before="120" w:after="120" w:line="264" w:lineRule="auto"/>
        <w:ind w:firstLine="567"/>
        <w:jc w:val="both"/>
        <w:rPr>
          <w:rStyle w:val="fontstyle21"/>
          <w:color w:val="auto"/>
        </w:rPr>
      </w:pPr>
    </w:p>
    <w:p w14:paraId="084CAE4B" w14:textId="78F758B6" w:rsidR="00584B3A" w:rsidRPr="00014355" w:rsidRDefault="00537ACF" w:rsidP="00BD1D1A">
      <w:pPr>
        <w:spacing w:before="120" w:after="120" w:line="264" w:lineRule="auto"/>
        <w:rPr>
          <w:rStyle w:val="fontstyle21"/>
          <w:color w:val="auto"/>
        </w:rPr>
      </w:pPr>
      <w:r w:rsidRPr="00014355">
        <w:rPr>
          <w:rFonts w:ascii="Times New Roman" w:hAnsi="Times New Roman"/>
          <w:b/>
          <w:sz w:val="28"/>
          <w:szCs w:val="28"/>
        </w:rPr>
        <w:tab/>
      </w:r>
      <w:r w:rsidRPr="00014355">
        <w:rPr>
          <w:rFonts w:ascii="Times New Roman" w:hAnsi="Times New Roman"/>
          <w:b/>
          <w:sz w:val="28"/>
          <w:szCs w:val="28"/>
        </w:rPr>
        <w:tab/>
      </w:r>
      <w:r w:rsidRPr="00014355">
        <w:rPr>
          <w:rFonts w:ascii="Times New Roman" w:hAnsi="Times New Roman"/>
          <w:b/>
          <w:sz w:val="28"/>
          <w:szCs w:val="28"/>
        </w:rPr>
        <w:tab/>
      </w:r>
    </w:p>
    <w:p w14:paraId="7FB367C6" w14:textId="77777777" w:rsidR="00887238" w:rsidRPr="00014355" w:rsidRDefault="00887238" w:rsidP="00F141F6">
      <w:pPr>
        <w:rPr>
          <w:rFonts w:ascii="Times New Roman" w:hAnsi="Times New Roman"/>
          <w:sz w:val="28"/>
          <w:szCs w:val="28"/>
        </w:rPr>
      </w:pPr>
    </w:p>
    <w:sectPr w:rsidR="00887238" w:rsidRPr="00014355" w:rsidSect="00BD1D1A">
      <w:headerReference w:type="default" r:id="rId8"/>
      <w:pgSz w:w="11907" w:h="16839"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FD4B" w14:textId="77777777" w:rsidR="000779F0" w:rsidRDefault="000779F0" w:rsidP="005F7921">
      <w:pPr>
        <w:spacing w:after="0" w:line="240" w:lineRule="auto"/>
      </w:pPr>
      <w:r>
        <w:separator/>
      </w:r>
    </w:p>
  </w:endnote>
  <w:endnote w:type="continuationSeparator" w:id="0">
    <w:p w14:paraId="7CE94A43" w14:textId="77777777" w:rsidR="000779F0" w:rsidRDefault="000779F0" w:rsidP="005F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2EB7" w14:textId="77777777" w:rsidR="000779F0" w:rsidRDefault="000779F0" w:rsidP="005F7921">
      <w:pPr>
        <w:spacing w:after="0" w:line="240" w:lineRule="auto"/>
      </w:pPr>
      <w:r>
        <w:separator/>
      </w:r>
    </w:p>
  </w:footnote>
  <w:footnote w:type="continuationSeparator" w:id="0">
    <w:p w14:paraId="288D5071" w14:textId="77777777" w:rsidR="000779F0" w:rsidRDefault="000779F0" w:rsidP="005F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83FF" w14:textId="77777777" w:rsidR="00887238" w:rsidRPr="00BD1D1A" w:rsidRDefault="008E455A">
    <w:pPr>
      <w:pStyle w:val="Header"/>
      <w:jc w:val="center"/>
      <w:rPr>
        <w:rFonts w:ascii="Times New Roman" w:hAnsi="Times New Roman"/>
      </w:rPr>
    </w:pPr>
    <w:r w:rsidRPr="00BD1D1A">
      <w:rPr>
        <w:rFonts w:ascii="Times New Roman" w:hAnsi="Times New Roman"/>
      </w:rPr>
      <w:fldChar w:fldCharType="begin"/>
    </w:r>
    <w:r w:rsidRPr="00BD1D1A">
      <w:rPr>
        <w:rFonts w:ascii="Times New Roman" w:hAnsi="Times New Roman"/>
      </w:rPr>
      <w:instrText xml:space="preserve"> PAGE   \* MERGEFORMAT </w:instrText>
    </w:r>
    <w:r w:rsidRPr="00BD1D1A">
      <w:rPr>
        <w:rFonts w:ascii="Times New Roman" w:hAnsi="Times New Roman"/>
      </w:rPr>
      <w:fldChar w:fldCharType="separate"/>
    </w:r>
    <w:r w:rsidR="007273F6">
      <w:rPr>
        <w:rFonts w:ascii="Times New Roman" w:hAnsi="Times New Roman"/>
        <w:noProof/>
      </w:rPr>
      <w:t>5</w:t>
    </w:r>
    <w:r w:rsidRPr="00BD1D1A">
      <w:rPr>
        <w:rFonts w:ascii="Times New Roman" w:hAnsi="Times New Roman"/>
        <w:noProof/>
      </w:rPr>
      <w:fldChar w:fldCharType="end"/>
    </w:r>
  </w:p>
  <w:p w14:paraId="6EB29BEF" w14:textId="77777777" w:rsidR="00887238" w:rsidRDefault="00887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4A9"/>
    <w:multiLevelType w:val="hybridMultilevel"/>
    <w:tmpl w:val="9FBA3C26"/>
    <w:lvl w:ilvl="0" w:tplc="182A6680">
      <w:start w:val="1"/>
      <w:numFmt w:val="decimal"/>
      <w:suff w:val="space"/>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2BCA2342"/>
    <w:multiLevelType w:val="hybridMultilevel"/>
    <w:tmpl w:val="ED883B30"/>
    <w:lvl w:ilvl="0" w:tplc="62B40FFE">
      <w:start w:val="1"/>
      <w:numFmt w:val="decimal"/>
      <w:suff w:val="space"/>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24555D8"/>
    <w:multiLevelType w:val="hybridMultilevel"/>
    <w:tmpl w:val="37589AF0"/>
    <w:lvl w:ilvl="0" w:tplc="F968D496">
      <w:start w:val="1"/>
      <w:numFmt w:val="decimal"/>
      <w:suff w:val="space"/>
      <w:lvlText w:val="%1."/>
      <w:lvlJc w:val="left"/>
      <w:pPr>
        <w:ind w:left="90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22"/>
    <w:rsid w:val="000018DC"/>
    <w:rsid w:val="00001D4A"/>
    <w:rsid w:val="00005244"/>
    <w:rsid w:val="00014355"/>
    <w:rsid w:val="00025375"/>
    <w:rsid w:val="00026ED7"/>
    <w:rsid w:val="00037863"/>
    <w:rsid w:val="00041E05"/>
    <w:rsid w:val="000457BA"/>
    <w:rsid w:val="000675F3"/>
    <w:rsid w:val="000779F0"/>
    <w:rsid w:val="000845F4"/>
    <w:rsid w:val="00090457"/>
    <w:rsid w:val="00095BEA"/>
    <w:rsid w:val="000A7A6F"/>
    <w:rsid w:val="000C0A36"/>
    <w:rsid w:val="000C6399"/>
    <w:rsid w:val="000C69D2"/>
    <w:rsid w:val="000C6FF3"/>
    <w:rsid w:val="000D3AAA"/>
    <w:rsid w:val="000E02D5"/>
    <w:rsid w:val="00117B3C"/>
    <w:rsid w:val="00122743"/>
    <w:rsid w:val="00123820"/>
    <w:rsid w:val="00126DF1"/>
    <w:rsid w:val="00142FBC"/>
    <w:rsid w:val="00146013"/>
    <w:rsid w:val="00152665"/>
    <w:rsid w:val="00152835"/>
    <w:rsid w:val="00160011"/>
    <w:rsid w:val="001618FD"/>
    <w:rsid w:val="00175A49"/>
    <w:rsid w:val="00176CB2"/>
    <w:rsid w:val="00192869"/>
    <w:rsid w:val="00194871"/>
    <w:rsid w:val="001A574C"/>
    <w:rsid w:val="001C4522"/>
    <w:rsid w:val="001D2498"/>
    <w:rsid w:val="001E41E4"/>
    <w:rsid w:val="001E4ADD"/>
    <w:rsid w:val="001F072B"/>
    <w:rsid w:val="001F5172"/>
    <w:rsid w:val="001F76DC"/>
    <w:rsid w:val="00206D00"/>
    <w:rsid w:val="00212172"/>
    <w:rsid w:val="00225068"/>
    <w:rsid w:val="00232E65"/>
    <w:rsid w:val="0024663B"/>
    <w:rsid w:val="00256CEB"/>
    <w:rsid w:val="00262D44"/>
    <w:rsid w:val="00277044"/>
    <w:rsid w:val="00277230"/>
    <w:rsid w:val="00280876"/>
    <w:rsid w:val="002B52FB"/>
    <w:rsid w:val="002B58C2"/>
    <w:rsid w:val="002B5C43"/>
    <w:rsid w:val="002C4322"/>
    <w:rsid w:val="003042CB"/>
    <w:rsid w:val="00316F90"/>
    <w:rsid w:val="0033135B"/>
    <w:rsid w:val="00335F4E"/>
    <w:rsid w:val="00347FAE"/>
    <w:rsid w:val="00354A2A"/>
    <w:rsid w:val="00357DA4"/>
    <w:rsid w:val="0036251E"/>
    <w:rsid w:val="00365902"/>
    <w:rsid w:val="00366CFE"/>
    <w:rsid w:val="00375F72"/>
    <w:rsid w:val="00382E39"/>
    <w:rsid w:val="00384887"/>
    <w:rsid w:val="00385482"/>
    <w:rsid w:val="00386E0C"/>
    <w:rsid w:val="003874B0"/>
    <w:rsid w:val="0039328C"/>
    <w:rsid w:val="00397EC7"/>
    <w:rsid w:val="003A6770"/>
    <w:rsid w:val="003C2FA1"/>
    <w:rsid w:val="003C30A6"/>
    <w:rsid w:val="003C74C2"/>
    <w:rsid w:val="003D16C9"/>
    <w:rsid w:val="00415A56"/>
    <w:rsid w:val="004203BF"/>
    <w:rsid w:val="00421A67"/>
    <w:rsid w:val="004225BD"/>
    <w:rsid w:val="0042575F"/>
    <w:rsid w:val="004325D2"/>
    <w:rsid w:val="00434D00"/>
    <w:rsid w:val="00435F79"/>
    <w:rsid w:val="00441B7B"/>
    <w:rsid w:val="00445F64"/>
    <w:rsid w:val="004516F9"/>
    <w:rsid w:val="0047299C"/>
    <w:rsid w:val="004742B0"/>
    <w:rsid w:val="00497857"/>
    <w:rsid w:val="004A0509"/>
    <w:rsid w:val="004C4958"/>
    <w:rsid w:val="004D0E20"/>
    <w:rsid w:val="004E2412"/>
    <w:rsid w:val="004E5AD0"/>
    <w:rsid w:val="004E6795"/>
    <w:rsid w:val="004F2EAB"/>
    <w:rsid w:val="00510BF3"/>
    <w:rsid w:val="00537ACF"/>
    <w:rsid w:val="00540765"/>
    <w:rsid w:val="00544873"/>
    <w:rsid w:val="00571B2F"/>
    <w:rsid w:val="00584B3A"/>
    <w:rsid w:val="00592503"/>
    <w:rsid w:val="00592CE0"/>
    <w:rsid w:val="00593037"/>
    <w:rsid w:val="005D34A3"/>
    <w:rsid w:val="005D4EB8"/>
    <w:rsid w:val="005E4A28"/>
    <w:rsid w:val="005F4956"/>
    <w:rsid w:val="005F4CB5"/>
    <w:rsid w:val="005F7921"/>
    <w:rsid w:val="0060099B"/>
    <w:rsid w:val="00602A29"/>
    <w:rsid w:val="00603899"/>
    <w:rsid w:val="00615B80"/>
    <w:rsid w:val="00620268"/>
    <w:rsid w:val="006339FD"/>
    <w:rsid w:val="006459E0"/>
    <w:rsid w:val="00650CBB"/>
    <w:rsid w:val="00665173"/>
    <w:rsid w:val="0066556A"/>
    <w:rsid w:val="00666EAC"/>
    <w:rsid w:val="0068293F"/>
    <w:rsid w:val="00692427"/>
    <w:rsid w:val="00692479"/>
    <w:rsid w:val="006943C5"/>
    <w:rsid w:val="006A6AA8"/>
    <w:rsid w:val="006B27D2"/>
    <w:rsid w:val="006B46D2"/>
    <w:rsid w:val="006C3302"/>
    <w:rsid w:val="006D4A64"/>
    <w:rsid w:val="006F55C5"/>
    <w:rsid w:val="007217CA"/>
    <w:rsid w:val="007273F6"/>
    <w:rsid w:val="0073071E"/>
    <w:rsid w:val="00732FEA"/>
    <w:rsid w:val="00746879"/>
    <w:rsid w:val="007726FD"/>
    <w:rsid w:val="0077673B"/>
    <w:rsid w:val="00777347"/>
    <w:rsid w:val="007A1610"/>
    <w:rsid w:val="007A20A8"/>
    <w:rsid w:val="007A7B63"/>
    <w:rsid w:val="007D4459"/>
    <w:rsid w:val="007E6DD8"/>
    <w:rsid w:val="00801633"/>
    <w:rsid w:val="00817108"/>
    <w:rsid w:val="0085481B"/>
    <w:rsid w:val="008558DC"/>
    <w:rsid w:val="00862CE3"/>
    <w:rsid w:val="00865C95"/>
    <w:rsid w:val="00867389"/>
    <w:rsid w:val="00871F38"/>
    <w:rsid w:val="008837EF"/>
    <w:rsid w:val="00887238"/>
    <w:rsid w:val="00892A43"/>
    <w:rsid w:val="008C3428"/>
    <w:rsid w:val="008C629C"/>
    <w:rsid w:val="008E06CE"/>
    <w:rsid w:val="008E455A"/>
    <w:rsid w:val="008E6726"/>
    <w:rsid w:val="008F79B0"/>
    <w:rsid w:val="00906EB3"/>
    <w:rsid w:val="0090712F"/>
    <w:rsid w:val="00907816"/>
    <w:rsid w:val="0091042C"/>
    <w:rsid w:val="00933699"/>
    <w:rsid w:val="0094753C"/>
    <w:rsid w:val="00984A88"/>
    <w:rsid w:val="00991678"/>
    <w:rsid w:val="00993348"/>
    <w:rsid w:val="00995A6F"/>
    <w:rsid w:val="009A1C55"/>
    <w:rsid w:val="009C323E"/>
    <w:rsid w:val="009C75D4"/>
    <w:rsid w:val="009D4BD5"/>
    <w:rsid w:val="009D4CE2"/>
    <w:rsid w:val="009E1801"/>
    <w:rsid w:val="009E3176"/>
    <w:rsid w:val="009F097B"/>
    <w:rsid w:val="009F1917"/>
    <w:rsid w:val="009F7BC1"/>
    <w:rsid w:val="00A01C5A"/>
    <w:rsid w:val="00A02121"/>
    <w:rsid w:val="00A11AAA"/>
    <w:rsid w:val="00A13233"/>
    <w:rsid w:val="00A15D5D"/>
    <w:rsid w:val="00A21CDF"/>
    <w:rsid w:val="00A22507"/>
    <w:rsid w:val="00A22F46"/>
    <w:rsid w:val="00A319CF"/>
    <w:rsid w:val="00A36E2D"/>
    <w:rsid w:val="00A377B2"/>
    <w:rsid w:val="00A413F8"/>
    <w:rsid w:val="00A44127"/>
    <w:rsid w:val="00A46909"/>
    <w:rsid w:val="00A46BF3"/>
    <w:rsid w:val="00A47F86"/>
    <w:rsid w:val="00A63D49"/>
    <w:rsid w:val="00A76DF5"/>
    <w:rsid w:val="00A82A45"/>
    <w:rsid w:val="00A82BFB"/>
    <w:rsid w:val="00A96ACC"/>
    <w:rsid w:val="00A9734E"/>
    <w:rsid w:val="00AA7400"/>
    <w:rsid w:val="00AA76B8"/>
    <w:rsid w:val="00AE03A2"/>
    <w:rsid w:val="00AE7585"/>
    <w:rsid w:val="00B048C5"/>
    <w:rsid w:val="00B24FC6"/>
    <w:rsid w:val="00B3464B"/>
    <w:rsid w:val="00B34AFF"/>
    <w:rsid w:val="00B42912"/>
    <w:rsid w:val="00B53645"/>
    <w:rsid w:val="00B718ED"/>
    <w:rsid w:val="00B72BA0"/>
    <w:rsid w:val="00B933D1"/>
    <w:rsid w:val="00B9524B"/>
    <w:rsid w:val="00B95963"/>
    <w:rsid w:val="00B95D55"/>
    <w:rsid w:val="00BA33BE"/>
    <w:rsid w:val="00BB3F03"/>
    <w:rsid w:val="00BC48D7"/>
    <w:rsid w:val="00BD1D1A"/>
    <w:rsid w:val="00BF3936"/>
    <w:rsid w:val="00BF53E1"/>
    <w:rsid w:val="00C01501"/>
    <w:rsid w:val="00C02881"/>
    <w:rsid w:val="00C05885"/>
    <w:rsid w:val="00C10026"/>
    <w:rsid w:val="00C14F8A"/>
    <w:rsid w:val="00C200FB"/>
    <w:rsid w:val="00C32872"/>
    <w:rsid w:val="00C41950"/>
    <w:rsid w:val="00C532B2"/>
    <w:rsid w:val="00C545C7"/>
    <w:rsid w:val="00C614B0"/>
    <w:rsid w:val="00C63099"/>
    <w:rsid w:val="00C6390E"/>
    <w:rsid w:val="00C72095"/>
    <w:rsid w:val="00C77484"/>
    <w:rsid w:val="00C801EC"/>
    <w:rsid w:val="00C865D9"/>
    <w:rsid w:val="00C869FD"/>
    <w:rsid w:val="00CE01F4"/>
    <w:rsid w:val="00CE0424"/>
    <w:rsid w:val="00CE0F85"/>
    <w:rsid w:val="00CE21BA"/>
    <w:rsid w:val="00CE2C42"/>
    <w:rsid w:val="00CE6060"/>
    <w:rsid w:val="00D10122"/>
    <w:rsid w:val="00D1223B"/>
    <w:rsid w:val="00D131EF"/>
    <w:rsid w:val="00D37E0A"/>
    <w:rsid w:val="00D50DAE"/>
    <w:rsid w:val="00D53CCB"/>
    <w:rsid w:val="00D6081A"/>
    <w:rsid w:val="00D633AB"/>
    <w:rsid w:val="00D655E4"/>
    <w:rsid w:val="00D66170"/>
    <w:rsid w:val="00D70C16"/>
    <w:rsid w:val="00D867B8"/>
    <w:rsid w:val="00D9373A"/>
    <w:rsid w:val="00DA4BF6"/>
    <w:rsid w:val="00DB0D68"/>
    <w:rsid w:val="00DB1F94"/>
    <w:rsid w:val="00DB5DE6"/>
    <w:rsid w:val="00DB7718"/>
    <w:rsid w:val="00DC3BE3"/>
    <w:rsid w:val="00DC4DD3"/>
    <w:rsid w:val="00DD3DFB"/>
    <w:rsid w:val="00DE4629"/>
    <w:rsid w:val="00DF5E54"/>
    <w:rsid w:val="00E00F88"/>
    <w:rsid w:val="00E01823"/>
    <w:rsid w:val="00E01EDC"/>
    <w:rsid w:val="00E15CF9"/>
    <w:rsid w:val="00E218A6"/>
    <w:rsid w:val="00E23F45"/>
    <w:rsid w:val="00E27FA0"/>
    <w:rsid w:val="00E355EB"/>
    <w:rsid w:val="00E603AB"/>
    <w:rsid w:val="00E61DD3"/>
    <w:rsid w:val="00E6323D"/>
    <w:rsid w:val="00E7235E"/>
    <w:rsid w:val="00EA107F"/>
    <w:rsid w:val="00EA10DB"/>
    <w:rsid w:val="00EB4AB7"/>
    <w:rsid w:val="00EB6728"/>
    <w:rsid w:val="00ED3214"/>
    <w:rsid w:val="00ED59D8"/>
    <w:rsid w:val="00ED6915"/>
    <w:rsid w:val="00EE3B2D"/>
    <w:rsid w:val="00EE6569"/>
    <w:rsid w:val="00EF2C90"/>
    <w:rsid w:val="00EF4D4F"/>
    <w:rsid w:val="00F011F5"/>
    <w:rsid w:val="00F042E4"/>
    <w:rsid w:val="00F042EE"/>
    <w:rsid w:val="00F04B01"/>
    <w:rsid w:val="00F057B8"/>
    <w:rsid w:val="00F102A0"/>
    <w:rsid w:val="00F13E45"/>
    <w:rsid w:val="00F141F6"/>
    <w:rsid w:val="00F17B41"/>
    <w:rsid w:val="00F24300"/>
    <w:rsid w:val="00F47458"/>
    <w:rsid w:val="00F5632B"/>
    <w:rsid w:val="00F611CC"/>
    <w:rsid w:val="00F8745F"/>
    <w:rsid w:val="00F93817"/>
    <w:rsid w:val="00F93EB2"/>
    <w:rsid w:val="00F961EE"/>
    <w:rsid w:val="00FA2EE9"/>
    <w:rsid w:val="00FC1298"/>
    <w:rsid w:val="00FD40EF"/>
    <w:rsid w:val="00FD5B03"/>
    <w:rsid w:val="00FD5C31"/>
    <w:rsid w:val="00FE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F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1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857"/>
    <w:pPr>
      <w:spacing w:after="120" w:line="240" w:lineRule="auto"/>
    </w:pPr>
    <w:rPr>
      <w:rFonts w:ascii=".VnTime" w:hAnsi=".VnTime"/>
      <w:sz w:val="28"/>
      <w:szCs w:val="20"/>
    </w:rPr>
  </w:style>
  <w:style w:type="character" w:customStyle="1" w:styleId="BodyTextChar">
    <w:name w:val="Body Text Char"/>
    <w:link w:val="BodyText"/>
    <w:uiPriority w:val="99"/>
    <w:locked/>
    <w:rsid w:val="00497857"/>
    <w:rPr>
      <w:rFonts w:ascii=".VnTime" w:hAnsi=".VnTime" w:cs="Times New Roman"/>
      <w:sz w:val="20"/>
      <w:szCs w:val="20"/>
    </w:rPr>
  </w:style>
  <w:style w:type="character" w:customStyle="1" w:styleId="apple-converted-space">
    <w:name w:val="apple-converted-space"/>
    <w:uiPriority w:val="99"/>
    <w:rsid w:val="00497857"/>
    <w:rPr>
      <w:rFonts w:cs="Times New Roman"/>
    </w:rPr>
  </w:style>
  <w:style w:type="paragraph" w:styleId="NormalWeb">
    <w:name w:val="Normal (Web)"/>
    <w:basedOn w:val="Normal"/>
    <w:link w:val="NormalWebChar"/>
    <w:uiPriority w:val="99"/>
    <w:rsid w:val="0049785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locked/>
    <w:rsid w:val="00497857"/>
    <w:rPr>
      <w:rFonts w:ascii="Times New Roman" w:hAnsi="Times New Roman"/>
      <w:sz w:val="24"/>
    </w:rPr>
  </w:style>
  <w:style w:type="paragraph" w:styleId="Header">
    <w:name w:val="header"/>
    <w:basedOn w:val="Normal"/>
    <w:link w:val="HeaderChar"/>
    <w:uiPriority w:val="99"/>
    <w:rsid w:val="005F7921"/>
    <w:pPr>
      <w:tabs>
        <w:tab w:val="center" w:pos="4680"/>
        <w:tab w:val="right" w:pos="9360"/>
      </w:tabs>
      <w:spacing w:after="0" w:line="240" w:lineRule="auto"/>
    </w:pPr>
  </w:style>
  <w:style w:type="character" w:customStyle="1" w:styleId="HeaderChar">
    <w:name w:val="Header Char"/>
    <w:link w:val="Header"/>
    <w:uiPriority w:val="99"/>
    <w:locked/>
    <w:rsid w:val="005F7921"/>
    <w:rPr>
      <w:rFonts w:cs="Times New Roman"/>
    </w:rPr>
  </w:style>
  <w:style w:type="paragraph" w:styleId="Footer">
    <w:name w:val="footer"/>
    <w:basedOn w:val="Normal"/>
    <w:link w:val="FooterChar"/>
    <w:uiPriority w:val="99"/>
    <w:semiHidden/>
    <w:rsid w:val="005F7921"/>
    <w:pPr>
      <w:tabs>
        <w:tab w:val="center" w:pos="4680"/>
        <w:tab w:val="right" w:pos="9360"/>
      </w:tabs>
      <w:spacing w:after="0" w:line="240" w:lineRule="auto"/>
    </w:pPr>
  </w:style>
  <w:style w:type="character" w:customStyle="1" w:styleId="FooterChar">
    <w:name w:val="Footer Char"/>
    <w:link w:val="Footer"/>
    <w:uiPriority w:val="99"/>
    <w:semiHidden/>
    <w:locked/>
    <w:rsid w:val="005F7921"/>
    <w:rPr>
      <w:rFonts w:cs="Times New Roman"/>
    </w:rPr>
  </w:style>
  <w:style w:type="table" w:styleId="TableGrid">
    <w:name w:val="Table Grid"/>
    <w:basedOn w:val="TableNormal"/>
    <w:uiPriority w:val="99"/>
    <w:rsid w:val="009E3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50CBB"/>
    <w:rPr>
      <w:rFonts w:ascii="Times New Roman" w:hAnsi="Times New Roman" w:cs="Times New Roman"/>
      <w:b/>
      <w:bCs/>
      <w:color w:val="000000"/>
      <w:sz w:val="28"/>
      <w:szCs w:val="28"/>
    </w:rPr>
  </w:style>
  <w:style w:type="paragraph" w:styleId="ListParagraph">
    <w:name w:val="List Paragraph"/>
    <w:basedOn w:val="Normal"/>
    <w:uiPriority w:val="34"/>
    <w:qFormat/>
    <w:rsid w:val="00666EAC"/>
    <w:pPr>
      <w:ind w:left="720"/>
      <w:contextualSpacing/>
    </w:pPr>
  </w:style>
  <w:style w:type="character" w:customStyle="1" w:styleId="fontstyle21">
    <w:name w:val="fontstyle21"/>
    <w:rsid w:val="0047299C"/>
    <w:rPr>
      <w:rFonts w:ascii="Times New Roman" w:hAnsi="Times New Roman" w:cs="Times New Roman"/>
      <w:color w:val="000000"/>
      <w:sz w:val="28"/>
      <w:szCs w:val="28"/>
    </w:rPr>
  </w:style>
  <w:style w:type="character" w:customStyle="1" w:styleId="fontstyle31">
    <w:name w:val="fontstyle31"/>
    <w:uiPriority w:val="99"/>
    <w:rsid w:val="0047299C"/>
    <w:rPr>
      <w:rFonts w:ascii="Times New Roman" w:hAnsi="Times New Roman" w:cs="Times New Roman"/>
      <w:i/>
      <w:iCs/>
      <w:color w:val="000000"/>
      <w:sz w:val="28"/>
      <w:szCs w:val="28"/>
    </w:rPr>
  </w:style>
  <w:style w:type="character" w:customStyle="1" w:styleId="fontstyle41">
    <w:name w:val="fontstyle41"/>
    <w:uiPriority w:val="99"/>
    <w:rsid w:val="0047299C"/>
    <w:rPr>
      <w:rFonts w:ascii="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1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857"/>
    <w:pPr>
      <w:spacing w:after="120" w:line="240" w:lineRule="auto"/>
    </w:pPr>
    <w:rPr>
      <w:rFonts w:ascii=".VnTime" w:hAnsi=".VnTime"/>
      <w:sz w:val="28"/>
      <w:szCs w:val="20"/>
    </w:rPr>
  </w:style>
  <w:style w:type="character" w:customStyle="1" w:styleId="BodyTextChar">
    <w:name w:val="Body Text Char"/>
    <w:link w:val="BodyText"/>
    <w:uiPriority w:val="99"/>
    <w:locked/>
    <w:rsid w:val="00497857"/>
    <w:rPr>
      <w:rFonts w:ascii=".VnTime" w:hAnsi=".VnTime" w:cs="Times New Roman"/>
      <w:sz w:val="20"/>
      <w:szCs w:val="20"/>
    </w:rPr>
  </w:style>
  <w:style w:type="character" w:customStyle="1" w:styleId="apple-converted-space">
    <w:name w:val="apple-converted-space"/>
    <w:uiPriority w:val="99"/>
    <w:rsid w:val="00497857"/>
    <w:rPr>
      <w:rFonts w:cs="Times New Roman"/>
    </w:rPr>
  </w:style>
  <w:style w:type="paragraph" w:styleId="NormalWeb">
    <w:name w:val="Normal (Web)"/>
    <w:basedOn w:val="Normal"/>
    <w:link w:val="NormalWebChar"/>
    <w:uiPriority w:val="99"/>
    <w:rsid w:val="0049785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locked/>
    <w:rsid w:val="00497857"/>
    <w:rPr>
      <w:rFonts w:ascii="Times New Roman" w:hAnsi="Times New Roman"/>
      <w:sz w:val="24"/>
    </w:rPr>
  </w:style>
  <w:style w:type="paragraph" w:styleId="Header">
    <w:name w:val="header"/>
    <w:basedOn w:val="Normal"/>
    <w:link w:val="HeaderChar"/>
    <w:uiPriority w:val="99"/>
    <w:rsid w:val="005F7921"/>
    <w:pPr>
      <w:tabs>
        <w:tab w:val="center" w:pos="4680"/>
        <w:tab w:val="right" w:pos="9360"/>
      </w:tabs>
      <w:spacing w:after="0" w:line="240" w:lineRule="auto"/>
    </w:pPr>
  </w:style>
  <w:style w:type="character" w:customStyle="1" w:styleId="HeaderChar">
    <w:name w:val="Header Char"/>
    <w:link w:val="Header"/>
    <w:uiPriority w:val="99"/>
    <w:locked/>
    <w:rsid w:val="005F7921"/>
    <w:rPr>
      <w:rFonts w:cs="Times New Roman"/>
    </w:rPr>
  </w:style>
  <w:style w:type="paragraph" w:styleId="Footer">
    <w:name w:val="footer"/>
    <w:basedOn w:val="Normal"/>
    <w:link w:val="FooterChar"/>
    <w:uiPriority w:val="99"/>
    <w:semiHidden/>
    <w:rsid w:val="005F7921"/>
    <w:pPr>
      <w:tabs>
        <w:tab w:val="center" w:pos="4680"/>
        <w:tab w:val="right" w:pos="9360"/>
      </w:tabs>
      <w:spacing w:after="0" w:line="240" w:lineRule="auto"/>
    </w:pPr>
  </w:style>
  <w:style w:type="character" w:customStyle="1" w:styleId="FooterChar">
    <w:name w:val="Footer Char"/>
    <w:link w:val="Footer"/>
    <w:uiPriority w:val="99"/>
    <w:semiHidden/>
    <w:locked/>
    <w:rsid w:val="005F7921"/>
    <w:rPr>
      <w:rFonts w:cs="Times New Roman"/>
    </w:rPr>
  </w:style>
  <w:style w:type="table" w:styleId="TableGrid">
    <w:name w:val="Table Grid"/>
    <w:basedOn w:val="TableNormal"/>
    <w:uiPriority w:val="99"/>
    <w:rsid w:val="009E3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50CBB"/>
    <w:rPr>
      <w:rFonts w:ascii="Times New Roman" w:hAnsi="Times New Roman" w:cs="Times New Roman"/>
      <w:b/>
      <w:bCs/>
      <w:color w:val="000000"/>
      <w:sz w:val="28"/>
      <w:szCs w:val="28"/>
    </w:rPr>
  </w:style>
  <w:style w:type="paragraph" w:styleId="ListParagraph">
    <w:name w:val="List Paragraph"/>
    <w:basedOn w:val="Normal"/>
    <w:uiPriority w:val="34"/>
    <w:qFormat/>
    <w:rsid w:val="00666EAC"/>
    <w:pPr>
      <w:ind w:left="720"/>
      <w:contextualSpacing/>
    </w:pPr>
  </w:style>
  <w:style w:type="character" w:customStyle="1" w:styleId="fontstyle21">
    <w:name w:val="fontstyle21"/>
    <w:rsid w:val="0047299C"/>
    <w:rPr>
      <w:rFonts w:ascii="Times New Roman" w:hAnsi="Times New Roman" w:cs="Times New Roman"/>
      <w:color w:val="000000"/>
      <w:sz w:val="28"/>
      <w:szCs w:val="28"/>
    </w:rPr>
  </w:style>
  <w:style w:type="character" w:customStyle="1" w:styleId="fontstyle31">
    <w:name w:val="fontstyle31"/>
    <w:uiPriority w:val="99"/>
    <w:rsid w:val="0047299C"/>
    <w:rPr>
      <w:rFonts w:ascii="Times New Roman" w:hAnsi="Times New Roman" w:cs="Times New Roman"/>
      <w:i/>
      <w:iCs/>
      <w:color w:val="000000"/>
      <w:sz w:val="28"/>
      <w:szCs w:val="28"/>
    </w:rPr>
  </w:style>
  <w:style w:type="character" w:customStyle="1" w:styleId="fontstyle41">
    <w:name w:val="fontstyle41"/>
    <w:uiPriority w:val="99"/>
    <w:rsid w:val="0047299C"/>
    <w:rPr>
      <w:rFonts w:ascii="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2022-03-30T02:06:00Z</dcterms:created>
  <dc:creator>Admin</dc:creator>
  <cp:lastModifiedBy>TienDung</cp:lastModifiedBy>
  <cp:lastPrinted>2022-01-12T09:46:00Z</cp:lastPrinted>
  <dcterms:modified xsi:type="dcterms:W3CDTF">2022-03-30T03:11:00Z</dcterms:modified>
  <cp:revision>34</cp:revision>
  <dc:title>Phòng Văn xã - Ngoại vụ - UBND Tỉnh Ninh Thuận</dc:title>
</cp:coreProperties>
</file>