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6" w:type="dxa"/>
        <w:tblInd w:w="108" w:type="dxa"/>
        <w:tblLook w:val="01E0"/>
      </w:tblPr>
      <w:tblGrid>
        <w:gridCol w:w="3011"/>
        <w:gridCol w:w="6095"/>
      </w:tblGrid>
      <w:tr w:rsidR="00121852" w:rsidRPr="00F75FAD" w:rsidTr="00FD0D09">
        <w:trPr>
          <w:trHeight w:val="80"/>
        </w:trPr>
        <w:tc>
          <w:tcPr>
            <w:tcW w:w="3011" w:type="dxa"/>
          </w:tcPr>
          <w:p w:rsidR="00121852" w:rsidRPr="00F75FAD" w:rsidRDefault="00121852" w:rsidP="00FD0D09">
            <w:pPr>
              <w:spacing w:after="0" w:line="240" w:lineRule="auto"/>
              <w:jc w:val="center"/>
              <w:rPr>
                <w:rFonts w:ascii="Times New Roman" w:eastAsia="Times New Roman" w:hAnsi="Times New Roman" w:cs="Times New Roman"/>
                <w:b/>
                <w:sz w:val="26"/>
                <w:szCs w:val="26"/>
              </w:rPr>
            </w:pPr>
            <w:r w:rsidRPr="00F75FAD">
              <w:rPr>
                <w:rFonts w:ascii="Times New Roman" w:eastAsia="Times New Roman" w:hAnsi="Times New Roman" w:cs="Times New Roman"/>
                <w:b/>
                <w:sz w:val="26"/>
                <w:szCs w:val="26"/>
              </w:rPr>
              <w:t>ỦY BAN NHÂN DÂN</w:t>
            </w:r>
          </w:p>
        </w:tc>
        <w:tc>
          <w:tcPr>
            <w:tcW w:w="6095" w:type="dxa"/>
          </w:tcPr>
          <w:p w:rsidR="00121852" w:rsidRPr="00F75FAD" w:rsidRDefault="00121852" w:rsidP="00FD0D09">
            <w:pPr>
              <w:spacing w:after="0" w:line="240" w:lineRule="auto"/>
              <w:jc w:val="center"/>
              <w:rPr>
                <w:rFonts w:ascii="Times New Roman" w:eastAsia="Times New Roman" w:hAnsi="Times New Roman" w:cs="Times New Roman"/>
                <w:b/>
                <w:sz w:val="26"/>
                <w:szCs w:val="26"/>
              </w:rPr>
            </w:pPr>
            <w:r w:rsidRPr="00F75FAD">
              <w:rPr>
                <w:rFonts w:ascii="Times New Roman" w:eastAsia="Times New Roman" w:hAnsi="Times New Roman" w:cs="Times New Roman"/>
                <w:b/>
                <w:sz w:val="26"/>
                <w:szCs w:val="26"/>
              </w:rPr>
              <w:t>CỘNG HÒA XÃ HỘI CHỦ NGHĨA VIỆT NAM</w:t>
            </w:r>
          </w:p>
        </w:tc>
      </w:tr>
      <w:tr w:rsidR="00121852" w:rsidRPr="00F75FAD" w:rsidTr="00FD0D09">
        <w:trPr>
          <w:trHeight w:val="549"/>
        </w:trPr>
        <w:tc>
          <w:tcPr>
            <w:tcW w:w="3011" w:type="dxa"/>
          </w:tcPr>
          <w:p w:rsidR="00121852" w:rsidRPr="00F75FAD" w:rsidRDefault="001F3C83" w:rsidP="00FD0D09">
            <w:pPr>
              <w:spacing w:after="0" w:line="240" w:lineRule="auto"/>
              <w:jc w:val="center"/>
              <w:rPr>
                <w:rFonts w:ascii="Times New Roman" w:eastAsia="Times New Roman" w:hAnsi="Times New Roman" w:cs="Times New Roman"/>
                <w:b/>
                <w:sz w:val="26"/>
                <w:szCs w:val="26"/>
              </w:rPr>
            </w:pPr>
            <w:r w:rsidRPr="001F3C83">
              <w:rPr>
                <w:rFonts w:ascii="Times New Roman" w:eastAsia="Times New Roman" w:hAnsi="Times New Roman" w:cs="Times New Roman"/>
                <w:noProof/>
                <w:sz w:val="26"/>
                <w:szCs w:val="26"/>
              </w:rPr>
              <w:pict>
                <v:line id="Line 2" o:spid="_x0000_s1026" style="position:absolute;left:0;text-align:left;z-index:251659264;visibility:visible;mso-position-horizontal-relative:text;mso-position-vertical-relative:text" from="41.1pt,16.75pt" to="101.1pt,16.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Tk58EAIAACcEAAAOAAAAZHJzL2Uyb0RvYy54bWysU02P2jAQvVfqf7B8h3wUWIgIqyqBXmiL tNsfYGyHWHVsyzYEVPW/d2wIYttLVTUHZ+yZeX4zb7x8PncSnbh1QqsSZ+MUI66oZkIdSvztdTOa Y+Q8UYxIrXiJL9zh59X7d8veFDzXrZaMWwQgyhW9KXHrvSmSxNGWd8SNteEKnI22HfGwtYeEWdID eieTPE1nSa8tM1ZT7hyc1lcnXkX8puHUf20axz2SJQZuPq42rvuwJqslKQ6WmFbQGw3yDyw6IhRc eoeqiSfoaMUfUJ2gVjvd+DHVXaKbRlAea4BqsvS3al5aYnisBZrjzL1N7v/B0i+nnUWClTjHSJEO JNoKxVEeOtMbV0BApXY21EbP6sVsNf3ukNJVS9SBR4avFwNpWchI3qSEjTOAv+8/awYx5Oh1bNO5 sV2AhAagc1TjcleDnz2icPg0A4FBMzq4ElIMecY6/4nrDgWjxBIoR1xy2jofeJBiCAnXKL0RUkat pUJ9iRfTfBoTnJaCBWcIc/awr6RFJxKmJX6xKPA8hll9VCyCtZyw9c32RMirDZdLFfCgEqBzs67j 8GORLtbz9XwymuSz9WiS1vXo46aajGab7Glaf6irqs5+BmrZpGgFY1wFdsNoZpO/k/72SK5DdR/O exuSt+ixX0B2+EfSUcqg3nUO9ppddnaQGKYxBt9eThj3xz3Yj+979QsAAP//AwBQSwMEFAAGAAgA AAAhADcV40nbAAAACAEAAA8AAABkcnMvZG93bnJldi54bWxMj8FOwzAQRO9I/IO1SFyq1sYRqErj VAjIjQstiOs2XpKIeJ3Gbhv4elxxgOPOjGbfFOvJ9eJIY+g8G7hZKBDEtbcdNwZet9V8CSJEZIu9 ZzLwRQHW5eVFgbn1J36h4yY2IpVwyNFAG+OQSxnqlhyGhR+Ik/fhR4cxnWMj7YinVO56qZW6kw47 Th9aHOihpfpzc3AGQvVG++p7Vs/Ue9Z40vvH5yc05vpqul+BiDTFvzCc8RM6lIlp5w9sg+gNLLVO SQNZdgsi+Vqdhd2vIMtC/h9Q/gAAAP//AwBQSwECLQAUAAYACAAAACEAtoM4kv4AAADhAQAAEwAA AAAAAAAAAAAAAAAAAAAAW0NvbnRlbnRfVHlwZXNdLnhtbFBLAQItABQABgAIAAAAIQA4/SH/1gAA AJQBAAALAAAAAAAAAAAAAAAAAC8BAABfcmVscy8ucmVsc1BLAQItABQABgAIAAAAIQCdTk58EAIA ACcEAAAOAAAAAAAAAAAAAAAAAC4CAABkcnMvZTJvRG9jLnhtbFBLAQItABQABgAIAAAAIQA3FeNJ 2wAAAAgBAAAPAAAAAAAAAAAAAAAAAGoEAABkcnMvZG93bnJldi54bWxQSwUGAAAAAAQABADzAAAA cgUAAAAA "/>
              </w:pict>
            </w:r>
            <w:r w:rsidR="00121852" w:rsidRPr="00F75FAD">
              <w:rPr>
                <w:rFonts w:ascii="Times New Roman" w:eastAsia="Times New Roman" w:hAnsi="Times New Roman" w:cs="Times New Roman"/>
                <w:b/>
                <w:sz w:val="26"/>
                <w:szCs w:val="26"/>
              </w:rPr>
              <w:t>TỈNH NINH THUẬN</w:t>
            </w:r>
          </w:p>
        </w:tc>
        <w:tc>
          <w:tcPr>
            <w:tcW w:w="6095" w:type="dxa"/>
          </w:tcPr>
          <w:p w:rsidR="00121852" w:rsidRPr="00F75FAD" w:rsidRDefault="001F3C83" w:rsidP="00FD0D09">
            <w:pPr>
              <w:spacing w:after="0" w:line="240" w:lineRule="auto"/>
              <w:rPr>
                <w:rFonts w:ascii="Times New Roman" w:eastAsia="Times New Roman" w:hAnsi="Times New Roman" w:cs="Times New Roman"/>
                <w:b/>
                <w:sz w:val="28"/>
                <w:szCs w:val="28"/>
              </w:rPr>
            </w:pPr>
            <w:r w:rsidRPr="001F3C83">
              <w:rPr>
                <w:rFonts w:ascii="Times New Roman" w:eastAsia="Times New Roman" w:hAnsi="Times New Roman" w:cs="Times New Roman"/>
                <w:b/>
                <w:noProof/>
                <w:sz w:val="72"/>
                <w:szCs w:val="72"/>
              </w:rPr>
              <w:pict>
                <v:line id="Line 3" o:spid="_x0000_s1027" style="position:absolute;z-index:251660288;visibility:visible;mso-position-horizontal-relative:text;mso-position-vertical-relative:text" from="67.25pt,16.55pt" to="228.45pt,16.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iFpnEgIAACgEAAAOAAAAZHJzL2Uyb0RvYy54bWysU9uO2yAQfa/Uf0C8J76sc7PirKo46Uva jbTbDyCAY1QMCEicqOq/dyAXZduXqqof8MDMHM7MGebPp06iI7dOaFXhbJhixBXVTKh9hb+9rQdT jJwnihGpFa/wmTv8vPj4Yd6bkue61ZJxiwBEubI3FW69N2WSONryjrihNlyBs9G2Ix62dp8wS3pA 72SSp+k46bVlxmrKnYPT+uLEi4jfNJz6l6Zx3CNZYeDm42rjugtrspiTcm+JaQW90iD/wKIjQsGl d6iaeIIOVvwB1QlqtdONH1LdJbppBOWxBqgmS3+r5rUlhsdaoDnO3Nvk/h8s/XrcWiQYaIeRIh1I tBGKo6fQmd64EgKWamtDbfSkXs1G0+8OKb1sidrzyPDtbCAtCxnJu5SwcQbwd/0XzSCGHLyObTo1 tguQ0AB0imqc72rwk0cUDvO0mIzyCUb05ktIeUs01vnPXHcoGBWWwDkCk+PG+UCElLeQcI/SayFl FFsq1Fd4NspHMcFpKVhwhjBn97ultOhIwrjEL1YFnscwqw+KRbCWE7a62p4IebHhcqkCHpQCdK7W ZR5+zNLZarqaFoMiH68GRVrXg0/rZTEYr7PJqH6ql8s6+xmoZUXZCsa4Cuxus5kVf6f99ZVcpuo+ nfc2JO/RY7+A7O0fSUctg3yXQdhpdt7am8YwjjH4+nTCvD/uwX584ItfAAAA//8DAFBLAwQUAAYA CAAAACEAKLwVR90AAAAJAQAADwAAAGRycy9kb3ducmV2LnhtbEyPwU7DMAyG70i8Q2QkLhNLt24T lKYTAnrjsgHi6jWmrWicrsm2wtNjxAGOv/3p9+d8PbpOHWkIrWcDs2kCirjytuXawMtzeXUNKkRk i51nMvBJAdbF+VmOmfUn3tBxG2slJRwyNNDE2Gdah6ohh2Hqe2LZvfvBYZQ41NoOeJJy1+l5kqy0 w5blQoM93TdUfWwPzkAoX2lffk2qSfKW1p7m+4enRzTm8mK8uwUVaYx/MPzoizoU4rTzB7ZBdZLT xVJQA2k6AyXAYrm6AbX7Hegi1/8/KL4BAAD//wMAUEsBAi0AFAAGAAgAAAAhALaDOJL+AAAA4QEA ABMAAAAAAAAAAAAAAAAAAAAAAFtDb250ZW50X1R5cGVzXS54bWxQSwECLQAUAAYACAAAACEAOP0h /9YAAACUAQAACwAAAAAAAAAAAAAAAAAvAQAAX3JlbHMvLnJlbHNQSwECLQAUAAYACAAAACEAhIha ZxICAAAoBAAADgAAAAAAAAAAAAAAAAAuAgAAZHJzL2Uyb0RvYy54bWxQSwECLQAUAAYACAAAACEA KLwVR90AAAAJAQAADwAAAAAAAAAAAAAAAABsBAAAZHJzL2Rvd25yZXYueG1sUEsFBgAAAAAEAAQA 8wAAAHYFAAAAAA== "/>
              </w:pict>
            </w:r>
            <w:r w:rsidR="00121852" w:rsidRPr="00F75FAD">
              <w:rPr>
                <w:rFonts w:ascii="Times New Roman" w:eastAsia="Times New Roman" w:hAnsi="Times New Roman" w:cs="Times New Roman"/>
                <w:b/>
                <w:sz w:val="28"/>
                <w:szCs w:val="28"/>
              </w:rPr>
              <w:t xml:space="preserve">                  Độc lập - Tự do - Hạnh phúc</w:t>
            </w:r>
          </w:p>
        </w:tc>
      </w:tr>
      <w:tr w:rsidR="00121852" w:rsidRPr="00F75FAD" w:rsidTr="00FD0D09">
        <w:trPr>
          <w:trHeight w:val="289"/>
        </w:trPr>
        <w:tc>
          <w:tcPr>
            <w:tcW w:w="3011" w:type="dxa"/>
          </w:tcPr>
          <w:p w:rsidR="00121852" w:rsidRPr="00F75FAD" w:rsidRDefault="00121852" w:rsidP="00FD0D09">
            <w:pPr>
              <w:spacing w:after="0" w:line="240" w:lineRule="auto"/>
              <w:jc w:val="center"/>
              <w:rPr>
                <w:rFonts w:ascii="Times New Roman" w:eastAsia="Times New Roman" w:hAnsi="Times New Roman" w:cs="Times New Roman"/>
                <w:sz w:val="26"/>
                <w:szCs w:val="26"/>
              </w:rPr>
            </w:pPr>
            <w:r w:rsidRPr="00F75FAD">
              <w:rPr>
                <w:rFonts w:ascii="Times New Roman" w:eastAsia="Times New Roman" w:hAnsi="Times New Roman" w:cs="Times New Roman"/>
                <w:sz w:val="26"/>
                <w:szCs w:val="26"/>
              </w:rPr>
              <w:t>Số:        /UBND-VXNV</w:t>
            </w:r>
          </w:p>
        </w:tc>
        <w:tc>
          <w:tcPr>
            <w:tcW w:w="6095" w:type="dxa"/>
          </w:tcPr>
          <w:p w:rsidR="00121852" w:rsidRPr="00F75FAD" w:rsidRDefault="00121852" w:rsidP="00FD0D09">
            <w:pPr>
              <w:spacing w:after="120" w:line="240" w:lineRule="auto"/>
              <w:jc w:val="center"/>
              <w:rPr>
                <w:rFonts w:ascii="Times New Roman" w:eastAsia="Times New Roman" w:hAnsi="Times New Roman" w:cs="Times New Roman"/>
                <w:i/>
                <w:sz w:val="28"/>
                <w:szCs w:val="28"/>
                <w:lang w:val="vi-VN"/>
              </w:rPr>
            </w:pPr>
            <w:r w:rsidRPr="00F75FAD">
              <w:rPr>
                <w:rFonts w:ascii="Times New Roman" w:eastAsia="Times New Roman" w:hAnsi="Times New Roman" w:cs="Times New Roman"/>
                <w:i/>
                <w:sz w:val="26"/>
                <w:szCs w:val="28"/>
                <w:lang w:val="vi-VN"/>
              </w:rPr>
              <w:t>Ninh Thuận</w:t>
            </w:r>
            <w:r w:rsidRPr="00F75FAD">
              <w:rPr>
                <w:rFonts w:ascii="Times New Roman" w:eastAsia="Times New Roman" w:hAnsi="Times New Roman" w:cs="Times New Roman"/>
                <w:i/>
                <w:sz w:val="26"/>
                <w:szCs w:val="28"/>
              </w:rPr>
              <w:t>, ngày      tháng 12 năm 2021</w:t>
            </w:r>
          </w:p>
        </w:tc>
      </w:tr>
      <w:tr w:rsidR="00121852" w:rsidRPr="00F75FAD" w:rsidTr="00FD0D09">
        <w:trPr>
          <w:gridAfter w:val="1"/>
          <w:wAfter w:w="6095" w:type="dxa"/>
        </w:trPr>
        <w:tc>
          <w:tcPr>
            <w:tcW w:w="3011" w:type="dxa"/>
          </w:tcPr>
          <w:p w:rsidR="00121852" w:rsidRPr="00F75FAD" w:rsidRDefault="00121852" w:rsidP="00FD0D09">
            <w:pPr>
              <w:spacing w:after="0" w:line="240" w:lineRule="auto"/>
              <w:jc w:val="both"/>
              <w:rPr>
                <w:rFonts w:ascii="Times New Roman" w:eastAsia="Times New Roman" w:hAnsi="Times New Roman" w:cs="Times New Roman"/>
                <w:sz w:val="72"/>
                <w:szCs w:val="72"/>
              </w:rPr>
            </w:pPr>
            <w:r w:rsidRPr="00F75FAD">
              <w:rPr>
                <w:rFonts w:ascii="Times New Roman" w:eastAsia="Times New Roman" w:hAnsi="Times New Roman" w:cs="Times New Roman"/>
                <w:sz w:val="26"/>
                <w:szCs w:val="72"/>
              </w:rPr>
              <w:t xml:space="preserve">V/v </w:t>
            </w:r>
            <w:r w:rsidR="00D753F8">
              <w:rPr>
                <w:rFonts w:ascii="Times New Roman" w:eastAsia="Times New Roman" w:hAnsi="Times New Roman" w:cs="Times New Roman"/>
                <w:sz w:val="26"/>
                <w:szCs w:val="72"/>
              </w:rPr>
              <w:t xml:space="preserve">tăng cường </w:t>
            </w:r>
            <w:r>
              <w:rPr>
                <w:rFonts w:ascii="Times New Roman" w:eastAsia="Times New Roman" w:hAnsi="Times New Roman" w:cs="Times New Roman"/>
                <w:sz w:val="26"/>
                <w:szCs w:val="72"/>
              </w:rPr>
              <w:t xml:space="preserve">thực hiện các biện pháp phòng, chống dịch Covid-19 nhân dịp </w:t>
            </w:r>
            <w:r w:rsidRPr="00F75FAD">
              <w:rPr>
                <w:rFonts w:ascii="Times New Roman" w:eastAsia="Times New Roman" w:hAnsi="Times New Roman" w:cs="Times New Roman"/>
                <w:sz w:val="26"/>
                <w:szCs w:val="28"/>
              </w:rPr>
              <w:t>Giáng sinh năm 2021</w:t>
            </w:r>
          </w:p>
        </w:tc>
      </w:tr>
    </w:tbl>
    <w:p w:rsidR="00121852" w:rsidRPr="00BF391D" w:rsidRDefault="00121852" w:rsidP="00121852">
      <w:pPr>
        <w:spacing w:after="0" w:line="240" w:lineRule="auto"/>
        <w:jc w:val="both"/>
        <w:rPr>
          <w:rFonts w:ascii="Times New Roman" w:eastAsia="Times New Roman" w:hAnsi="Times New Roman" w:cs="Times New Roman"/>
          <w:sz w:val="62"/>
          <w:szCs w:val="28"/>
        </w:rPr>
      </w:pPr>
    </w:p>
    <w:p w:rsidR="00121852" w:rsidRDefault="00121852" w:rsidP="00121852">
      <w:pPr>
        <w:spacing w:after="0" w:line="240" w:lineRule="auto"/>
        <w:rPr>
          <w:rFonts w:ascii="Times New Roman" w:eastAsia="Times New Roman" w:hAnsi="Times New Roman" w:cs="Times New Roman"/>
          <w:sz w:val="28"/>
          <w:szCs w:val="28"/>
        </w:rPr>
      </w:pPr>
      <w:r w:rsidRPr="00F75FAD">
        <w:rPr>
          <w:rFonts w:ascii="Times New Roman" w:eastAsia="Times New Roman" w:hAnsi="Times New Roman" w:cs="Times New Roman"/>
          <w:sz w:val="28"/>
          <w:szCs w:val="28"/>
        </w:rPr>
        <w:t xml:space="preserve">                                Kính gửi:</w:t>
      </w:r>
    </w:p>
    <w:p w:rsidR="00121852" w:rsidRDefault="00121852" w:rsidP="0012185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Ủy ban MTTQ Việt Nam tỉnh;</w:t>
      </w:r>
      <w:r>
        <w:rPr>
          <w:rFonts w:ascii="Times New Roman" w:eastAsia="Times New Roman" w:hAnsi="Times New Roman" w:cs="Times New Roman"/>
          <w:sz w:val="28"/>
          <w:szCs w:val="28"/>
        </w:rPr>
        <w:br/>
        <w:t xml:space="preserve">                                                - Các Sở ngành;</w:t>
      </w:r>
      <w:r>
        <w:rPr>
          <w:rFonts w:ascii="Times New Roman" w:eastAsia="Times New Roman" w:hAnsi="Times New Roman" w:cs="Times New Roman"/>
          <w:sz w:val="28"/>
          <w:szCs w:val="28"/>
        </w:rPr>
        <w:br/>
        <w:t xml:space="preserve">                                                - Các tổ chức chính trị- xã hội cấp tỉnh; </w:t>
      </w:r>
    </w:p>
    <w:p w:rsidR="00121852" w:rsidRDefault="00121852" w:rsidP="00121852">
      <w:pPr>
        <w:spacing w:after="3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Ủy ban nhân dân các huyện, thành phố.</w:t>
      </w:r>
    </w:p>
    <w:p w:rsidR="00702A58" w:rsidRPr="00BF391D" w:rsidRDefault="00702A58" w:rsidP="00121852">
      <w:pPr>
        <w:spacing w:after="360" w:line="240" w:lineRule="auto"/>
        <w:rPr>
          <w:rFonts w:ascii="Times New Roman" w:eastAsia="Times New Roman" w:hAnsi="Times New Roman" w:cs="Times New Roman"/>
          <w:sz w:val="14"/>
          <w:szCs w:val="28"/>
        </w:rPr>
      </w:pPr>
    </w:p>
    <w:p w:rsidR="00D753F8" w:rsidRPr="00574B8F" w:rsidRDefault="00D753F8" w:rsidP="00D753F8">
      <w:pPr>
        <w:shd w:val="clear" w:color="auto" w:fill="FFFFFF"/>
        <w:spacing w:before="120" w:after="120" w:line="240" w:lineRule="auto"/>
        <w:ind w:firstLine="720"/>
        <w:jc w:val="both"/>
        <w:textAlignment w:val="baseline"/>
        <w:rPr>
          <w:rFonts w:ascii="Times New Roman" w:eastAsia="Times New Roman" w:hAnsi="Times New Roman" w:cs="Times New Roman"/>
          <w:spacing w:val="-5"/>
          <w:sz w:val="28"/>
          <w:szCs w:val="28"/>
        </w:rPr>
      </w:pPr>
      <w:r w:rsidRPr="00574B8F">
        <w:rPr>
          <w:rFonts w:ascii="Times New Roman" w:eastAsia="Times New Roman" w:hAnsi="Times New Roman" w:cs="Times New Roman"/>
          <w:sz w:val="28"/>
          <w:szCs w:val="28"/>
        </w:rPr>
        <w:t>Nhằm</w:t>
      </w:r>
      <w:r w:rsidRPr="00574B8F">
        <w:rPr>
          <w:rFonts w:ascii="Times New Roman" w:eastAsia="Times New Roman" w:hAnsi="Times New Roman" w:cs="Times New Roman"/>
          <w:sz w:val="28"/>
          <w:szCs w:val="28"/>
          <w:lang w:val="vi-VN"/>
        </w:rPr>
        <w:t xml:space="preserve"> đảm bảo </w:t>
      </w:r>
      <w:r w:rsidRPr="00574B8F">
        <w:rPr>
          <w:rFonts w:ascii="Times New Roman" w:eastAsia="Times New Roman" w:hAnsi="Times New Roman" w:cs="Times New Roman"/>
          <w:sz w:val="28"/>
          <w:szCs w:val="28"/>
        </w:rPr>
        <w:t xml:space="preserve">việc </w:t>
      </w:r>
      <w:r w:rsidRPr="00574B8F">
        <w:rPr>
          <w:rFonts w:ascii="Times New Roman" w:hAnsi="Times New Roman" w:cs="Times New Roman"/>
          <w:sz w:val="28"/>
          <w:szCs w:val="28"/>
        </w:rPr>
        <w:t>tổ chức lễ Giáng sinh năm 2021 an toàn, đúng quy đ</w:t>
      </w:r>
      <w:r>
        <w:rPr>
          <w:rFonts w:ascii="Times New Roman" w:hAnsi="Times New Roman" w:cs="Times New Roman"/>
          <w:sz w:val="28"/>
          <w:szCs w:val="28"/>
        </w:rPr>
        <w:t>ị</w:t>
      </w:r>
      <w:r w:rsidRPr="00574B8F">
        <w:rPr>
          <w:rFonts w:ascii="Times New Roman" w:hAnsi="Times New Roman" w:cs="Times New Roman"/>
          <w:sz w:val="28"/>
          <w:szCs w:val="28"/>
        </w:rPr>
        <w:t>nh</w:t>
      </w:r>
      <w:r>
        <w:rPr>
          <w:rFonts w:ascii="Times New Roman" w:hAnsi="Times New Roman" w:cs="Times New Roman"/>
          <w:sz w:val="28"/>
          <w:szCs w:val="28"/>
        </w:rPr>
        <w:t xml:space="preserve"> </w:t>
      </w:r>
      <w:r w:rsidRPr="00574B8F">
        <w:rPr>
          <w:rFonts w:ascii="Times New Roman" w:hAnsi="Times New Roman" w:cs="Times New Roman"/>
          <w:sz w:val="28"/>
          <w:szCs w:val="28"/>
        </w:rPr>
        <w:t>trong bối cảnh dịch Covid-19 còn diễn biến phức tạp tại một số địa phương</w:t>
      </w:r>
      <w:r>
        <w:rPr>
          <w:rFonts w:ascii="Times New Roman" w:hAnsi="Times New Roman" w:cs="Times New Roman"/>
          <w:sz w:val="28"/>
          <w:szCs w:val="28"/>
          <w:lang w:val="vi-VN"/>
        </w:rPr>
        <w:t xml:space="preserve"> và</w:t>
      </w:r>
      <w:r w:rsidRPr="00574B8F">
        <w:rPr>
          <w:rFonts w:ascii="Times New Roman" w:hAnsi="Times New Roman" w:cs="Times New Roman"/>
          <w:sz w:val="28"/>
          <w:szCs w:val="28"/>
        </w:rPr>
        <w:t xml:space="preserve"> vẫn </w:t>
      </w:r>
      <w:r w:rsidRPr="00574B8F">
        <w:rPr>
          <w:rFonts w:ascii="Times New Roman" w:eastAsia="Times New Roman" w:hAnsi="Times New Roman" w:cs="Times New Roman"/>
          <w:spacing w:val="-5"/>
          <w:sz w:val="28"/>
          <w:szCs w:val="28"/>
        </w:rPr>
        <w:t>còn nguy cơ lây nhiễm trong các hoạt động có tập trung đông người trên địa bàn tỉnh.</w:t>
      </w:r>
      <w:r w:rsidRPr="00574B8F">
        <w:rPr>
          <w:rFonts w:ascii="Times New Roman" w:hAnsi="Times New Roman" w:cs="Times New Roman"/>
          <w:sz w:val="28"/>
          <w:szCs w:val="28"/>
        </w:rPr>
        <w:t xml:space="preserve"> T</w:t>
      </w:r>
      <w:r>
        <w:rPr>
          <w:rFonts w:ascii="Times New Roman" w:hAnsi="Times New Roman" w:cs="Times New Roman"/>
          <w:sz w:val="28"/>
          <w:szCs w:val="28"/>
        </w:rPr>
        <w:t>hực hiện k</w:t>
      </w:r>
      <w:r w:rsidRPr="00574B8F">
        <w:rPr>
          <w:rFonts w:ascii="Times New Roman" w:hAnsi="Times New Roman" w:cs="Times New Roman"/>
          <w:sz w:val="28"/>
          <w:szCs w:val="28"/>
        </w:rPr>
        <w:t xml:space="preserve">ết luận của Ban Thường vụ Tỉnh ủy tại Thông báo số </w:t>
      </w:r>
      <w:r>
        <w:rPr>
          <w:rFonts w:ascii="Times New Roman" w:hAnsi="Times New Roman" w:cs="Times New Roman"/>
          <w:sz w:val="28"/>
          <w:szCs w:val="28"/>
        </w:rPr>
        <w:t>378</w:t>
      </w:r>
      <w:r w:rsidRPr="00574B8F">
        <w:rPr>
          <w:rFonts w:ascii="Times New Roman" w:hAnsi="Times New Roman" w:cs="Times New Roman"/>
          <w:sz w:val="28"/>
          <w:szCs w:val="28"/>
        </w:rPr>
        <w:t>-</w:t>
      </w:r>
      <w:r>
        <w:rPr>
          <w:rFonts w:ascii="Times New Roman" w:hAnsi="Times New Roman" w:cs="Times New Roman"/>
          <w:sz w:val="28"/>
          <w:szCs w:val="28"/>
        </w:rPr>
        <w:t>T</w:t>
      </w:r>
      <w:r w:rsidRPr="00574B8F">
        <w:rPr>
          <w:rFonts w:ascii="Times New Roman" w:hAnsi="Times New Roman" w:cs="Times New Roman"/>
          <w:sz w:val="28"/>
          <w:szCs w:val="28"/>
        </w:rPr>
        <w:t>B/TU ngày 22/12/2021</w:t>
      </w:r>
      <w:r>
        <w:rPr>
          <w:rFonts w:ascii="Times New Roman" w:hAnsi="Times New Roman" w:cs="Times New Roman"/>
          <w:sz w:val="28"/>
          <w:szCs w:val="28"/>
        </w:rPr>
        <w:t xml:space="preserve"> </w:t>
      </w:r>
      <w:r w:rsidRPr="00574B8F">
        <w:rPr>
          <w:rFonts w:ascii="Times New Roman" w:eastAsia="Times New Roman" w:hAnsi="Times New Roman" w:cs="Times New Roman"/>
          <w:bCs/>
          <w:spacing w:val="-4"/>
          <w:sz w:val="28"/>
          <w:szCs w:val="28"/>
        </w:rPr>
        <w:t>về</w:t>
      </w:r>
      <w:r>
        <w:rPr>
          <w:rFonts w:ascii="Times New Roman" w:eastAsia="Times New Roman" w:hAnsi="Times New Roman" w:cs="Times New Roman"/>
          <w:bCs/>
          <w:spacing w:val="-4"/>
          <w:sz w:val="28"/>
          <w:szCs w:val="28"/>
        </w:rPr>
        <w:t xml:space="preserve"> việc</w:t>
      </w:r>
      <w:r w:rsidRPr="00574B8F">
        <w:rPr>
          <w:rFonts w:ascii="Times New Roman" w:eastAsia="Times New Roman" w:hAnsi="Times New Roman" w:cs="Times New Roman"/>
          <w:bCs/>
          <w:spacing w:val="-4"/>
          <w:sz w:val="28"/>
          <w:szCs w:val="28"/>
        </w:rPr>
        <w:t xml:space="preserve"> tổ chức lễ Giáng sinh năm 2021</w:t>
      </w:r>
      <w:r w:rsidRPr="00574B8F">
        <w:rPr>
          <w:rFonts w:ascii="Times New Roman" w:hAnsi="Times New Roman" w:cs="Times New Roman"/>
          <w:sz w:val="28"/>
          <w:szCs w:val="28"/>
        </w:rPr>
        <w:t>;</w:t>
      </w:r>
    </w:p>
    <w:p w:rsidR="00D753F8" w:rsidRDefault="00D753F8" w:rsidP="00D753F8">
      <w:pPr>
        <w:tabs>
          <w:tab w:val="left" w:pos="8820"/>
        </w:tabs>
        <w:spacing w:before="240" w:after="240" w:line="240" w:lineRule="auto"/>
        <w:ind w:firstLine="697"/>
        <w:jc w:val="both"/>
        <w:rPr>
          <w:rFonts w:ascii="Times New Roman" w:hAnsi="Times New Roman" w:cs="Times New Roman"/>
          <w:sz w:val="28"/>
          <w:szCs w:val="28"/>
          <w:lang w:val="vi-VN"/>
        </w:rPr>
      </w:pPr>
      <w:r w:rsidRPr="000149E3">
        <w:rPr>
          <w:rFonts w:ascii="Times New Roman" w:hAnsi="Times New Roman" w:cs="Times New Roman"/>
          <w:sz w:val="28"/>
          <w:szCs w:val="28"/>
        </w:rPr>
        <w:t xml:space="preserve">Chủ tịch Ủy ban nhân dân tỉnh </w:t>
      </w:r>
      <w:r>
        <w:rPr>
          <w:rFonts w:ascii="Times New Roman" w:hAnsi="Times New Roman" w:cs="Times New Roman"/>
          <w:sz w:val="28"/>
          <w:szCs w:val="28"/>
          <w:lang w:val="vi-VN"/>
        </w:rPr>
        <w:t>có ý kiến như sau:</w:t>
      </w:r>
    </w:p>
    <w:p w:rsidR="00D753F8" w:rsidRDefault="00D753F8" w:rsidP="00D753F8">
      <w:pPr>
        <w:tabs>
          <w:tab w:val="left" w:pos="8820"/>
        </w:tabs>
        <w:spacing w:before="240" w:after="240" w:line="240" w:lineRule="auto"/>
        <w:ind w:firstLine="697"/>
        <w:jc w:val="both"/>
        <w:rPr>
          <w:rFonts w:ascii="Times New Roman" w:eastAsia="Times New Roman" w:hAnsi="Times New Roman" w:cs="Times New Roman"/>
          <w:sz w:val="28"/>
          <w:szCs w:val="28"/>
        </w:rPr>
      </w:pPr>
      <w:r>
        <w:rPr>
          <w:rFonts w:ascii="Times New Roman" w:hAnsi="Times New Roman" w:cs="Times New Roman"/>
          <w:sz w:val="28"/>
          <w:szCs w:val="28"/>
          <w:lang w:val="vi-VN"/>
        </w:rPr>
        <w:t>1. Y</w:t>
      </w:r>
      <w:r w:rsidRPr="000149E3">
        <w:rPr>
          <w:rFonts w:ascii="Times New Roman" w:hAnsi="Times New Roman" w:cs="Times New Roman"/>
          <w:sz w:val="28"/>
          <w:szCs w:val="28"/>
        </w:rPr>
        <w:t>êu cầu Thủ trưởng Sở ngành có liên quan, Chủ tịch Ủy ban nhân dân các huyện, thành phố theo chức năng, nhiệm vụ triển khai và đề nghị Ủy ban Mặt trận Tổ quốc Việt Nam tỉnh, các tổ chức chính trị</w:t>
      </w:r>
      <w:r>
        <w:rPr>
          <w:rFonts w:ascii="Times New Roman" w:hAnsi="Times New Roman" w:cs="Times New Roman"/>
          <w:sz w:val="28"/>
          <w:szCs w:val="28"/>
        </w:rPr>
        <w:t>-</w:t>
      </w:r>
      <w:r w:rsidRPr="000149E3">
        <w:rPr>
          <w:rFonts w:ascii="Times New Roman" w:hAnsi="Times New Roman" w:cs="Times New Roman"/>
          <w:sz w:val="28"/>
          <w:szCs w:val="28"/>
        </w:rPr>
        <w:t xml:space="preserve">xã hội cấp tỉnh phối hợp thực hiện các nội dung </w:t>
      </w:r>
      <w:r>
        <w:rPr>
          <w:rFonts w:ascii="Times New Roman" w:hAnsi="Times New Roman" w:cs="Times New Roman"/>
          <w:sz w:val="28"/>
          <w:szCs w:val="28"/>
          <w:lang w:val="vi-VN"/>
        </w:rPr>
        <w:t>t</w:t>
      </w:r>
      <w:r>
        <w:rPr>
          <w:rFonts w:ascii="Times New Roman" w:eastAsia="Times New Roman" w:hAnsi="Times New Roman" w:cs="Times New Roman"/>
          <w:sz w:val="28"/>
          <w:szCs w:val="28"/>
        </w:rPr>
        <w:t>ăng cường áp dụng thực hiện các biện pháp phòng, chống dịch Covid-19 trong thời gian tổ chức các hoạt động mừng</w:t>
      </w:r>
      <w:r w:rsidRPr="001C0855">
        <w:rPr>
          <w:rFonts w:ascii="Times New Roman" w:eastAsia="Times New Roman" w:hAnsi="Times New Roman" w:cs="Times New Roman"/>
          <w:sz w:val="28"/>
          <w:szCs w:val="28"/>
        </w:rPr>
        <w:t xml:space="preserve"> lễ Giáng sinh</w:t>
      </w:r>
      <w:r>
        <w:rPr>
          <w:rFonts w:ascii="Times New Roman" w:eastAsia="Times New Roman" w:hAnsi="Times New Roman" w:cs="Times New Roman"/>
          <w:sz w:val="28"/>
          <w:szCs w:val="28"/>
        </w:rPr>
        <w:t>; Theo đó:</w:t>
      </w:r>
    </w:p>
    <w:p w:rsidR="00D753F8" w:rsidRPr="007D3264" w:rsidRDefault="00D753F8" w:rsidP="00D753F8">
      <w:pPr>
        <w:spacing w:before="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H</w:t>
      </w:r>
      <w:r>
        <w:rPr>
          <w:rFonts w:ascii="Times New Roman" w:eastAsia="Times New Roman" w:hAnsi="Times New Roman" w:cs="Times New Roman"/>
          <w:bCs/>
          <w:sz w:val="28"/>
          <w:szCs w:val="28"/>
        </w:rPr>
        <w:t xml:space="preserve">ướng dẫn các </w:t>
      </w:r>
      <w:r>
        <w:rPr>
          <w:rFonts w:ascii="Times New Roman" w:eastAsia="Times New Roman" w:hAnsi="Times New Roman" w:cs="Times New Roman"/>
          <w:sz w:val="28"/>
          <w:szCs w:val="28"/>
        </w:rPr>
        <w:t xml:space="preserve">Giáo xứ, Chi hội (Hội thánh) và nhóm sinh hoạt tôn giáo </w:t>
      </w:r>
      <w:r w:rsidRPr="001C0855">
        <w:rPr>
          <w:rFonts w:ascii="Times New Roman" w:eastAsia="Times New Roman" w:hAnsi="Times New Roman" w:cs="Times New Roman"/>
          <w:sz w:val="28"/>
          <w:szCs w:val="28"/>
        </w:rPr>
        <w:t>trên địa bàn tỉnh</w:t>
      </w:r>
      <w:r>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t</w:t>
      </w:r>
      <w:r w:rsidRPr="00702A58">
        <w:rPr>
          <w:rFonts w:ascii="Times New Roman" w:eastAsia="Times New Roman" w:hAnsi="Times New Roman" w:cs="Times New Roman"/>
          <w:sz w:val="28"/>
          <w:szCs w:val="28"/>
        </w:rPr>
        <w:t xml:space="preserve">ổ chức các hoạt động </w:t>
      </w:r>
      <w:r>
        <w:rPr>
          <w:rFonts w:ascii="Times New Roman" w:eastAsia="Times New Roman" w:hAnsi="Times New Roman" w:cs="Times New Roman"/>
          <w:sz w:val="28"/>
          <w:szCs w:val="28"/>
        </w:rPr>
        <w:t xml:space="preserve">mừng </w:t>
      </w:r>
      <w:r w:rsidRPr="00702A58">
        <w:rPr>
          <w:rFonts w:ascii="Times New Roman" w:eastAsia="Times New Roman" w:hAnsi="Times New Roman" w:cs="Times New Roman"/>
          <w:sz w:val="28"/>
          <w:szCs w:val="28"/>
        </w:rPr>
        <w:t>lễ Giáng sinh</w:t>
      </w:r>
      <w:r>
        <w:rPr>
          <w:rFonts w:ascii="Times New Roman" w:eastAsia="Times New Roman" w:hAnsi="Times New Roman" w:cs="Times New Roman"/>
          <w:sz w:val="28"/>
          <w:szCs w:val="28"/>
        </w:rPr>
        <w:t xml:space="preserve"> tại các cơ sở tôn giáo, điểm nhóm tôn giáo</w:t>
      </w:r>
      <w:r w:rsidRPr="00702A58">
        <w:rPr>
          <w:rFonts w:ascii="Times New Roman" w:eastAsia="Times New Roman" w:hAnsi="Times New Roman" w:cs="Times New Roman"/>
          <w:sz w:val="28"/>
          <w:szCs w:val="28"/>
        </w:rPr>
        <w:t xml:space="preserve"> phù hợp với</w:t>
      </w:r>
      <w:r>
        <w:rPr>
          <w:rFonts w:ascii="Times New Roman" w:eastAsia="Times New Roman" w:hAnsi="Times New Roman" w:cs="Times New Roman"/>
          <w:sz w:val="28"/>
          <w:szCs w:val="28"/>
        </w:rPr>
        <w:t xml:space="preserve"> </w:t>
      </w:r>
      <w:r w:rsidRPr="00702A58">
        <w:rPr>
          <w:rFonts w:ascii="Times New Roman" w:eastAsia="Times New Roman" w:hAnsi="Times New Roman" w:cs="Times New Roman"/>
          <w:bCs/>
          <w:spacing w:val="-4"/>
          <w:sz w:val="28"/>
          <w:szCs w:val="28"/>
        </w:rPr>
        <w:t>Kế hoạch</w:t>
      </w:r>
      <w:r>
        <w:rPr>
          <w:rFonts w:ascii="Times New Roman" w:eastAsia="Times New Roman" w:hAnsi="Times New Roman" w:cs="Times New Roman"/>
          <w:bCs/>
          <w:spacing w:val="-4"/>
          <w:sz w:val="28"/>
          <w:szCs w:val="28"/>
        </w:rPr>
        <w:t xml:space="preserve"> số 6744/KH-UBND ngày 11/12/2021 của Ủy ban nhân dân tỉnh</w:t>
      </w:r>
      <w:r w:rsidRPr="00702A58">
        <w:rPr>
          <w:rFonts w:ascii="Times New Roman" w:eastAsia="Times New Roman" w:hAnsi="Times New Roman" w:cs="Times New Roman"/>
          <w:bCs/>
          <w:spacing w:val="-4"/>
          <w:sz w:val="28"/>
          <w:szCs w:val="28"/>
        </w:rPr>
        <w:t xml:space="preserve"> về “Thích ứng an toàn, linh hoạt, kiểm soát hiệu quả dịch Covid-19” trên địa bàn tỉnh và chỉ đạo, hướng dẫn của Trung ương, </w:t>
      </w:r>
      <w:r w:rsidRPr="00702A58">
        <w:rPr>
          <w:rFonts w:ascii="Times New Roman" w:eastAsia="Times New Roman" w:hAnsi="Times New Roman" w:cs="Times New Roman"/>
          <w:sz w:val="28"/>
          <w:szCs w:val="28"/>
        </w:rPr>
        <w:t>đảm bảo các hoạt động diễn ra an toàn</w:t>
      </w:r>
      <w:r>
        <w:rPr>
          <w:rFonts w:ascii="Times New Roman" w:eastAsia="Times New Roman" w:hAnsi="Times New Roman" w:cs="Times New Roman"/>
          <w:sz w:val="28"/>
          <w:szCs w:val="28"/>
        </w:rPr>
        <w:t>. Đồng thời t</w:t>
      </w:r>
      <w:r w:rsidRPr="00702A58">
        <w:rPr>
          <w:rFonts w:ascii="Times New Roman" w:eastAsia="Times New Roman" w:hAnsi="Times New Roman" w:cs="Times New Roman"/>
          <w:sz w:val="28"/>
          <w:szCs w:val="28"/>
        </w:rPr>
        <w:t xml:space="preserve">ăng cường </w:t>
      </w:r>
      <w:r w:rsidRPr="00702A58">
        <w:rPr>
          <w:rFonts w:ascii="Times New Roman" w:eastAsia="Times New Roman" w:hAnsi="Times New Roman" w:cs="Times New Roman"/>
          <w:iCs/>
          <w:sz w:val="28"/>
          <w:szCs w:val="28"/>
        </w:rPr>
        <w:t>công tác kiểm tra, giám</w:t>
      </w:r>
      <w:r>
        <w:rPr>
          <w:rFonts w:ascii="Times New Roman" w:eastAsia="Times New Roman" w:hAnsi="Times New Roman" w:cs="Times New Roman"/>
          <w:iCs/>
          <w:sz w:val="28"/>
          <w:szCs w:val="28"/>
        </w:rPr>
        <w:t xml:space="preserve"> </w:t>
      </w:r>
      <w:r w:rsidRPr="00702A58">
        <w:rPr>
          <w:rFonts w:ascii="Times New Roman" w:eastAsia="Times New Roman" w:hAnsi="Times New Roman" w:cs="Times New Roman"/>
          <w:iCs/>
          <w:sz w:val="28"/>
          <w:szCs w:val="28"/>
        </w:rPr>
        <w:t>sát</w:t>
      </w:r>
      <w:r>
        <w:rPr>
          <w:rFonts w:ascii="Times New Roman" w:eastAsia="Times New Roman" w:hAnsi="Times New Roman" w:cs="Times New Roman"/>
          <w:iCs/>
          <w:sz w:val="28"/>
          <w:szCs w:val="28"/>
        </w:rPr>
        <w:t>, kiểm soát</w:t>
      </w:r>
      <w:r w:rsidRPr="00702A58">
        <w:rPr>
          <w:rFonts w:ascii="Times New Roman" w:eastAsia="Times New Roman" w:hAnsi="Times New Roman" w:cs="Times New Roman"/>
          <w:iCs/>
          <w:sz w:val="28"/>
          <w:szCs w:val="28"/>
        </w:rPr>
        <w:t xml:space="preserve"> việc tổ chức</w:t>
      </w:r>
      <w:r>
        <w:rPr>
          <w:rFonts w:ascii="Times New Roman" w:eastAsia="Times New Roman" w:hAnsi="Times New Roman" w:cs="Times New Roman"/>
          <w:iCs/>
          <w:sz w:val="28"/>
          <w:szCs w:val="28"/>
        </w:rPr>
        <w:t xml:space="preserve"> </w:t>
      </w:r>
      <w:r>
        <w:rPr>
          <w:rFonts w:ascii="Times New Roman" w:eastAsia="Times New Roman" w:hAnsi="Times New Roman" w:cs="Times New Roman"/>
          <w:sz w:val="28"/>
          <w:szCs w:val="28"/>
        </w:rPr>
        <w:t xml:space="preserve">các hoạt động mừng lễ Giáng sinh thực hiện công tác </w:t>
      </w:r>
      <w:r w:rsidRPr="00702A58">
        <w:rPr>
          <w:rFonts w:ascii="Times New Roman" w:eastAsia="Times New Roman" w:hAnsi="Times New Roman" w:cs="Times New Roman"/>
          <w:sz w:val="28"/>
          <w:szCs w:val="28"/>
        </w:rPr>
        <w:t xml:space="preserve">phòng, chống dịch Covid-19 theo quy định. </w:t>
      </w:r>
    </w:p>
    <w:p w:rsidR="00D753F8" w:rsidRDefault="00D753F8" w:rsidP="00D753F8">
      <w:pPr>
        <w:spacing w:before="12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T</w:t>
      </w:r>
      <w:r w:rsidRPr="00702A58">
        <w:rPr>
          <w:rFonts w:ascii="Times New Roman" w:eastAsia="Times New Roman" w:hAnsi="Times New Roman" w:cs="Times New Roman"/>
          <w:iCs/>
          <w:sz w:val="28"/>
          <w:szCs w:val="28"/>
        </w:rPr>
        <w:t xml:space="preserve">uyên truyền, vận động </w:t>
      </w:r>
      <w:r>
        <w:rPr>
          <w:rFonts w:ascii="Times New Roman" w:eastAsia="Times New Roman" w:hAnsi="Times New Roman" w:cs="Times New Roman"/>
          <w:iCs/>
          <w:sz w:val="28"/>
          <w:szCs w:val="28"/>
        </w:rPr>
        <w:t>các G</w:t>
      </w:r>
      <w:r w:rsidRPr="00702A58">
        <w:rPr>
          <w:rFonts w:ascii="Times New Roman" w:eastAsia="Times New Roman" w:hAnsi="Times New Roman" w:cs="Times New Roman"/>
          <w:iCs/>
          <w:sz w:val="28"/>
          <w:szCs w:val="28"/>
        </w:rPr>
        <w:t xml:space="preserve">iáo xứ, </w:t>
      </w:r>
      <w:r>
        <w:rPr>
          <w:rFonts w:ascii="Times New Roman" w:eastAsia="Times New Roman" w:hAnsi="Times New Roman" w:cs="Times New Roman"/>
          <w:iCs/>
          <w:sz w:val="28"/>
          <w:szCs w:val="28"/>
        </w:rPr>
        <w:t>Chi hội (Hội thánh) Tin lành</w:t>
      </w:r>
      <w:r w:rsidRPr="00702A58">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nhóm sinh hoạt tôn giáo và bà con tín đồ</w:t>
      </w:r>
      <w:r w:rsidRPr="00702A58">
        <w:rPr>
          <w:rFonts w:ascii="Times New Roman" w:eastAsia="Times New Roman" w:hAnsi="Times New Roman" w:cs="Times New Roman"/>
          <w:iCs/>
          <w:sz w:val="28"/>
          <w:szCs w:val="28"/>
        </w:rPr>
        <w:t xml:space="preserve"> thực hiện nghiêm quy định, biện pháp phòng, chống dịch</w:t>
      </w:r>
      <w:r>
        <w:rPr>
          <w:rFonts w:ascii="Times New Roman" w:eastAsia="Times New Roman" w:hAnsi="Times New Roman" w:cs="Times New Roman"/>
          <w:iCs/>
          <w:sz w:val="28"/>
          <w:szCs w:val="28"/>
        </w:rPr>
        <w:t xml:space="preserve"> Covid-19; N</w:t>
      </w:r>
      <w:r w:rsidRPr="00702A58">
        <w:rPr>
          <w:rFonts w:ascii="Times New Roman" w:eastAsia="Times New Roman" w:hAnsi="Times New Roman" w:cs="Times New Roman"/>
          <w:iCs/>
          <w:sz w:val="28"/>
          <w:szCs w:val="28"/>
        </w:rPr>
        <w:t xml:space="preserve">hất là quy định 5K, </w:t>
      </w:r>
      <w:r>
        <w:rPr>
          <w:rFonts w:ascii="Times New Roman" w:eastAsia="Times New Roman" w:hAnsi="Times New Roman" w:cs="Times New Roman"/>
          <w:iCs/>
          <w:sz w:val="28"/>
          <w:szCs w:val="28"/>
        </w:rPr>
        <w:t>giảm</w:t>
      </w:r>
      <w:r w:rsidRPr="00702A58">
        <w:rPr>
          <w:rFonts w:ascii="Times New Roman" w:eastAsia="Times New Roman" w:hAnsi="Times New Roman" w:cs="Times New Roman"/>
          <w:sz w:val="28"/>
          <w:szCs w:val="28"/>
        </w:rPr>
        <w:t xml:space="preserve"> tối đa thời lượng</w:t>
      </w:r>
      <w:r>
        <w:rPr>
          <w:rFonts w:ascii="Times New Roman" w:eastAsia="Times New Roman" w:hAnsi="Times New Roman" w:cs="Times New Roman"/>
          <w:sz w:val="28"/>
          <w:szCs w:val="28"/>
        </w:rPr>
        <w:t xml:space="preserve"> các</w:t>
      </w:r>
      <w:r w:rsidRPr="00702A58">
        <w:rPr>
          <w:rFonts w:ascii="Times New Roman" w:eastAsia="Times New Roman" w:hAnsi="Times New Roman" w:cs="Times New Roman"/>
          <w:sz w:val="28"/>
          <w:szCs w:val="28"/>
        </w:rPr>
        <w:t xml:space="preserve"> chương trình</w:t>
      </w:r>
      <w:r>
        <w:rPr>
          <w:rFonts w:ascii="Times New Roman" w:eastAsia="Times New Roman" w:hAnsi="Times New Roman" w:cs="Times New Roman"/>
          <w:sz w:val="28"/>
          <w:szCs w:val="28"/>
        </w:rPr>
        <w:t xml:space="preserve"> mừng lễ Giáng sinh,</w:t>
      </w:r>
      <w:r w:rsidRPr="00702A58">
        <w:rPr>
          <w:rFonts w:ascii="Times New Roman" w:eastAsia="Times New Roman" w:hAnsi="Times New Roman" w:cs="Times New Roman"/>
          <w:sz w:val="28"/>
          <w:szCs w:val="28"/>
        </w:rPr>
        <w:t xml:space="preserve"> chỉ tập trung tổ chức lễ</w:t>
      </w:r>
      <w:r>
        <w:rPr>
          <w:rFonts w:ascii="Times New Roman" w:eastAsia="Times New Roman" w:hAnsi="Times New Roman" w:cs="Times New Roman"/>
          <w:sz w:val="28"/>
          <w:szCs w:val="28"/>
          <w:lang w:val="vi-VN"/>
        </w:rPr>
        <w:t xml:space="preserve">, </w:t>
      </w:r>
      <w:r w:rsidRPr="00702A58">
        <w:rPr>
          <w:rFonts w:ascii="Times New Roman" w:eastAsia="Times New Roman" w:hAnsi="Times New Roman" w:cs="Times New Roman"/>
          <w:sz w:val="28"/>
          <w:szCs w:val="28"/>
        </w:rPr>
        <w:t xml:space="preserve">đặc biệt là hạn chế số </w:t>
      </w:r>
      <w:r w:rsidRPr="00702A58">
        <w:rPr>
          <w:rFonts w:ascii="Times New Roman" w:eastAsia="Times New Roman" w:hAnsi="Times New Roman" w:cs="Times New Roman"/>
          <w:sz w:val="28"/>
          <w:szCs w:val="28"/>
        </w:rPr>
        <w:lastRenderedPageBreak/>
        <w:t>lượng người tham gia các hoạt động mừng lễ</w:t>
      </w:r>
      <w:r>
        <w:rPr>
          <w:rFonts w:ascii="Times New Roman" w:eastAsia="Times New Roman" w:hAnsi="Times New Roman" w:cs="Times New Roman"/>
          <w:sz w:val="28"/>
          <w:szCs w:val="28"/>
          <w:lang w:val="vi-VN"/>
        </w:rPr>
        <w:t xml:space="preserve"> - tùy theo tình hình thực tế, có thể giảm số lượng tối đa theo Kế hoạch 6744/KH-UBND nêu trên của Ủy ban nhân dân tỉnh</w:t>
      </w:r>
      <w:r>
        <w:rPr>
          <w:rFonts w:ascii="Times New Roman" w:eastAsia="Times New Roman" w:hAnsi="Times New Roman" w:cs="Times New Roman"/>
          <w:sz w:val="28"/>
          <w:szCs w:val="28"/>
        </w:rPr>
        <w:t>.</w:t>
      </w:r>
    </w:p>
    <w:p w:rsidR="00D753F8" w:rsidRDefault="00D753F8" w:rsidP="00D753F8">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75FAD">
        <w:rPr>
          <w:rFonts w:ascii="Times New Roman" w:eastAsia="Times New Roman" w:hAnsi="Times New Roman" w:cs="Times New Roman"/>
          <w:sz w:val="28"/>
          <w:szCs w:val="28"/>
        </w:rPr>
        <w:t xml:space="preserve">Khuyến khích phụ trách các cơ sở tôn giáo, điểm nhóm </w:t>
      </w:r>
      <w:r>
        <w:rPr>
          <w:rFonts w:ascii="Times New Roman" w:eastAsia="Times New Roman" w:hAnsi="Times New Roman" w:cs="Times New Roman"/>
          <w:sz w:val="28"/>
          <w:szCs w:val="28"/>
        </w:rPr>
        <w:t xml:space="preserve">ứng </w:t>
      </w:r>
      <w:r w:rsidRPr="00F75FAD">
        <w:rPr>
          <w:rFonts w:ascii="Times New Roman" w:eastAsia="Times New Roman" w:hAnsi="Times New Roman" w:cs="Times New Roman"/>
          <w:sz w:val="28"/>
          <w:szCs w:val="28"/>
        </w:rPr>
        <w:t>dụng công nghệ thông tin</w:t>
      </w:r>
      <w:r>
        <w:rPr>
          <w:rFonts w:ascii="Times New Roman" w:eastAsia="Times New Roman" w:hAnsi="Times New Roman" w:cs="Times New Roman"/>
          <w:sz w:val="28"/>
          <w:szCs w:val="28"/>
        </w:rPr>
        <w:t>,</w:t>
      </w:r>
      <w:r w:rsidRPr="00F75FAD">
        <w:rPr>
          <w:rFonts w:ascii="Times New Roman" w:eastAsia="Times New Roman" w:hAnsi="Times New Roman" w:cs="Times New Roman"/>
          <w:sz w:val="28"/>
          <w:szCs w:val="28"/>
        </w:rPr>
        <w:t xml:space="preserve"> tổ chức </w:t>
      </w:r>
      <w:r>
        <w:rPr>
          <w:rFonts w:ascii="Times New Roman" w:eastAsia="Times New Roman" w:hAnsi="Times New Roman" w:cs="Times New Roman"/>
          <w:sz w:val="28"/>
          <w:szCs w:val="28"/>
        </w:rPr>
        <w:t>lễ trực tuyến</w:t>
      </w:r>
      <w:r w:rsidRPr="00F75FAD">
        <w:rPr>
          <w:rFonts w:ascii="Times New Roman" w:eastAsia="Times New Roman" w:hAnsi="Times New Roman" w:cs="Times New Roman"/>
          <w:sz w:val="28"/>
          <w:szCs w:val="28"/>
        </w:rPr>
        <w:t xml:space="preserve">. </w:t>
      </w:r>
    </w:p>
    <w:p w:rsidR="00D753F8" w:rsidRPr="00D753F8" w:rsidRDefault="00D753F8" w:rsidP="00D753F8">
      <w:pPr>
        <w:spacing w:after="0" w:line="240" w:lineRule="auto"/>
        <w:ind w:firstLine="720"/>
        <w:jc w:val="both"/>
        <w:rPr>
          <w:rFonts w:ascii="Times New Roman" w:eastAsia="Times New Roman" w:hAnsi="Times New Roman" w:cs="Times New Roman"/>
          <w:sz w:val="6"/>
          <w:szCs w:val="28"/>
        </w:rPr>
      </w:pPr>
    </w:p>
    <w:p w:rsidR="00D753F8" w:rsidRDefault="00D753F8" w:rsidP="00D753F8">
      <w:pPr>
        <w:spacing w:before="12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pacing w:val="-5"/>
          <w:sz w:val="28"/>
          <w:szCs w:val="28"/>
        </w:rPr>
        <w:t xml:space="preserve">2. Giao Sở Y tế phối hợp với Sở Thông tin và Truyền thông và Ủy ban nhân dân các huyện, thành phố thường xuyên thông tin về tình hình, cấp độ dịch trên từng địa bàn trước, trong thời gian tổ chức lễ Giáng sinh </w:t>
      </w:r>
      <w:r w:rsidRPr="00384B55">
        <w:rPr>
          <w:rFonts w:ascii="Times New Roman" w:eastAsia="Times New Roman" w:hAnsi="Times New Roman" w:cs="Times New Roman"/>
          <w:spacing w:val="-5"/>
          <w:sz w:val="28"/>
          <w:szCs w:val="28"/>
        </w:rPr>
        <w:t>và thông tin rộng rãi</w:t>
      </w:r>
      <w:r>
        <w:rPr>
          <w:rFonts w:ascii="Times New Roman" w:eastAsia="Times New Roman" w:hAnsi="Times New Roman" w:cs="Times New Roman"/>
          <w:spacing w:val="-5"/>
          <w:sz w:val="28"/>
          <w:szCs w:val="28"/>
        </w:rPr>
        <w:t xml:space="preserve"> để</w:t>
      </w:r>
      <w:r>
        <w:rPr>
          <w:rFonts w:ascii="Times New Roman" w:eastAsia="Times New Roman" w:hAnsi="Times New Roman" w:cs="Times New Roman"/>
          <w:iCs/>
          <w:sz w:val="28"/>
          <w:szCs w:val="28"/>
        </w:rPr>
        <w:t xml:space="preserve"> các G</w:t>
      </w:r>
      <w:r w:rsidRPr="00702A58">
        <w:rPr>
          <w:rFonts w:ascii="Times New Roman" w:eastAsia="Times New Roman" w:hAnsi="Times New Roman" w:cs="Times New Roman"/>
          <w:iCs/>
          <w:sz w:val="28"/>
          <w:szCs w:val="28"/>
        </w:rPr>
        <w:t xml:space="preserve">iáo xứ, </w:t>
      </w:r>
      <w:r>
        <w:rPr>
          <w:rFonts w:ascii="Times New Roman" w:eastAsia="Times New Roman" w:hAnsi="Times New Roman" w:cs="Times New Roman"/>
          <w:iCs/>
          <w:sz w:val="28"/>
          <w:szCs w:val="28"/>
        </w:rPr>
        <w:t>Chi hội (Hội thánh) Tin lành</w:t>
      </w:r>
      <w:r w:rsidRPr="00702A58">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nhóm sinh hoạt tôn giáo</w:t>
      </w:r>
      <w:r>
        <w:rPr>
          <w:rFonts w:ascii="Times New Roman" w:eastAsia="Times New Roman" w:hAnsi="Times New Roman" w:cs="Times New Roman"/>
          <w:spacing w:val="-5"/>
          <w:sz w:val="28"/>
          <w:szCs w:val="28"/>
        </w:rPr>
        <w:t xml:space="preserve"> và bà con tín đồ cập nhật kịp thời và thực hiện đúng các biện pháp tăng cường </w:t>
      </w:r>
      <w:r>
        <w:rPr>
          <w:rFonts w:ascii="Times New Roman" w:eastAsia="Times New Roman" w:hAnsi="Times New Roman" w:cs="Times New Roman"/>
          <w:sz w:val="28"/>
          <w:szCs w:val="28"/>
        </w:rPr>
        <w:t>phòng, chống dịch Covid-19 theo cấp độ</w:t>
      </w:r>
      <w:r>
        <w:rPr>
          <w:rFonts w:ascii="Times New Roman" w:eastAsia="Times New Roman" w:hAnsi="Times New Roman" w:cs="Times New Roman"/>
          <w:spacing w:val="-5"/>
          <w:sz w:val="28"/>
          <w:szCs w:val="28"/>
        </w:rPr>
        <w:t>/khu vực.</w:t>
      </w:r>
    </w:p>
    <w:p w:rsidR="00121852" w:rsidRDefault="00D753F8" w:rsidP="00121852">
      <w:pPr>
        <w:spacing w:before="240" w:after="240" w:line="240" w:lineRule="auto"/>
        <w:ind w:firstLine="720"/>
        <w:jc w:val="both"/>
        <w:rPr>
          <w:rFonts w:ascii="Times New Roman" w:eastAsia="Times New Roman" w:hAnsi="Times New Roman" w:cs="Times New Roman"/>
          <w:spacing w:val="-5"/>
          <w:sz w:val="28"/>
          <w:szCs w:val="28"/>
        </w:rPr>
      </w:pPr>
      <w:r>
        <w:rPr>
          <w:rFonts w:ascii="Times New Roman" w:eastAsia="Times New Roman" w:hAnsi="Times New Roman" w:cs="Times New Roman"/>
          <w:spacing w:val="-5"/>
          <w:sz w:val="28"/>
          <w:szCs w:val="28"/>
        </w:rPr>
        <w:t xml:space="preserve">3. Giao Sở Nội vụ </w:t>
      </w:r>
      <w:r>
        <w:rPr>
          <w:rFonts w:ascii="Times New Roman" w:eastAsia="Times New Roman" w:hAnsi="Times New Roman" w:cs="Times New Roman"/>
          <w:spacing w:val="-5"/>
          <w:sz w:val="28"/>
          <w:szCs w:val="28"/>
          <w:lang w:val="vi-VN"/>
        </w:rPr>
        <w:t xml:space="preserve">tiếp tục </w:t>
      </w:r>
      <w:r>
        <w:rPr>
          <w:rFonts w:ascii="Times New Roman" w:eastAsia="Times New Roman" w:hAnsi="Times New Roman" w:cs="Times New Roman"/>
          <w:spacing w:val="-5"/>
          <w:sz w:val="28"/>
          <w:szCs w:val="28"/>
        </w:rPr>
        <w:t xml:space="preserve">phối hợp </w:t>
      </w:r>
      <w:r>
        <w:rPr>
          <w:rFonts w:ascii="Times New Roman" w:eastAsia="Times New Roman" w:hAnsi="Times New Roman" w:cs="Times New Roman"/>
          <w:spacing w:val="-5"/>
          <w:sz w:val="28"/>
          <w:szCs w:val="28"/>
          <w:lang w:val="vi-VN"/>
        </w:rPr>
        <w:t xml:space="preserve">với </w:t>
      </w:r>
      <w:r>
        <w:rPr>
          <w:rFonts w:ascii="Times New Roman" w:eastAsia="Times New Roman" w:hAnsi="Times New Roman" w:cs="Times New Roman"/>
          <w:spacing w:val="-5"/>
          <w:sz w:val="28"/>
          <w:szCs w:val="28"/>
        </w:rPr>
        <w:t xml:space="preserve">Ủy ban nhân dân các huyện, thành phố </w:t>
      </w:r>
      <w:r w:rsidRPr="00CB6933">
        <w:rPr>
          <w:rFonts w:ascii="Times New Roman" w:eastAsia="Times New Roman" w:hAnsi="Times New Roman" w:cs="Times New Roman"/>
          <w:spacing w:val="-5"/>
          <w:sz w:val="28"/>
          <w:szCs w:val="28"/>
        </w:rPr>
        <w:t>thông báo ý kiến chỉ đạo của Ch</w:t>
      </w:r>
      <w:r>
        <w:rPr>
          <w:rFonts w:ascii="Times New Roman" w:eastAsia="Times New Roman" w:hAnsi="Times New Roman" w:cs="Times New Roman"/>
          <w:spacing w:val="-5"/>
          <w:sz w:val="28"/>
          <w:szCs w:val="28"/>
        </w:rPr>
        <w:t>ủ tịch Ủy ban nhân dân tỉnh</w:t>
      </w:r>
      <w:r w:rsidRPr="00CB6933">
        <w:rPr>
          <w:rFonts w:ascii="Times New Roman" w:eastAsia="Times New Roman" w:hAnsi="Times New Roman" w:cs="Times New Roman"/>
          <w:spacing w:val="-5"/>
          <w:sz w:val="28"/>
          <w:szCs w:val="28"/>
        </w:rPr>
        <w:t xml:space="preserve"> đến </w:t>
      </w:r>
      <w:r w:rsidRPr="00CB6933">
        <w:rPr>
          <w:rFonts w:ascii="Times New Roman" w:eastAsia="Times New Roman" w:hAnsi="Times New Roman" w:cs="Times New Roman"/>
          <w:sz w:val="28"/>
          <w:szCs w:val="28"/>
        </w:rPr>
        <w:t xml:space="preserve">các Giáo xứ, Chi hội (Hội thánh) Tin lành và </w:t>
      </w:r>
      <w:r>
        <w:rPr>
          <w:rFonts w:ascii="Times New Roman" w:eastAsia="Times New Roman" w:hAnsi="Times New Roman" w:cs="Times New Roman"/>
          <w:sz w:val="28"/>
          <w:szCs w:val="28"/>
        </w:rPr>
        <w:t xml:space="preserve">Phụ trách </w:t>
      </w:r>
      <w:r w:rsidRPr="00CB6933">
        <w:rPr>
          <w:rFonts w:ascii="Times New Roman" w:eastAsia="Times New Roman" w:hAnsi="Times New Roman" w:cs="Times New Roman"/>
          <w:sz w:val="28"/>
          <w:szCs w:val="28"/>
        </w:rPr>
        <w:t xml:space="preserve">các nhóm sinh hoạt tôn giáo </w:t>
      </w:r>
      <w:r>
        <w:rPr>
          <w:rFonts w:ascii="Times New Roman" w:eastAsia="Times New Roman" w:hAnsi="Times New Roman" w:cs="Times New Roman"/>
          <w:sz w:val="28"/>
          <w:szCs w:val="28"/>
        </w:rPr>
        <w:t>trên địa bàn tỉnh</w:t>
      </w:r>
      <w:r>
        <w:rPr>
          <w:rFonts w:ascii="Times New Roman" w:eastAsia="Times New Roman" w:hAnsi="Times New Roman" w:cs="Times New Roman"/>
          <w:spacing w:val="-5"/>
          <w:sz w:val="28"/>
          <w:szCs w:val="28"/>
        </w:rPr>
        <w:t xml:space="preserve"> thực hiện đúng theo nội dung tại Công văn này. Đồng thời, </w:t>
      </w:r>
      <w:r w:rsidR="00955D64">
        <w:rPr>
          <w:rFonts w:ascii="Times New Roman" w:eastAsia="Times New Roman" w:hAnsi="Times New Roman" w:cs="Times New Roman"/>
          <w:spacing w:val="-5"/>
          <w:sz w:val="28"/>
          <w:szCs w:val="28"/>
        </w:rPr>
        <w:t>tham mưu UBND tỉnh báo cáo kết quả thực hiện cho Thường trực tỉnh ủy theo quy định.</w:t>
      </w:r>
    </w:p>
    <w:p w:rsidR="00121852" w:rsidRPr="00E7762D" w:rsidRDefault="00121852" w:rsidP="00121852">
      <w:pPr>
        <w:spacing w:before="120" w:after="0" w:line="240" w:lineRule="auto"/>
        <w:ind w:firstLine="720"/>
        <w:jc w:val="both"/>
        <w:rPr>
          <w:rFonts w:ascii="Times New Roman" w:eastAsia="Times New Roman" w:hAnsi="Times New Roman" w:cs="Times New Roman"/>
          <w:i/>
          <w:spacing w:val="-5"/>
          <w:sz w:val="28"/>
          <w:szCs w:val="28"/>
        </w:rPr>
      </w:pPr>
      <w:r w:rsidRPr="00E7762D">
        <w:rPr>
          <w:rFonts w:ascii="Times New Roman" w:eastAsia="Times New Roman" w:hAnsi="Times New Roman" w:cs="Times New Roman"/>
          <w:i/>
          <w:spacing w:val="-5"/>
          <w:sz w:val="28"/>
          <w:szCs w:val="28"/>
        </w:rPr>
        <w:t>Đối với các nội dung khác có liên quan, tiếp tục thực hiện theo Công văn số 6751/UBND-VXNV ngày 12/12/2021 của Chủ tịch Ủy ban nhân dân tỉnh.</w:t>
      </w:r>
      <w:r w:rsidR="00574B8F">
        <w:rPr>
          <w:rFonts w:ascii="Times New Roman" w:eastAsia="Times New Roman" w:hAnsi="Times New Roman" w:cs="Times New Roman"/>
          <w:i/>
          <w:spacing w:val="-5"/>
          <w:sz w:val="28"/>
          <w:szCs w:val="28"/>
        </w:rPr>
        <w:t>/.</w:t>
      </w:r>
    </w:p>
    <w:p w:rsidR="00121852" w:rsidRPr="00690A53" w:rsidRDefault="00121852" w:rsidP="00121852">
      <w:pPr>
        <w:spacing w:before="120" w:after="240" w:line="240" w:lineRule="auto"/>
        <w:jc w:val="both"/>
        <w:rPr>
          <w:rFonts w:ascii="Times New Roman" w:eastAsia="Times New Roman" w:hAnsi="Times New Roman" w:cs="Times New Roman"/>
          <w:sz w:val="2"/>
          <w:szCs w:val="28"/>
        </w:rPr>
      </w:pPr>
    </w:p>
    <w:p w:rsidR="00121852" w:rsidRDefault="00121852" w:rsidP="00121852">
      <w:pPr>
        <w:spacing w:after="0" w:line="240" w:lineRule="auto"/>
        <w:rPr>
          <w:rFonts w:ascii="Times New Roman" w:eastAsia="Times New Roman" w:hAnsi="Times New Roman" w:cs="Times New Roman"/>
          <w:sz w:val="24"/>
          <w:szCs w:val="24"/>
        </w:rPr>
      </w:pPr>
      <w:r w:rsidRPr="004140DA">
        <w:rPr>
          <w:rFonts w:ascii="Times New Roman" w:eastAsia="Times New Roman" w:hAnsi="Times New Roman" w:cs="Times New Roman"/>
          <w:b/>
          <w:i/>
          <w:sz w:val="24"/>
          <w:szCs w:val="28"/>
        </w:rPr>
        <w:t>Nơi nhận:</w:t>
      </w:r>
      <w:r w:rsidR="00690A53">
        <w:rPr>
          <w:rFonts w:ascii="Times New Roman" w:eastAsia="Times New Roman" w:hAnsi="Times New Roman" w:cs="Times New Roman"/>
          <w:b/>
          <w:i/>
          <w:sz w:val="24"/>
          <w:szCs w:val="28"/>
        </w:rPr>
        <w:t xml:space="preserve">                                                                                       </w:t>
      </w:r>
      <w:r w:rsidRPr="004140DA">
        <w:rPr>
          <w:rFonts w:ascii="Times New Roman" w:eastAsia="Times New Roman" w:hAnsi="Times New Roman" w:cs="Times New Roman"/>
          <w:b/>
          <w:sz w:val="28"/>
          <w:szCs w:val="28"/>
        </w:rPr>
        <w:t>KT.</w:t>
      </w:r>
      <w:r w:rsidR="00955D64">
        <w:rPr>
          <w:rFonts w:ascii="Times New Roman" w:eastAsia="Times New Roman" w:hAnsi="Times New Roman" w:cs="Times New Roman"/>
          <w:b/>
          <w:sz w:val="28"/>
          <w:szCs w:val="28"/>
        </w:rPr>
        <w:t xml:space="preserve"> </w:t>
      </w:r>
      <w:r w:rsidRPr="004140DA">
        <w:rPr>
          <w:rFonts w:ascii="Times New Roman" w:eastAsia="Times New Roman" w:hAnsi="Times New Roman" w:cs="Times New Roman"/>
          <w:b/>
          <w:sz w:val="28"/>
          <w:szCs w:val="28"/>
        </w:rPr>
        <w:t>CHỦ TỊCH</w:t>
      </w:r>
      <w:r>
        <w:rPr>
          <w:rFonts w:ascii="Times New Roman" w:eastAsia="Times New Roman" w:hAnsi="Times New Roman" w:cs="Times New Roman"/>
          <w:sz w:val="28"/>
          <w:szCs w:val="28"/>
        </w:rPr>
        <w:br/>
      </w:r>
      <w:r w:rsidRPr="004140DA">
        <w:rPr>
          <w:rFonts w:ascii="Times New Roman" w:eastAsia="Times New Roman" w:hAnsi="Times New Roman" w:cs="Times New Roman"/>
          <w:sz w:val="24"/>
          <w:szCs w:val="28"/>
        </w:rPr>
        <w:t xml:space="preserve">- Như trên; </w:t>
      </w:r>
      <w:r w:rsidR="00690A53">
        <w:rPr>
          <w:rFonts w:ascii="Times New Roman" w:eastAsia="Times New Roman" w:hAnsi="Times New Roman" w:cs="Times New Roman"/>
          <w:sz w:val="24"/>
          <w:szCs w:val="28"/>
        </w:rPr>
        <w:t xml:space="preserve">                                                                                    </w:t>
      </w:r>
      <w:r w:rsidRPr="004140DA">
        <w:rPr>
          <w:rFonts w:ascii="Times New Roman" w:eastAsia="Times New Roman" w:hAnsi="Times New Roman" w:cs="Times New Roman"/>
          <w:b/>
          <w:sz w:val="28"/>
          <w:szCs w:val="28"/>
        </w:rPr>
        <w:t>PHÓ CHỦ TỊCH</w:t>
      </w:r>
      <w:r>
        <w:rPr>
          <w:rFonts w:ascii="Times New Roman" w:eastAsia="Times New Roman" w:hAnsi="Times New Roman" w:cs="Times New Roman"/>
          <w:sz w:val="28"/>
          <w:szCs w:val="28"/>
        </w:rPr>
        <w:br/>
      </w:r>
      <w:r w:rsidRPr="004140DA">
        <w:rPr>
          <w:rFonts w:ascii="Times New Roman" w:eastAsia="Times New Roman" w:hAnsi="Times New Roman" w:cs="Times New Roman"/>
          <w:sz w:val="24"/>
          <w:szCs w:val="24"/>
        </w:rPr>
        <w:t xml:space="preserve">- Thường trực </w:t>
      </w:r>
      <w:r>
        <w:rPr>
          <w:rFonts w:ascii="Times New Roman" w:eastAsia="Times New Roman" w:hAnsi="Times New Roman" w:cs="Times New Roman"/>
          <w:sz w:val="24"/>
          <w:szCs w:val="24"/>
        </w:rPr>
        <w:t>T</w:t>
      </w:r>
      <w:r w:rsidRPr="004140DA">
        <w:rPr>
          <w:rFonts w:ascii="Times New Roman" w:eastAsia="Times New Roman" w:hAnsi="Times New Roman" w:cs="Times New Roman"/>
          <w:sz w:val="24"/>
          <w:szCs w:val="24"/>
        </w:rPr>
        <w:t>ỉnh ủy</w:t>
      </w:r>
      <w:r>
        <w:rPr>
          <w:rFonts w:ascii="Times New Roman" w:eastAsia="Times New Roman" w:hAnsi="Times New Roman" w:cs="Times New Roman"/>
          <w:sz w:val="24"/>
          <w:szCs w:val="24"/>
        </w:rPr>
        <w:t xml:space="preserve"> (b/c)</w:t>
      </w:r>
      <w:r w:rsidRPr="004140DA">
        <w:rPr>
          <w:rFonts w:ascii="Times New Roman" w:eastAsia="Times New Roman" w:hAnsi="Times New Roman" w:cs="Times New Roman"/>
          <w:sz w:val="24"/>
          <w:szCs w:val="24"/>
        </w:rPr>
        <w:t>;</w:t>
      </w:r>
    </w:p>
    <w:p w:rsidR="00121852" w:rsidRPr="004140DA" w:rsidRDefault="00121852" w:rsidP="00121852">
      <w:pPr>
        <w:spacing w:after="0" w:line="240" w:lineRule="auto"/>
        <w:rPr>
          <w:rFonts w:ascii="Times New Roman" w:eastAsia="Times New Roman" w:hAnsi="Times New Roman" w:cs="Times New Roman"/>
          <w:sz w:val="24"/>
          <w:szCs w:val="24"/>
        </w:rPr>
      </w:pPr>
      <w:r w:rsidRPr="004140DA">
        <w:rPr>
          <w:rFonts w:ascii="Times New Roman" w:eastAsia="Times New Roman" w:hAnsi="Times New Roman" w:cs="Times New Roman"/>
          <w:sz w:val="24"/>
          <w:szCs w:val="24"/>
        </w:rPr>
        <w:t>- CT, PCT Nguyễn Long Biên;</w:t>
      </w:r>
      <w:r w:rsidRPr="004140DA">
        <w:rPr>
          <w:rFonts w:ascii="Times New Roman" w:eastAsia="Times New Roman" w:hAnsi="Times New Roman" w:cs="Times New Roman"/>
          <w:sz w:val="24"/>
          <w:szCs w:val="24"/>
        </w:rPr>
        <w:br/>
        <w:t>- Các Ban: Dân vận, Nội chính Tỉnh ủy;</w:t>
      </w:r>
      <w:r w:rsidRPr="004140DA">
        <w:rPr>
          <w:rFonts w:ascii="Times New Roman" w:eastAsia="Times New Roman" w:hAnsi="Times New Roman" w:cs="Times New Roman"/>
          <w:sz w:val="24"/>
          <w:szCs w:val="24"/>
        </w:rPr>
        <w:br/>
        <w:t>- Công an tỉnh;</w:t>
      </w:r>
      <w:r w:rsidRPr="004140DA">
        <w:rPr>
          <w:rFonts w:ascii="Times New Roman" w:eastAsia="Times New Roman" w:hAnsi="Times New Roman" w:cs="Times New Roman"/>
          <w:sz w:val="24"/>
          <w:szCs w:val="24"/>
        </w:rPr>
        <w:br/>
        <w:t>- Đài PT&amp;TH, Báo Ninh Thuận;</w:t>
      </w:r>
      <w:r w:rsidRPr="004140DA">
        <w:rPr>
          <w:rFonts w:ascii="Times New Roman" w:eastAsia="Times New Roman" w:hAnsi="Times New Roman" w:cs="Times New Roman"/>
          <w:sz w:val="24"/>
          <w:szCs w:val="24"/>
        </w:rPr>
        <w:br/>
        <w:t>- VPUB: LĐ;</w:t>
      </w:r>
      <w:r w:rsidRPr="004140DA">
        <w:rPr>
          <w:rFonts w:ascii="Times New Roman" w:eastAsia="Times New Roman" w:hAnsi="Times New Roman" w:cs="Times New Roman"/>
          <w:sz w:val="24"/>
          <w:szCs w:val="24"/>
        </w:rPr>
        <w:br/>
        <w:t>- Lưu: VT, VXNV.</w:t>
      </w:r>
      <w:r w:rsidR="00690A53">
        <w:rPr>
          <w:rFonts w:ascii="Times New Roman" w:eastAsia="Times New Roman" w:hAnsi="Times New Roman" w:cs="Times New Roman"/>
          <w:sz w:val="24"/>
          <w:szCs w:val="24"/>
        </w:rPr>
        <w:t xml:space="preserve"> PD</w:t>
      </w:r>
    </w:p>
    <w:p w:rsidR="00121852" w:rsidRPr="00384B55" w:rsidRDefault="00690A53" w:rsidP="00121852">
      <w:pPr>
        <w:spacing w:before="12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753F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121852" w:rsidRPr="004140DA">
        <w:rPr>
          <w:rFonts w:ascii="Times New Roman" w:eastAsia="Times New Roman" w:hAnsi="Times New Roman" w:cs="Times New Roman"/>
          <w:b/>
          <w:sz w:val="28"/>
          <w:szCs w:val="28"/>
        </w:rPr>
        <w:t>Nguyễn Long Biên</w:t>
      </w:r>
    </w:p>
    <w:p w:rsidR="00121852" w:rsidRDefault="00121852" w:rsidP="00121852"/>
    <w:p w:rsidR="00121852" w:rsidRPr="00FC67C7" w:rsidRDefault="00121852" w:rsidP="00121852"/>
    <w:p w:rsidR="008E70DB" w:rsidRPr="00121852" w:rsidRDefault="008E70DB" w:rsidP="00121852"/>
    <w:sectPr w:rsidR="008E70DB" w:rsidRPr="00121852" w:rsidSect="00BF391D">
      <w:headerReference w:type="default" r:id="rId8"/>
      <w:footerReference w:type="even" r:id="rId9"/>
      <w:footerReference w:type="default" r:id="rId10"/>
      <w:pgSz w:w="11909" w:h="16834" w:code="9"/>
      <w:pgMar w:top="1134" w:right="1134" w:bottom="1134" w:left="1701"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267" w:rsidRDefault="00055267">
      <w:pPr>
        <w:spacing w:after="0" w:line="240" w:lineRule="auto"/>
      </w:pPr>
      <w:r>
        <w:separator/>
      </w:r>
    </w:p>
  </w:endnote>
  <w:endnote w:type="continuationSeparator" w:id="1">
    <w:p w:rsidR="00055267" w:rsidRDefault="00055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FF" w:rsidRDefault="001F3C83" w:rsidP="000B3AE6">
    <w:pPr>
      <w:pStyle w:val="Footer"/>
      <w:framePr w:wrap="around" w:vAnchor="text" w:hAnchor="margin" w:xAlign="right" w:y="1"/>
      <w:rPr>
        <w:rStyle w:val="PageNumber"/>
      </w:rPr>
    </w:pPr>
    <w:r>
      <w:rPr>
        <w:rStyle w:val="PageNumber"/>
      </w:rPr>
      <w:fldChar w:fldCharType="begin"/>
    </w:r>
    <w:r w:rsidR="00C42D2A">
      <w:rPr>
        <w:rStyle w:val="PageNumber"/>
      </w:rPr>
      <w:instrText xml:space="preserve">PAGE  </w:instrText>
    </w:r>
    <w:r>
      <w:rPr>
        <w:rStyle w:val="PageNumber"/>
      </w:rPr>
      <w:fldChar w:fldCharType="end"/>
    </w:r>
  </w:p>
  <w:p w:rsidR="004A4CFF" w:rsidRDefault="00055267" w:rsidP="009873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F7D" w:rsidRDefault="00C42D2A" w:rsidP="000A7109">
    <w:pPr>
      <w:pStyle w:val="Footer"/>
      <w:tabs>
        <w:tab w:val="left" w:pos="6645"/>
      </w:tabs>
    </w:pPr>
    <w:r>
      <w:tab/>
    </w:r>
  </w:p>
  <w:p w:rsidR="004A4CFF" w:rsidRDefault="00055267" w:rsidP="009873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267" w:rsidRDefault="00055267">
      <w:pPr>
        <w:spacing w:after="0" w:line="240" w:lineRule="auto"/>
      </w:pPr>
      <w:r>
        <w:separator/>
      </w:r>
    </w:p>
  </w:footnote>
  <w:footnote w:type="continuationSeparator" w:id="1">
    <w:p w:rsidR="00055267" w:rsidRDefault="00055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795616"/>
      <w:docPartObj>
        <w:docPartGallery w:val="Page Numbers (Top of Page)"/>
        <w:docPartUnique/>
      </w:docPartObj>
    </w:sdtPr>
    <w:sdtEndPr>
      <w:rPr>
        <w:rFonts w:ascii="Times New Roman" w:hAnsi="Times New Roman"/>
        <w:noProof/>
        <w:sz w:val="28"/>
        <w:szCs w:val="28"/>
      </w:rPr>
    </w:sdtEndPr>
    <w:sdtContent>
      <w:p w:rsidR="00F06F7D" w:rsidRPr="00F06F7D" w:rsidRDefault="001F3C83">
        <w:pPr>
          <w:pStyle w:val="Header"/>
          <w:jc w:val="center"/>
          <w:rPr>
            <w:rFonts w:ascii="Times New Roman" w:hAnsi="Times New Roman"/>
            <w:sz w:val="28"/>
            <w:szCs w:val="28"/>
          </w:rPr>
        </w:pPr>
        <w:r w:rsidRPr="00F06F7D">
          <w:rPr>
            <w:rFonts w:ascii="Times New Roman" w:hAnsi="Times New Roman"/>
            <w:sz w:val="28"/>
            <w:szCs w:val="28"/>
          </w:rPr>
          <w:fldChar w:fldCharType="begin"/>
        </w:r>
        <w:r w:rsidR="00C42D2A" w:rsidRPr="00F06F7D">
          <w:rPr>
            <w:rFonts w:ascii="Times New Roman" w:hAnsi="Times New Roman"/>
            <w:sz w:val="28"/>
            <w:szCs w:val="28"/>
          </w:rPr>
          <w:instrText xml:space="preserve"> PAGE   \* MERGEFORMAT </w:instrText>
        </w:r>
        <w:r w:rsidRPr="00F06F7D">
          <w:rPr>
            <w:rFonts w:ascii="Times New Roman" w:hAnsi="Times New Roman"/>
            <w:sz w:val="28"/>
            <w:szCs w:val="28"/>
          </w:rPr>
          <w:fldChar w:fldCharType="separate"/>
        </w:r>
        <w:r w:rsidR="00D753F8">
          <w:rPr>
            <w:rFonts w:ascii="Times New Roman" w:hAnsi="Times New Roman"/>
            <w:noProof/>
            <w:sz w:val="28"/>
            <w:szCs w:val="28"/>
          </w:rPr>
          <w:t>2</w:t>
        </w:r>
        <w:r w:rsidRPr="00F06F7D">
          <w:rPr>
            <w:rFonts w:ascii="Times New Roman" w:hAnsi="Times New Roman"/>
            <w:noProof/>
            <w:sz w:val="28"/>
            <w:szCs w:val="28"/>
          </w:rPr>
          <w:fldChar w:fldCharType="end"/>
        </w:r>
      </w:p>
    </w:sdtContent>
  </w:sdt>
  <w:p w:rsidR="00F06F7D" w:rsidRDefault="000552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8644D"/>
    <w:multiLevelType w:val="hybridMultilevel"/>
    <w:tmpl w:val="745EDD8C"/>
    <w:lvl w:ilvl="0" w:tplc="4A6C6634">
      <w:start w:val="1"/>
      <w:numFmt w:val="decimal"/>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75FAD"/>
    <w:rsid w:val="0003046A"/>
    <w:rsid w:val="00055267"/>
    <w:rsid w:val="000953FF"/>
    <w:rsid w:val="00121852"/>
    <w:rsid w:val="0014795A"/>
    <w:rsid w:val="0017570B"/>
    <w:rsid w:val="001A5363"/>
    <w:rsid w:val="001C0855"/>
    <w:rsid w:val="001E0DE4"/>
    <w:rsid w:val="001F3C83"/>
    <w:rsid w:val="00213F7A"/>
    <w:rsid w:val="00236888"/>
    <w:rsid w:val="00262C15"/>
    <w:rsid w:val="00292C3B"/>
    <w:rsid w:val="002C71E3"/>
    <w:rsid w:val="002D7E51"/>
    <w:rsid w:val="003200B1"/>
    <w:rsid w:val="00397223"/>
    <w:rsid w:val="003B4514"/>
    <w:rsid w:val="003C43AA"/>
    <w:rsid w:val="003F704D"/>
    <w:rsid w:val="004140DA"/>
    <w:rsid w:val="004344D1"/>
    <w:rsid w:val="004355F2"/>
    <w:rsid w:val="004944B1"/>
    <w:rsid w:val="00500439"/>
    <w:rsid w:val="00521182"/>
    <w:rsid w:val="0053446C"/>
    <w:rsid w:val="005634E4"/>
    <w:rsid w:val="00571B20"/>
    <w:rsid w:val="00574B8F"/>
    <w:rsid w:val="005804A8"/>
    <w:rsid w:val="005B721A"/>
    <w:rsid w:val="005C3BEC"/>
    <w:rsid w:val="00646CD3"/>
    <w:rsid w:val="00680884"/>
    <w:rsid w:val="00690A53"/>
    <w:rsid w:val="00693B4E"/>
    <w:rsid w:val="006D7362"/>
    <w:rsid w:val="00702A58"/>
    <w:rsid w:val="007036FC"/>
    <w:rsid w:val="00716A6C"/>
    <w:rsid w:val="0076065A"/>
    <w:rsid w:val="0079725E"/>
    <w:rsid w:val="007A1D09"/>
    <w:rsid w:val="007A7C98"/>
    <w:rsid w:val="007B338A"/>
    <w:rsid w:val="007D2566"/>
    <w:rsid w:val="007D3264"/>
    <w:rsid w:val="007E42BA"/>
    <w:rsid w:val="007F6346"/>
    <w:rsid w:val="00805607"/>
    <w:rsid w:val="00824673"/>
    <w:rsid w:val="00831972"/>
    <w:rsid w:val="00872FA3"/>
    <w:rsid w:val="008B5626"/>
    <w:rsid w:val="008C20B3"/>
    <w:rsid w:val="008E5ED1"/>
    <w:rsid w:val="008E70DB"/>
    <w:rsid w:val="008F003A"/>
    <w:rsid w:val="00925D6A"/>
    <w:rsid w:val="00931258"/>
    <w:rsid w:val="009376C5"/>
    <w:rsid w:val="00955D64"/>
    <w:rsid w:val="00967B6C"/>
    <w:rsid w:val="00A15BE7"/>
    <w:rsid w:val="00A253CA"/>
    <w:rsid w:val="00A565BE"/>
    <w:rsid w:val="00A76E92"/>
    <w:rsid w:val="00AD2FFA"/>
    <w:rsid w:val="00B00D23"/>
    <w:rsid w:val="00B01843"/>
    <w:rsid w:val="00B03CB1"/>
    <w:rsid w:val="00B25405"/>
    <w:rsid w:val="00B54040"/>
    <w:rsid w:val="00B63909"/>
    <w:rsid w:val="00B75DB9"/>
    <w:rsid w:val="00B762B7"/>
    <w:rsid w:val="00B774AF"/>
    <w:rsid w:val="00B9151B"/>
    <w:rsid w:val="00BF391D"/>
    <w:rsid w:val="00C04184"/>
    <w:rsid w:val="00C16DA7"/>
    <w:rsid w:val="00C42D2A"/>
    <w:rsid w:val="00C80F15"/>
    <w:rsid w:val="00C94400"/>
    <w:rsid w:val="00CA2EB6"/>
    <w:rsid w:val="00CB6933"/>
    <w:rsid w:val="00CB7718"/>
    <w:rsid w:val="00D3789A"/>
    <w:rsid w:val="00D753F8"/>
    <w:rsid w:val="00DC2A03"/>
    <w:rsid w:val="00DF4E46"/>
    <w:rsid w:val="00E358FD"/>
    <w:rsid w:val="00E56764"/>
    <w:rsid w:val="00EB3172"/>
    <w:rsid w:val="00EE6BE1"/>
    <w:rsid w:val="00F002BC"/>
    <w:rsid w:val="00F267B4"/>
    <w:rsid w:val="00F75FAD"/>
    <w:rsid w:val="00F90560"/>
    <w:rsid w:val="00FC30DC"/>
    <w:rsid w:val="00FC67C7"/>
    <w:rsid w:val="00FF76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75F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5FAD"/>
  </w:style>
  <w:style w:type="character" w:styleId="PageNumber">
    <w:name w:val="page number"/>
    <w:basedOn w:val="DefaultParagraphFont"/>
    <w:rsid w:val="00F75FAD"/>
  </w:style>
  <w:style w:type="paragraph" w:styleId="Header">
    <w:name w:val="header"/>
    <w:basedOn w:val="Normal"/>
    <w:link w:val="HeaderChar"/>
    <w:uiPriority w:val="99"/>
    <w:unhideWhenUsed/>
    <w:rsid w:val="00F75FAD"/>
    <w:pPr>
      <w:tabs>
        <w:tab w:val="center" w:pos="4680"/>
        <w:tab w:val="right" w:pos="9360"/>
      </w:tabs>
      <w:spacing w:after="0" w:line="240" w:lineRule="auto"/>
    </w:pPr>
    <w:rPr>
      <w:rFonts w:ascii="D" w:eastAsia="Times New Roman" w:hAnsi="D" w:cs="Times New Roman"/>
      <w:sz w:val="72"/>
      <w:szCs w:val="72"/>
    </w:rPr>
  </w:style>
  <w:style w:type="character" w:customStyle="1" w:styleId="HeaderChar">
    <w:name w:val="Header Char"/>
    <w:basedOn w:val="DefaultParagraphFont"/>
    <w:link w:val="Header"/>
    <w:uiPriority w:val="99"/>
    <w:rsid w:val="00F75FAD"/>
    <w:rPr>
      <w:rFonts w:ascii="D" w:eastAsia="Times New Roman" w:hAnsi="D" w:cs="Times New Roman"/>
      <w:sz w:val="72"/>
      <w:szCs w:val="72"/>
    </w:rPr>
  </w:style>
  <w:style w:type="character" w:customStyle="1" w:styleId="fontstyle01">
    <w:name w:val="fontstyle01"/>
    <w:rsid w:val="00967B6C"/>
    <w:rPr>
      <w:rFonts w:ascii="Times New Roman" w:hAnsi="Times New Roman" w:cs="Times New Roman" w:hint="default"/>
      <w:b w:val="0"/>
      <w:bCs w:val="0"/>
      <w:i w:val="0"/>
      <w:iCs w:val="0"/>
      <w:color w:val="000000"/>
      <w:sz w:val="28"/>
      <w:szCs w:val="28"/>
    </w:rPr>
  </w:style>
  <w:style w:type="character" w:customStyle="1" w:styleId="Bodytext7">
    <w:name w:val="Body text (7)_"/>
    <w:link w:val="Bodytext70"/>
    <w:locked/>
    <w:rsid w:val="005634E4"/>
    <w:rPr>
      <w:rFonts w:eastAsia="Times New Roman"/>
      <w:b/>
      <w:bCs/>
      <w:i/>
      <w:iCs/>
      <w:sz w:val="26"/>
      <w:szCs w:val="26"/>
      <w:shd w:val="clear" w:color="auto" w:fill="FFFFFF"/>
    </w:rPr>
  </w:style>
  <w:style w:type="paragraph" w:customStyle="1" w:styleId="Bodytext70">
    <w:name w:val="Body text (7)"/>
    <w:basedOn w:val="Normal"/>
    <w:link w:val="Bodytext7"/>
    <w:rsid w:val="005634E4"/>
    <w:pPr>
      <w:widowControl w:val="0"/>
      <w:shd w:val="clear" w:color="auto" w:fill="FFFFFF"/>
      <w:spacing w:before="60" w:after="60" w:line="0" w:lineRule="atLeast"/>
      <w:ind w:firstLine="740"/>
      <w:jc w:val="both"/>
    </w:pPr>
    <w:rPr>
      <w:rFonts w:eastAsia="Times New Roman"/>
      <w:b/>
      <w:bCs/>
      <w:i/>
      <w:iCs/>
      <w:sz w:val="26"/>
      <w:szCs w:val="26"/>
    </w:rPr>
  </w:style>
  <w:style w:type="paragraph" w:styleId="ListParagraph">
    <w:name w:val="List Paragraph"/>
    <w:basedOn w:val="Normal"/>
    <w:uiPriority w:val="34"/>
    <w:qFormat/>
    <w:rsid w:val="003B45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F75F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5FAD"/>
  </w:style>
  <w:style w:type="character" w:styleId="PageNumber">
    <w:name w:val="page number"/>
    <w:basedOn w:val="DefaultParagraphFont"/>
    <w:rsid w:val="00F75FAD"/>
  </w:style>
  <w:style w:type="paragraph" w:styleId="Header">
    <w:name w:val="header"/>
    <w:basedOn w:val="Normal"/>
    <w:link w:val="HeaderChar"/>
    <w:uiPriority w:val="99"/>
    <w:unhideWhenUsed/>
    <w:rsid w:val="00F75FAD"/>
    <w:pPr>
      <w:tabs>
        <w:tab w:val="center" w:pos="4680"/>
        <w:tab w:val="right" w:pos="9360"/>
      </w:tabs>
      <w:spacing w:after="0" w:line="240" w:lineRule="auto"/>
    </w:pPr>
    <w:rPr>
      <w:rFonts w:ascii="D" w:eastAsia="Times New Roman" w:hAnsi="D" w:cs="Times New Roman"/>
      <w:sz w:val="72"/>
      <w:szCs w:val="72"/>
    </w:rPr>
  </w:style>
  <w:style w:type="character" w:customStyle="1" w:styleId="HeaderChar">
    <w:name w:val="Header Char"/>
    <w:basedOn w:val="DefaultParagraphFont"/>
    <w:link w:val="Header"/>
    <w:uiPriority w:val="99"/>
    <w:rsid w:val="00F75FAD"/>
    <w:rPr>
      <w:rFonts w:ascii="D" w:eastAsia="Times New Roman" w:hAnsi="D" w:cs="Times New Roman"/>
      <w:sz w:val="72"/>
      <w:szCs w:val="72"/>
    </w:rPr>
  </w:style>
  <w:style w:type="character" w:customStyle="1" w:styleId="fontstyle01">
    <w:name w:val="fontstyle01"/>
    <w:rsid w:val="00967B6C"/>
    <w:rPr>
      <w:rFonts w:ascii="Times New Roman" w:hAnsi="Times New Roman" w:cs="Times New Roman" w:hint="default"/>
      <w:b w:val="0"/>
      <w:bCs w:val="0"/>
      <w:i w:val="0"/>
      <w:iCs w:val="0"/>
      <w:color w:val="000000"/>
      <w:sz w:val="28"/>
      <w:szCs w:val="28"/>
    </w:rPr>
  </w:style>
  <w:style w:type="character" w:customStyle="1" w:styleId="Bodytext7">
    <w:name w:val="Body text (7)_"/>
    <w:link w:val="Bodytext70"/>
    <w:locked/>
    <w:rsid w:val="005634E4"/>
    <w:rPr>
      <w:rFonts w:eastAsia="Times New Roman"/>
      <w:b/>
      <w:bCs/>
      <w:i/>
      <w:iCs/>
      <w:sz w:val="26"/>
      <w:szCs w:val="26"/>
      <w:shd w:val="clear" w:color="auto" w:fill="FFFFFF"/>
    </w:rPr>
  </w:style>
  <w:style w:type="paragraph" w:customStyle="1" w:styleId="Bodytext70">
    <w:name w:val="Body text (7)"/>
    <w:basedOn w:val="Normal"/>
    <w:link w:val="Bodytext7"/>
    <w:rsid w:val="005634E4"/>
    <w:pPr>
      <w:widowControl w:val="0"/>
      <w:shd w:val="clear" w:color="auto" w:fill="FFFFFF"/>
      <w:spacing w:before="60" w:after="60" w:line="0" w:lineRule="atLeast"/>
      <w:ind w:firstLine="740"/>
      <w:jc w:val="both"/>
    </w:pPr>
    <w:rPr>
      <w:rFonts w:eastAsia="Times New Roman"/>
      <w:b/>
      <w:bCs/>
      <w:i/>
      <w:iCs/>
      <w:sz w:val="26"/>
      <w:szCs w:val="26"/>
    </w:rPr>
  </w:style>
  <w:style w:type="paragraph" w:styleId="ListParagraph">
    <w:name w:val="List Paragraph"/>
    <w:basedOn w:val="Normal"/>
    <w:uiPriority w:val="34"/>
    <w:qFormat/>
    <w:rsid w:val="003B4514"/>
    <w:pPr>
      <w:ind w:left="720"/>
      <w:contextualSpacing/>
    </w:pPr>
  </w:style>
</w:styles>
</file>

<file path=word/webSettings.xml><?xml version="1.0" encoding="utf-8"?>
<w:webSettings xmlns:r="http://schemas.openxmlformats.org/officeDocument/2006/relationships" xmlns:w="http://schemas.openxmlformats.org/wordprocessingml/2006/main">
  <w:divs>
    <w:div w:id="1042170195">
      <w:bodyDiv w:val="1"/>
      <w:marLeft w:val="0"/>
      <w:marRight w:val="0"/>
      <w:marTop w:val="0"/>
      <w:marBottom w:val="0"/>
      <w:divBdr>
        <w:top w:val="none" w:sz="0" w:space="0" w:color="auto"/>
        <w:left w:val="none" w:sz="0" w:space="0" w:color="auto"/>
        <w:bottom w:val="none" w:sz="0" w:space="0" w:color="auto"/>
        <w:right w:val="none" w:sz="0" w:space="0" w:color="auto"/>
      </w:divBdr>
    </w:div>
    <w:div w:id="1335231019">
      <w:bodyDiv w:val="1"/>
      <w:marLeft w:val="0"/>
      <w:marRight w:val="0"/>
      <w:marTop w:val="0"/>
      <w:marBottom w:val="0"/>
      <w:divBdr>
        <w:top w:val="none" w:sz="0" w:space="0" w:color="auto"/>
        <w:left w:val="none" w:sz="0" w:space="0" w:color="auto"/>
        <w:bottom w:val="none" w:sz="0" w:space="0" w:color="auto"/>
        <w:right w:val="none" w:sz="0" w:space="0" w:color="auto"/>
      </w:divBdr>
    </w:div>
    <w:div w:id="1585144986">
      <w:bodyDiv w:val="1"/>
      <w:marLeft w:val="0"/>
      <w:marRight w:val="0"/>
      <w:marTop w:val="0"/>
      <w:marBottom w:val="0"/>
      <w:divBdr>
        <w:top w:val="none" w:sz="0" w:space="0" w:color="auto"/>
        <w:left w:val="none" w:sz="0" w:space="0" w:color="auto"/>
        <w:bottom w:val="none" w:sz="0" w:space="0" w:color="auto"/>
        <w:right w:val="none" w:sz="0" w:space="0" w:color="auto"/>
      </w:divBdr>
    </w:div>
    <w:div w:id="188082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13" Target="stylesWithEffects.xml" Type="http://schemas.microsoft.com/office/2007/relationships/stylesWithEffects"/><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D6E58-4F10-42CE-9CC6-41034170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2021-12-22T03:32:00Z</dcterms:created>
  <dc:creator>AutoBVT</dc:creator>
  <cp:lastModifiedBy>user</cp:lastModifiedBy>
  <dcterms:modified xsi:type="dcterms:W3CDTF">2021-12-22T09:37:00Z</dcterms:modified>
  <cp:revision>5</cp:revision>
  <dc:title>Phòng Văn xã - Ngoại vụ - UBND Tỉnh Ninh Thuận</dc:title>
</cp:coreProperties>
</file>