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98"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402"/>
        <w:gridCol w:w="6096"/>
      </w:tblGrid>
      <w:tr w:rsidR="00E75FB3" w14:paraId="43BECF99" w14:textId="77777777">
        <w:trPr>
          <w:trHeight w:val="850"/>
        </w:trPr>
        <w:tc>
          <w:tcPr>
            <w:tcW w:w="3402" w:type="dxa"/>
            <w:tcBorders>
              <w:top w:val="nil"/>
              <w:left w:val="nil"/>
              <w:bottom w:val="nil"/>
              <w:right w:val="nil"/>
              <w:tl2br w:val="nil"/>
              <w:tr2bl w:val="nil"/>
            </w:tcBorders>
            <w:shd w:val="clear" w:color="auto" w:fill="auto"/>
            <w:tcMar>
              <w:top w:w="0" w:type="dxa"/>
              <w:left w:w="108" w:type="dxa"/>
              <w:bottom w:w="0" w:type="dxa"/>
              <w:right w:w="108" w:type="dxa"/>
            </w:tcMar>
          </w:tcPr>
          <w:p w14:paraId="016401F6" w14:textId="77777777" w:rsidR="00E75FB3" w:rsidRDefault="007A3C0A">
            <w:pPr>
              <w:spacing w:before="0" w:after="0" w:line="240" w:lineRule="auto"/>
              <w:jc w:val="center"/>
              <w:rPr>
                <w:b/>
                <w:sz w:val="28"/>
                <w:szCs w:val="28"/>
              </w:rPr>
            </w:pPr>
            <w:r>
              <w:rPr>
                <w:b/>
                <w:sz w:val="28"/>
                <w:szCs w:val="28"/>
              </w:rPr>
              <w:t>ỦY BAN NHÂN DÂN</w:t>
            </w:r>
          </w:p>
          <w:p w14:paraId="74ABE8F8" w14:textId="77777777" w:rsidR="00E75FB3" w:rsidRDefault="00000000">
            <w:pPr>
              <w:spacing w:before="0" w:after="0" w:line="240" w:lineRule="auto"/>
              <w:jc w:val="center"/>
              <w:rPr>
                <w:b/>
                <w:sz w:val="28"/>
                <w:szCs w:val="28"/>
              </w:rPr>
            </w:pPr>
            <w:r>
              <w:rPr>
                <w:b/>
                <w:noProof/>
                <w:sz w:val="28"/>
                <w:szCs w:val="28"/>
              </w:rPr>
              <w:pict w14:anchorId="22CEFA0C">
                <v:shapetype id="_x0000_t32" coordsize="21600,21600" o:spt="32" o:oned="t" path="m,l21600,21600e" filled="f">
                  <v:path arrowok="t" fillok="f" o:connecttype="none"/>
                  <o:lock v:ext="edit" shapetype="t"/>
                </v:shapetype>
                <v:shape id="Straight Arrow Connector 9" o:spid="_x0000_s1028" type="#_x0000_t32" style="position:absolute;left:0;text-align:left;margin-left:45.3pt;margin-top:18.65pt;width:61.35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zviJAIAAEkEAAAOAAAAZHJzL2Uyb0RvYy54bWysVE1v2zAMvQ/YfxB0TxxnzpdRpyjsZJdu&#10;LdDuByiSHAuzRUFS4gTD/vsoxQna7TIM80GmTPHxkXzy3f2pa8lRWqdAFzQdTyiRmoNQel/Qb6/b&#10;0ZIS55kWrAUtC3qWjt6vP364600up9BAK6QlCKJd3puCNt6bPEkcb2TH3BiM1OiswXbM49buE2FZ&#10;j+hdm0wnk3nSgxXGApfO4dfq4qTriF/XkvununbSk7agyM3H1cZ1F9ZkfcfyvWWmUXygwf6BRceU&#10;xqQ3qIp5Rg5W/QHVKW7BQe3HHLoE6lpxGWvAatLJb9W8NMzIWAs2x5lbm9z/g+Vfj8+WKFHQFSWa&#10;dTiiF2+Z2jeePFgLPSlBa2wjWLIK3eqNyzGo1M821MtP+sU8Av/uiIayYXovI+vXs0GoNEQk70LC&#10;xhnMueu/gMAz7OAhtu5U2y5AYlPIKU7ofJuQPHnC8eNisUqzGSX86kpYfo0z1vnPEjoSjIK6oYwb&#10;/zRmYcdH5wMrll8DQlINW9W2UQ2tJj22YzadxQAHrRLBGY45u9+VrSVHFvQUn1giet4es3DQIoI1&#10;konNYHum2ouNyVsd8LAupDNYF8H8WE1Wm+VmmY2y6XwzyiZVNXrYltlovk0Xs+pTVZZV+jNQS7O8&#10;UUJIHdhdxZtmfyeO4RpdZHeT760NyXv02C8ke31H0nGwYZYXVexAnJ/tdeCo13h4uFvhQrzdo/32&#10;D7D+BQAA//8DAFBLAwQUAAYACAAAACEAcxHWHt0AAAAIAQAADwAAAGRycy9kb3ducmV2LnhtbEyP&#10;QUvDQBCF70L/wzIFL2I3iRhMmk0pggePtgWv2+w0iWZnQ3bTxP56p/Sgp2HmPd58r9jMthNnHHzr&#10;SEG8ikAgVc60VCs47N8eX0D4oMnozhEq+EEPm3JxV+jcuIk+8LwLteAQ8rlW0ITQ51L6qkGr/cr1&#10;SKyd3GB14HWopRn0xOG2k0kUpdLqlvhDo3t8bbD63o1WAfrxOY62ma0P75fp4TO5fE39Xqn75bxd&#10;gwg4hz8zXPEZHUpmOrqRjBedgizN2KngKebJehJnKYjj7SDLQv4vUP4CAAD//wMAUEsBAi0AFAAG&#10;AAgAAAAhALaDOJL+AAAA4QEAABMAAAAAAAAAAAAAAAAAAAAAAFtDb250ZW50X1R5cGVzXS54bWxQ&#10;SwECLQAUAAYACAAAACEAOP0h/9YAAACUAQAACwAAAAAAAAAAAAAAAAAvAQAAX3JlbHMvLnJlbHNQ&#10;SwECLQAUAAYACAAAACEAtEs74iQCAABJBAAADgAAAAAAAAAAAAAAAAAuAgAAZHJzL2Uyb0RvYy54&#10;bWxQSwECLQAUAAYACAAAACEAcxHWHt0AAAAIAQAADwAAAAAAAAAAAAAAAAB+BAAAZHJzL2Rvd25y&#10;ZXYueG1sUEsFBgAAAAAEAAQA8wAAAIgFAAAAAA==&#10;"/>
              </w:pict>
            </w:r>
            <w:r w:rsidR="007A3C0A">
              <w:rPr>
                <w:b/>
                <w:sz w:val="28"/>
                <w:szCs w:val="28"/>
              </w:rPr>
              <w:t>TỈNH NINH THUẬN</w:t>
            </w:r>
          </w:p>
        </w:tc>
        <w:tc>
          <w:tcPr>
            <w:tcW w:w="6096" w:type="dxa"/>
            <w:tcBorders>
              <w:top w:val="nil"/>
              <w:left w:val="nil"/>
              <w:bottom w:val="nil"/>
              <w:right w:val="nil"/>
              <w:tl2br w:val="nil"/>
              <w:tr2bl w:val="nil"/>
            </w:tcBorders>
            <w:shd w:val="clear" w:color="auto" w:fill="auto"/>
          </w:tcPr>
          <w:p w14:paraId="0215718D" w14:textId="77777777" w:rsidR="00E75FB3" w:rsidRDefault="007A3C0A">
            <w:pPr>
              <w:spacing w:before="0" w:after="0" w:line="240" w:lineRule="auto"/>
              <w:jc w:val="center"/>
              <w:rPr>
                <w:b/>
                <w:iCs/>
                <w:noProof/>
                <w:sz w:val="28"/>
                <w:szCs w:val="28"/>
              </w:rPr>
            </w:pPr>
            <w:r>
              <w:rPr>
                <w:b/>
                <w:iCs/>
                <w:noProof/>
                <w:sz w:val="28"/>
                <w:szCs w:val="28"/>
              </w:rPr>
              <w:t>CỘNG HÒA XÃ HỘI CHỦ NGHĨA VIỆT NAM</w:t>
            </w:r>
          </w:p>
          <w:p w14:paraId="0BB1EC31" w14:textId="77777777" w:rsidR="00E75FB3" w:rsidRDefault="00000000">
            <w:pPr>
              <w:spacing w:before="0" w:after="0" w:line="240" w:lineRule="auto"/>
              <w:jc w:val="center"/>
              <w:rPr>
                <w:b/>
                <w:iCs/>
                <w:noProof/>
                <w:sz w:val="28"/>
                <w:szCs w:val="28"/>
              </w:rPr>
            </w:pPr>
            <w:r>
              <w:rPr>
                <w:b/>
                <w:iCs/>
                <w:noProof/>
                <w:sz w:val="28"/>
                <w:szCs w:val="28"/>
              </w:rPr>
              <w:pict w14:anchorId="795B5EDF">
                <v:line id="Straight Connector 3" o:spid="_x0000_s1027" style="position:absolute;left:0;text-align:left;z-index:251660288;visibility:visible" from="67.5pt,18.55pt" to="236.2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7A53AEAAKkDAAAOAAAAZHJzL2Uyb0RvYy54bWysU8tu2zAQvBfIPxC8x5LsumgEyznYSC99&#10;GEj6ARuSkgjwBS5r2X/fJWW7aXsrqgNF7nJnd0ajzePJGnZUEbV3HW8WNWfKCS+1Gzr+/eXp/iNn&#10;mMBJMN6pjp8V8sft3bvNFFq19KM3UkVGIA7bKXR8TCm0VYViVBZw4YNylOx9tJDoGIdKRpgI3Zpq&#10;WdcfqslHGaIXCpGi+znJtwW/75VI3/oeVWKm4zRbKmss62teq+0G2iFCGLW4jAH/MIUF7ajpDWoP&#10;CdiPqP+CslpEj75PC+Ft5fteC1U4EJum/oPN8whBFS4kDoabTPj/YMXX4yEyLTu+4syBpU/0nCLo&#10;YUxs550jAX1kq6zTFLCl6zt3iJcThkPMpE99tPlNdNipaHu+aatOiQkKLpv3q2a55kxcc9WvwhAx&#10;fVLesrzpuNEu04YWjp8xUTO6er2Sw84/aWPKpzOOTR1/WBdkIAP1BhI1sYEooRs4AzOQM0WKBRG9&#10;0TJXZxw8485EdgQyB3lK+umFxuXMACZKEIfyzIUjSDVffVhTeHYOQvri5Rxu6mucxp2hy+S/tcw0&#10;9oDjXFJSGYkqjMsjqeLZC+us+Kxx3r16eS7SV/lEfihlF+9mw7090/7tH7b9CQAA//8DAFBLAwQU&#10;AAYACAAAACEAhXk5j90AAAAJAQAADwAAAGRycy9kb3ducmV2LnhtbEyPQU/DMAyF70j8h8hIXCaW&#10;rkMFStMJAb1x2QBx9RrTVjRO12Rb4ddjxAFO1rOfnr9XrCbXqwONofNsYDFPQBHX3nbcGHh5ri6u&#10;QYWIbLH3TAY+KcCqPD0pMLf+yGs6bGKjJIRDjgbaGIdc61C35DDM/UAst3c/Oowix0bbEY8S7nqd&#10;JkmmHXYsH1oc6L6l+mOzdwZC9Uq76mtWz5K3ZeMp3T08PaIx52fT3S2oSFP8M8MPvqBDKUxbv2cb&#10;VC86vcnEamCZyhTDZXa1ALX9Xeiy0P8blN8AAAD//wMAUEsBAi0AFAAGAAgAAAAhALaDOJL+AAAA&#10;4QEAABMAAAAAAAAAAAAAAAAAAAAAAFtDb250ZW50X1R5cGVzXS54bWxQSwECLQAUAAYACAAAACEA&#10;OP0h/9YAAACUAQAACwAAAAAAAAAAAAAAAAAvAQAAX3JlbHMvLnJlbHNQSwECLQAUAAYACAAAACEA&#10;DRuwOdwBAACpAwAADgAAAAAAAAAAAAAAAAAuAgAAZHJzL2Uyb0RvYy54bWxQSwECLQAUAAYACAAA&#10;ACEAhXk5j90AAAAJAQAADwAAAAAAAAAAAAAAAAA2BAAAZHJzL2Rvd25yZXYueG1sUEsFBgAAAAAE&#10;AAQA8wAAAEAFAAAAAA==&#10;"/>
              </w:pict>
            </w:r>
            <w:r w:rsidR="007A3C0A">
              <w:rPr>
                <w:b/>
                <w:iCs/>
                <w:noProof/>
                <w:sz w:val="28"/>
                <w:szCs w:val="28"/>
              </w:rPr>
              <w:t>Độc lập - Tự do - Hạnh phúc</w:t>
            </w:r>
          </w:p>
        </w:tc>
      </w:tr>
      <w:tr w:rsidR="00E75FB3" w14:paraId="40202F23" w14:textId="77777777" w:rsidTr="006E2CAC">
        <w:trPr>
          <w:trHeight w:val="1003"/>
        </w:trPr>
        <w:tc>
          <w:tcPr>
            <w:tcW w:w="3402" w:type="dxa"/>
            <w:tcBorders>
              <w:top w:val="nil"/>
              <w:left w:val="nil"/>
              <w:bottom w:val="nil"/>
              <w:right w:val="nil"/>
              <w:tl2br w:val="nil"/>
              <w:tr2bl w:val="nil"/>
            </w:tcBorders>
            <w:shd w:val="clear" w:color="auto" w:fill="auto"/>
            <w:tcMar>
              <w:top w:w="0" w:type="dxa"/>
              <w:left w:w="108" w:type="dxa"/>
              <w:bottom w:w="0" w:type="dxa"/>
              <w:right w:w="108" w:type="dxa"/>
            </w:tcMar>
          </w:tcPr>
          <w:p w14:paraId="0A2EE91B" w14:textId="77777777" w:rsidR="00E75FB3" w:rsidRDefault="007A3C0A">
            <w:pPr>
              <w:spacing w:before="0" w:after="0" w:line="240" w:lineRule="auto"/>
              <w:jc w:val="center"/>
            </w:pPr>
            <w:r>
              <w:t>Số:          /UBND-VXNV</w:t>
            </w:r>
          </w:p>
          <w:p w14:paraId="44B174C5" w14:textId="77777777" w:rsidR="00E75FB3" w:rsidRDefault="007A3C0A" w:rsidP="004F689D">
            <w:pPr>
              <w:spacing w:before="0" w:after="0" w:line="240" w:lineRule="auto"/>
              <w:jc w:val="center"/>
              <w:rPr>
                <w:bCs/>
              </w:rPr>
            </w:pPr>
            <w:r>
              <w:rPr>
                <w:bCs/>
                <w:spacing w:val="2"/>
              </w:rPr>
              <w:t>V</w:t>
            </w:r>
            <w:r w:rsidR="004F689D">
              <w:rPr>
                <w:bCs/>
                <w:spacing w:val="2"/>
              </w:rPr>
              <w:t>/v</w:t>
            </w:r>
            <w:r>
              <w:rPr>
                <w:bCs/>
                <w:spacing w:val="2"/>
              </w:rPr>
              <w:t xml:space="preserve"> </w:t>
            </w:r>
            <w:r>
              <w:t>tham mưu thành lập Tổ theo dõi, xử lý tin giả tỉ</w:t>
            </w:r>
            <w:r w:rsidR="006E2CAC">
              <w:t>nh</w:t>
            </w:r>
          </w:p>
        </w:tc>
        <w:tc>
          <w:tcPr>
            <w:tcW w:w="6096" w:type="dxa"/>
            <w:tcBorders>
              <w:top w:val="nil"/>
              <w:left w:val="nil"/>
              <w:bottom w:val="nil"/>
              <w:right w:val="nil"/>
              <w:tl2br w:val="nil"/>
              <w:tr2bl w:val="nil"/>
            </w:tcBorders>
          </w:tcPr>
          <w:p w14:paraId="66D979BD" w14:textId="77777777" w:rsidR="00E75FB3" w:rsidRDefault="007A3C0A" w:rsidP="004F689D">
            <w:pPr>
              <w:spacing w:before="0" w:after="0" w:line="240" w:lineRule="auto"/>
              <w:jc w:val="center"/>
              <w:rPr>
                <w:i/>
                <w:iCs/>
                <w:noProof/>
              </w:rPr>
            </w:pPr>
            <w:r>
              <w:rPr>
                <w:i/>
                <w:iCs/>
                <w:noProof/>
              </w:rPr>
              <w:t xml:space="preserve">Ninh Thuận, ngày      tháng  </w:t>
            </w:r>
            <w:r w:rsidR="004F689D">
              <w:rPr>
                <w:i/>
                <w:iCs/>
                <w:noProof/>
              </w:rPr>
              <w:t xml:space="preserve">  </w:t>
            </w:r>
            <w:r>
              <w:rPr>
                <w:i/>
                <w:iCs/>
                <w:noProof/>
              </w:rPr>
              <w:t xml:space="preserve">  năm 2024</w:t>
            </w:r>
          </w:p>
        </w:tc>
      </w:tr>
    </w:tbl>
    <w:p w14:paraId="2DBD25A3" w14:textId="77777777" w:rsidR="00E75FB3" w:rsidRDefault="007A3C0A">
      <w:pPr>
        <w:spacing w:before="0"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p>
    <w:p w14:paraId="4C59A279" w14:textId="77777777" w:rsidR="00E75FB3" w:rsidRPr="004F689D" w:rsidRDefault="00E75FB3">
      <w:pPr>
        <w:spacing w:before="0" w:after="0" w:line="240" w:lineRule="auto"/>
        <w:rPr>
          <w:sz w:val="16"/>
          <w:szCs w:val="16"/>
        </w:rPr>
      </w:pPr>
    </w:p>
    <w:p w14:paraId="25BAE801" w14:textId="77777777" w:rsidR="00E75FB3" w:rsidRDefault="007A3C0A" w:rsidP="006E2CAC">
      <w:pPr>
        <w:spacing w:before="0" w:after="0" w:line="240" w:lineRule="auto"/>
        <w:ind w:left="2552" w:firstLine="668"/>
        <w:rPr>
          <w:sz w:val="28"/>
          <w:szCs w:val="28"/>
        </w:rPr>
      </w:pPr>
      <w:r>
        <w:rPr>
          <w:sz w:val="28"/>
          <w:szCs w:val="28"/>
        </w:rPr>
        <w:t xml:space="preserve">Kính gửi: </w:t>
      </w:r>
    </w:p>
    <w:p w14:paraId="0E63455C" w14:textId="77777777" w:rsidR="00E75FB3" w:rsidRDefault="007A3C0A" w:rsidP="006E2CAC">
      <w:pPr>
        <w:spacing w:before="0" w:after="0" w:line="240" w:lineRule="auto"/>
        <w:ind w:left="3828" w:firstLine="567"/>
        <w:rPr>
          <w:sz w:val="28"/>
          <w:szCs w:val="28"/>
        </w:rPr>
      </w:pPr>
      <w:r>
        <w:rPr>
          <w:sz w:val="28"/>
          <w:szCs w:val="28"/>
        </w:rPr>
        <w:t>- Sở Thông tin và Truyền thông;</w:t>
      </w:r>
    </w:p>
    <w:p w14:paraId="1168897B" w14:textId="77777777" w:rsidR="00E75FB3" w:rsidRDefault="007A3C0A" w:rsidP="006E2CAC">
      <w:pPr>
        <w:spacing w:before="0" w:after="0" w:line="240" w:lineRule="auto"/>
        <w:ind w:left="3969" w:firstLine="426"/>
        <w:rPr>
          <w:sz w:val="28"/>
          <w:szCs w:val="28"/>
        </w:rPr>
      </w:pPr>
      <w:r>
        <w:rPr>
          <w:sz w:val="28"/>
          <w:szCs w:val="28"/>
        </w:rPr>
        <w:t>- Sở Nội vụ.</w:t>
      </w:r>
    </w:p>
    <w:p w14:paraId="726EE9DB" w14:textId="77777777" w:rsidR="00E75FB3" w:rsidRDefault="00E75FB3">
      <w:pPr>
        <w:spacing w:before="0" w:after="0" w:line="240" w:lineRule="auto"/>
        <w:rPr>
          <w:sz w:val="28"/>
          <w:szCs w:val="28"/>
        </w:rPr>
      </w:pPr>
    </w:p>
    <w:p w14:paraId="240E5CEA" w14:textId="77777777" w:rsidR="00E75FB3" w:rsidRDefault="006E2CAC">
      <w:pPr>
        <w:spacing w:before="120" w:after="0" w:line="240" w:lineRule="auto"/>
        <w:ind w:firstLine="567"/>
        <w:jc w:val="both"/>
        <w:rPr>
          <w:sz w:val="28"/>
          <w:szCs w:val="28"/>
        </w:rPr>
      </w:pPr>
      <w:r>
        <w:rPr>
          <w:sz w:val="28"/>
          <w:szCs w:val="28"/>
        </w:rPr>
        <w:t xml:space="preserve">Xét đề nghị của Sở Thông tin và Truyền thông tại </w:t>
      </w:r>
      <w:r w:rsidR="007A3C0A">
        <w:rPr>
          <w:sz w:val="28"/>
          <w:szCs w:val="28"/>
        </w:rPr>
        <w:t>Công văn số 2417/STTTT-TTBCXB ngày 16/8/2024 về việc báo cáo đề xuất cho chủ trương thành lập Tổ theo dõi, xử lý tin giả tại địa phương</w:t>
      </w:r>
      <w:r>
        <w:rPr>
          <w:sz w:val="28"/>
          <w:szCs w:val="28"/>
        </w:rPr>
        <w:t>;</w:t>
      </w:r>
      <w:r w:rsidR="007A3C0A">
        <w:rPr>
          <w:sz w:val="28"/>
          <w:szCs w:val="28"/>
        </w:rPr>
        <w:t xml:space="preserve"> ý kiến trình của Sở Nội vụ tại Tờ trìn</w:t>
      </w:r>
      <w:r w:rsidR="004F689D">
        <w:rPr>
          <w:sz w:val="28"/>
          <w:szCs w:val="28"/>
        </w:rPr>
        <w:t>h</w:t>
      </w:r>
      <w:r w:rsidR="007A3C0A">
        <w:rPr>
          <w:sz w:val="28"/>
          <w:szCs w:val="28"/>
        </w:rPr>
        <w:t xml:space="preserve"> số</w:t>
      </w:r>
      <w:r w:rsidR="004F689D">
        <w:rPr>
          <w:sz w:val="28"/>
          <w:szCs w:val="28"/>
        </w:rPr>
        <w:t xml:space="preserve"> 3411</w:t>
      </w:r>
      <w:r w:rsidR="007A3C0A">
        <w:rPr>
          <w:sz w:val="28"/>
          <w:szCs w:val="28"/>
        </w:rPr>
        <w:t>/TTr-SNV ngày</w:t>
      </w:r>
      <w:r w:rsidR="004F689D">
        <w:rPr>
          <w:sz w:val="28"/>
          <w:szCs w:val="28"/>
        </w:rPr>
        <w:t xml:space="preserve"> 30</w:t>
      </w:r>
      <w:r w:rsidR="007A3C0A">
        <w:rPr>
          <w:sz w:val="28"/>
          <w:szCs w:val="28"/>
        </w:rPr>
        <w:t>/8/2024</w:t>
      </w:r>
      <w:r w:rsidR="004F689D">
        <w:rPr>
          <w:sz w:val="28"/>
          <w:szCs w:val="28"/>
        </w:rPr>
        <w:t>,</w:t>
      </w:r>
    </w:p>
    <w:p w14:paraId="560F3547" w14:textId="1B219E32" w:rsidR="006E2CAC" w:rsidRDefault="007A3C0A" w:rsidP="006E2CAC">
      <w:pPr>
        <w:spacing w:before="120" w:after="0" w:line="240" w:lineRule="auto"/>
        <w:ind w:firstLine="567"/>
        <w:jc w:val="both"/>
        <w:rPr>
          <w:spacing w:val="2"/>
          <w:sz w:val="28"/>
          <w:szCs w:val="28"/>
          <w:lang w:val="fr-FR"/>
        </w:rPr>
      </w:pPr>
      <w:r>
        <w:rPr>
          <w:spacing w:val="2"/>
          <w:sz w:val="28"/>
          <w:szCs w:val="28"/>
          <w:lang w:val="fr-FR"/>
        </w:rPr>
        <w:t>Chủ tịch Ủy ban nhân dân tỉnh có ý kiến như</w:t>
      </w:r>
      <w:r w:rsidR="0030771B">
        <w:rPr>
          <w:spacing w:val="2"/>
          <w:sz w:val="28"/>
          <w:szCs w:val="28"/>
          <w:lang w:val="fr-FR"/>
        </w:rPr>
        <w:t xml:space="preserve"> </w:t>
      </w:r>
      <w:proofErr w:type="gramStart"/>
      <w:r>
        <w:rPr>
          <w:spacing w:val="2"/>
          <w:sz w:val="28"/>
          <w:szCs w:val="28"/>
          <w:lang w:val="fr-FR"/>
        </w:rPr>
        <w:t>sau:</w:t>
      </w:r>
      <w:proofErr w:type="gramEnd"/>
    </w:p>
    <w:p w14:paraId="207BCE72" w14:textId="0208FA9A" w:rsidR="004F7C27" w:rsidRDefault="006E2CAC" w:rsidP="004F7C27">
      <w:pPr>
        <w:spacing w:before="120" w:after="0" w:line="240" w:lineRule="auto"/>
        <w:ind w:firstLine="567"/>
        <w:jc w:val="both"/>
        <w:rPr>
          <w:sz w:val="28"/>
          <w:szCs w:val="28"/>
          <w:lang w:val="fr-FR"/>
        </w:rPr>
      </w:pPr>
      <w:r>
        <w:rPr>
          <w:spacing w:val="2"/>
          <w:sz w:val="28"/>
          <w:szCs w:val="28"/>
          <w:lang w:val="fr-FR"/>
        </w:rPr>
        <w:t xml:space="preserve">1. </w:t>
      </w:r>
      <w:r w:rsidRPr="006E2CAC">
        <w:rPr>
          <w:sz w:val="28"/>
          <w:szCs w:val="28"/>
          <w:lang w:val="fr-FR"/>
        </w:rPr>
        <w:t xml:space="preserve">Thống nhất </w:t>
      </w:r>
      <w:r w:rsidR="0030771B">
        <w:rPr>
          <w:sz w:val="28"/>
          <w:szCs w:val="28"/>
          <w:lang w:val="fr-FR"/>
        </w:rPr>
        <w:t xml:space="preserve">đề xuất của Sở Thông tin và Truyền thông, Sở Nội vụ tại các văn bản nêu trên về </w:t>
      </w:r>
      <w:r>
        <w:rPr>
          <w:sz w:val="28"/>
          <w:szCs w:val="28"/>
          <w:lang w:val="fr-FR"/>
        </w:rPr>
        <w:t xml:space="preserve">việc thành lập </w:t>
      </w:r>
      <w:r w:rsidRPr="006E2CAC">
        <w:rPr>
          <w:sz w:val="28"/>
          <w:szCs w:val="28"/>
          <w:lang w:val="fr-FR"/>
        </w:rPr>
        <w:t xml:space="preserve">Tổ theo dõi, xử lý tin giả </w:t>
      </w:r>
      <w:r w:rsidR="004F7C27">
        <w:rPr>
          <w:sz w:val="28"/>
          <w:szCs w:val="28"/>
          <w:lang w:val="fr-FR"/>
        </w:rPr>
        <w:t>trên địa bàn tỉnh (không phải là đơn vị đơn vị sự nghiệp</w:t>
      </w:r>
      <w:r w:rsidR="004F689D">
        <w:rPr>
          <w:sz w:val="28"/>
          <w:szCs w:val="28"/>
          <w:lang w:val="fr-FR"/>
        </w:rPr>
        <w:t xml:space="preserve"> </w:t>
      </w:r>
      <w:r w:rsidR="004F7C27">
        <w:rPr>
          <w:sz w:val="28"/>
          <w:szCs w:val="28"/>
          <w:lang w:val="fr-FR"/>
        </w:rPr>
        <w:t xml:space="preserve">công lập độc lập) </w:t>
      </w:r>
      <w:r>
        <w:rPr>
          <w:sz w:val="28"/>
          <w:szCs w:val="28"/>
          <w:lang w:val="fr-FR"/>
        </w:rPr>
        <w:t xml:space="preserve">để </w:t>
      </w:r>
      <w:r w:rsidR="004F7C27">
        <w:rPr>
          <w:sz w:val="28"/>
          <w:szCs w:val="28"/>
          <w:lang w:val="fr-FR"/>
        </w:rPr>
        <w:t xml:space="preserve">tổ chức </w:t>
      </w:r>
      <w:r>
        <w:rPr>
          <w:sz w:val="28"/>
          <w:szCs w:val="28"/>
          <w:lang w:val="fr-FR"/>
        </w:rPr>
        <w:t xml:space="preserve">triển khai, </w:t>
      </w:r>
      <w:r w:rsidR="004F7C27">
        <w:rPr>
          <w:sz w:val="28"/>
          <w:szCs w:val="28"/>
          <w:lang w:val="fr-FR"/>
        </w:rPr>
        <w:t xml:space="preserve">thực hiện </w:t>
      </w:r>
      <w:r w:rsidR="004F7C27" w:rsidRPr="004F7C27">
        <w:rPr>
          <w:sz w:val="28"/>
          <w:szCs w:val="28"/>
          <w:lang w:val="fr-FR"/>
        </w:rPr>
        <w:t>công tác tiếp nhận, xử lý tin giả, tin sai sự thật trên không gian mạng</w:t>
      </w:r>
      <w:r w:rsidR="004F7C27">
        <w:rPr>
          <w:sz w:val="28"/>
          <w:szCs w:val="28"/>
          <w:lang w:val="fr-FR"/>
        </w:rPr>
        <w:t xml:space="preserve"> theo đúng quy định</w:t>
      </w:r>
      <w:r w:rsidR="0030771B">
        <w:rPr>
          <w:sz w:val="28"/>
          <w:szCs w:val="28"/>
          <w:lang w:val="fr-FR"/>
        </w:rPr>
        <w:t xml:space="preserve"> và</w:t>
      </w:r>
      <w:r w:rsidR="004F7C27">
        <w:rPr>
          <w:sz w:val="28"/>
          <w:szCs w:val="28"/>
          <w:lang w:val="fr-FR"/>
        </w:rPr>
        <w:t xml:space="preserve"> hướng dẫn của Bộ Thông tin và Truyền thông.</w:t>
      </w:r>
    </w:p>
    <w:p w14:paraId="48ABA33C" w14:textId="75447849" w:rsidR="00E75FB3" w:rsidRDefault="004F7C27">
      <w:pPr>
        <w:spacing w:before="120" w:after="0" w:line="240" w:lineRule="auto"/>
        <w:ind w:firstLine="567"/>
        <w:jc w:val="both"/>
        <w:rPr>
          <w:sz w:val="28"/>
          <w:szCs w:val="28"/>
          <w:lang w:val="fr-FR"/>
        </w:rPr>
      </w:pPr>
      <w:r>
        <w:rPr>
          <w:sz w:val="28"/>
          <w:szCs w:val="28"/>
          <w:lang w:val="fr-FR"/>
        </w:rPr>
        <w:t xml:space="preserve">2. </w:t>
      </w:r>
      <w:r w:rsidR="007A3C0A">
        <w:rPr>
          <w:sz w:val="28"/>
          <w:szCs w:val="28"/>
          <w:lang w:val="fr-FR"/>
        </w:rPr>
        <w:t>Giao Sở Thông tin và Truyền thông chủ trì, phối hợp với Sở Nội vụ, các cơ quan, đơn vị, địa phương có liên quan nghiên cứu, khẩn trương tham mưu thành lập</w:t>
      </w:r>
      <w:r w:rsidR="0030771B">
        <w:rPr>
          <w:sz w:val="28"/>
          <w:szCs w:val="28"/>
          <w:lang w:val="fr-FR"/>
        </w:rPr>
        <w:t xml:space="preserve"> Tổ </w:t>
      </w:r>
      <w:r w:rsidR="0030771B" w:rsidRPr="006E2CAC">
        <w:rPr>
          <w:sz w:val="28"/>
          <w:szCs w:val="28"/>
          <w:lang w:val="fr-FR"/>
        </w:rPr>
        <w:t xml:space="preserve">theo dõi, xử lý tin giả </w:t>
      </w:r>
      <w:r w:rsidR="0030771B">
        <w:rPr>
          <w:sz w:val="28"/>
          <w:szCs w:val="28"/>
          <w:lang w:val="fr-FR"/>
        </w:rPr>
        <w:t>trên địa bàn tỉnh</w:t>
      </w:r>
      <w:r w:rsidR="0030771B">
        <w:rPr>
          <w:sz w:val="28"/>
          <w:szCs w:val="28"/>
          <w:lang w:val="fr-FR"/>
        </w:rPr>
        <w:t xml:space="preserve"> với cơ cấu thành phần phù hợp, đúng quy </w:t>
      </w:r>
      <w:proofErr w:type="gramStart"/>
      <w:r w:rsidR="0030771B">
        <w:rPr>
          <w:sz w:val="28"/>
          <w:szCs w:val="28"/>
          <w:lang w:val="fr-FR"/>
        </w:rPr>
        <w:t>định;</w:t>
      </w:r>
      <w:proofErr w:type="gramEnd"/>
      <w:r w:rsidR="0030771B">
        <w:rPr>
          <w:sz w:val="28"/>
          <w:szCs w:val="28"/>
          <w:lang w:val="fr-FR"/>
        </w:rPr>
        <w:t xml:space="preserve"> đồng thời tham mưu </w:t>
      </w:r>
      <w:r w:rsidR="007A3C0A">
        <w:rPr>
          <w:sz w:val="28"/>
          <w:szCs w:val="28"/>
          <w:lang w:val="fr-FR"/>
        </w:rPr>
        <w:t xml:space="preserve">phân công nhiệm vụ, quy chế hoạt động </w:t>
      </w:r>
      <w:r w:rsidR="0030771B">
        <w:rPr>
          <w:sz w:val="28"/>
          <w:szCs w:val="28"/>
          <w:lang w:val="fr-FR"/>
        </w:rPr>
        <w:t xml:space="preserve">của </w:t>
      </w:r>
      <w:r w:rsidR="007A3C0A">
        <w:rPr>
          <w:sz w:val="28"/>
          <w:szCs w:val="28"/>
          <w:lang w:val="fr-FR"/>
        </w:rPr>
        <w:t xml:space="preserve">Tổ </w:t>
      </w:r>
      <w:r w:rsidR="0030771B">
        <w:rPr>
          <w:sz w:val="28"/>
          <w:szCs w:val="28"/>
          <w:lang w:val="fr-FR"/>
        </w:rPr>
        <w:t>nêu trên</w:t>
      </w:r>
      <w:r w:rsidR="007A3C0A">
        <w:rPr>
          <w:sz w:val="28"/>
          <w:szCs w:val="28"/>
          <w:lang w:val="fr-FR"/>
        </w:rPr>
        <w:t xml:space="preserve"> đảm bảo kịp thời,</w:t>
      </w:r>
      <w:r w:rsidR="0030771B">
        <w:rPr>
          <w:sz w:val="28"/>
          <w:szCs w:val="28"/>
          <w:lang w:val="fr-FR"/>
        </w:rPr>
        <w:t xml:space="preserve"> phù hợp,</w:t>
      </w:r>
      <w:r w:rsidR="007A3C0A">
        <w:rPr>
          <w:sz w:val="28"/>
          <w:szCs w:val="28"/>
          <w:lang w:val="fr-FR"/>
        </w:rPr>
        <w:t xml:space="preserve"> chặt chẽ, hiệu quả</w:t>
      </w:r>
      <w:r w:rsidR="0030771B">
        <w:rPr>
          <w:sz w:val="28"/>
          <w:szCs w:val="28"/>
          <w:lang w:val="fr-FR"/>
        </w:rPr>
        <w:t xml:space="preserve"> và</w:t>
      </w:r>
      <w:r>
        <w:rPr>
          <w:sz w:val="28"/>
          <w:szCs w:val="28"/>
          <w:lang w:val="fr-FR"/>
        </w:rPr>
        <w:t xml:space="preserve"> </w:t>
      </w:r>
      <w:r w:rsidR="007A3C0A">
        <w:rPr>
          <w:sz w:val="28"/>
          <w:szCs w:val="28"/>
          <w:lang w:val="fr-FR"/>
        </w:rPr>
        <w:t xml:space="preserve">đúng quy định </w:t>
      </w:r>
      <w:r>
        <w:rPr>
          <w:sz w:val="28"/>
          <w:szCs w:val="28"/>
          <w:lang w:val="fr-FR"/>
        </w:rPr>
        <w:t>hiện hành</w:t>
      </w:r>
      <w:r w:rsidR="0030771B">
        <w:rPr>
          <w:sz w:val="28"/>
          <w:szCs w:val="28"/>
          <w:lang w:val="fr-FR"/>
        </w:rPr>
        <w:t>;</w:t>
      </w:r>
      <w:r w:rsidR="004E5BC1">
        <w:rPr>
          <w:sz w:val="28"/>
          <w:szCs w:val="28"/>
          <w:lang w:val="fr-FR"/>
        </w:rPr>
        <w:t xml:space="preserve"> </w:t>
      </w:r>
      <w:r w:rsidR="007A3C0A">
        <w:rPr>
          <w:sz w:val="28"/>
          <w:szCs w:val="28"/>
          <w:lang w:val="fr-FR"/>
        </w:rPr>
        <w:t xml:space="preserve">trình </w:t>
      </w:r>
      <w:r>
        <w:rPr>
          <w:sz w:val="28"/>
          <w:szCs w:val="28"/>
          <w:lang w:val="fr-FR"/>
        </w:rPr>
        <w:t xml:space="preserve">Chủ tịch UBND </w:t>
      </w:r>
      <w:r w:rsidR="007A3C0A">
        <w:rPr>
          <w:sz w:val="28"/>
          <w:szCs w:val="28"/>
          <w:lang w:val="fr-FR"/>
        </w:rPr>
        <w:t xml:space="preserve">tỉnh </w:t>
      </w:r>
      <w:r w:rsidR="004E5BC1">
        <w:rPr>
          <w:sz w:val="28"/>
          <w:szCs w:val="28"/>
          <w:lang w:val="fr-FR"/>
        </w:rPr>
        <w:t>(thông qua Sở Nội vụ</w:t>
      </w:r>
      <w:r w:rsidR="004F689D">
        <w:rPr>
          <w:sz w:val="28"/>
          <w:szCs w:val="28"/>
          <w:lang w:val="fr-FR"/>
        </w:rPr>
        <w:t xml:space="preserve"> thẩm định</w:t>
      </w:r>
      <w:r w:rsidR="004E5BC1">
        <w:rPr>
          <w:sz w:val="28"/>
          <w:szCs w:val="28"/>
          <w:lang w:val="fr-FR"/>
        </w:rPr>
        <w:t xml:space="preserve">) trong </w:t>
      </w:r>
      <w:r w:rsidR="004E5BC1">
        <w:rPr>
          <w:b/>
          <w:sz w:val="28"/>
          <w:szCs w:val="28"/>
          <w:lang w:val="fr-FR"/>
        </w:rPr>
        <w:t>tháng 9/2024</w:t>
      </w:r>
      <w:r w:rsidR="004F689D">
        <w:rPr>
          <w:b/>
          <w:sz w:val="28"/>
          <w:szCs w:val="28"/>
          <w:lang w:val="fr-FR"/>
        </w:rPr>
        <w:t xml:space="preserve"> </w:t>
      </w:r>
      <w:r w:rsidR="004E5BC1">
        <w:rPr>
          <w:sz w:val="28"/>
          <w:szCs w:val="28"/>
          <w:lang w:val="fr-FR"/>
        </w:rPr>
        <w:t xml:space="preserve">để </w:t>
      </w:r>
      <w:r w:rsidR="007A3C0A">
        <w:rPr>
          <w:sz w:val="28"/>
          <w:szCs w:val="28"/>
          <w:lang w:val="fr-FR"/>
        </w:rPr>
        <w:t>xem xét, quyết định.</w:t>
      </w:r>
    </w:p>
    <w:p w14:paraId="7BA21AFF" w14:textId="2AF0BE2E" w:rsidR="00E75FB3" w:rsidRDefault="004E5BC1" w:rsidP="004E5BC1">
      <w:pPr>
        <w:spacing w:before="120" w:after="0" w:line="240" w:lineRule="auto"/>
        <w:ind w:firstLine="567"/>
        <w:jc w:val="both"/>
        <w:rPr>
          <w:sz w:val="28"/>
          <w:szCs w:val="28"/>
          <w:lang w:val="vi-VN"/>
        </w:rPr>
      </w:pPr>
      <w:r>
        <w:rPr>
          <w:sz w:val="28"/>
          <w:szCs w:val="28"/>
          <w:lang w:val="fr-FR"/>
        </w:rPr>
        <w:t>3</w:t>
      </w:r>
      <w:r w:rsidR="007A3C0A">
        <w:rPr>
          <w:sz w:val="28"/>
          <w:szCs w:val="28"/>
          <w:lang w:val="fr-FR"/>
        </w:rPr>
        <w:t>. Giao Sở Nội vụ</w:t>
      </w:r>
      <w:r w:rsidR="004F689D">
        <w:rPr>
          <w:sz w:val="28"/>
          <w:szCs w:val="28"/>
          <w:lang w:val="fr-FR"/>
        </w:rPr>
        <w:t xml:space="preserve"> </w:t>
      </w:r>
      <w:r>
        <w:rPr>
          <w:sz w:val="28"/>
          <w:szCs w:val="28"/>
          <w:lang w:val="fr-FR"/>
        </w:rPr>
        <w:t xml:space="preserve">theo dõi, phối hợp Sở Thông tin và Truyền thông triển khai, thực hiện nội dung nêu </w:t>
      </w:r>
      <w:r w:rsidR="00BB7A6C">
        <w:rPr>
          <w:sz w:val="28"/>
          <w:szCs w:val="28"/>
          <w:lang w:val="fr-FR"/>
        </w:rPr>
        <w:t>trên đảm bảo phù hợp, chặt chẽ, hiệu quả và đúng quy đinh</w:t>
      </w:r>
      <w:r>
        <w:rPr>
          <w:sz w:val="28"/>
          <w:szCs w:val="28"/>
          <w:lang w:val="fr-FR"/>
        </w:rPr>
        <w:t>./.</w:t>
      </w:r>
    </w:p>
    <w:p w14:paraId="14F29F8D" w14:textId="77777777" w:rsidR="00E75FB3" w:rsidRPr="004F689D" w:rsidRDefault="00E75FB3">
      <w:pPr>
        <w:spacing w:before="0" w:after="0" w:line="240" w:lineRule="auto"/>
        <w:ind w:firstLine="567"/>
        <w:jc w:val="both"/>
        <w:rPr>
          <w:spacing w:val="4"/>
          <w:sz w:val="12"/>
          <w:szCs w:val="12"/>
          <w:lang w:val="nl-NL"/>
        </w:rPr>
      </w:pPr>
    </w:p>
    <w:p w14:paraId="3ADFA1E4" w14:textId="77777777" w:rsidR="00E75FB3" w:rsidRDefault="00E75FB3">
      <w:pPr>
        <w:spacing w:before="0" w:after="0" w:line="240" w:lineRule="auto"/>
        <w:ind w:firstLine="567"/>
        <w:jc w:val="both"/>
        <w:rPr>
          <w:spacing w:val="4"/>
          <w:sz w:val="28"/>
          <w:szCs w:val="28"/>
          <w:lang w:val="nl-NL"/>
        </w:rPr>
      </w:pPr>
    </w:p>
    <w:tbl>
      <w:tblPr>
        <w:tblW w:w="9477" w:type="dxa"/>
        <w:tblInd w:w="108" w:type="dxa"/>
        <w:tblLook w:val="04A0" w:firstRow="1" w:lastRow="0" w:firstColumn="1" w:lastColumn="0" w:noHBand="0" w:noVBand="1"/>
      </w:tblPr>
      <w:tblGrid>
        <w:gridCol w:w="4962"/>
        <w:gridCol w:w="4515"/>
      </w:tblGrid>
      <w:tr w:rsidR="00E75FB3" w14:paraId="1A500A47" w14:textId="77777777" w:rsidTr="004E5BC1">
        <w:trPr>
          <w:trHeight w:val="80"/>
        </w:trPr>
        <w:tc>
          <w:tcPr>
            <w:tcW w:w="4962" w:type="dxa"/>
            <w:shd w:val="clear" w:color="auto" w:fill="auto"/>
          </w:tcPr>
          <w:p w14:paraId="30526E1D" w14:textId="77777777" w:rsidR="00E75FB3" w:rsidRDefault="007A3C0A">
            <w:pPr>
              <w:spacing w:before="0" w:after="0" w:line="240" w:lineRule="auto"/>
              <w:jc w:val="both"/>
              <w:rPr>
                <w:b/>
                <w:bCs/>
                <w:i/>
                <w:iCs/>
                <w:sz w:val="24"/>
                <w:szCs w:val="24"/>
                <w:lang w:val="pt-BR"/>
              </w:rPr>
            </w:pPr>
            <w:r>
              <w:rPr>
                <w:b/>
                <w:bCs/>
                <w:i/>
                <w:iCs/>
                <w:sz w:val="24"/>
                <w:szCs w:val="24"/>
                <w:lang w:val="pt-BR"/>
              </w:rPr>
              <w:t>Nơi nhận:</w:t>
            </w:r>
          </w:p>
          <w:p w14:paraId="6557108C" w14:textId="77777777" w:rsidR="00E75FB3" w:rsidRDefault="007A3C0A">
            <w:pPr>
              <w:spacing w:before="0" w:after="0" w:line="240" w:lineRule="auto"/>
              <w:jc w:val="both"/>
              <w:rPr>
                <w:bCs/>
                <w:iCs/>
                <w:sz w:val="22"/>
                <w:szCs w:val="22"/>
                <w:lang w:val="pt-BR"/>
              </w:rPr>
            </w:pPr>
            <w:r>
              <w:rPr>
                <w:bCs/>
                <w:iCs/>
                <w:sz w:val="22"/>
                <w:szCs w:val="22"/>
                <w:lang w:val="pt-BR"/>
              </w:rPr>
              <w:t>- Như trên;</w:t>
            </w:r>
          </w:p>
          <w:p w14:paraId="5822A5AC" w14:textId="77777777" w:rsidR="00E75FB3" w:rsidRDefault="007A3C0A">
            <w:pPr>
              <w:spacing w:before="0" w:after="0" w:line="240" w:lineRule="auto"/>
              <w:jc w:val="both"/>
              <w:rPr>
                <w:bCs/>
                <w:iCs/>
                <w:sz w:val="22"/>
                <w:szCs w:val="22"/>
                <w:lang w:val="pt-BR"/>
              </w:rPr>
            </w:pPr>
            <w:r>
              <w:rPr>
                <w:bCs/>
                <w:iCs/>
                <w:sz w:val="22"/>
                <w:szCs w:val="22"/>
                <w:lang w:val="pt-BR"/>
              </w:rPr>
              <w:t>- CT và các PCT UBND tỉnh;</w:t>
            </w:r>
          </w:p>
          <w:p w14:paraId="443A9705" w14:textId="77777777" w:rsidR="004F689D" w:rsidRDefault="004E5BC1">
            <w:pPr>
              <w:spacing w:before="0" w:after="0" w:line="240" w:lineRule="auto"/>
              <w:jc w:val="both"/>
              <w:rPr>
                <w:bCs/>
                <w:iCs/>
                <w:sz w:val="22"/>
                <w:szCs w:val="22"/>
                <w:lang w:val="pt-BR"/>
              </w:rPr>
            </w:pPr>
            <w:r>
              <w:rPr>
                <w:bCs/>
                <w:iCs/>
                <w:sz w:val="22"/>
                <w:szCs w:val="22"/>
                <w:lang w:val="pt-BR"/>
              </w:rPr>
              <w:t xml:space="preserve">- </w:t>
            </w:r>
            <w:r w:rsidR="004F689D">
              <w:rPr>
                <w:bCs/>
                <w:iCs/>
                <w:sz w:val="22"/>
                <w:szCs w:val="22"/>
                <w:lang w:val="pt-BR"/>
              </w:rPr>
              <w:t>Ban Tuyên giáo tỉnh uỷ;</w:t>
            </w:r>
          </w:p>
          <w:p w14:paraId="16C06500" w14:textId="77777777" w:rsidR="004E5BC1" w:rsidRDefault="004F689D">
            <w:pPr>
              <w:spacing w:before="0" w:after="0" w:line="240" w:lineRule="auto"/>
              <w:jc w:val="both"/>
              <w:rPr>
                <w:bCs/>
                <w:iCs/>
                <w:sz w:val="22"/>
                <w:szCs w:val="22"/>
                <w:lang w:val="pt-BR"/>
              </w:rPr>
            </w:pPr>
            <w:r>
              <w:rPr>
                <w:bCs/>
                <w:iCs/>
                <w:sz w:val="22"/>
                <w:szCs w:val="22"/>
                <w:lang w:val="pt-BR"/>
              </w:rPr>
              <w:t xml:space="preserve">- </w:t>
            </w:r>
            <w:r w:rsidR="004E5BC1">
              <w:rPr>
                <w:bCs/>
                <w:iCs/>
                <w:sz w:val="22"/>
                <w:szCs w:val="22"/>
                <w:lang w:val="pt-BR"/>
              </w:rPr>
              <w:t>Các Sở, ban, ngành;</w:t>
            </w:r>
          </w:p>
          <w:p w14:paraId="6DEF5DBB" w14:textId="77777777" w:rsidR="004E5BC1" w:rsidRDefault="004E5BC1">
            <w:pPr>
              <w:spacing w:before="0" w:after="0" w:line="240" w:lineRule="auto"/>
              <w:jc w:val="both"/>
              <w:rPr>
                <w:bCs/>
                <w:iCs/>
                <w:sz w:val="22"/>
                <w:szCs w:val="22"/>
                <w:lang w:val="pt-BR"/>
              </w:rPr>
            </w:pPr>
            <w:r>
              <w:rPr>
                <w:bCs/>
                <w:iCs/>
                <w:sz w:val="22"/>
                <w:szCs w:val="22"/>
                <w:lang w:val="pt-BR"/>
              </w:rPr>
              <w:t>- UBND huyện, thành phố;</w:t>
            </w:r>
          </w:p>
          <w:p w14:paraId="12EBB9A2" w14:textId="77777777" w:rsidR="00E75FB3" w:rsidRDefault="007A3C0A">
            <w:pPr>
              <w:spacing w:before="0" w:after="0" w:line="240" w:lineRule="auto"/>
              <w:jc w:val="both"/>
              <w:rPr>
                <w:bCs/>
                <w:iCs/>
                <w:sz w:val="22"/>
                <w:szCs w:val="22"/>
                <w:lang w:val="pt-BR"/>
              </w:rPr>
            </w:pPr>
            <w:r>
              <w:rPr>
                <w:bCs/>
                <w:iCs/>
                <w:sz w:val="22"/>
                <w:szCs w:val="22"/>
                <w:lang w:val="pt-BR"/>
              </w:rPr>
              <w:t>- VPUB: LĐ, VXNV;</w:t>
            </w:r>
          </w:p>
          <w:p w14:paraId="783D4880" w14:textId="77777777" w:rsidR="00E75FB3" w:rsidRDefault="007A3C0A">
            <w:pPr>
              <w:spacing w:before="0" w:after="0" w:line="240" w:lineRule="auto"/>
              <w:jc w:val="both"/>
              <w:rPr>
                <w:bCs/>
                <w:iCs/>
                <w:sz w:val="22"/>
                <w:szCs w:val="22"/>
                <w:lang w:val="pt-BR"/>
              </w:rPr>
            </w:pPr>
            <w:r>
              <w:rPr>
                <w:bCs/>
                <w:iCs/>
                <w:sz w:val="22"/>
                <w:szCs w:val="22"/>
                <w:lang w:val="pt-BR"/>
              </w:rPr>
              <w:t>- Lưu: VT</w:t>
            </w:r>
            <w:r w:rsidR="004F689D">
              <w:rPr>
                <w:bCs/>
                <w:iCs/>
                <w:sz w:val="22"/>
                <w:szCs w:val="22"/>
                <w:lang w:val="pt-BR"/>
              </w:rPr>
              <w:t>.    NNN</w:t>
            </w:r>
          </w:p>
          <w:p w14:paraId="62134FBB" w14:textId="77777777" w:rsidR="00E75FB3" w:rsidRDefault="00E75FB3">
            <w:pPr>
              <w:spacing w:before="0" w:after="0" w:line="240" w:lineRule="auto"/>
              <w:jc w:val="both"/>
              <w:rPr>
                <w:b/>
                <w:bCs/>
                <w:i/>
                <w:iCs/>
                <w:sz w:val="28"/>
                <w:szCs w:val="28"/>
                <w:lang w:val="pt-BR"/>
              </w:rPr>
            </w:pPr>
          </w:p>
        </w:tc>
        <w:tc>
          <w:tcPr>
            <w:tcW w:w="4515" w:type="dxa"/>
            <w:shd w:val="clear" w:color="auto" w:fill="auto"/>
          </w:tcPr>
          <w:p w14:paraId="19E6B53E" w14:textId="77777777" w:rsidR="00E75FB3" w:rsidRDefault="004F689D" w:rsidP="004F689D">
            <w:pPr>
              <w:pStyle w:val="Heading1"/>
              <w:ind w:left="0"/>
              <w:rPr>
                <w:rFonts w:ascii="Times New Roman" w:hAnsi="Times New Roman" w:cs="Times New Roman"/>
                <w:b/>
                <w:sz w:val="28"/>
                <w:szCs w:val="28"/>
                <w:lang w:val="pt-BR"/>
              </w:rPr>
            </w:pPr>
            <w:r>
              <w:rPr>
                <w:rFonts w:ascii="Times New Roman" w:hAnsi="Times New Roman" w:cs="Times New Roman"/>
                <w:b/>
                <w:sz w:val="28"/>
                <w:szCs w:val="28"/>
                <w:lang w:val="pt-BR"/>
              </w:rPr>
              <w:t xml:space="preserve">KT. </w:t>
            </w:r>
            <w:r w:rsidR="007A3C0A">
              <w:rPr>
                <w:rFonts w:ascii="Times New Roman" w:hAnsi="Times New Roman" w:cs="Times New Roman"/>
                <w:b/>
                <w:sz w:val="28"/>
                <w:szCs w:val="28"/>
                <w:lang w:val="pt-BR"/>
              </w:rPr>
              <w:t>CHỦ TỊCH</w:t>
            </w:r>
          </w:p>
          <w:p w14:paraId="42C3CC1D" w14:textId="77777777" w:rsidR="00E75FB3" w:rsidRDefault="004F689D" w:rsidP="004F689D">
            <w:pPr>
              <w:pStyle w:val="Heading1"/>
              <w:jc w:val="left"/>
              <w:rPr>
                <w:rFonts w:ascii="Times New Roman" w:hAnsi="Times New Roman" w:cs="Times New Roman"/>
                <w:b/>
                <w:sz w:val="28"/>
                <w:szCs w:val="28"/>
                <w:lang w:val="pt-BR"/>
              </w:rPr>
            </w:pPr>
            <w:r>
              <w:rPr>
                <w:rFonts w:ascii="Times New Roman" w:hAnsi="Times New Roman" w:cs="Times New Roman"/>
                <w:b/>
                <w:sz w:val="28"/>
                <w:szCs w:val="28"/>
                <w:lang w:val="pt-BR"/>
              </w:rPr>
              <w:t xml:space="preserve">      PHÓ CHỦ TỊCH</w:t>
            </w:r>
          </w:p>
          <w:p w14:paraId="6C7A3E0A" w14:textId="77777777" w:rsidR="00E75FB3" w:rsidRDefault="00E75FB3" w:rsidP="004F689D">
            <w:pPr>
              <w:pStyle w:val="Heading1"/>
              <w:rPr>
                <w:rFonts w:ascii="Times New Roman" w:hAnsi="Times New Roman" w:cs="Times New Roman"/>
                <w:b/>
                <w:sz w:val="28"/>
                <w:szCs w:val="28"/>
                <w:lang w:val="pt-BR"/>
              </w:rPr>
            </w:pPr>
          </w:p>
          <w:p w14:paraId="28AAE6BE" w14:textId="77777777" w:rsidR="00E75FB3" w:rsidRDefault="00E75FB3" w:rsidP="004F689D">
            <w:pPr>
              <w:jc w:val="center"/>
              <w:rPr>
                <w:lang w:val="pt-BR"/>
              </w:rPr>
            </w:pPr>
          </w:p>
          <w:p w14:paraId="3F62CA16" w14:textId="77777777" w:rsidR="004F689D" w:rsidRDefault="004F689D" w:rsidP="004F689D">
            <w:pPr>
              <w:jc w:val="center"/>
              <w:rPr>
                <w:lang w:val="pt-BR"/>
              </w:rPr>
            </w:pPr>
          </w:p>
          <w:p w14:paraId="4BEF7746" w14:textId="77777777" w:rsidR="00E75FB3" w:rsidRDefault="00E75FB3" w:rsidP="004F689D">
            <w:pPr>
              <w:jc w:val="center"/>
              <w:rPr>
                <w:lang w:val="pt-BR"/>
              </w:rPr>
            </w:pPr>
          </w:p>
          <w:p w14:paraId="3CBF84A2" w14:textId="77777777" w:rsidR="00E75FB3" w:rsidRDefault="00807675" w:rsidP="004F689D">
            <w:pPr>
              <w:pStyle w:val="Heading1"/>
              <w:ind w:left="33"/>
              <w:rPr>
                <w:rFonts w:ascii="Times New Roman" w:hAnsi="Times New Roman" w:cs="Times New Roman"/>
                <w:sz w:val="28"/>
                <w:szCs w:val="28"/>
                <w:lang w:val="pt-BR"/>
              </w:rPr>
            </w:pPr>
            <w:r>
              <w:rPr>
                <w:rFonts w:ascii="Times New Roman" w:hAnsi="Times New Roman" w:cs="Times New Roman"/>
                <w:b/>
                <w:sz w:val="28"/>
                <w:szCs w:val="28"/>
                <w:lang w:val="pt-BR"/>
              </w:rPr>
              <w:t>Trịnh Minh Hoàng</w:t>
            </w:r>
          </w:p>
        </w:tc>
      </w:tr>
    </w:tbl>
    <w:p w14:paraId="0BA70DF4" w14:textId="77777777" w:rsidR="00E75FB3" w:rsidRDefault="00E75FB3" w:rsidP="00BB7A6C">
      <w:pPr>
        <w:rPr>
          <w:lang w:val="pt-BR"/>
        </w:rPr>
      </w:pPr>
    </w:p>
    <w:sectPr w:rsidR="00E75FB3" w:rsidSect="005F58C7">
      <w:headerReference w:type="default" r:id="rId8"/>
      <w:pgSz w:w="11907" w:h="16840" w:code="9"/>
      <w:pgMar w:top="1134" w:right="851" w:bottom="851" w:left="1588" w:header="340" w:footer="34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9FF44" w14:textId="77777777" w:rsidR="003978D8" w:rsidRDefault="003978D8">
      <w:r>
        <w:separator/>
      </w:r>
    </w:p>
  </w:endnote>
  <w:endnote w:type="continuationSeparator" w:id="0">
    <w:p w14:paraId="72D3A17A" w14:textId="77777777" w:rsidR="003978D8" w:rsidRDefault="00397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Ntimes new roman">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8D5D9" w14:textId="77777777" w:rsidR="003978D8" w:rsidRDefault="003978D8">
      <w:r>
        <w:separator/>
      </w:r>
    </w:p>
  </w:footnote>
  <w:footnote w:type="continuationSeparator" w:id="0">
    <w:p w14:paraId="6CDA8C3A" w14:textId="77777777" w:rsidR="003978D8" w:rsidRDefault="00397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5210622"/>
      <w:docPartObj>
        <w:docPartGallery w:val="Page Numbers (Top of Page)"/>
        <w:docPartUnique/>
      </w:docPartObj>
    </w:sdtPr>
    <w:sdtEndPr>
      <w:rPr>
        <w:noProof/>
      </w:rPr>
    </w:sdtEndPr>
    <w:sdtContent>
      <w:p w14:paraId="794F36C5" w14:textId="77777777" w:rsidR="00E75FB3" w:rsidRDefault="005F58C7">
        <w:pPr>
          <w:pStyle w:val="Header"/>
          <w:jc w:val="center"/>
        </w:pPr>
        <w:r>
          <w:fldChar w:fldCharType="begin"/>
        </w:r>
        <w:r w:rsidR="007A3C0A">
          <w:instrText xml:space="preserve"> PAGE   \* MERGEFORMAT </w:instrText>
        </w:r>
        <w:r>
          <w:fldChar w:fldCharType="separate"/>
        </w:r>
        <w:r w:rsidR="004F689D">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B057102"/>
    <w:multiLevelType w:val="hybridMultilevel"/>
    <w:tmpl w:val="284C50BC"/>
    <w:lvl w:ilvl="0" w:tplc="C05E6432">
      <w:start w:val="1"/>
      <w:numFmt w:val="bullet"/>
      <w:lvlText w:val="-"/>
      <w:lvlJc w:val="left"/>
      <w:pPr>
        <w:tabs>
          <w:tab w:val="num" w:pos="3960"/>
        </w:tabs>
        <w:ind w:left="3960" w:hanging="360"/>
      </w:pPr>
      <w:rPr>
        <w:rFonts w:ascii="Times New Roman" w:eastAsia="Times New Roman" w:hAnsi="Times New Roman" w:hint="default"/>
      </w:rPr>
    </w:lvl>
    <w:lvl w:ilvl="1" w:tplc="04090003">
      <w:start w:val="1"/>
      <w:numFmt w:val="bullet"/>
      <w:lvlText w:val="o"/>
      <w:lvlJc w:val="left"/>
      <w:pPr>
        <w:tabs>
          <w:tab w:val="num" w:pos="4680"/>
        </w:tabs>
        <w:ind w:left="4680" w:hanging="360"/>
      </w:pPr>
      <w:rPr>
        <w:rFonts w:ascii="Courier New" w:hAnsi="Courier New" w:cs="Courier New" w:hint="default"/>
      </w:rPr>
    </w:lvl>
    <w:lvl w:ilvl="2" w:tplc="04090005">
      <w:start w:val="1"/>
      <w:numFmt w:val="bullet"/>
      <w:lvlText w:val=""/>
      <w:lvlJc w:val="left"/>
      <w:pPr>
        <w:tabs>
          <w:tab w:val="num" w:pos="5400"/>
        </w:tabs>
        <w:ind w:left="5400" w:hanging="360"/>
      </w:pPr>
      <w:rPr>
        <w:rFonts w:ascii="Wingdings" w:hAnsi="Wingdings" w:cs="Wingdings" w:hint="default"/>
      </w:rPr>
    </w:lvl>
    <w:lvl w:ilvl="3" w:tplc="04090001">
      <w:start w:val="1"/>
      <w:numFmt w:val="bullet"/>
      <w:lvlText w:val=""/>
      <w:lvlJc w:val="left"/>
      <w:pPr>
        <w:tabs>
          <w:tab w:val="num" w:pos="6120"/>
        </w:tabs>
        <w:ind w:left="6120" w:hanging="360"/>
      </w:pPr>
      <w:rPr>
        <w:rFonts w:ascii="Symbol" w:hAnsi="Symbol" w:cs="Symbol" w:hint="default"/>
      </w:rPr>
    </w:lvl>
    <w:lvl w:ilvl="4" w:tplc="04090003">
      <w:start w:val="1"/>
      <w:numFmt w:val="bullet"/>
      <w:lvlText w:val="o"/>
      <w:lvlJc w:val="left"/>
      <w:pPr>
        <w:tabs>
          <w:tab w:val="num" w:pos="6840"/>
        </w:tabs>
        <w:ind w:left="6840" w:hanging="360"/>
      </w:pPr>
      <w:rPr>
        <w:rFonts w:ascii="Courier New" w:hAnsi="Courier New" w:cs="Courier New" w:hint="default"/>
      </w:rPr>
    </w:lvl>
    <w:lvl w:ilvl="5" w:tplc="04090005">
      <w:start w:val="1"/>
      <w:numFmt w:val="bullet"/>
      <w:lvlText w:val=""/>
      <w:lvlJc w:val="left"/>
      <w:pPr>
        <w:tabs>
          <w:tab w:val="num" w:pos="7560"/>
        </w:tabs>
        <w:ind w:left="7560" w:hanging="360"/>
      </w:pPr>
      <w:rPr>
        <w:rFonts w:ascii="Wingdings" w:hAnsi="Wingdings" w:cs="Wingdings" w:hint="default"/>
      </w:rPr>
    </w:lvl>
    <w:lvl w:ilvl="6" w:tplc="04090001">
      <w:start w:val="1"/>
      <w:numFmt w:val="bullet"/>
      <w:lvlText w:val=""/>
      <w:lvlJc w:val="left"/>
      <w:pPr>
        <w:tabs>
          <w:tab w:val="num" w:pos="8280"/>
        </w:tabs>
        <w:ind w:left="8280" w:hanging="360"/>
      </w:pPr>
      <w:rPr>
        <w:rFonts w:ascii="Symbol" w:hAnsi="Symbol" w:cs="Symbol" w:hint="default"/>
      </w:rPr>
    </w:lvl>
    <w:lvl w:ilvl="7" w:tplc="04090003">
      <w:start w:val="1"/>
      <w:numFmt w:val="bullet"/>
      <w:lvlText w:val="o"/>
      <w:lvlJc w:val="left"/>
      <w:pPr>
        <w:tabs>
          <w:tab w:val="num" w:pos="9000"/>
        </w:tabs>
        <w:ind w:left="9000" w:hanging="360"/>
      </w:pPr>
      <w:rPr>
        <w:rFonts w:ascii="Courier New" w:hAnsi="Courier New" w:cs="Courier New" w:hint="default"/>
      </w:rPr>
    </w:lvl>
    <w:lvl w:ilvl="8" w:tplc="04090005">
      <w:start w:val="1"/>
      <w:numFmt w:val="bullet"/>
      <w:lvlText w:val=""/>
      <w:lvlJc w:val="left"/>
      <w:pPr>
        <w:tabs>
          <w:tab w:val="num" w:pos="9720"/>
        </w:tabs>
        <w:ind w:left="9720" w:hanging="360"/>
      </w:pPr>
      <w:rPr>
        <w:rFonts w:ascii="Wingdings" w:hAnsi="Wingdings" w:cs="Wingdings" w:hint="default"/>
      </w:rPr>
    </w:lvl>
  </w:abstractNum>
  <w:abstractNum w:abstractNumId="2" w15:restartNumberingAfterBreak="0">
    <w:nsid w:val="0D1D38A8"/>
    <w:multiLevelType w:val="hybridMultilevel"/>
    <w:tmpl w:val="EE8AE01E"/>
    <w:lvl w:ilvl="0" w:tplc="5C9EA77C">
      <w:start w:val="1"/>
      <w:numFmt w:val="bullet"/>
      <w:lvlText w:val="-"/>
      <w:lvlJc w:val="left"/>
      <w:pPr>
        <w:tabs>
          <w:tab w:val="num" w:pos="1080"/>
        </w:tabs>
        <w:ind w:left="1080" w:hanging="360"/>
      </w:pPr>
      <w:rPr>
        <w:rFonts w:ascii="Times New Roman" w:eastAsia="Times New Roman" w:hAnsi="Times New Roman"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0FFC67C3"/>
    <w:multiLevelType w:val="hybridMultilevel"/>
    <w:tmpl w:val="5F245620"/>
    <w:lvl w:ilvl="0" w:tplc="27B2446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15:restartNumberingAfterBreak="0">
    <w:nsid w:val="117910EA"/>
    <w:multiLevelType w:val="hybridMultilevel"/>
    <w:tmpl w:val="94B8E786"/>
    <w:lvl w:ilvl="0" w:tplc="3E10408C">
      <w:start w:val="1"/>
      <w:numFmt w:val="decimal"/>
      <w:lvlText w:val="%1."/>
      <w:lvlJc w:val="left"/>
      <w:pPr>
        <w:ind w:left="927" w:hanging="360"/>
      </w:pPr>
      <w:rPr>
        <w:rFonts w:hint="default"/>
      </w:rPr>
    </w:lvl>
    <w:lvl w:ilvl="1" w:tplc="042A0019">
      <w:start w:val="1"/>
      <w:numFmt w:val="lowerLetter"/>
      <w:lvlText w:val="%2."/>
      <w:lvlJc w:val="left"/>
      <w:pPr>
        <w:ind w:left="1647" w:hanging="360"/>
      </w:pPr>
    </w:lvl>
    <w:lvl w:ilvl="2" w:tplc="042A001B">
      <w:start w:val="1"/>
      <w:numFmt w:val="lowerRoman"/>
      <w:lvlText w:val="%3."/>
      <w:lvlJc w:val="right"/>
      <w:pPr>
        <w:ind w:left="2367" w:hanging="180"/>
      </w:pPr>
    </w:lvl>
    <w:lvl w:ilvl="3" w:tplc="042A000F">
      <w:start w:val="1"/>
      <w:numFmt w:val="decimal"/>
      <w:lvlText w:val="%4."/>
      <w:lvlJc w:val="left"/>
      <w:pPr>
        <w:ind w:left="3087" w:hanging="360"/>
      </w:pPr>
    </w:lvl>
    <w:lvl w:ilvl="4" w:tplc="042A0019">
      <w:start w:val="1"/>
      <w:numFmt w:val="lowerLetter"/>
      <w:lvlText w:val="%5."/>
      <w:lvlJc w:val="left"/>
      <w:pPr>
        <w:ind w:left="3807" w:hanging="360"/>
      </w:pPr>
    </w:lvl>
    <w:lvl w:ilvl="5" w:tplc="042A001B">
      <w:start w:val="1"/>
      <w:numFmt w:val="lowerRoman"/>
      <w:lvlText w:val="%6."/>
      <w:lvlJc w:val="right"/>
      <w:pPr>
        <w:ind w:left="4527" w:hanging="180"/>
      </w:pPr>
    </w:lvl>
    <w:lvl w:ilvl="6" w:tplc="042A000F">
      <w:start w:val="1"/>
      <w:numFmt w:val="decimal"/>
      <w:lvlText w:val="%7."/>
      <w:lvlJc w:val="left"/>
      <w:pPr>
        <w:ind w:left="5247" w:hanging="360"/>
      </w:pPr>
    </w:lvl>
    <w:lvl w:ilvl="7" w:tplc="042A0019">
      <w:start w:val="1"/>
      <w:numFmt w:val="lowerLetter"/>
      <w:lvlText w:val="%8."/>
      <w:lvlJc w:val="left"/>
      <w:pPr>
        <w:ind w:left="5967" w:hanging="360"/>
      </w:pPr>
    </w:lvl>
    <w:lvl w:ilvl="8" w:tplc="042A001B">
      <w:start w:val="1"/>
      <w:numFmt w:val="lowerRoman"/>
      <w:lvlText w:val="%9."/>
      <w:lvlJc w:val="right"/>
      <w:pPr>
        <w:ind w:left="6687" w:hanging="180"/>
      </w:pPr>
    </w:lvl>
  </w:abstractNum>
  <w:abstractNum w:abstractNumId="5" w15:restartNumberingAfterBreak="0">
    <w:nsid w:val="16631B4B"/>
    <w:multiLevelType w:val="hybridMultilevel"/>
    <w:tmpl w:val="A6327C2A"/>
    <w:lvl w:ilvl="0" w:tplc="2D241428">
      <w:start w:val="1"/>
      <w:numFmt w:val="upperRoman"/>
      <w:lvlText w:val="%1."/>
      <w:lvlJc w:val="left"/>
      <w:pPr>
        <w:tabs>
          <w:tab w:val="num" w:pos="1146"/>
        </w:tabs>
        <w:ind w:left="1146" w:hanging="720"/>
      </w:pPr>
      <w:rPr>
        <w:rFonts w:hint="default"/>
      </w:rPr>
    </w:lvl>
    <w:lvl w:ilvl="1" w:tplc="04090019">
      <w:start w:val="1"/>
      <w:numFmt w:val="lowerLetter"/>
      <w:lvlText w:val="%2."/>
      <w:lvlJc w:val="left"/>
      <w:pPr>
        <w:tabs>
          <w:tab w:val="num" w:pos="1506"/>
        </w:tabs>
        <w:ind w:left="1506" w:hanging="360"/>
      </w:pPr>
    </w:lvl>
    <w:lvl w:ilvl="2" w:tplc="0409001B">
      <w:start w:val="1"/>
      <w:numFmt w:val="lowerRoman"/>
      <w:lvlText w:val="%3."/>
      <w:lvlJc w:val="right"/>
      <w:pPr>
        <w:tabs>
          <w:tab w:val="num" w:pos="2226"/>
        </w:tabs>
        <w:ind w:left="2226" w:hanging="180"/>
      </w:pPr>
    </w:lvl>
    <w:lvl w:ilvl="3" w:tplc="0409000F">
      <w:start w:val="1"/>
      <w:numFmt w:val="decimal"/>
      <w:lvlText w:val="%4."/>
      <w:lvlJc w:val="left"/>
      <w:pPr>
        <w:tabs>
          <w:tab w:val="num" w:pos="2946"/>
        </w:tabs>
        <w:ind w:left="2946" w:hanging="360"/>
      </w:pPr>
    </w:lvl>
    <w:lvl w:ilvl="4" w:tplc="04090019">
      <w:start w:val="1"/>
      <w:numFmt w:val="lowerLetter"/>
      <w:lvlText w:val="%5."/>
      <w:lvlJc w:val="left"/>
      <w:pPr>
        <w:tabs>
          <w:tab w:val="num" w:pos="3666"/>
        </w:tabs>
        <w:ind w:left="3666" w:hanging="360"/>
      </w:pPr>
    </w:lvl>
    <w:lvl w:ilvl="5" w:tplc="0409001B">
      <w:start w:val="1"/>
      <w:numFmt w:val="lowerRoman"/>
      <w:lvlText w:val="%6."/>
      <w:lvlJc w:val="right"/>
      <w:pPr>
        <w:tabs>
          <w:tab w:val="num" w:pos="4386"/>
        </w:tabs>
        <w:ind w:left="4386" w:hanging="180"/>
      </w:pPr>
    </w:lvl>
    <w:lvl w:ilvl="6" w:tplc="0409000F">
      <w:start w:val="1"/>
      <w:numFmt w:val="decimal"/>
      <w:lvlText w:val="%7."/>
      <w:lvlJc w:val="left"/>
      <w:pPr>
        <w:tabs>
          <w:tab w:val="num" w:pos="5106"/>
        </w:tabs>
        <w:ind w:left="5106" w:hanging="360"/>
      </w:pPr>
    </w:lvl>
    <w:lvl w:ilvl="7" w:tplc="04090019">
      <w:start w:val="1"/>
      <w:numFmt w:val="lowerLetter"/>
      <w:lvlText w:val="%8."/>
      <w:lvlJc w:val="left"/>
      <w:pPr>
        <w:tabs>
          <w:tab w:val="num" w:pos="5826"/>
        </w:tabs>
        <w:ind w:left="5826" w:hanging="360"/>
      </w:pPr>
    </w:lvl>
    <w:lvl w:ilvl="8" w:tplc="0409001B">
      <w:start w:val="1"/>
      <w:numFmt w:val="lowerRoman"/>
      <w:lvlText w:val="%9."/>
      <w:lvlJc w:val="right"/>
      <w:pPr>
        <w:tabs>
          <w:tab w:val="num" w:pos="6546"/>
        </w:tabs>
        <w:ind w:left="6546" w:hanging="180"/>
      </w:pPr>
    </w:lvl>
  </w:abstractNum>
  <w:abstractNum w:abstractNumId="6" w15:restartNumberingAfterBreak="0">
    <w:nsid w:val="1EF011DA"/>
    <w:multiLevelType w:val="hybridMultilevel"/>
    <w:tmpl w:val="34E4827C"/>
    <w:lvl w:ilvl="0" w:tplc="B00AF04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054492"/>
    <w:multiLevelType w:val="hybridMultilevel"/>
    <w:tmpl w:val="A540153E"/>
    <w:lvl w:ilvl="0" w:tplc="58564DBC">
      <w:start w:val="2"/>
      <w:numFmt w:val="upperRoman"/>
      <w:lvlText w:val="%1."/>
      <w:lvlJc w:val="left"/>
      <w:pPr>
        <w:tabs>
          <w:tab w:val="num" w:pos="1146"/>
        </w:tabs>
        <w:ind w:left="1146" w:hanging="720"/>
      </w:pPr>
      <w:rPr>
        <w:rFonts w:hint="default"/>
      </w:rPr>
    </w:lvl>
    <w:lvl w:ilvl="1" w:tplc="04090019">
      <w:start w:val="1"/>
      <w:numFmt w:val="lowerLetter"/>
      <w:lvlText w:val="%2."/>
      <w:lvlJc w:val="left"/>
      <w:pPr>
        <w:tabs>
          <w:tab w:val="num" w:pos="1506"/>
        </w:tabs>
        <w:ind w:left="1506" w:hanging="360"/>
      </w:pPr>
    </w:lvl>
    <w:lvl w:ilvl="2" w:tplc="0409001B">
      <w:start w:val="1"/>
      <w:numFmt w:val="lowerRoman"/>
      <w:lvlText w:val="%3."/>
      <w:lvlJc w:val="right"/>
      <w:pPr>
        <w:tabs>
          <w:tab w:val="num" w:pos="2226"/>
        </w:tabs>
        <w:ind w:left="2226" w:hanging="180"/>
      </w:pPr>
    </w:lvl>
    <w:lvl w:ilvl="3" w:tplc="0409000F">
      <w:start w:val="1"/>
      <w:numFmt w:val="decimal"/>
      <w:lvlText w:val="%4."/>
      <w:lvlJc w:val="left"/>
      <w:pPr>
        <w:tabs>
          <w:tab w:val="num" w:pos="2946"/>
        </w:tabs>
        <w:ind w:left="2946" w:hanging="360"/>
      </w:pPr>
    </w:lvl>
    <w:lvl w:ilvl="4" w:tplc="04090019">
      <w:start w:val="1"/>
      <w:numFmt w:val="lowerLetter"/>
      <w:lvlText w:val="%5."/>
      <w:lvlJc w:val="left"/>
      <w:pPr>
        <w:tabs>
          <w:tab w:val="num" w:pos="3666"/>
        </w:tabs>
        <w:ind w:left="3666" w:hanging="360"/>
      </w:pPr>
    </w:lvl>
    <w:lvl w:ilvl="5" w:tplc="0409001B">
      <w:start w:val="1"/>
      <w:numFmt w:val="lowerRoman"/>
      <w:lvlText w:val="%6."/>
      <w:lvlJc w:val="right"/>
      <w:pPr>
        <w:tabs>
          <w:tab w:val="num" w:pos="4386"/>
        </w:tabs>
        <w:ind w:left="4386" w:hanging="180"/>
      </w:pPr>
    </w:lvl>
    <w:lvl w:ilvl="6" w:tplc="0409000F">
      <w:start w:val="1"/>
      <w:numFmt w:val="decimal"/>
      <w:lvlText w:val="%7."/>
      <w:lvlJc w:val="left"/>
      <w:pPr>
        <w:tabs>
          <w:tab w:val="num" w:pos="5106"/>
        </w:tabs>
        <w:ind w:left="5106" w:hanging="360"/>
      </w:pPr>
    </w:lvl>
    <w:lvl w:ilvl="7" w:tplc="04090019">
      <w:start w:val="1"/>
      <w:numFmt w:val="lowerLetter"/>
      <w:lvlText w:val="%8."/>
      <w:lvlJc w:val="left"/>
      <w:pPr>
        <w:tabs>
          <w:tab w:val="num" w:pos="5826"/>
        </w:tabs>
        <w:ind w:left="5826" w:hanging="360"/>
      </w:pPr>
    </w:lvl>
    <w:lvl w:ilvl="8" w:tplc="0409001B">
      <w:start w:val="1"/>
      <w:numFmt w:val="lowerRoman"/>
      <w:lvlText w:val="%9."/>
      <w:lvlJc w:val="right"/>
      <w:pPr>
        <w:tabs>
          <w:tab w:val="num" w:pos="6546"/>
        </w:tabs>
        <w:ind w:left="6546" w:hanging="180"/>
      </w:pPr>
    </w:lvl>
  </w:abstractNum>
  <w:abstractNum w:abstractNumId="8" w15:restartNumberingAfterBreak="0">
    <w:nsid w:val="28B96AAC"/>
    <w:multiLevelType w:val="hybridMultilevel"/>
    <w:tmpl w:val="16C61E3E"/>
    <w:lvl w:ilvl="0" w:tplc="A2E4A06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2CC70918"/>
    <w:multiLevelType w:val="singleLevel"/>
    <w:tmpl w:val="1720A99E"/>
    <w:lvl w:ilvl="0">
      <w:numFmt w:val="bullet"/>
      <w:lvlText w:val="-"/>
      <w:lvlJc w:val="left"/>
      <w:pPr>
        <w:tabs>
          <w:tab w:val="num" w:pos="927"/>
        </w:tabs>
        <w:ind w:left="927" w:hanging="360"/>
      </w:pPr>
      <w:rPr>
        <w:rFonts w:ascii="Times New Roman" w:hAnsi="Times New Roman" w:cs="Times New Roman" w:hint="default"/>
      </w:rPr>
    </w:lvl>
  </w:abstractNum>
  <w:abstractNum w:abstractNumId="10" w15:restartNumberingAfterBreak="0">
    <w:nsid w:val="31570699"/>
    <w:multiLevelType w:val="hybridMultilevel"/>
    <w:tmpl w:val="40A2F584"/>
    <w:lvl w:ilvl="0" w:tplc="2EFCDC4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164241"/>
    <w:multiLevelType w:val="hybridMultilevel"/>
    <w:tmpl w:val="906E6E08"/>
    <w:lvl w:ilvl="0" w:tplc="0288883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063DF3"/>
    <w:multiLevelType w:val="hybridMultilevel"/>
    <w:tmpl w:val="6F08240C"/>
    <w:lvl w:ilvl="0" w:tplc="AC84F03A">
      <w:start w:val="2"/>
      <w:numFmt w:val="upperRoman"/>
      <w:lvlText w:val="%1."/>
      <w:lvlJc w:val="left"/>
      <w:pPr>
        <w:tabs>
          <w:tab w:val="num" w:pos="1146"/>
        </w:tabs>
        <w:ind w:left="1146" w:hanging="720"/>
      </w:pPr>
      <w:rPr>
        <w:rFonts w:hint="default"/>
      </w:rPr>
    </w:lvl>
    <w:lvl w:ilvl="1" w:tplc="04090019">
      <w:start w:val="1"/>
      <w:numFmt w:val="lowerLetter"/>
      <w:lvlText w:val="%2."/>
      <w:lvlJc w:val="left"/>
      <w:pPr>
        <w:tabs>
          <w:tab w:val="num" w:pos="1506"/>
        </w:tabs>
        <w:ind w:left="1506" w:hanging="360"/>
      </w:pPr>
    </w:lvl>
    <w:lvl w:ilvl="2" w:tplc="0409001B">
      <w:start w:val="1"/>
      <w:numFmt w:val="lowerRoman"/>
      <w:lvlText w:val="%3."/>
      <w:lvlJc w:val="right"/>
      <w:pPr>
        <w:tabs>
          <w:tab w:val="num" w:pos="2226"/>
        </w:tabs>
        <w:ind w:left="2226" w:hanging="180"/>
      </w:pPr>
    </w:lvl>
    <w:lvl w:ilvl="3" w:tplc="0409000F">
      <w:start w:val="1"/>
      <w:numFmt w:val="decimal"/>
      <w:lvlText w:val="%4."/>
      <w:lvlJc w:val="left"/>
      <w:pPr>
        <w:tabs>
          <w:tab w:val="num" w:pos="2946"/>
        </w:tabs>
        <w:ind w:left="2946" w:hanging="360"/>
      </w:pPr>
    </w:lvl>
    <w:lvl w:ilvl="4" w:tplc="04090019">
      <w:start w:val="1"/>
      <w:numFmt w:val="lowerLetter"/>
      <w:lvlText w:val="%5."/>
      <w:lvlJc w:val="left"/>
      <w:pPr>
        <w:tabs>
          <w:tab w:val="num" w:pos="3666"/>
        </w:tabs>
        <w:ind w:left="3666" w:hanging="360"/>
      </w:pPr>
    </w:lvl>
    <w:lvl w:ilvl="5" w:tplc="0409001B">
      <w:start w:val="1"/>
      <w:numFmt w:val="lowerRoman"/>
      <w:lvlText w:val="%6."/>
      <w:lvlJc w:val="right"/>
      <w:pPr>
        <w:tabs>
          <w:tab w:val="num" w:pos="4386"/>
        </w:tabs>
        <w:ind w:left="4386" w:hanging="180"/>
      </w:pPr>
    </w:lvl>
    <w:lvl w:ilvl="6" w:tplc="0409000F">
      <w:start w:val="1"/>
      <w:numFmt w:val="decimal"/>
      <w:lvlText w:val="%7."/>
      <w:lvlJc w:val="left"/>
      <w:pPr>
        <w:tabs>
          <w:tab w:val="num" w:pos="5106"/>
        </w:tabs>
        <w:ind w:left="5106" w:hanging="360"/>
      </w:pPr>
    </w:lvl>
    <w:lvl w:ilvl="7" w:tplc="04090019">
      <w:start w:val="1"/>
      <w:numFmt w:val="lowerLetter"/>
      <w:lvlText w:val="%8."/>
      <w:lvlJc w:val="left"/>
      <w:pPr>
        <w:tabs>
          <w:tab w:val="num" w:pos="5826"/>
        </w:tabs>
        <w:ind w:left="5826" w:hanging="360"/>
      </w:pPr>
    </w:lvl>
    <w:lvl w:ilvl="8" w:tplc="0409001B">
      <w:start w:val="1"/>
      <w:numFmt w:val="lowerRoman"/>
      <w:lvlText w:val="%9."/>
      <w:lvlJc w:val="right"/>
      <w:pPr>
        <w:tabs>
          <w:tab w:val="num" w:pos="6546"/>
        </w:tabs>
        <w:ind w:left="6546" w:hanging="180"/>
      </w:pPr>
    </w:lvl>
  </w:abstractNum>
  <w:abstractNum w:abstractNumId="13" w15:restartNumberingAfterBreak="0">
    <w:nsid w:val="4D4C1B12"/>
    <w:multiLevelType w:val="hybridMultilevel"/>
    <w:tmpl w:val="CFD4AACA"/>
    <w:lvl w:ilvl="0" w:tplc="F352421E">
      <w:start w:val="1"/>
      <w:numFmt w:val="upperRoman"/>
      <w:lvlText w:val="%1."/>
      <w:lvlJc w:val="left"/>
      <w:pPr>
        <w:tabs>
          <w:tab w:val="num" w:pos="1146"/>
        </w:tabs>
        <w:ind w:left="1146" w:hanging="720"/>
      </w:pPr>
      <w:rPr>
        <w:rFonts w:hint="default"/>
      </w:rPr>
    </w:lvl>
    <w:lvl w:ilvl="1" w:tplc="04090019">
      <w:start w:val="1"/>
      <w:numFmt w:val="lowerLetter"/>
      <w:lvlText w:val="%2."/>
      <w:lvlJc w:val="left"/>
      <w:pPr>
        <w:tabs>
          <w:tab w:val="num" w:pos="1506"/>
        </w:tabs>
        <w:ind w:left="1506" w:hanging="360"/>
      </w:pPr>
    </w:lvl>
    <w:lvl w:ilvl="2" w:tplc="0409001B">
      <w:start w:val="1"/>
      <w:numFmt w:val="lowerRoman"/>
      <w:lvlText w:val="%3."/>
      <w:lvlJc w:val="right"/>
      <w:pPr>
        <w:tabs>
          <w:tab w:val="num" w:pos="2226"/>
        </w:tabs>
        <w:ind w:left="2226" w:hanging="180"/>
      </w:pPr>
    </w:lvl>
    <w:lvl w:ilvl="3" w:tplc="0409000F">
      <w:start w:val="1"/>
      <w:numFmt w:val="decimal"/>
      <w:lvlText w:val="%4."/>
      <w:lvlJc w:val="left"/>
      <w:pPr>
        <w:tabs>
          <w:tab w:val="num" w:pos="2946"/>
        </w:tabs>
        <w:ind w:left="2946" w:hanging="360"/>
      </w:pPr>
    </w:lvl>
    <w:lvl w:ilvl="4" w:tplc="04090019">
      <w:start w:val="1"/>
      <w:numFmt w:val="lowerLetter"/>
      <w:lvlText w:val="%5."/>
      <w:lvlJc w:val="left"/>
      <w:pPr>
        <w:tabs>
          <w:tab w:val="num" w:pos="3666"/>
        </w:tabs>
        <w:ind w:left="3666" w:hanging="360"/>
      </w:pPr>
    </w:lvl>
    <w:lvl w:ilvl="5" w:tplc="0409001B">
      <w:start w:val="1"/>
      <w:numFmt w:val="lowerRoman"/>
      <w:lvlText w:val="%6."/>
      <w:lvlJc w:val="right"/>
      <w:pPr>
        <w:tabs>
          <w:tab w:val="num" w:pos="4386"/>
        </w:tabs>
        <w:ind w:left="4386" w:hanging="180"/>
      </w:pPr>
    </w:lvl>
    <w:lvl w:ilvl="6" w:tplc="0409000F">
      <w:start w:val="1"/>
      <w:numFmt w:val="decimal"/>
      <w:lvlText w:val="%7."/>
      <w:lvlJc w:val="left"/>
      <w:pPr>
        <w:tabs>
          <w:tab w:val="num" w:pos="5106"/>
        </w:tabs>
        <w:ind w:left="5106" w:hanging="360"/>
      </w:pPr>
    </w:lvl>
    <w:lvl w:ilvl="7" w:tplc="04090019">
      <w:start w:val="1"/>
      <w:numFmt w:val="lowerLetter"/>
      <w:lvlText w:val="%8."/>
      <w:lvlJc w:val="left"/>
      <w:pPr>
        <w:tabs>
          <w:tab w:val="num" w:pos="5826"/>
        </w:tabs>
        <w:ind w:left="5826" w:hanging="360"/>
      </w:pPr>
    </w:lvl>
    <w:lvl w:ilvl="8" w:tplc="0409001B">
      <w:start w:val="1"/>
      <w:numFmt w:val="lowerRoman"/>
      <w:lvlText w:val="%9."/>
      <w:lvlJc w:val="right"/>
      <w:pPr>
        <w:tabs>
          <w:tab w:val="num" w:pos="6546"/>
        </w:tabs>
        <w:ind w:left="6546" w:hanging="180"/>
      </w:pPr>
    </w:lvl>
  </w:abstractNum>
  <w:abstractNum w:abstractNumId="14" w15:restartNumberingAfterBreak="0">
    <w:nsid w:val="50093DAA"/>
    <w:multiLevelType w:val="hybridMultilevel"/>
    <w:tmpl w:val="C54A4EB0"/>
    <w:lvl w:ilvl="0" w:tplc="D6F03208">
      <w:start w:val="2"/>
      <w:numFmt w:val="bullet"/>
      <w:lvlText w:val=""/>
      <w:lvlJc w:val="left"/>
      <w:pPr>
        <w:ind w:left="1080" w:hanging="360"/>
      </w:pPr>
      <w:rPr>
        <w:rFonts w:ascii="Symbol" w:eastAsia="Times New Roman"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5" w15:restartNumberingAfterBreak="0">
    <w:nsid w:val="539F3F71"/>
    <w:multiLevelType w:val="hybridMultilevel"/>
    <w:tmpl w:val="D0D89622"/>
    <w:lvl w:ilvl="0" w:tplc="9A486B18">
      <w:start w:val="3"/>
      <w:numFmt w:val="upperLetter"/>
      <w:lvlText w:val="%1."/>
      <w:lvlJc w:val="left"/>
      <w:pPr>
        <w:tabs>
          <w:tab w:val="num" w:pos="786"/>
        </w:tabs>
        <w:ind w:left="786" w:hanging="360"/>
      </w:pPr>
      <w:rPr>
        <w:rFonts w:hint="default"/>
      </w:rPr>
    </w:lvl>
    <w:lvl w:ilvl="1" w:tplc="04090019">
      <w:start w:val="1"/>
      <w:numFmt w:val="lowerLetter"/>
      <w:lvlText w:val="%2."/>
      <w:lvlJc w:val="left"/>
      <w:pPr>
        <w:tabs>
          <w:tab w:val="num" w:pos="1506"/>
        </w:tabs>
        <w:ind w:left="1506" w:hanging="360"/>
      </w:pPr>
    </w:lvl>
    <w:lvl w:ilvl="2" w:tplc="0409001B">
      <w:start w:val="1"/>
      <w:numFmt w:val="lowerRoman"/>
      <w:lvlText w:val="%3."/>
      <w:lvlJc w:val="right"/>
      <w:pPr>
        <w:tabs>
          <w:tab w:val="num" w:pos="2226"/>
        </w:tabs>
        <w:ind w:left="2226" w:hanging="180"/>
      </w:pPr>
    </w:lvl>
    <w:lvl w:ilvl="3" w:tplc="0409000F">
      <w:start w:val="1"/>
      <w:numFmt w:val="decimal"/>
      <w:lvlText w:val="%4."/>
      <w:lvlJc w:val="left"/>
      <w:pPr>
        <w:tabs>
          <w:tab w:val="num" w:pos="2946"/>
        </w:tabs>
        <w:ind w:left="2946" w:hanging="360"/>
      </w:pPr>
    </w:lvl>
    <w:lvl w:ilvl="4" w:tplc="04090019">
      <w:start w:val="1"/>
      <w:numFmt w:val="lowerLetter"/>
      <w:lvlText w:val="%5."/>
      <w:lvlJc w:val="left"/>
      <w:pPr>
        <w:tabs>
          <w:tab w:val="num" w:pos="3666"/>
        </w:tabs>
        <w:ind w:left="3666" w:hanging="360"/>
      </w:pPr>
    </w:lvl>
    <w:lvl w:ilvl="5" w:tplc="0409001B">
      <w:start w:val="1"/>
      <w:numFmt w:val="lowerRoman"/>
      <w:lvlText w:val="%6."/>
      <w:lvlJc w:val="right"/>
      <w:pPr>
        <w:tabs>
          <w:tab w:val="num" w:pos="4386"/>
        </w:tabs>
        <w:ind w:left="4386" w:hanging="180"/>
      </w:pPr>
    </w:lvl>
    <w:lvl w:ilvl="6" w:tplc="0409000F">
      <w:start w:val="1"/>
      <w:numFmt w:val="decimal"/>
      <w:lvlText w:val="%7."/>
      <w:lvlJc w:val="left"/>
      <w:pPr>
        <w:tabs>
          <w:tab w:val="num" w:pos="5106"/>
        </w:tabs>
        <w:ind w:left="5106" w:hanging="360"/>
      </w:pPr>
    </w:lvl>
    <w:lvl w:ilvl="7" w:tplc="04090019">
      <w:start w:val="1"/>
      <w:numFmt w:val="lowerLetter"/>
      <w:lvlText w:val="%8."/>
      <w:lvlJc w:val="left"/>
      <w:pPr>
        <w:tabs>
          <w:tab w:val="num" w:pos="5826"/>
        </w:tabs>
        <w:ind w:left="5826" w:hanging="360"/>
      </w:pPr>
    </w:lvl>
    <w:lvl w:ilvl="8" w:tplc="0409001B">
      <w:start w:val="1"/>
      <w:numFmt w:val="lowerRoman"/>
      <w:lvlText w:val="%9."/>
      <w:lvlJc w:val="right"/>
      <w:pPr>
        <w:tabs>
          <w:tab w:val="num" w:pos="6546"/>
        </w:tabs>
        <w:ind w:left="6546" w:hanging="180"/>
      </w:pPr>
    </w:lvl>
  </w:abstractNum>
  <w:abstractNum w:abstractNumId="16" w15:restartNumberingAfterBreak="0">
    <w:nsid w:val="5C020990"/>
    <w:multiLevelType w:val="hybridMultilevel"/>
    <w:tmpl w:val="5AFE32A0"/>
    <w:lvl w:ilvl="0" w:tplc="84C6080E">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655D76C4"/>
    <w:multiLevelType w:val="hybridMultilevel"/>
    <w:tmpl w:val="1F3A5D5C"/>
    <w:lvl w:ilvl="0" w:tplc="FFB4470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7F7705"/>
    <w:multiLevelType w:val="hybridMultilevel"/>
    <w:tmpl w:val="91120090"/>
    <w:lvl w:ilvl="0" w:tplc="2B84C28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6AA042C9"/>
    <w:multiLevelType w:val="hybridMultilevel"/>
    <w:tmpl w:val="ACB42896"/>
    <w:lvl w:ilvl="0" w:tplc="D7B86770">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6CC211D5"/>
    <w:multiLevelType w:val="hybridMultilevel"/>
    <w:tmpl w:val="5F5CC398"/>
    <w:lvl w:ilvl="0" w:tplc="FBE2A31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3560EE"/>
    <w:multiLevelType w:val="hybridMultilevel"/>
    <w:tmpl w:val="6D84C0DE"/>
    <w:lvl w:ilvl="0" w:tplc="EC5C04B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632D8C"/>
    <w:multiLevelType w:val="hybridMultilevel"/>
    <w:tmpl w:val="D95C1C54"/>
    <w:lvl w:ilvl="0" w:tplc="A192F684">
      <w:start w:val="1"/>
      <w:numFmt w:val="upperLetter"/>
      <w:lvlText w:val="%1."/>
      <w:lvlJc w:val="left"/>
      <w:pPr>
        <w:tabs>
          <w:tab w:val="num" w:pos="786"/>
        </w:tabs>
        <w:ind w:left="786" w:hanging="360"/>
      </w:pPr>
      <w:rPr>
        <w:rFonts w:hint="default"/>
      </w:rPr>
    </w:lvl>
    <w:lvl w:ilvl="1" w:tplc="04090019">
      <w:start w:val="1"/>
      <w:numFmt w:val="lowerLetter"/>
      <w:lvlText w:val="%2."/>
      <w:lvlJc w:val="left"/>
      <w:pPr>
        <w:tabs>
          <w:tab w:val="num" w:pos="1506"/>
        </w:tabs>
        <w:ind w:left="1506" w:hanging="360"/>
      </w:pPr>
    </w:lvl>
    <w:lvl w:ilvl="2" w:tplc="0409001B">
      <w:start w:val="1"/>
      <w:numFmt w:val="lowerRoman"/>
      <w:lvlText w:val="%3."/>
      <w:lvlJc w:val="right"/>
      <w:pPr>
        <w:tabs>
          <w:tab w:val="num" w:pos="2226"/>
        </w:tabs>
        <w:ind w:left="2226" w:hanging="180"/>
      </w:pPr>
    </w:lvl>
    <w:lvl w:ilvl="3" w:tplc="0409000F">
      <w:start w:val="1"/>
      <w:numFmt w:val="decimal"/>
      <w:lvlText w:val="%4."/>
      <w:lvlJc w:val="left"/>
      <w:pPr>
        <w:tabs>
          <w:tab w:val="num" w:pos="2946"/>
        </w:tabs>
        <w:ind w:left="2946" w:hanging="360"/>
      </w:pPr>
    </w:lvl>
    <w:lvl w:ilvl="4" w:tplc="04090019">
      <w:start w:val="1"/>
      <w:numFmt w:val="lowerLetter"/>
      <w:lvlText w:val="%5."/>
      <w:lvlJc w:val="left"/>
      <w:pPr>
        <w:tabs>
          <w:tab w:val="num" w:pos="3666"/>
        </w:tabs>
        <w:ind w:left="3666" w:hanging="360"/>
      </w:pPr>
    </w:lvl>
    <w:lvl w:ilvl="5" w:tplc="0409001B">
      <w:start w:val="1"/>
      <w:numFmt w:val="lowerRoman"/>
      <w:lvlText w:val="%6."/>
      <w:lvlJc w:val="right"/>
      <w:pPr>
        <w:tabs>
          <w:tab w:val="num" w:pos="4386"/>
        </w:tabs>
        <w:ind w:left="4386" w:hanging="180"/>
      </w:pPr>
    </w:lvl>
    <w:lvl w:ilvl="6" w:tplc="0409000F">
      <w:start w:val="1"/>
      <w:numFmt w:val="decimal"/>
      <w:lvlText w:val="%7."/>
      <w:lvlJc w:val="left"/>
      <w:pPr>
        <w:tabs>
          <w:tab w:val="num" w:pos="5106"/>
        </w:tabs>
        <w:ind w:left="5106" w:hanging="360"/>
      </w:pPr>
    </w:lvl>
    <w:lvl w:ilvl="7" w:tplc="04090019">
      <w:start w:val="1"/>
      <w:numFmt w:val="lowerLetter"/>
      <w:lvlText w:val="%8."/>
      <w:lvlJc w:val="left"/>
      <w:pPr>
        <w:tabs>
          <w:tab w:val="num" w:pos="5826"/>
        </w:tabs>
        <w:ind w:left="5826" w:hanging="360"/>
      </w:pPr>
    </w:lvl>
    <w:lvl w:ilvl="8" w:tplc="0409001B">
      <w:start w:val="1"/>
      <w:numFmt w:val="lowerRoman"/>
      <w:lvlText w:val="%9."/>
      <w:lvlJc w:val="right"/>
      <w:pPr>
        <w:tabs>
          <w:tab w:val="num" w:pos="6546"/>
        </w:tabs>
        <w:ind w:left="6546" w:hanging="180"/>
      </w:pPr>
    </w:lvl>
  </w:abstractNum>
  <w:abstractNum w:abstractNumId="23" w15:restartNumberingAfterBreak="0">
    <w:nsid w:val="7D8E08C6"/>
    <w:multiLevelType w:val="hybridMultilevel"/>
    <w:tmpl w:val="A6DA8876"/>
    <w:lvl w:ilvl="0" w:tplc="FA94C8F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250042891">
    <w:abstractNumId w:val="3"/>
  </w:num>
  <w:num w:numId="2" w16cid:durableId="2632302">
    <w:abstractNumId w:val="2"/>
  </w:num>
  <w:num w:numId="3" w16cid:durableId="1200972997">
    <w:abstractNumId w:val="8"/>
  </w:num>
  <w:num w:numId="4" w16cid:durableId="654653341">
    <w:abstractNumId w:val="18"/>
  </w:num>
  <w:num w:numId="5" w16cid:durableId="377511390">
    <w:abstractNumId w:val="14"/>
  </w:num>
  <w:num w:numId="6" w16cid:durableId="1532692253">
    <w:abstractNumId w:val="9"/>
  </w:num>
  <w:num w:numId="7" w16cid:durableId="1966934383">
    <w:abstractNumId w:val="13"/>
  </w:num>
  <w:num w:numId="8" w16cid:durableId="448667941">
    <w:abstractNumId w:val="5"/>
  </w:num>
  <w:num w:numId="9" w16cid:durableId="1521507779">
    <w:abstractNumId w:val="22"/>
  </w:num>
  <w:num w:numId="10" w16cid:durableId="9644684">
    <w:abstractNumId w:val="15"/>
  </w:num>
  <w:num w:numId="11" w16cid:durableId="466702946">
    <w:abstractNumId w:val="7"/>
  </w:num>
  <w:num w:numId="12" w16cid:durableId="1976712568">
    <w:abstractNumId w:val="12"/>
  </w:num>
  <w:num w:numId="13" w16cid:durableId="1255935773">
    <w:abstractNumId w:val="1"/>
  </w:num>
  <w:num w:numId="14" w16cid:durableId="488062395">
    <w:abstractNumId w:val="4"/>
  </w:num>
  <w:num w:numId="15" w16cid:durableId="1681395584">
    <w:abstractNumId w:val="0"/>
  </w:num>
  <w:num w:numId="16" w16cid:durableId="969868867">
    <w:abstractNumId w:val="21"/>
  </w:num>
  <w:num w:numId="17" w16cid:durableId="552736446">
    <w:abstractNumId w:val="11"/>
  </w:num>
  <w:num w:numId="18" w16cid:durableId="633947835">
    <w:abstractNumId w:val="6"/>
  </w:num>
  <w:num w:numId="19" w16cid:durableId="203104067">
    <w:abstractNumId w:val="17"/>
  </w:num>
  <w:num w:numId="20" w16cid:durableId="1119450807">
    <w:abstractNumId w:val="20"/>
  </w:num>
  <w:num w:numId="21" w16cid:durableId="464466891">
    <w:abstractNumId w:val="10"/>
  </w:num>
  <w:num w:numId="22" w16cid:durableId="404769531">
    <w:abstractNumId w:val="16"/>
  </w:num>
  <w:num w:numId="23" w16cid:durableId="1253977679">
    <w:abstractNumId w:val="19"/>
  </w:num>
  <w:num w:numId="24" w16cid:durableId="203279728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defaultTabStop w:val="720"/>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75FB3"/>
    <w:rsid w:val="000411BE"/>
    <w:rsid w:val="00192E06"/>
    <w:rsid w:val="0030771B"/>
    <w:rsid w:val="003978D8"/>
    <w:rsid w:val="004B44C0"/>
    <w:rsid w:val="004B5B16"/>
    <w:rsid w:val="004E5BC1"/>
    <w:rsid w:val="004F689D"/>
    <w:rsid w:val="004F7C27"/>
    <w:rsid w:val="005F58C7"/>
    <w:rsid w:val="00652DB7"/>
    <w:rsid w:val="006E2CAC"/>
    <w:rsid w:val="007A3C0A"/>
    <w:rsid w:val="00807675"/>
    <w:rsid w:val="008811F2"/>
    <w:rsid w:val="00927A47"/>
    <w:rsid w:val="00A112C2"/>
    <w:rsid w:val="00B91DB5"/>
    <w:rsid w:val="00BB7A6C"/>
    <w:rsid w:val="00DF56FB"/>
    <w:rsid w:val="00E469C7"/>
    <w:rsid w:val="00E71FC7"/>
    <w:rsid w:val="00E75F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rules v:ext="edit">
        <o:r id="V:Rule1" type="connector" idref="#Straight Arrow Connector 9"/>
      </o:rules>
    </o:shapelayout>
  </w:shapeDefaults>
  <w:decimalSymbol w:val="."/>
  <w:listSeparator w:val=","/>
  <w14:docId w14:val="37191460"/>
  <w15:docId w15:val="{828B30D5-4CAF-40AD-A3BA-51EE07BA1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8C7"/>
    <w:pPr>
      <w:spacing w:before="60" w:after="60" w:line="312" w:lineRule="auto"/>
    </w:pPr>
    <w:rPr>
      <w:sz w:val="26"/>
      <w:szCs w:val="26"/>
    </w:rPr>
  </w:style>
  <w:style w:type="paragraph" w:styleId="Heading1">
    <w:name w:val="heading 1"/>
    <w:basedOn w:val="Normal"/>
    <w:next w:val="Normal"/>
    <w:link w:val="Heading1Char"/>
    <w:uiPriority w:val="99"/>
    <w:qFormat/>
    <w:rsid w:val="005F58C7"/>
    <w:pPr>
      <w:keepNext/>
      <w:spacing w:before="0" w:after="0" w:line="240" w:lineRule="auto"/>
      <w:ind w:left="720"/>
      <w:jc w:val="center"/>
      <w:outlineLvl w:val="0"/>
    </w:pPr>
    <w:rPr>
      <w:rFonts w:ascii=".VnTimeH" w:hAnsi=".VnTimeH" w:cs=".VnTimeH"/>
      <w:sz w:val="24"/>
      <w:szCs w:val="24"/>
    </w:rPr>
  </w:style>
  <w:style w:type="paragraph" w:styleId="Heading2">
    <w:name w:val="heading 2"/>
    <w:basedOn w:val="Normal"/>
    <w:next w:val="Normal"/>
    <w:link w:val="Heading2Char"/>
    <w:uiPriority w:val="99"/>
    <w:qFormat/>
    <w:rsid w:val="005F58C7"/>
    <w:pPr>
      <w:keepNext/>
      <w:spacing w:before="240" w:line="240" w:lineRule="auto"/>
      <w:outlineLvl w:val="1"/>
    </w:pPr>
    <w:rPr>
      <w:rFonts w:ascii="Cambria" w:eastAsia="Times New Roman" w:hAnsi="Cambria" w:cs="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F58C7"/>
    <w:rPr>
      <w:rFonts w:ascii=".VnTimeH" w:hAnsi=".VnTimeH" w:cs=".VnTimeH"/>
      <w:sz w:val="24"/>
      <w:szCs w:val="24"/>
      <w:lang w:val="en-US" w:eastAsia="en-US"/>
    </w:rPr>
  </w:style>
  <w:style w:type="character" w:customStyle="1" w:styleId="Heading2Char">
    <w:name w:val="Heading 2 Char"/>
    <w:link w:val="Heading2"/>
    <w:uiPriority w:val="99"/>
    <w:locked/>
    <w:rsid w:val="005F58C7"/>
    <w:rPr>
      <w:rFonts w:ascii="Cambria" w:hAnsi="Cambria" w:cs="Cambria"/>
      <w:b/>
      <w:bCs/>
      <w:i/>
      <w:iCs/>
      <w:sz w:val="28"/>
      <w:szCs w:val="28"/>
    </w:rPr>
  </w:style>
  <w:style w:type="paragraph" w:customStyle="1" w:styleId="CharChar1">
    <w:name w:val="Char Char1"/>
    <w:basedOn w:val="Normal"/>
    <w:next w:val="Normal"/>
    <w:autoRedefine/>
    <w:uiPriority w:val="99"/>
    <w:semiHidden/>
    <w:rsid w:val="005F58C7"/>
    <w:pPr>
      <w:spacing w:before="0" w:after="160" w:line="240" w:lineRule="exact"/>
    </w:pPr>
    <w:rPr>
      <w:rFonts w:eastAsia="Times New Roman"/>
      <w:sz w:val="28"/>
      <w:szCs w:val="28"/>
    </w:rPr>
  </w:style>
  <w:style w:type="character" w:customStyle="1" w:styleId="HeaderChar">
    <w:name w:val="Header Char"/>
    <w:link w:val="Header"/>
    <w:uiPriority w:val="99"/>
    <w:locked/>
    <w:rsid w:val="005F58C7"/>
    <w:rPr>
      <w:sz w:val="28"/>
      <w:szCs w:val="28"/>
      <w:lang w:val="en-US" w:eastAsia="en-US"/>
    </w:rPr>
  </w:style>
  <w:style w:type="paragraph" w:styleId="Header">
    <w:name w:val="header"/>
    <w:basedOn w:val="Normal"/>
    <w:link w:val="HeaderChar"/>
    <w:uiPriority w:val="99"/>
    <w:rsid w:val="005F58C7"/>
    <w:pPr>
      <w:tabs>
        <w:tab w:val="center" w:pos="4320"/>
        <w:tab w:val="right" w:pos="8640"/>
      </w:tabs>
      <w:spacing w:before="0" w:after="0" w:line="240" w:lineRule="auto"/>
    </w:pPr>
    <w:rPr>
      <w:sz w:val="28"/>
      <w:szCs w:val="28"/>
    </w:rPr>
  </w:style>
  <w:style w:type="character" w:customStyle="1" w:styleId="HeaderChar1">
    <w:name w:val="Header Char1"/>
    <w:uiPriority w:val="99"/>
    <w:semiHidden/>
    <w:rsid w:val="005F58C7"/>
    <w:rPr>
      <w:sz w:val="26"/>
      <w:szCs w:val="26"/>
    </w:rPr>
  </w:style>
  <w:style w:type="paragraph" w:styleId="Footer">
    <w:name w:val="footer"/>
    <w:basedOn w:val="Normal"/>
    <w:link w:val="FooterChar"/>
    <w:uiPriority w:val="99"/>
    <w:rsid w:val="005F58C7"/>
    <w:pPr>
      <w:tabs>
        <w:tab w:val="center" w:pos="4320"/>
        <w:tab w:val="right" w:pos="8640"/>
      </w:tabs>
    </w:pPr>
    <w:rPr>
      <w:sz w:val="22"/>
      <w:szCs w:val="22"/>
    </w:rPr>
  </w:style>
  <w:style w:type="character" w:customStyle="1" w:styleId="FooterChar">
    <w:name w:val="Footer Char"/>
    <w:link w:val="Footer"/>
    <w:uiPriority w:val="99"/>
    <w:locked/>
    <w:rsid w:val="005F58C7"/>
    <w:rPr>
      <w:sz w:val="22"/>
      <w:szCs w:val="22"/>
      <w:lang w:val="en-US" w:eastAsia="en-US"/>
    </w:rPr>
  </w:style>
  <w:style w:type="character" w:styleId="PageNumber">
    <w:name w:val="page number"/>
    <w:basedOn w:val="DefaultParagraphFont"/>
    <w:uiPriority w:val="99"/>
    <w:rsid w:val="005F58C7"/>
  </w:style>
  <w:style w:type="paragraph" w:styleId="BalloonText">
    <w:name w:val="Balloon Text"/>
    <w:basedOn w:val="Normal"/>
    <w:link w:val="BalloonTextChar"/>
    <w:uiPriority w:val="99"/>
    <w:semiHidden/>
    <w:rsid w:val="005F58C7"/>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5F58C7"/>
    <w:rPr>
      <w:rFonts w:ascii="Tahoma" w:hAnsi="Tahoma" w:cs="Tahoma"/>
      <w:sz w:val="16"/>
      <w:szCs w:val="16"/>
    </w:rPr>
  </w:style>
  <w:style w:type="paragraph" w:customStyle="1" w:styleId="Char">
    <w:name w:val="Char"/>
    <w:basedOn w:val="Normal"/>
    <w:uiPriority w:val="99"/>
    <w:rsid w:val="005F58C7"/>
    <w:pPr>
      <w:spacing w:before="0" w:after="160" w:line="240" w:lineRule="exact"/>
    </w:pPr>
    <w:rPr>
      <w:rFonts w:ascii="Verdana" w:eastAsia="Times New Roman" w:hAnsi="Verdana" w:cs="Verdana"/>
      <w:sz w:val="20"/>
      <w:szCs w:val="20"/>
    </w:rPr>
  </w:style>
  <w:style w:type="paragraph" w:customStyle="1" w:styleId="Normal1">
    <w:name w:val="Normal1"/>
    <w:basedOn w:val="Normal"/>
    <w:next w:val="Normal"/>
    <w:autoRedefine/>
    <w:uiPriority w:val="99"/>
    <w:semiHidden/>
    <w:rsid w:val="005F58C7"/>
    <w:pPr>
      <w:spacing w:before="0" w:after="160" w:line="240" w:lineRule="exact"/>
    </w:pPr>
    <w:rPr>
      <w:rFonts w:eastAsia="Times New Roman"/>
      <w:sz w:val="28"/>
      <w:szCs w:val="28"/>
    </w:rPr>
  </w:style>
  <w:style w:type="paragraph" w:styleId="BodyText3">
    <w:name w:val="Body Text 3"/>
    <w:basedOn w:val="Normal"/>
    <w:link w:val="BodyText3Char"/>
    <w:uiPriority w:val="99"/>
    <w:rsid w:val="005F58C7"/>
    <w:pPr>
      <w:spacing w:before="0" w:after="0" w:line="240" w:lineRule="auto"/>
      <w:jc w:val="both"/>
    </w:pPr>
    <w:rPr>
      <w:rFonts w:ascii="VNtimes new roman" w:hAnsi="VNtimes new roman" w:cs="VNtimes new roman"/>
      <w:color w:val="000000"/>
    </w:rPr>
  </w:style>
  <w:style w:type="character" w:customStyle="1" w:styleId="BodyText3Char">
    <w:name w:val="Body Text 3 Char"/>
    <w:link w:val="BodyText3"/>
    <w:uiPriority w:val="99"/>
    <w:locked/>
    <w:rsid w:val="005F58C7"/>
    <w:rPr>
      <w:rFonts w:ascii="VNtimes new roman" w:hAnsi="VNtimes new roman" w:cs="VNtimes new roman"/>
      <w:color w:val="000000"/>
      <w:sz w:val="26"/>
      <w:szCs w:val="26"/>
    </w:rPr>
  </w:style>
  <w:style w:type="paragraph" w:customStyle="1" w:styleId="DefaultParagraphFontParaCharCharCharCharChar">
    <w:name w:val="Default Paragraph Font Para Char Char Char Char Char"/>
    <w:autoRedefine/>
    <w:uiPriority w:val="99"/>
    <w:rsid w:val="005F58C7"/>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uiPriority w:val="99"/>
    <w:rsid w:val="005F58C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rsid w:val="005F58C7"/>
    <w:pPr>
      <w:spacing w:after="120"/>
    </w:pPr>
    <w:rPr>
      <w:sz w:val="22"/>
      <w:szCs w:val="22"/>
    </w:rPr>
  </w:style>
  <w:style w:type="character" w:customStyle="1" w:styleId="BodyTextChar">
    <w:name w:val="Body Text Char"/>
    <w:link w:val="BodyText"/>
    <w:uiPriority w:val="99"/>
    <w:semiHidden/>
    <w:locked/>
    <w:rsid w:val="005F58C7"/>
    <w:rPr>
      <w:sz w:val="22"/>
      <w:szCs w:val="22"/>
      <w:lang w:val="en-US" w:eastAsia="en-US"/>
    </w:rPr>
  </w:style>
  <w:style w:type="paragraph" w:styleId="ListParagraph">
    <w:name w:val="List Paragraph"/>
    <w:basedOn w:val="Normal"/>
    <w:uiPriority w:val="99"/>
    <w:qFormat/>
    <w:rsid w:val="005F58C7"/>
    <w:pPr>
      <w:ind w:left="720"/>
    </w:pPr>
  </w:style>
  <w:style w:type="paragraph" w:styleId="BodyTextIndent">
    <w:name w:val="Body Text Indent"/>
    <w:basedOn w:val="Normal"/>
    <w:link w:val="BodyTextIndentChar"/>
    <w:uiPriority w:val="99"/>
    <w:unhideWhenUsed/>
    <w:rsid w:val="005F58C7"/>
    <w:pPr>
      <w:spacing w:after="120"/>
      <w:ind w:left="360"/>
    </w:pPr>
  </w:style>
  <w:style w:type="character" w:customStyle="1" w:styleId="BodyTextIndentChar">
    <w:name w:val="Body Text Indent Char"/>
    <w:basedOn w:val="DefaultParagraphFont"/>
    <w:link w:val="BodyTextIndent"/>
    <w:uiPriority w:val="99"/>
    <w:rsid w:val="005F58C7"/>
    <w:rPr>
      <w:sz w:val="26"/>
      <w:szCs w:val="26"/>
    </w:rPr>
  </w:style>
  <w:style w:type="paragraph" w:styleId="BodyText2">
    <w:name w:val="Body Text 2"/>
    <w:basedOn w:val="Normal"/>
    <w:link w:val="BodyText2Char"/>
    <w:uiPriority w:val="99"/>
    <w:unhideWhenUsed/>
    <w:rsid w:val="005F58C7"/>
    <w:pPr>
      <w:spacing w:after="120" w:line="480" w:lineRule="auto"/>
    </w:pPr>
  </w:style>
  <w:style w:type="character" w:customStyle="1" w:styleId="BodyText2Char">
    <w:name w:val="Body Text 2 Char"/>
    <w:basedOn w:val="DefaultParagraphFont"/>
    <w:link w:val="BodyText2"/>
    <w:uiPriority w:val="99"/>
    <w:rsid w:val="005F58C7"/>
    <w:rPr>
      <w:sz w:val="26"/>
      <w:szCs w:val="26"/>
    </w:rPr>
  </w:style>
  <w:style w:type="paragraph" w:styleId="NormalWeb">
    <w:name w:val="Normal (Web)"/>
    <w:basedOn w:val="Normal"/>
    <w:uiPriority w:val="99"/>
    <w:unhideWhenUsed/>
    <w:rsid w:val="005F58C7"/>
    <w:pPr>
      <w:spacing w:before="100" w:beforeAutospacing="1" w:after="100" w:afterAutospacing="1" w:line="240" w:lineRule="auto"/>
    </w:pPr>
    <w:rPr>
      <w:rFonts w:eastAsia="Times New Roman"/>
      <w:sz w:val="24"/>
      <w:szCs w:val="24"/>
    </w:rPr>
  </w:style>
  <w:style w:type="character" w:customStyle="1" w:styleId="Bodytext20">
    <w:name w:val="Body text (2)_"/>
    <w:link w:val="Bodytext21"/>
    <w:rsid w:val="005F58C7"/>
    <w:rPr>
      <w:sz w:val="28"/>
      <w:szCs w:val="28"/>
      <w:shd w:val="clear" w:color="auto" w:fill="FFFFFF"/>
    </w:rPr>
  </w:style>
  <w:style w:type="paragraph" w:customStyle="1" w:styleId="Bodytext21">
    <w:name w:val="Body text (2)"/>
    <w:basedOn w:val="Normal"/>
    <w:link w:val="Bodytext20"/>
    <w:rsid w:val="005F58C7"/>
    <w:pPr>
      <w:widowControl w:val="0"/>
      <w:shd w:val="clear" w:color="auto" w:fill="FFFFFF"/>
      <w:spacing w:before="660" w:line="353" w:lineRule="exact"/>
      <w:jc w:val="both"/>
    </w:pPr>
    <w:rPr>
      <w:sz w:val="28"/>
      <w:szCs w:val="28"/>
    </w:rPr>
  </w:style>
  <w:style w:type="character" w:customStyle="1" w:styleId="Bodytext0">
    <w:name w:val="Body text_"/>
    <w:link w:val="BodyText1"/>
    <w:rsid w:val="005F58C7"/>
    <w:rPr>
      <w:sz w:val="26"/>
      <w:szCs w:val="26"/>
      <w:shd w:val="clear" w:color="auto" w:fill="FFFFFF"/>
    </w:rPr>
  </w:style>
  <w:style w:type="paragraph" w:customStyle="1" w:styleId="BodyText1">
    <w:name w:val="Body Text1"/>
    <w:basedOn w:val="Normal"/>
    <w:link w:val="Bodytext0"/>
    <w:rsid w:val="005F58C7"/>
    <w:pPr>
      <w:widowControl w:val="0"/>
      <w:shd w:val="clear" w:color="auto" w:fill="FFFFFF"/>
      <w:spacing w:before="0" w:line="0" w:lineRule="atLeast"/>
    </w:pPr>
  </w:style>
  <w:style w:type="character" w:styleId="Strong">
    <w:name w:val="Strong"/>
    <w:basedOn w:val="DefaultParagraphFont"/>
    <w:uiPriority w:val="22"/>
    <w:qFormat/>
    <w:locked/>
    <w:rsid w:val="005F58C7"/>
    <w:rPr>
      <w:b/>
      <w:bCs/>
    </w:rPr>
  </w:style>
  <w:style w:type="character" w:styleId="Emphasis">
    <w:name w:val="Emphasis"/>
    <w:basedOn w:val="DefaultParagraphFont"/>
    <w:uiPriority w:val="20"/>
    <w:qFormat/>
    <w:locked/>
    <w:rsid w:val="005F58C7"/>
    <w:rPr>
      <w:i/>
      <w:iCs/>
    </w:rPr>
  </w:style>
  <w:style w:type="character" w:styleId="CommentReference">
    <w:name w:val="annotation reference"/>
    <w:basedOn w:val="DefaultParagraphFont"/>
    <w:uiPriority w:val="99"/>
    <w:semiHidden/>
    <w:unhideWhenUsed/>
    <w:rsid w:val="005F58C7"/>
    <w:rPr>
      <w:sz w:val="16"/>
      <w:szCs w:val="16"/>
    </w:rPr>
  </w:style>
  <w:style w:type="paragraph" w:styleId="CommentText">
    <w:name w:val="annotation text"/>
    <w:basedOn w:val="Normal"/>
    <w:link w:val="CommentTextChar"/>
    <w:uiPriority w:val="99"/>
    <w:semiHidden/>
    <w:unhideWhenUsed/>
    <w:rsid w:val="005F58C7"/>
    <w:pPr>
      <w:spacing w:line="240" w:lineRule="auto"/>
    </w:pPr>
    <w:rPr>
      <w:sz w:val="20"/>
      <w:szCs w:val="20"/>
    </w:rPr>
  </w:style>
  <w:style w:type="character" w:customStyle="1" w:styleId="CommentTextChar">
    <w:name w:val="Comment Text Char"/>
    <w:basedOn w:val="DefaultParagraphFont"/>
    <w:link w:val="CommentText"/>
    <w:uiPriority w:val="99"/>
    <w:semiHidden/>
    <w:rsid w:val="005F58C7"/>
  </w:style>
  <w:style w:type="paragraph" w:styleId="CommentSubject">
    <w:name w:val="annotation subject"/>
    <w:basedOn w:val="CommentText"/>
    <w:next w:val="CommentText"/>
    <w:link w:val="CommentSubjectChar"/>
    <w:uiPriority w:val="99"/>
    <w:semiHidden/>
    <w:unhideWhenUsed/>
    <w:rsid w:val="005F58C7"/>
    <w:rPr>
      <w:b/>
      <w:bCs/>
    </w:rPr>
  </w:style>
  <w:style w:type="character" w:customStyle="1" w:styleId="CommentSubjectChar">
    <w:name w:val="Comment Subject Char"/>
    <w:basedOn w:val="CommentTextChar"/>
    <w:link w:val="CommentSubject"/>
    <w:uiPriority w:val="99"/>
    <w:semiHidden/>
    <w:rsid w:val="005F58C7"/>
    <w:rPr>
      <w:b/>
      <w:bCs/>
    </w:rPr>
  </w:style>
  <w:style w:type="paragraph" w:styleId="BodyTextIndent2">
    <w:name w:val="Body Text Indent 2"/>
    <w:basedOn w:val="Normal"/>
    <w:link w:val="BodyTextIndent2Char"/>
    <w:uiPriority w:val="99"/>
    <w:semiHidden/>
    <w:unhideWhenUsed/>
    <w:rsid w:val="005F58C7"/>
    <w:pPr>
      <w:spacing w:after="120" w:line="480" w:lineRule="auto"/>
      <w:ind w:left="360"/>
    </w:pPr>
  </w:style>
  <w:style w:type="character" w:customStyle="1" w:styleId="BodyTextIndent2Char">
    <w:name w:val="Body Text Indent 2 Char"/>
    <w:basedOn w:val="DefaultParagraphFont"/>
    <w:link w:val="BodyTextIndent2"/>
    <w:uiPriority w:val="99"/>
    <w:semiHidden/>
    <w:rsid w:val="005F58C7"/>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222703">
      <w:bodyDiv w:val="1"/>
      <w:marLeft w:val="0"/>
      <w:marRight w:val="0"/>
      <w:marTop w:val="0"/>
      <w:marBottom w:val="0"/>
      <w:divBdr>
        <w:top w:val="none" w:sz="0" w:space="0" w:color="auto"/>
        <w:left w:val="none" w:sz="0" w:space="0" w:color="auto"/>
        <w:bottom w:val="none" w:sz="0" w:space="0" w:color="auto"/>
        <w:right w:val="none" w:sz="0" w:space="0" w:color="auto"/>
      </w:divBdr>
    </w:div>
    <w:div w:id="624039634">
      <w:marLeft w:val="0"/>
      <w:marRight w:val="0"/>
      <w:marTop w:val="0"/>
      <w:marBottom w:val="0"/>
      <w:divBdr>
        <w:top w:val="none" w:sz="0" w:space="0" w:color="auto"/>
        <w:left w:val="none" w:sz="0" w:space="0" w:color="auto"/>
        <w:bottom w:val="none" w:sz="0" w:space="0" w:color="auto"/>
        <w:right w:val="none" w:sz="0" w:space="0" w:color="auto"/>
      </w:divBdr>
    </w:div>
    <w:div w:id="624039635">
      <w:marLeft w:val="0"/>
      <w:marRight w:val="0"/>
      <w:marTop w:val="0"/>
      <w:marBottom w:val="0"/>
      <w:divBdr>
        <w:top w:val="none" w:sz="0" w:space="0" w:color="auto"/>
        <w:left w:val="none" w:sz="0" w:space="0" w:color="auto"/>
        <w:bottom w:val="none" w:sz="0" w:space="0" w:color="auto"/>
        <w:right w:val="none" w:sz="0" w:space="0" w:color="auto"/>
      </w:divBdr>
    </w:div>
    <w:div w:id="624039636">
      <w:marLeft w:val="0"/>
      <w:marRight w:val="0"/>
      <w:marTop w:val="0"/>
      <w:marBottom w:val="0"/>
      <w:divBdr>
        <w:top w:val="none" w:sz="0" w:space="0" w:color="auto"/>
        <w:left w:val="none" w:sz="0" w:space="0" w:color="auto"/>
        <w:bottom w:val="none" w:sz="0" w:space="0" w:color="auto"/>
        <w:right w:val="none" w:sz="0" w:space="0" w:color="auto"/>
      </w:divBdr>
    </w:div>
    <w:div w:id="624039637">
      <w:marLeft w:val="0"/>
      <w:marRight w:val="0"/>
      <w:marTop w:val="0"/>
      <w:marBottom w:val="0"/>
      <w:divBdr>
        <w:top w:val="none" w:sz="0" w:space="0" w:color="auto"/>
        <w:left w:val="none" w:sz="0" w:space="0" w:color="auto"/>
        <w:bottom w:val="none" w:sz="0" w:space="0" w:color="auto"/>
        <w:right w:val="none" w:sz="0" w:space="0" w:color="auto"/>
      </w:divBdr>
    </w:div>
    <w:div w:id="624039638">
      <w:marLeft w:val="0"/>
      <w:marRight w:val="0"/>
      <w:marTop w:val="0"/>
      <w:marBottom w:val="0"/>
      <w:divBdr>
        <w:top w:val="none" w:sz="0" w:space="0" w:color="auto"/>
        <w:left w:val="none" w:sz="0" w:space="0" w:color="auto"/>
        <w:bottom w:val="none" w:sz="0" w:space="0" w:color="auto"/>
        <w:right w:val="none" w:sz="0" w:space="0" w:color="auto"/>
      </w:divBdr>
    </w:div>
    <w:div w:id="624039639">
      <w:marLeft w:val="0"/>
      <w:marRight w:val="0"/>
      <w:marTop w:val="0"/>
      <w:marBottom w:val="0"/>
      <w:divBdr>
        <w:top w:val="none" w:sz="0" w:space="0" w:color="auto"/>
        <w:left w:val="none" w:sz="0" w:space="0" w:color="auto"/>
        <w:bottom w:val="none" w:sz="0" w:space="0" w:color="auto"/>
        <w:right w:val="none" w:sz="0" w:space="0" w:color="auto"/>
      </w:divBdr>
    </w:div>
    <w:div w:id="624039640">
      <w:marLeft w:val="0"/>
      <w:marRight w:val="0"/>
      <w:marTop w:val="0"/>
      <w:marBottom w:val="0"/>
      <w:divBdr>
        <w:top w:val="none" w:sz="0" w:space="0" w:color="auto"/>
        <w:left w:val="none" w:sz="0" w:space="0" w:color="auto"/>
        <w:bottom w:val="none" w:sz="0" w:space="0" w:color="auto"/>
        <w:right w:val="none" w:sz="0" w:space="0" w:color="auto"/>
      </w:divBdr>
    </w:div>
    <w:div w:id="624039641">
      <w:marLeft w:val="0"/>
      <w:marRight w:val="0"/>
      <w:marTop w:val="0"/>
      <w:marBottom w:val="0"/>
      <w:divBdr>
        <w:top w:val="none" w:sz="0" w:space="0" w:color="auto"/>
        <w:left w:val="none" w:sz="0" w:space="0" w:color="auto"/>
        <w:bottom w:val="none" w:sz="0" w:space="0" w:color="auto"/>
        <w:right w:val="none" w:sz="0" w:space="0" w:color="auto"/>
      </w:divBdr>
    </w:div>
    <w:div w:id="624039642">
      <w:marLeft w:val="0"/>
      <w:marRight w:val="0"/>
      <w:marTop w:val="0"/>
      <w:marBottom w:val="0"/>
      <w:divBdr>
        <w:top w:val="none" w:sz="0" w:space="0" w:color="auto"/>
        <w:left w:val="none" w:sz="0" w:space="0" w:color="auto"/>
        <w:bottom w:val="none" w:sz="0" w:space="0" w:color="auto"/>
        <w:right w:val="none" w:sz="0" w:space="0" w:color="auto"/>
      </w:divBdr>
    </w:div>
    <w:div w:id="624039643">
      <w:marLeft w:val="0"/>
      <w:marRight w:val="0"/>
      <w:marTop w:val="0"/>
      <w:marBottom w:val="0"/>
      <w:divBdr>
        <w:top w:val="none" w:sz="0" w:space="0" w:color="auto"/>
        <w:left w:val="none" w:sz="0" w:space="0" w:color="auto"/>
        <w:bottom w:val="none" w:sz="0" w:space="0" w:color="auto"/>
        <w:right w:val="none" w:sz="0" w:space="0" w:color="auto"/>
      </w:divBdr>
    </w:div>
    <w:div w:id="624039644">
      <w:marLeft w:val="0"/>
      <w:marRight w:val="0"/>
      <w:marTop w:val="0"/>
      <w:marBottom w:val="0"/>
      <w:divBdr>
        <w:top w:val="none" w:sz="0" w:space="0" w:color="auto"/>
        <w:left w:val="none" w:sz="0" w:space="0" w:color="auto"/>
        <w:bottom w:val="none" w:sz="0" w:space="0" w:color="auto"/>
        <w:right w:val="none" w:sz="0" w:space="0" w:color="auto"/>
      </w:divBdr>
    </w:div>
    <w:div w:id="1220165336">
      <w:bodyDiv w:val="1"/>
      <w:marLeft w:val="0"/>
      <w:marRight w:val="0"/>
      <w:marTop w:val="0"/>
      <w:marBottom w:val="0"/>
      <w:divBdr>
        <w:top w:val="none" w:sz="0" w:space="0" w:color="auto"/>
        <w:left w:val="none" w:sz="0" w:space="0" w:color="auto"/>
        <w:bottom w:val="none" w:sz="0" w:space="0" w:color="auto"/>
        <w:right w:val="none" w:sz="0" w:space="0" w:color="auto"/>
      </w:divBdr>
    </w:div>
    <w:div w:id="1357467613">
      <w:bodyDiv w:val="1"/>
      <w:marLeft w:val="0"/>
      <w:marRight w:val="0"/>
      <w:marTop w:val="0"/>
      <w:marBottom w:val="0"/>
      <w:divBdr>
        <w:top w:val="none" w:sz="0" w:space="0" w:color="auto"/>
        <w:left w:val="none" w:sz="0" w:space="0" w:color="auto"/>
        <w:bottom w:val="none" w:sz="0" w:space="0" w:color="auto"/>
        <w:right w:val="none" w:sz="0" w:space="0" w:color="auto"/>
      </w:divBdr>
    </w:div>
    <w:div w:id="141022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F0A9B-4FF8-4F19-86D4-F82676A3F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UBND TỈNH NINH THUẬN</vt:lpstr>
    </vt:vector>
  </TitlesOfParts>
  <Company>Microsoft</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NINH THUẬN</dc:title>
  <dc:creator>Admin</dc:creator>
  <cp:lastModifiedBy>ADMIN</cp:lastModifiedBy>
  <cp:revision>11</cp:revision>
  <cp:lastPrinted>2019-03-12T02:04:00Z</cp:lastPrinted>
  <dcterms:created xsi:type="dcterms:W3CDTF">2024-08-27T04:18:00Z</dcterms:created>
  <dcterms:modified xsi:type="dcterms:W3CDTF">2024-09-01T07:38:00Z</dcterms:modified>
</cp:coreProperties>
</file>