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3" w:type="dxa"/>
        <w:tblInd w:w="-318" w:type="dxa"/>
        <w:tblLook w:val="01E0" w:firstRow="1" w:lastRow="1" w:firstColumn="1" w:lastColumn="1" w:noHBand="0" w:noVBand="0"/>
      </w:tblPr>
      <w:tblGrid>
        <w:gridCol w:w="3678"/>
        <w:gridCol w:w="6285"/>
      </w:tblGrid>
      <w:tr w:rsidR="00064B3E" w:rsidRPr="008F4892" w:rsidTr="008F4892">
        <w:trPr>
          <w:trHeight w:val="991"/>
        </w:trPr>
        <w:tc>
          <w:tcPr>
            <w:tcW w:w="3678" w:type="dxa"/>
            <w:shd w:val="clear" w:color="auto" w:fill="auto"/>
          </w:tcPr>
          <w:p w:rsidR="006F1BA1" w:rsidRPr="008F4892" w:rsidRDefault="006F1BA1" w:rsidP="008F4892">
            <w:pPr>
              <w:spacing w:after="0" w:line="240" w:lineRule="auto"/>
              <w:jc w:val="center"/>
              <w:rPr>
                <w:b/>
                <w:sz w:val="26"/>
                <w:szCs w:val="26"/>
              </w:rPr>
            </w:pPr>
            <w:r w:rsidRPr="008F4892">
              <w:rPr>
                <w:b/>
                <w:sz w:val="26"/>
                <w:szCs w:val="26"/>
              </w:rPr>
              <w:t>ỦY BAN NHÂN DÂN</w:t>
            </w:r>
          </w:p>
          <w:p w:rsidR="006F1BA1" w:rsidRPr="005503AE" w:rsidRDefault="005503AE" w:rsidP="005503AE">
            <w:pPr>
              <w:spacing w:after="0" w:line="240" w:lineRule="auto"/>
              <w:jc w:val="center"/>
              <w:rPr>
                <w:b/>
                <w:sz w:val="26"/>
                <w:szCs w:val="26"/>
              </w:rPr>
            </w:pPr>
            <w:r>
              <w:rPr>
                <w:b/>
                <w:noProof/>
                <w:sz w:val="26"/>
                <w:szCs w:val="26"/>
              </w:rPr>
              <w:pict>
                <v:line id="Straight Connector 3" o:spid="_x0000_s1026" style="position:absolute;left:0;text-align:left;z-index:251661312;visibility:visible;mso-position-horizontal-relative:text;mso-position-vertical-relative:text" from="65.15pt,18.1pt" to="104.15pt,18.1pt" strokecolor="black [3200]" strokeweight=".5pt">
                  <v:stroke joinstyle="miter"/>
                </v:line>
              </w:pict>
            </w:r>
            <w:r w:rsidR="006F1BA1" w:rsidRPr="008F4892">
              <w:rPr>
                <w:b/>
                <w:sz w:val="26"/>
                <w:szCs w:val="26"/>
              </w:rPr>
              <w:t>TỈNH NINH THUẬN</w:t>
            </w:r>
          </w:p>
        </w:tc>
        <w:tc>
          <w:tcPr>
            <w:tcW w:w="6285" w:type="dxa"/>
            <w:shd w:val="clear" w:color="auto" w:fill="auto"/>
          </w:tcPr>
          <w:p w:rsidR="006F1BA1" w:rsidRPr="008F4892" w:rsidRDefault="006F1BA1" w:rsidP="008F4892">
            <w:pPr>
              <w:spacing w:after="0" w:line="240" w:lineRule="auto"/>
              <w:jc w:val="center"/>
              <w:rPr>
                <w:b/>
                <w:sz w:val="26"/>
                <w:szCs w:val="26"/>
              </w:rPr>
            </w:pPr>
            <w:r w:rsidRPr="008F4892">
              <w:rPr>
                <w:b/>
                <w:bCs/>
                <w:sz w:val="26"/>
                <w:szCs w:val="26"/>
              </w:rPr>
              <w:t>CỘNG</w:t>
            </w:r>
            <w:r w:rsidRPr="008F4892">
              <w:rPr>
                <w:b/>
                <w:sz w:val="26"/>
                <w:szCs w:val="26"/>
              </w:rPr>
              <w:t xml:space="preserve"> HÒA XÃ HỘI CHỦ NGHĨA VIỆT NAM</w:t>
            </w:r>
          </w:p>
          <w:p w:rsidR="006F1BA1" w:rsidRPr="005503AE" w:rsidRDefault="005503AE" w:rsidP="005503AE">
            <w:pPr>
              <w:spacing w:after="0" w:line="240" w:lineRule="auto"/>
              <w:jc w:val="center"/>
              <w:rPr>
                <w:b/>
                <w:sz w:val="26"/>
                <w:szCs w:val="26"/>
              </w:rPr>
            </w:pPr>
            <w:r>
              <w:rPr>
                <w:noProof/>
                <w:sz w:val="26"/>
                <w:szCs w:val="26"/>
              </w:rPr>
              <w:pict>
                <v:line id="Straight Connector 1" o:spid="_x0000_s1028" style="position:absolute;left:0;text-align:left;flip:y;z-index:251660288;visibility:visible" from="75.1pt,16.75pt" to="230.35pt,16.75pt" strokecolor="black [3200]" strokeweight=".5pt">
                  <v:stroke joinstyle="miter"/>
                </v:line>
              </w:pict>
            </w:r>
            <w:r w:rsidR="006F1BA1" w:rsidRPr="008F4892">
              <w:rPr>
                <w:b/>
                <w:sz w:val="26"/>
                <w:szCs w:val="26"/>
              </w:rPr>
              <w:t>Độc lập - Tự do - Hạnh phúc</w:t>
            </w:r>
          </w:p>
        </w:tc>
      </w:tr>
      <w:tr w:rsidR="006F1BA1" w:rsidRPr="008F4892" w:rsidTr="008F4892">
        <w:trPr>
          <w:trHeight w:val="459"/>
        </w:trPr>
        <w:tc>
          <w:tcPr>
            <w:tcW w:w="3678" w:type="dxa"/>
            <w:shd w:val="clear" w:color="auto" w:fill="auto"/>
          </w:tcPr>
          <w:p w:rsidR="006F1BA1" w:rsidRPr="008F4892" w:rsidRDefault="006F1BA1" w:rsidP="005503AE">
            <w:pPr>
              <w:spacing w:after="0" w:line="240" w:lineRule="auto"/>
              <w:jc w:val="center"/>
              <w:rPr>
                <w:sz w:val="26"/>
                <w:szCs w:val="26"/>
              </w:rPr>
            </w:pPr>
            <w:r w:rsidRPr="008F4892">
              <w:rPr>
                <w:sz w:val="26"/>
                <w:szCs w:val="26"/>
              </w:rPr>
              <w:t>Số:          /</w:t>
            </w:r>
            <w:r w:rsidR="00C56626" w:rsidRPr="008F4892">
              <w:rPr>
                <w:sz w:val="26"/>
                <w:szCs w:val="26"/>
              </w:rPr>
              <w:t>KH</w:t>
            </w:r>
            <w:r w:rsidRPr="008F4892">
              <w:rPr>
                <w:sz w:val="26"/>
                <w:szCs w:val="26"/>
              </w:rPr>
              <w:t>-UBND</w:t>
            </w:r>
          </w:p>
          <w:p w:rsidR="00D45B1C" w:rsidRPr="008F4892" w:rsidRDefault="00D45B1C" w:rsidP="005503AE">
            <w:pPr>
              <w:spacing w:after="0" w:line="240" w:lineRule="auto"/>
              <w:jc w:val="center"/>
              <w:rPr>
                <w:b/>
                <w:i/>
                <w:sz w:val="26"/>
                <w:szCs w:val="26"/>
                <w:lang w:val="vi-VN"/>
              </w:rPr>
            </w:pPr>
          </w:p>
        </w:tc>
        <w:tc>
          <w:tcPr>
            <w:tcW w:w="6285" w:type="dxa"/>
            <w:shd w:val="clear" w:color="auto" w:fill="auto"/>
          </w:tcPr>
          <w:p w:rsidR="006F1BA1" w:rsidRPr="008F4892" w:rsidRDefault="006F1BA1" w:rsidP="005503AE">
            <w:pPr>
              <w:spacing w:after="0" w:line="240" w:lineRule="auto"/>
              <w:jc w:val="center"/>
              <w:rPr>
                <w:sz w:val="26"/>
                <w:szCs w:val="26"/>
              </w:rPr>
            </w:pPr>
            <w:r w:rsidRPr="008F4892">
              <w:rPr>
                <w:i/>
                <w:sz w:val="26"/>
                <w:szCs w:val="26"/>
              </w:rPr>
              <w:t xml:space="preserve">  Ninh Thuậ</w:t>
            </w:r>
            <w:r w:rsidR="00BE55B6" w:rsidRPr="008F4892">
              <w:rPr>
                <w:i/>
                <w:sz w:val="26"/>
                <w:szCs w:val="26"/>
              </w:rPr>
              <w:t xml:space="preserve">n, ngày   </w:t>
            </w:r>
            <w:r w:rsidRPr="008F4892">
              <w:rPr>
                <w:i/>
                <w:sz w:val="26"/>
                <w:szCs w:val="26"/>
              </w:rPr>
              <w:t xml:space="preserve">  tháng </w:t>
            </w:r>
            <w:r w:rsidR="00BE55B6" w:rsidRPr="008F4892">
              <w:rPr>
                <w:i/>
                <w:sz w:val="26"/>
                <w:szCs w:val="26"/>
              </w:rPr>
              <w:t>11</w:t>
            </w:r>
            <w:r w:rsidRPr="008F4892">
              <w:rPr>
                <w:i/>
                <w:sz w:val="26"/>
                <w:szCs w:val="26"/>
              </w:rPr>
              <w:t xml:space="preserve"> năm 202</w:t>
            </w:r>
            <w:r w:rsidR="00C56626" w:rsidRPr="008F4892">
              <w:rPr>
                <w:i/>
                <w:sz w:val="26"/>
                <w:szCs w:val="26"/>
              </w:rPr>
              <w:t>2</w:t>
            </w:r>
          </w:p>
        </w:tc>
      </w:tr>
    </w:tbl>
    <w:p w:rsidR="00537BD3" w:rsidRPr="008F4892" w:rsidRDefault="00C56626" w:rsidP="007F2963">
      <w:pPr>
        <w:spacing w:after="0" w:line="240" w:lineRule="auto"/>
        <w:jc w:val="center"/>
        <w:rPr>
          <w:b/>
          <w:szCs w:val="28"/>
        </w:rPr>
      </w:pPr>
      <w:r w:rsidRPr="008F4892">
        <w:rPr>
          <w:b/>
          <w:szCs w:val="28"/>
        </w:rPr>
        <w:t>KẾ HOẠCH</w:t>
      </w:r>
    </w:p>
    <w:p w:rsidR="00C56626" w:rsidRPr="005503AE" w:rsidRDefault="00C56626" w:rsidP="00ED4295">
      <w:pPr>
        <w:spacing w:after="0" w:line="240" w:lineRule="auto"/>
        <w:jc w:val="center"/>
        <w:rPr>
          <w:b/>
          <w:sz w:val="26"/>
          <w:szCs w:val="26"/>
        </w:rPr>
      </w:pPr>
      <w:r w:rsidRPr="005503AE">
        <w:rPr>
          <w:b/>
          <w:sz w:val="26"/>
          <w:szCs w:val="26"/>
        </w:rPr>
        <w:t>Triển khai Chương trình “Hỗ trợ Thanh niên khởi nghiệp”</w:t>
      </w:r>
      <w:r w:rsidR="005503AE" w:rsidRPr="005503AE">
        <w:rPr>
          <w:b/>
          <w:sz w:val="26"/>
          <w:szCs w:val="26"/>
        </w:rPr>
        <w:t xml:space="preserve"> </w:t>
      </w:r>
      <w:r w:rsidRPr="005503AE">
        <w:rPr>
          <w:b/>
          <w:sz w:val="26"/>
          <w:szCs w:val="26"/>
        </w:rPr>
        <w:t>giai đoạn 2022-2030</w:t>
      </w:r>
    </w:p>
    <w:p w:rsidR="00777F9A" w:rsidRPr="008F4892" w:rsidRDefault="005503AE" w:rsidP="00777F9A">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184.4pt;margin-top:5.35pt;width:84.35pt;height:0;z-index:251662336" o:connectortype="straight"/>
        </w:pict>
      </w:r>
    </w:p>
    <w:p w:rsidR="00777F9A" w:rsidRPr="008F4892" w:rsidRDefault="00777F9A" w:rsidP="00777F9A">
      <w:pPr>
        <w:spacing w:after="0" w:line="240" w:lineRule="auto"/>
        <w:jc w:val="center"/>
        <w:rPr>
          <w:szCs w:val="28"/>
        </w:rPr>
      </w:pPr>
    </w:p>
    <w:p w:rsidR="006D63D8" w:rsidRPr="008F4892" w:rsidRDefault="00C56626" w:rsidP="00583A4E">
      <w:pPr>
        <w:spacing w:before="60" w:after="60" w:line="240" w:lineRule="auto"/>
        <w:ind w:firstLine="720"/>
        <w:jc w:val="both"/>
        <w:rPr>
          <w:szCs w:val="28"/>
          <w:lang w:val="vi-VN"/>
        </w:rPr>
      </w:pPr>
      <w:r w:rsidRPr="008F4892">
        <w:rPr>
          <w:szCs w:val="28"/>
        </w:rPr>
        <w:t>Căn cứ Quyết định số 897/QĐ-TTg ngày 26/7/2022 của Thủ tướng Chính phủ về việc phê duyệt Chương trình “Hỗ trợ Thanh niên khởi nghiệp” giai đoạn 2022-2030</w:t>
      </w:r>
      <w:r w:rsidR="003600F0" w:rsidRPr="008F4892">
        <w:rPr>
          <w:szCs w:val="28"/>
        </w:rPr>
        <w:t>; Chương trình hành động số 09</w:t>
      </w:r>
      <w:r w:rsidR="00B1062F" w:rsidRPr="008F4892">
        <w:rPr>
          <w:szCs w:val="28"/>
        </w:rPr>
        <w:t xml:space="preserve">-Ctr/TU </w:t>
      </w:r>
      <w:r w:rsidR="00B1062F" w:rsidRPr="008F4892">
        <w:rPr>
          <w:szCs w:val="28"/>
          <w:lang w:val="vi-VN"/>
        </w:rPr>
        <w:t>ngày 09/12/2020 của Tỉnh ủy về thực hiện Nghị quyết Đại hội đại biểu Đảng bộ tỉnh lần thứ XIV, nhiệm kỳ 2020 – 2025</w:t>
      </w:r>
      <w:r w:rsidR="002A4BD3" w:rsidRPr="008F4892">
        <w:rPr>
          <w:szCs w:val="28"/>
        </w:rPr>
        <w:t>; Nghị quyết 112/NQ-HĐND ngày 11/12/2021 của Hội đồng Nhân dân tỉnh về phát triển Thanh niên tỉnh Ninh Thuận giai đoạn 2021-2030</w:t>
      </w:r>
      <w:r w:rsidR="00BD50F2" w:rsidRPr="008F4892">
        <w:rPr>
          <w:szCs w:val="28"/>
        </w:rPr>
        <w:t>;Quyết định số 899/QĐ-UBND ngày 31/12/2021 củaUBND tỉnh về Chương trình phát triển Thanh niên tỉnh Ninh Thuận giai đoạ</w:t>
      </w:r>
      <w:r w:rsidR="0061118B" w:rsidRPr="008F4892">
        <w:rPr>
          <w:szCs w:val="28"/>
        </w:rPr>
        <w:t>n 2021-2030</w:t>
      </w:r>
      <w:r w:rsidR="00BD50F2" w:rsidRPr="008F4892">
        <w:rPr>
          <w:szCs w:val="28"/>
        </w:rPr>
        <w:t>.</w:t>
      </w:r>
      <w:r w:rsidRPr="008F4892">
        <w:rPr>
          <w:szCs w:val="28"/>
        </w:rPr>
        <w:t xml:space="preserve"> Ủy ban nhân dân tỉnh ban hành Kế hoạch triển khai Chương trình “Hỗ trợThanh niên khởi nghiệp” giai đoạn 2022-2030, như sau:</w:t>
      </w:r>
    </w:p>
    <w:p w:rsidR="006F62B9" w:rsidRPr="008F4892" w:rsidRDefault="006F62B9" w:rsidP="00583A4E">
      <w:pPr>
        <w:spacing w:before="60" w:after="60" w:line="240" w:lineRule="auto"/>
        <w:ind w:firstLine="720"/>
        <w:jc w:val="both"/>
        <w:rPr>
          <w:b/>
          <w:szCs w:val="28"/>
          <w:lang w:val="vi-VN"/>
        </w:rPr>
      </w:pPr>
      <w:r w:rsidRPr="008F4892">
        <w:rPr>
          <w:b/>
          <w:szCs w:val="28"/>
          <w:lang w:val="vi-VN"/>
        </w:rPr>
        <w:t>I.MỤC ĐÍCH, YÊU CẦU:</w:t>
      </w:r>
    </w:p>
    <w:p w:rsidR="002656F9" w:rsidRPr="008F4892" w:rsidRDefault="002656F9" w:rsidP="00583A4E">
      <w:pPr>
        <w:spacing w:before="60" w:after="60" w:line="240" w:lineRule="auto"/>
        <w:ind w:firstLine="720"/>
        <w:rPr>
          <w:b/>
          <w:lang w:val="vi-VN"/>
        </w:rPr>
      </w:pPr>
      <w:r w:rsidRPr="008F4892">
        <w:rPr>
          <w:b/>
          <w:lang w:val="vi-VN"/>
        </w:rPr>
        <w:t>1. Mục đích:</w:t>
      </w:r>
    </w:p>
    <w:p w:rsidR="00C232D8" w:rsidRPr="008F4892" w:rsidRDefault="00C232D8" w:rsidP="00583A4E">
      <w:pPr>
        <w:spacing w:before="60" w:after="60" w:line="240" w:lineRule="auto"/>
        <w:ind w:firstLine="720"/>
        <w:jc w:val="both"/>
        <w:rPr>
          <w:lang w:val="vi-VN"/>
        </w:rPr>
      </w:pPr>
      <w:r w:rsidRPr="008F4892">
        <w:rPr>
          <w:lang w:val="vi-VN"/>
        </w:rPr>
        <w:t xml:space="preserve">- Hỗ trợ, cổ vũ, khuyến khích đoàn viên, thanh niên, học sinh, sinh viên </w:t>
      </w:r>
      <w:r w:rsidRPr="008F4892">
        <w:rPr>
          <w:i/>
          <w:lang w:val="vi-VN"/>
        </w:rPr>
        <w:t>(sau đây gọi chung là thanh niên)</w:t>
      </w:r>
      <w:r w:rsidRPr="008F4892">
        <w:rPr>
          <w:lang w:val="vi-VN"/>
        </w:rPr>
        <w:t xml:space="preserve"> xây dựng tinh thần khởi nghiệp; từng bước đáp ứng nhu cầu hỗ trợ và tạo môi trường thuận lợi cho thanh niên thi đua sáng tạo, khởi nghiệp, lập nghiệp. </w:t>
      </w:r>
    </w:p>
    <w:p w:rsidR="00C232D8" w:rsidRPr="008F4892" w:rsidRDefault="00C232D8" w:rsidP="00583A4E">
      <w:pPr>
        <w:spacing w:before="60" w:after="60" w:line="240" w:lineRule="auto"/>
        <w:ind w:firstLine="720"/>
        <w:jc w:val="both"/>
        <w:rPr>
          <w:lang w:val="vi-VN"/>
        </w:rPr>
      </w:pPr>
      <w:r w:rsidRPr="008F4892">
        <w:rPr>
          <w:lang w:val="vi-VN"/>
        </w:rPr>
        <w:t>- Thể hiện sự quan tâm của các cấp ủy Đảng, chính quyền, sở, ban, ngành, đoàn thể và xã hội chăm lo, hỗ trợ, định hướng cho thế hệ trẻ.</w:t>
      </w:r>
    </w:p>
    <w:p w:rsidR="002656F9" w:rsidRPr="008F4892" w:rsidRDefault="002656F9" w:rsidP="00583A4E">
      <w:pPr>
        <w:spacing w:before="60" w:after="60" w:line="240" w:lineRule="auto"/>
        <w:ind w:firstLine="720"/>
        <w:jc w:val="both"/>
        <w:rPr>
          <w:lang w:val="vi-VN"/>
        </w:rPr>
      </w:pPr>
      <w:r w:rsidRPr="008F4892">
        <w:rPr>
          <w:lang w:val="vi-VN"/>
        </w:rPr>
        <w:t xml:space="preserve">- </w:t>
      </w:r>
      <w:r w:rsidR="00C35AD0" w:rsidRPr="008F4892">
        <w:rPr>
          <w:lang w:val="vi-VN"/>
        </w:rPr>
        <w:t xml:space="preserve">Phát huy, </w:t>
      </w:r>
      <w:r w:rsidR="00D45B1C" w:rsidRPr="008F4892">
        <w:rPr>
          <w:lang w:val="vi-VN"/>
        </w:rPr>
        <w:t xml:space="preserve">nêu cao tinh thần trách nhiệm của tuổi trẻ thi đua sáng tạo, khởi nghiệp, lập nghiệp, </w:t>
      </w:r>
      <w:r w:rsidR="003A02CC" w:rsidRPr="008F4892">
        <w:rPr>
          <w:lang w:val="vi-VN"/>
        </w:rPr>
        <w:t xml:space="preserve">chuyển đổi số, </w:t>
      </w:r>
      <w:r w:rsidR="00D45B1C" w:rsidRPr="008F4892">
        <w:rPr>
          <w:lang w:val="vi-VN"/>
        </w:rPr>
        <w:t>tham gia phát triển kinh tế - xã hội, xây dựng quê hương, đất nước</w:t>
      </w:r>
      <w:r w:rsidRPr="008F4892">
        <w:rPr>
          <w:lang w:val="vi-VN"/>
        </w:rPr>
        <w:t>.</w:t>
      </w:r>
    </w:p>
    <w:p w:rsidR="00C232D8" w:rsidRPr="008F4892" w:rsidRDefault="00C232D8" w:rsidP="00583A4E">
      <w:pPr>
        <w:spacing w:before="60" w:after="60" w:line="240" w:lineRule="auto"/>
        <w:ind w:firstLine="720"/>
        <w:jc w:val="both"/>
        <w:rPr>
          <w:b/>
          <w:lang w:val="vi-VN"/>
        </w:rPr>
      </w:pPr>
      <w:r w:rsidRPr="008F4892">
        <w:rPr>
          <w:b/>
          <w:lang w:val="vi-VN"/>
        </w:rPr>
        <w:t>2. Yêu cầu</w:t>
      </w:r>
    </w:p>
    <w:p w:rsidR="00C232D8" w:rsidRPr="008F4892" w:rsidRDefault="00C232D8" w:rsidP="00583A4E">
      <w:pPr>
        <w:spacing w:before="60" w:after="60" w:line="240" w:lineRule="auto"/>
        <w:ind w:firstLine="720"/>
        <w:jc w:val="both"/>
        <w:rPr>
          <w:lang w:val="vi-VN"/>
        </w:rPr>
      </w:pPr>
      <w:r w:rsidRPr="008F4892">
        <w:rPr>
          <w:lang w:val="vi-VN"/>
        </w:rPr>
        <w:t>- Các hoạt động hỗ trợ thanh niên khởi nghiệp cần được triển khai mạnh mẽ, sâu rộng, đồng bộ, thiết thựcvà hiệu quả, phù hợp với các đối tượ</w:t>
      </w:r>
      <w:r w:rsidR="00060C21" w:rsidRPr="008F4892">
        <w:rPr>
          <w:lang w:val="vi-VN"/>
        </w:rPr>
        <w:t>ng thanh niên, đặc điểm tình hình tại địa phương.</w:t>
      </w:r>
    </w:p>
    <w:p w:rsidR="002656F9" w:rsidRPr="008F4892" w:rsidRDefault="002656F9" w:rsidP="00583A4E">
      <w:pPr>
        <w:spacing w:before="60" w:after="60" w:line="240" w:lineRule="auto"/>
        <w:ind w:firstLine="720"/>
        <w:jc w:val="both"/>
        <w:rPr>
          <w:lang w:val="vi-VN"/>
        </w:rPr>
      </w:pPr>
      <w:r w:rsidRPr="008F4892">
        <w:rPr>
          <w:lang w:val="vi-VN"/>
        </w:rPr>
        <w:t>- Các sở, ban, ngành, đoàn thể</w:t>
      </w:r>
      <w:r w:rsidR="008216F4" w:rsidRPr="008F4892">
        <w:rPr>
          <w:lang w:val="vi-VN"/>
        </w:rPr>
        <w:t>, các địa phương</w:t>
      </w:r>
      <w:r w:rsidRPr="008F4892">
        <w:rPr>
          <w:lang w:val="vi-VN"/>
        </w:rPr>
        <w:t xml:space="preserve"> nêu cao tinh thần trách nhiệm, phối hợp đồng bộ trong triển khai các nhiệm vụ được giao.</w:t>
      </w:r>
    </w:p>
    <w:p w:rsidR="00C87F6C" w:rsidRPr="008F4892" w:rsidRDefault="006F62B9" w:rsidP="00583A4E">
      <w:pPr>
        <w:spacing w:before="60" w:after="60" w:line="240" w:lineRule="auto"/>
        <w:ind w:firstLine="720"/>
        <w:jc w:val="both"/>
        <w:rPr>
          <w:b/>
          <w:szCs w:val="28"/>
          <w:lang w:val="vi-VN"/>
        </w:rPr>
      </w:pPr>
      <w:r w:rsidRPr="008F4892">
        <w:rPr>
          <w:b/>
          <w:szCs w:val="28"/>
          <w:lang w:val="vi-VN"/>
        </w:rPr>
        <w:t>II</w:t>
      </w:r>
      <w:r w:rsidR="00C87F6C" w:rsidRPr="008F4892">
        <w:rPr>
          <w:b/>
          <w:szCs w:val="28"/>
          <w:lang w:val="vi-VN"/>
        </w:rPr>
        <w:t>. MỤC TIÊU</w:t>
      </w:r>
    </w:p>
    <w:p w:rsidR="00C87F6C" w:rsidRPr="008F4892" w:rsidRDefault="00C87F6C" w:rsidP="00583A4E">
      <w:pPr>
        <w:spacing w:before="60" w:after="60" w:line="240" w:lineRule="auto"/>
        <w:ind w:firstLine="720"/>
        <w:jc w:val="both"/>
        <w:rPr>
          <w:b/>
          <w:szCs w:val="28"/>
          <w:lang w:val="vi-VN"/>
        </w:rPr>
      </w:pPr>
      <w:r w:rsidRPr="008F4892">
        <w:rPr>
          <w:b/>
          <w:szCs w:val="28"/>
          <w:lang w:val="vi-VN"/>
        </w:rPr>
        <w:t>1. Mục tiêu chung</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Nâng cao nhận thức, khát vọng khởi nghiệp, phát triển năng lực khởi nghiệp của thanh niên </w:t>
      </w:r>
      <w:r w:rsidR="00D45B1C" w:rsidRPr="008F4892">
        <w:rPr>
          <w:szCs w:val="28"/>
          <w:lang w:val="vi-VN"/>
        </w:rPr>
        <w:t>Ninh Thuận</w:t>
      </w:r>
      <w:r w:rsidRPr="008F4892">
        <w:rPr>
          <w:szCs w:val="28"/>
          <w:lang w:val="vi-VN"/>
        </w:rPr>
        <w:t>, tham gia kiến tạo môi trường hỗ trợ thanh niên khởi nghiệp phát triển trên cơ sở khoa học, công nghệ, đổi mới sáng tạo và chuyển đổi số, góp phần thực hiện thắng lợi mục tiêu chiến lược phát triển kinh tế - xã hội giai đoạn 202</w:t>
      </w:r>
      <w:r w:rsidR="00062925" w:rsidRPr="008F4892">
        <w:rPr>
          <w:szCs w:val="28"/>
          <w:lang w:val="vi-VN"/>
        </w:rPr>
        <w:t>0</w:t>
      </w:r>
      <w:r w:rsidR="00573474" w:rsidRPr="008F4892">
        <w:rPr>
          <w:szCs w:val="28"/>
          <w:lang w:val="vi-VN"/>
        </w:rPr>
        <w:t>–</w:t>
      </w:r>
      <w:r w:rsidRPr="008F4892">
        <w:rPr>
          <w:szCs w:val="28"/>
          <w:lang w:val="vi-VN"/>
        </w:rPr>
        <w:t xml:space="preserve"> 2030</w:t>
      </w:r>
      <w:r w:rsidR="00573474" w:rsidRPr="008F4892">
        <w:rPr>
          <w:szCs w:val="28"/>
          <w:lang w:val="vi-VN"/>
        </w:rPr>
        <w:t xml:space="preserve">. Góp phần phấnđấu đến năm 2025 là tỉnh phát triển khá của khu vực và của cả </w:t>
      </w:r>
      <w:r w:rsidR="00BE55B6" w:rsidRPr="008F4892">
        <w:rPr>
          <w:szCs w:val="28"/>
        </w:rPr>
        <w:t>nước</w:t>
      </w:r>
      <w:r w:rsidR="00573474" w:rsidRPr="008F4892">
        <w:rPr>
          <w:szCs w:val="28"/>
          <w:lang w:val="vi-VN"/>
        </w:rPr>
        <w:t xml:space="preserve">, đến năm 2030 trở thành tỉnh có mức thu </w:t>
      </w:r>
      <w:r w:rsidR="00573474" w:rsidRPr="008F4892">
        <w:rPr>
          <w:szCs w:val="28"/>
          <w:lang w:val="vi-VN"/>
        </w:rPr>
        <w:lastRenderedPageBreak/>
        <w:t xml:space="preserve">nhập bình quân thuộc nhóm trung bình cao của cả nước theo tinh thần Nghị quyết Đại hội Đảng bộ tỉnh lần thứ XIV đã đề </w:t>
      </w:r>
      <w:r w:rsidRPr="008F4892">
        <w:rPr>
          <w:szCs w:val="28"/>
          <w:lang w:val="vi-VN"/>
        </w:rPr>
        <w:t>ra.</w:t>
      </w:r>
    </w:p>
    <w:p w:rsidR="00C87F6C" w:rsidRPr="008F4892" w:rsidRDefault="00C87F6C" w:rsidP="00583A4E">
      <w:pPr>
        <w:spacing w:before="60" w:after="60" w:line="240" w:lineRule="auto"/>
        <w:ind w:firstLine="720"/>
        <w:jc w:val="both"/>
        <w:rPr>
          <w:b/>
          <w:szCs w:val="28"/>
          <w:lang w:val="vi-VN"/>
        </w:rPr>
      </w:pPr>
      <w:r w:rsidRPr="008F4892">
        <w:rPr>
          <w:b/>
          <w:szCs w:val="28"/>
          <w:lang w:val="vi-VN"/>
        </w:rPr>
        <w:t>2. Mục tiêu cụ thể</w:t>
      </w:r>
    </w:p>
    <w:p w:rsidR="00C87F6C" w:rsidRPr="008F4892" w:rsidRDefault="00C87F6C" w:rsidP="00583A4E">
      <w:pPr>
        <w:spacing w:before="60" w:after="60" w:line="240" w:lineRule="auto"/>
        <w:ind w:firstLine="720"/>
        <w:jc w:val="both"/>
        <w:rPr>
          <w:b/>
          <w:i/>
          <w:szCs w:val="28"/>
          <w:lang w:val="vi-VN"/>
        </w:rPr>
      </w:pPr>
      <w:r w:rsidRPr="008F4892">
        <w:rPr>
          <w:b/>
          <w:i/>
          <w:szCs w:val="28"/>
          <w:lang w:val="vi-VN"/>
        </w:rPr>
        <w:t>a) Giai đoạn 1 (2022 - 2025):</w:t>
      </w:r>
    </w:p>
    <w:p w:rsidR="00C87F6C" w:rsidRPr="008F4892" w:rsidRDefault="00330C1B" w:rsidP="00583A4E">
      <w:pPr>
        <w:spacing w:before="60" w:after="60" w:line="240" w:lineRule="auto"/>
        <w:ind w:firstLine="720"/>
        <w:jc w:val="both"/>
        <w:rPr>
          <w:szCs w:val="28"/>
          <w:lang w:val="vi-VN"/>
        </w:rPr>
      </w:pPr>
      <w:r w:rsidRPr="008F4892">
        <w:rPr>
          <w:szCs w:val="28"/>
          <w:lang w:val="vi-VN"/>
        </w:rPr>
        <w:t xml:space="preserve">1. </w:t>
      </w:r>
      <w:r w:rsidR="00C87F6C" w:rsidRPr="008F4892">
        <w:rPr>
          <w:szCs w:val="28"/>
          <w:lang w:val="vi-VN"/>
        </w:rPr>
        <w:t>100% cán bộ Đoàn Thanh niên Cộng sản Hồ Chí Minh chuyên trách các cấp làm công tác hỗ trợ thanh niên khởi nghiệp được bồi dưỡng kiến thức nền tảng về khởi nghiệp, về công tác hỗ trợ thanh niên khởi nghiệp.</w:t>
      </w:r>
    </w:p>
    <w:p w:rsidR="008D6CC7" w:rsidRPr="008F4892" w:rsidRDefault="00330C1B" w:rsidP="00583A4E">
      <w:pPr>
        <w:spacing w:before="60" w:after="60" w:line="240" w:lineRule="auto"/>
        <w:ind w:firstLine="720"/>
        <w:jc w:val="both"/>
        <w:rPr>
          <w:szCs w:val="28"/>
          <w:lang w:val="vi-VN"/>
        </w:rPr>
      </w:pPr>
      <w:r w:rsidRPr="008F4892">
        <w:rPr>
          <w:szCs w:val="28"/>
          <w:lang w:val="vi-VN"/>
        </w:rPr>
        <w:t>2. Hằ</w:t>
      </w:r>
      <w:r w:rsidR="00DC5AF7" w:rsidRPr="008F4892">
        <w:rPr>
          <w:szCs w:val="28"/>
          <w:lang w:val="vi-VN"/>
        </w:rPr>
        <w:t xml:space="preserve">ng năm, Đoàn TNCS Hồ Chí Minh tỉnh và </w:t>
      </w:r>
      <w:r w:rsidR="008D6CC7" w:rsidRPr="008F4892">
        <w:rPr>
          <w:szCs w:val="28"/>
          <w:lang w:val="vi-VN"/>
        </w:rPr>
        <w:t xml:space="preserve">100% huyện, thành </w:t>
      </w:r>
      <w:r w:rsidR="001B3A45" w:rsidRPr="008F4892">
        <w:rPr>
          <w:szCs w:val="28"/>
        </w:rPr>
        <w:t>phố</w:t>
      </w:r>
      <w:r w:rsidR="008D6CC7" w:rsidRPr="008F4892">
        <w:rPr>
          <w:szCs w:val="28"/>
          <w:lang w:val="vi-VN"/>
        </w:rPr>
        <w:t xml:space="preserve"> có hoạt động thúc đẩy </w:t>
      </w:r>
      <w:r w:rsidR="001B3A45" w:rsidRPr="008F4892">
        <w:rPr>
          <w:szCs w:val="28"/>
        </w:rPr>
        <w:t>đ</w:t>
      </w:r>
      <w:r w:rsidR="008D6CC7" w:rsidRPr="008F4892">
        <w:rPr>
          <w:szCs w:val="28"/>
          <w:lang w:val="vi-VN"/>
        </w:rPr>
        <w:t>oàn viên</w:t>
      </w:r>
      <w:r w:rsidR="001B3A45" w:rsidRPr="008F4892">
        <w:rPr>
          <w:szCs w:val="28"/>
        </w:rPr>
        <w:t>,</w:t>
      </w:r>
      <w:r w:rsidR="008D6CC7" w:rsidRPr="008F4892">
        <w:rPr>
          <w:szCs w:val="28"/>
          <w:lang w:val="vi-VN"/>
        </w:rPr>
        <w:t xml:space="preserve"> thanh niên nâng cao nhận thức về khởi nghiệp, chuyển đổi số, trọng tâm là kinh tế số và có mô hình phát triển kinh tế, kinh tế tập thể.</w:t>
      </w:r>
    </w:p>
    <w:p w:rsidR="00D818A0" w:rsidRPr="008F4892" w:rsidRDefault="00D818A0" w:rsidP="00583A4E">
      <w:pPr>
        <w:spacing w:before="60" w:after="60" w:line="240" w:lineRule="auto"/>
        <w:ind w:firstLine="720"/>
        <w:jc w:val="both"/>
        <w:rPr>
          <w:szCs w:val="28"/>
          <w:lang w:val="vi-VN"/>
        </w:rPr>
      </w:pPr>
      <w:r w:rsidRPr="008F4892">
        <w:rPr>
          <w:szCs w:val="28"/>
          <w:lang w:val="vi-VN"/>
        </w:rPr>
        <w:t>3. Hằng năm, ít nhất 30% số ý tưởng, dự án khởi nghiệp của thanh niên là học sinh, sinh viên được kết nối với các doanh nghiệp hoặc được hỗ trợ đầu tư từ nguồn kinh phí phù hợp</w:t>
      </w:r>
      <w:r w:rsidR="00B3131D" w:rsidRPr="008F4892">
        <w:rPr>
          <w:szCs w:val="28"/>
          <w:lang w:val="vi-VN"/>
        </w:rPr>
        <w:t>.</w:t>
      </w:r>
      <w:r w:rsidRPr="008F4892">
        <w:rPr>
          <w:szCs w:val="28"/>
          <w:lang w:val="vi-VN"/>
        </w:rPr>
        <w:t xml:space="preserve"> Đến năm 2025, hỗ trợ ít nhất 20 mô hình thanh niên khởi nghiệp, trong đó có 15 mô hình thanh niên khởi nghiệp đổi mới sáng tạo</w:t>
      </w:r>
      <w:r w:rsidR="00B3131D" w:rsidRPr="008F4892">
        <w:rPr>
          <w:szCs w:val="28"/>
          <w:lang w:val="vi-VN"/>
        </w:rPr>
        <w:t xml:space="preserve"> (trong đó, mỗi huyện hỗ trợ ít nhất 02 mô hình, thành phố Phan Rang – Tháp Chàm hỗ trợ ít nhất 03 mô hình)</w:t>
      </w:r>
      <w:r w:rsidRPr="008F4892">
        <w:rPr>
          <w:szCs w:val="28"/>
          <w:lang w:val="vi-VN"/>
        </w:rPr>
        <w:t>.</w:t>
      </w:r>
    </w:p>
    <w:p w:rsidR="00914C12" w:rsidRPr="008F4892" w:rsidRDefault="00914C12" w:rsidP="00583A4E">
      <w:pPr>
        <w:spacing w:before="60" w:after="60" w:line="240" w:lineRule="auto"/>
        <w:ind w:firstLine="720"/>
        <w:jc w:val="both"/>
        <w:rPr>
          <w:szCs w:val="28"/>
          <w:lang w:val="vi-VN"/>
        </w:rPr>
      </w:pPr>
      <w:r w:rsidRPr="008F4892">
        <w:rPr>
          <w:szCs w:val="28"/>
          <w:lang w:val="vi-VN"/>
        </w:rPr>
        <w:t>4. Hằng năm, trang bị kiến thức, tập huấn nâng cao năng lực về khởi nghiệp và quản trị doanh nghiệp cho 200 lượt thanh niên.</w:t>
      </w:r>
    </w:p>
    <w:p w:rsidR="00B8532E" w:rsidRPr="008F4892" w:rsidRDefault="006130C5" w:rsidP="00583A4E">
      <w:pPr>
        <w:spacing w:before="60" w:after="60" w:line="240" w:lineRule="auto"/>
        <w:ind w:firstLine="720"/>
        <w:jc w:val="both"/>
        <w:rPr>
          <w:szCs w:val="28"/>
          <w:lang w:val="vi-VN"/>
        </w:rPr>
      </w:pPr>
      <w:r w:rsidRPr="008F4892">
        <w:rPr>
          <w:szCs w:val="28"/>
          <w:lang w:val="vi-VN"/>
        </w:rPr>
        <w:t>5. Ít nhất 30 doanh nghiệp do thanh niên làm chủ được tư vấn, hỗ trợ phát triển doanh nghiệp.</w:t>
      </w:r>
    </w:p>
    <w:p w:rsidR="0014674B" w:rsidRPr="008F4892" w:rsidRDefault="0014674B" w:rsidP="00583A4E">
      <w:pPr>
        <w:spacing w:before="60" w:after="60" w:line="240" w:lineRule="auto"/>
        <w:ind w:firstLine="720"/>
        <w:jc w:val="both"/>
        <w:rPr>
          <w:szCs w:val="28"/>
          <w:lang w:val="vi-VN"/>
        </w:rPr>
      </w:pPr>
      <w:r w:rsidRPr="008F4892">
        <w:rPr>
          <w:szCs w:val="28"/>
          <w:lang w:val="vi-VN"/>
        </w:rPr>
        <w:t>6. Hỗ trợ thành lập ít nhất 02 hợp tác xã do thanh niên làm chủ.</w:t>
      </w:r>
    </w:p>
    <w:p w:rsidR="00A36B4D" w:rsidRPr="008F4892" w:rsidRDefault="00A36B4D" w:rsidP="00583A4E">
      <w:pPr>
        <w:spacing w:before="60" w:after="60" w:line="240" w:lineRule="auto"/>
        <w:ind w:firstLine="720"/>
        <w:jc w:val="both"/>
        <w:rPr>
          <w:szCs w:val="28"/>
          <w:lang w:val="vi-VN"/>
        </w:rPr>
      </w:pPr>
      <w:r w:rsidRPr="008F4892">
        <w:rPr>
          <w:szCs w:val="28"/>
          <w:lang w:val="vi-VN"/>
        </w:rPr>
        <w:t>7. Hằng năm Đoàn cấp tỉnh tham gia hỗ trợ đoàn viên, thanh niên ít nhất 3 xã triển khai Chương trình OCOP; các huyện phấn đấu tham gia hỗ trợ đoàn viên, thanh niên tại ít nhất 01 xã triển khai Chương trình OCOP và có sản phẩm của thanh niên đạt chuẩn OCOP.</w:t>
      </w:r>
    </w:p>
    <w:p w:rsidR="008D6CC7" w:rsidRPr="008F4892" w:rsidRDefault="0014674B" w:rsidP="00583A4E">
      <w:pPr>
        <w:spacing w:before="60" w:after="60" w:line="240" w:lineRule="auto"/>
        <w:ind w:firstLine="720"/>
        <w:jc w:val="both"/>
        <w:rPr>
          <w:szCs w:val="28"/>
          <w:lang w:val="vi-VN"/>
        </w:rPr>
      </w:pPr>
      <w:r w:rsidRPr="008F4892">
        <w:rPr>
          <w:szCs w:val="28"/>
          <w:lang w:val="vi-VN"/>
        </w:rPr>
        <w:t>8. Hằ</w:t>
      </w:r>
      <w:r w:rsidR="008D6CC7" w:rsidRPr="008F4892">
        <w:rPr>
          <w:szCs w:val="28"/>
          <w:lang w:val="vi-VN"/>
        </w:rPr>
        <w:t>ng năm, Đoàn cấp tỉnh; huyện, thành Đoàn và Đoàn khối Cơ quan - Doanh nghiệp tỉnh tổ chức ít nhất 02 hoạt động chuyển giao ứng dụng, phát triển khoa học, công nghệ và đổi mới sáng tạo</w:t>
      </w:r>
      <w:r w:rsidR="00C50FDF" w:rsidRPr="008F4892">
        <w:rPr>
          <w:szCs w:val="28"/>
          <w:lang w:val="vi-VN"/>
        </w:rPr>
        <w:t>.</w:t>
      </w:r>
    </w:p>
    <w:p w:rsidR="008523BE" w:rsidRPr="008F4892" w:rsidRDefault="0014674B" w:rsidP="00583A4E">
      <w:pPr>
        <w:spacing w:before="60" w:after="60" w:line="240" w:lineRule="auto"/>
        <w:ind w:firstLine="720"/>
        <w:jc w:val="both"/>
        <w:rPr>
          <w:szCs w:val="28"/>
          <w:lang w:val="vi-VN"/>
        </w:rPr>
      </w:pPr>
      <w:r w:rsidRPr="008F4892">
        <w:rPr>
          <w:szCs w:val="28"/>
          <w:lang w:val="vi-VN"/>
        </w:rPr>
        <w:t>9.</w:t>
      </w:r>
      <w:r w:rsidR="008523BE" w:rsidRPr="008F4892">
        <w:rPr>
          <w:szCs w:val="28"/>
          <w:lang w:val="vi-VN"/>
        </w:rPr>
        <w:t xml:space="preserve"> Hỗ trợ cho các hoạt động khoa học và công nghệ, hỗ trợ hoạt động hệ sinh thái khởi nghiệ</w:t>
      </w:r>
      <w:r w:rsidR="00933847" w:rsidRPr="008F4892">
        <w:rPr>
          <w:szCs w:val="28"/>
          <w:lang w:val="vi-VN"/>
        </w:rPr>
        <w:t xml:space="preserve">p </w:t>
      </w:r>
      <w:r w:rsidR="008523BE" w:rsidRPr="008F4892">
        <w:rPr>
          <w:szCs w:val="28"/>
          <w:lang w:val="vi-VN"/>
        </w:rPr>
        <w:t>đổi mới sáng tạo mức hỗ trợ theo Quyết định số 13/2021/QĐ</w:t>
      </w:r>
      <w:r w:rsidR="00C50FDF" w:rsidRPr="008F4892">
        <w:rPr>
          <w:szCs w:val="28"/>
          <w:lang w:val="vi-VN"/>
        </w:rPr>
        <w:t>-</w:t>
      </w:r>
      <w:r w:rsidR="008523BE" w:rsidRPr="008F4892">
        <w:rPr>
          <w:szCs w:val="28"/>
          <w:lang w:val="vi-VN"/>
        </w:rPr>
        <w:t>UBND ngày 09/4/2021 của UBND tỉnh về ban hành quy định về một số nội dung và mức hỗ trợ doanh nghiệp,tổ chức, cá nhân trong hoạt động khoa học và công nghệ</w:t>
      </w:r>
      <w:r w:rsidR="00933847" w:rsidRPr="008F4892">
        <w:rPr>
          <w:szCs w:val="28"/>
          <w:lang w:val="vi-VN"/>
        </w:rPr>
        <w:t xml:space="preserve">; hệ sinh thái khởi nghiệp và đổi mới sáng tạo trên địa bàn tỉnh Ninh Thuận giai đoạn 2021 </w:t>
      </w:r>
      <w:r w:rsidR="004E2693" w:rsidRPr="008F4892">
        <w:rPr>
          <w:szCs w:val="28"/>
          <w:lang w:val="vi-VN"/>
        </w:rPr>
        <w:t>–</w:t>
      </w:r>
      <w:r w:rsidR="00933847" w:rsidRPr="008F4892">
        <w:rPr>
          <w:szCs w:val="28"/>
          <w:lang w:val="vi-VN"/>
        </w:rPr>
        <w:t xml:space="preserve"> 2025</w:t>
      </w:r>
      <w:r w:rsidR="00C50FDF" w:rsidRPr="008F4892">
        <w:rPr>
          <w:szCs w:val="28"/>
          <w:lang w:val="vi-VN"/>
        </w:rPr>
        <w:t>.</w:t>
      </w:r>
    </w:p>
    <w:p w:rsidR="00C57F3A" w:rsidRPr="008F4892" w:rsidRDefault="00C87F6C" w:rsidP="00583A4E">
      <w:pPr>
        <w:spacing w:before="60" w:after="60" w:line="240" w:lineRule="auto"/>
        <w:ind w:firstLine="720"/>
        <w:jc w:val="both"/>
        <w:rPr>
          <w:szCs w:val="28"/>
        </w:rPr>
      </w:pPr>
      <w:r w:rsidRPr="008F4892">
        <w:rPr>
          <w:b/>
          <w:i/>
          <w:szCs w:val="28"/>
          <w:lang w:val="vi-VN"/>
        </w:rPr>
        <w:t>b) Giai đoạn 2 (2026 - 2030):</w:t>
      </w:r>
      <w:r w:rsidR="00C57F3A" w:rsidRPr="008F4892">
        <w:rPr>
          <w:szCs w:val="28"/>
        </w:rPr>
        <w:t xml:space="preserve">Tiếp tục triển khai, thực hiện các </w:t>
      </w:r>
      <w:r w:rsidR="004E3749" w:rsidRPr="008F4892">
        <w:rPr>
          <w:szCs w:val="28"/>
        </w:rPr>
        <w:t>mục tiêu</w:t>
      </w:r>
      <w:r w:rsidR="00C57F3A" w:rsidRPr="008F4892">
        <w:rPr>
          <w:szCs w:val="28"/>
        </w:rPr>
        <w:t xml:space="preserve"> giai đoạn 2022-2025 và phấn đấ</w:t>
      </w:r>
      <w:r w:rsidR="00FB4E4A" w:rsidRPr="008F4892">
        <w:rPr>
          <w:szCs w:val="28"/>
        </w:rPr>
        <w:t xml:space="preserve">u đạt các </w:t>
      </w:r>
      <w:r w:rsidR="004E3749" w:rsidRPr="008F4892">
        <w:rPr>
          <w:szCs w:val="28"/>
        </w:rPr>
        <w:t>mục tiêu</w:t>
      </w:r>
      <w:r w:rsidR="00FB4E4A" w:rsidRPr="008F4892">
        <w:rPr>
          <w:szCs w:val="28"/>
        </w:rPr>
        <w:t xml:space="preserve"> sau:</w:t>
      </w:r>
    </w:p>
    <w:p w:rsidR="000D5BD2" w:rsidRPr="008F4892" w:rsidRDefault="00C57F3A" w:rsidP="00583A4E">
      <w:pPr>
        <w:spacing w:before="60" w:after="60" w:line="240" w:lineRule="auto"/>
        <w:ind w:firstLine="720"/>
        <w:jc w:val="both"/>
        <w:rPr>
          <w:szCs w:val="28"/>
          <w:lang w:val="vi-VN"/>
        </w:rPr>
      </w:pPr>
      <w:r w:rsidRPr="008F4892">
        <w:rPr>
          <w:szCs w:val="28"/>
        </w:rPr>
        <w:t>1</w:t>
      </w:r>
      <w:r w:rsidR="000D5BD2" w:rsidRPr="008F4892">
        <w:rPr>
          <w:szCs w:val="28"/>
          <w:lang w:val="vi-VN"/>
        </w:rPr>
        <w:t>. Đế</w:t>
      </w:r>
      <w:r w:rsidR="0092203B" w:rsidRPr="008F4892">
        <w:rPr>
          <w:szCs w:val="28"/>
          <w:lang w:val="vi-VN"/>
        </w:rPr>
        <w:t>n năm 2030</w:t>
      </w:r>
      <w:r w:rsidR="000D5BD2" w:rsidRPr="008F4892">
        <w:rPr>
          <w:szCs w:val="28"/>
          <w:lang w:val="vi-VN"/>
        </w:rPr>
        <w:t xml:space="preserve">, hỗ trợ ít nhất </w:t>
      </w:r>
      <w:r w:rsidR="0092203B" w:rsidRPr="008F4892">
        <w:rPr>
          <w:szCs w:val="28"/>
          <w:lang w:val="vi-VN"/>
        </w:rPr>
        <w:t>3</w:t>
      </w:r>
      <w:r w:rsidR="000D5BD2" w:rsidRPr="008F4892">
        <w:rPr>
          <w:szCs w:val="28"/>
          <w:lang w:val="vi-VN"/>
        </w:rPr>
        <w:t>0 mô hình thanh niên khởi nghiệ</w:t>
      </w:r>
      <w:r w:rsidR="0092203B" w:rsidRPr="008F4892">
        <w:rPr>
          <w:szCs w:val="28"/>
          <w:lang w:val="vi-VN"/>
        </w:rPr>
        <w:t>p, trong đó có 22</w:t>
      </w:r>
      <w:r w:rsidR="000D5BD2" w:rsidRPr="008F4892">
        <w:rPr>
          <w:szCs w:val="28"/>
          <w:lang w:val="vi-VN"/>
        </w:rPr>
        <w:t xml:space="preserve"> mô hình thanh niên khởi nghiệp đổi mới sáng tạo (trong đó, mỗi huyện hỗ trợ ít nhất 0</w:t>
      </w:r>
      <w:r w:rsidR="0092203B" w:rsidRPr="008F4892">
        <w:rPr>
          <w:szCs w:val="28"/>
          <w:lang w:val="vi-VN"/>
        </w:rPr>
        <w:t>3</w:t>
      </w:r>
      <w:r w:rsidR="000D5BD2" w:rsidRPr="008F4892">
        <w:rPr>
          <w:szCs w:val="28"/>
          <w:lang w:val="vi-VN"/>
        </w:rPr>
        <w:t xml:space="preserve"> mô hình, thành phố Phan Rang – Tháp Chàm hỗ trợ ít nhấ</w:t>
      </w:r>
      <w:r w:rsidR="0092203B" w:rsidRPr="008F4892">
        <w:rPr>
          <w:szCs w:val="28"/>
          <w:lang w:val="vi-VN"/>
        </w:rPr>
        <w:t>t 04</w:t>
      </w:r>
      <w:r w:rsidR="000D5BD2" w:rsidRPr="008F4892">
        <w:rPr>
          <w:szCs w:val="28"/>
          <w:lang w:val="vi-VN"/>
        </w:rPr>
        <w:t xml:space="preserve"> mô hình).</w:t>
      </w:r>
    </w:p>
    <w:p w:rsidR="00A95FE3" w:rsidRPr="008F4892" w:rsidRDefault="00C57F3A" w:rsidP="00583A4E">
      <w:pPr>
        <w:spacing w:before="60" w:after="60" w:line="240" w:lineRule="auto"/>
        <w:ind w:firstLine="720"/>
        <w:jc w:val="both"/>
        <w:rPr>
          <w:szCs w:val="28"/>
          <w:lang w:val="vi-VN"/>
        </w:rPr>
      </w:pPr>
      <w:r w:rsidRPr="008F4892">
        <w:rPr>
          <w:szCs w:val="28"/>
        </w:rPr>
        <w:t>2</w:t>
      </w:r>
      <w:r w:rsidR="00A95FE3" w:rsidRPr="008F4892">
        <w:rPr>
          <w:szCs w:val="28"/>
          <w:lang w:val="vi-VN"/>
        </w:rPr>
        <w:t>. Hằng năm, trang bị kiến thức, tập huấn nâng cao năng lực về khởi nghiệp và quản trị doanh nghiệp cho 500 lượt thanh niên.</w:t>
      </w:r>
    </w:p>
    <w:p w:rsidR="00344C8F" w:rsidRPr="008F4892" w:rsidRDefault="00C57F3A" w:rsidP="00583A4E">
      <w:pPr>
        <w:spacing w:before="60" w:after="60" w:line="240" w:lineRule="auto"/>
        <w:ind w:firstLine="720"/>
        <w:jc w:val="both"/>
        <w:rPr>
          <w:szCs w:val="28"/>
          <w:lang w:val="vi-VN"/>
        </w:rPr>
      </w:pPr>
      <w:r w:rsidRPr="008F4892">
        <w:rPr>
          <w:szCs w:val="28"/>
        </w:rPr>
        <w:lastRenderedPageBreak/>
        <w:t>3</w:t>
      </w:r>
      <w:r w:rsidR="00344C8F" w:rsidRPr="008F4892">
        <w:rPr>
          <w:szCs w:val="28"/>
          <w:lang w:val="vi-VN"/>
        </w:rPr>
        <w:t>. Duy trì và xây dựng 50 doanh nghiệp do thanh niên làm chủ được tư vấn, hỗ trợ phát triển doanh nghiệp.</w:t>
      </w:r>
    </w:p>
    <w:p w:rsidR="00A95FE3" w:rsidRPr="008F4892" w:rsidRDefault="00C57F3A" w:rsidP="00583A4E">
      <w:pPr>
        <w:spacing w:before="60" w:after="60" w:line="240" w:lineRule="auto"/>
        <w:ind w:firstLine="720"/>
        <w:jc w:val="both"/>
        <w:rPr>
          <w:szCs w:val="28"/>
          <w:lang w:val="vi-VN"/>
        </w:rPr>
      </w:pPr>
      <w:r w:rsidRPr="008F4892">
        <w:rPr>
          <w:szCs w:val="28"/>
        </w:rPr>
        <w:t>4</w:t>
      </w:r>
      <w:r w:rsidR="00A95FE3" w:rsidRPr="008F4892">
        <w:rPr>
          <w:szCs w:val="28"/>
          <w:lang w:val="vi-VN"/>
        </w:rPr>
        <w:t>. Tỉnh Đoàn thành lập Hội đồng tư vấn, hỗ trợ thanh niên khởi nghiệp và có các thiết chế hỗ trợ thanh niên khởi nghiệp.</w:t>
      </w:r>
    </w:p>
    <w:p w:rsidR="00A95FE3" w:rsidRPr="008F4892" w:rsidRDefault="00C57F3A" w:rsidP="00583A4E">
      <w:pPr>
        <w:spacing w:before="60" w:after="60" w:line="240" w:lineRule="auto"/>
        <w:ind w:firstLine="720"/>
        <w:jc w:val="both"/>
        <w:rPr>
          <w:szCs w:val="28"/>
          <w:lang w:val="vi-VN"/>
        </w:rPr>
      </w:pPr>
      <w:r w:rsidRPr="008F4892">
        <w:rPr>
          <w:szCs w:val="28"/>
        </w:rPr>
        <w:t>5</w:t>
      </w:r>
      <w:r w:rsidR="00A95FE3" w:rsidRPr="008F4892">
        <w:rPr>
          <w:szCs w:val="28"/>
          <w:lang w:val="vi-VN"/>
        </w:rPr>
        <w:t>. Hỗ trợ thành lập ít nhất 04 hợp tác xã do thanh niên làm chủ.</w:t>
      </w:r>
    </w:p>
    <w:p w:rsidR="00C87F6C" w:rsidRPr="008F4892" w:rsidRDefault="006F62B9" w:rsidP="00583A4E">
      <w:pPr>
        <w:spacing w:before="60" w:after="60" w:line="240" w:lineRule="auto"/>
        <w:ind w:firstLine="720"/>
        <w:jc w:val="both"/>
        <w:rPr>
          <w:b/>
          <w:szCs w:val="28"/>
          <w:lang w:val="vi-VN"/>
        </w:rPr>
      </w:pPr>
      <w:r w:rsidRPr="008F4892">
        <w:rPr>
          <w:b/>
          <w:szCs w:val="28"/>
          <w:lang w:val="vi-VN"/>
        </w:rPr>
        <w:t>I</w:t>
      </w:r>
      <w:r w:rsidR="00C87F6C" w:rsidRPr="008F4892">
        <w:rPr>
          <w:b/>
          <w:szCs w:val="28"/>
          <w:lang w:val="vi-VN"/>
        </w:rPr>
        <w:t>II. NHIỆM VỤ VÀ GIẢI PHÁP</w:t>
      </w:r>
    </w:p>
    <w:p w:rsidR="00C87F6C" w:rsidRPr="008F4892" w:rsidRDefault="00C87F6C" w:rsidP="00583A4E">
      <w:pPr>
        <w:spacing w:before="60" w:after="60" w:line="240" w:lineRule="auto"/>
        <w:ind w:firstLine="720"/>
        <w:jc w:val="both"/>
        <w:rPr>
          <w:b/>
          <w:szCs w:val="28"/>
          <w:lang w:val="vi-VN"/>
        </w:rPr>
      </w:pPr>
      <w:r w:rsidRPr="008F4892">
        <w:rPr>
          <w:b/>
          <w:szCs w:val="28"/>
          <w:lang w:val="vi-VN"/>
        </w:rPr>
        <w:t>1. Tuyên truyền nâng cao nhận thức của thanh niên về chủ trương của Đảng, chính sách pháp luật của Nhà nước về khởi nghiệp, phát triển kinh doanh, về vai trò của thanh niên đối với sự phát triển kinh tế.</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Tuyên truyền chủ trương của Đảng, chính sách pháp luật của Nhà nước về khởi nghiệp và vai trò, vị trí, trách nhiệm của thanh niên trong công cuộc xây dựng và phát triển kinh tế xã hội.</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Tăng cường ứng dụng công nghệ thông tin trong hỗ trợ thanh niên khởi nghiệp. Xây dựng nội dung </w:t>
      </w:r>
      <w:r w:rsidR="00B142BD" w:rsidRPr="008F4892">
        <w:rPr>
          <w:szCs w:val="28"/>
          <w:lang w:val="vi-VN"/>
        </w:rPr>
        <w:t xml:space="preserve">trên các cổng thông tin điện tử, facebook, fanpage của </w:t>
      </w:r>
      <w:r w:rsidR="00570DBA" w:rsidRPr="008F4892">
        <w:rPr>
          <w:szCs w:val="28"/>
        </w:rPr>
        <w:t xml:space="preserve">các cấp chính quyền, Sở, ban, ngành và của </w:t>
      </w:r>
      <w:r w:rsidR="00B142BD" w:rsidRPr="008F4892">
        <w:rPr>
          <w:szCs w:val="28"/>
          <w:lang w:val="vi-VN"/>
        </w:rPr>
        <w:t>Đoàn về các chính sách h</w:t>
      </w:r>
      <w:r w:rsidR="00C87F6C" w:rsidRPr="008F4892">
        <w:rPr>
          <w:szCs w:val="28"/>
          <w:lang w:val="vi-VN"/>
        </w:rPr>
        <w:t>ỗ trợ Thanh niên khởi nghiệp.</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1042F1" w:rsidRPr="008F4892">
        <w:rPr>
          <w:szCs w:val="28"/>
          <w:lang w:val="vi-VN"/>
        </w:rPr>
        <w:t>Thông tin các</w:t>
      </w:r>
      <w:r w:rsidR="00C87F6C" w:rsidRPr="008F4892">
        <w:rPr>
          <w:szCs w:val="28"/>
          <w:lang w:val="vi-VN"/>
        </w:rPr>
        <w:t xml:space="preserve"> tài liệu, ấn phẩm dưới dạng sách viết, sách điện tửnhằm phục vụ công tác tuyên truyền phổ biến, cung cấp thông tin và hỗ trợ thanh niên nâng cao nhận thức về khởi nghiệ</w:t>
      </w:r>
      <w:r w:rsidR="001042F1" w:rsidRPr="008F4892">
        <w:rPr>
          <w:szCs w:val="28"/>
          <w:lang w:val="vi-VN"/>
        </w:rPr>
        <w:t>p.</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A81980" w:rsidRPr="008F4892">
        <w:rPr>
          <w:szCs w:val="28"/>
          <w:lang w:val="vi-VN"/>
        </w:rPr>
        <w:t>P</w:t>
      </w:r>
      <w:r w:rsidR="00C87F6C" w:rsidRPr="008F4892">
        <w:rPr>
          <w:szCs w:val="28"/>
          <w:lang w:val="vi-VN"/>
        </w:rPr>
        <w:t xml:space="preserve">hát huy </w:t>
      </w:r>
      <w:r w:rsidR="00F97D0F" w:rsidRPr="008F4892">
        <w:rPr>
          <w:szCs w:val="28"/>
        </w:rPr>
        <w:t xml:space="preserve">hiệu quả tuyên truyền </w:t>
      </w:r>
      <w:r w:rsidR="00A81980" w:rsidRPr="008F4892">
        <w:rPr>
          <w:szCs w:val="28"/>
          <w:lang w:val="vi-VN"/>
        </w:rPr>
        <w:t xml:space="preserve">trên </w:t>
      </w:r>
      <w:r w:rsidR="00C87F6C" w:rsidRPr="008F4892">
        <w:rPr>
          <w:szCs w:val="28"/>
          <w:lang w:val="vi-VN"/>
        </w:rPr>
        <w:t xml:space="preserve">các </w:t>
      </w:r>
      <w:r w:rsidR="000A6E5F" w:rsidRPr="008F4892">
        <w:rPr>
          <w:szCs w:val="28"/>
          <w:lang w:val="vi-VN"/>
        </w:rPr>
        <w:t xml:space="preserve">cổng thông tin điện tử, facebook, fanpage của </w:t>
      </w:r>
      <w:r w:rsidR="00F97D0F" w:rsidRPr="008F4892">
        <w:rPr>
          <w:szCs w:val="28"/>
          <w:lang w:val="vi-VN"/>
        </w:rPr>
        <w:t>các cấp chính quyền, Sở, ban, ngành</w:t>
      </w:r>
      <w:r w:rsidR="00F97D0F" w:rsidRPr="008F4892">
        <w:rPr>
          <w:szCs w:val="28"/>
        </w:rPr>
        <w:t>,</w:t>
      </w:r>
      <w:r w:rsidR="00F97D0F" w:rsidRPr="008F4892">
        <w:rPr>
          <w:szCs w:val="28"/>
          <w:lang w:val="vi-VN"/>
        </w:rPr>
        <w:t xml:space="preserve"> của Đoàn </w:t>
      </w:r>
      <w:r w:rsidR="000A6E5F" w:rsidRPr="008F4892">
        <w:rPr>
          <w:szCs w:val="28"/>
          <w:lang w:val="vi-VN"/>
        </w:rPr>
        <w:t>và các chương trình, chuyên mụ</w:t>
      </w:r>
      <w:r w:rsidR="00F97D0F" w:rsidRPr="008F4892">
        <w:rPr>
          <w:szCs w:val="28"/>
          <w:lang w:val="vi-VN"/>
        </w:rPr>
        <w:t>c</w:t>
      </w:r>
      <w:r w:rsidR="000A6E5F" w:rsidRPr="008F4892">
        <w:rPr>
          <w:szCs w:val="28"/>
          <w:lang w:val="vi-VN"/>
        </w:rPr>
        <w:t xml:space="preserve"> trên Đài Truyền hình tỉnh, Báo Ninh Thuận để giới thiệu về các gương thanh niên khởi nghiệp tiêu biểu, các mô hình khởi nghiệp hiệu quả của thanh niên.</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Tổ chức các buổi tọa đàm, đối thoại giữa chính quyền với doanh nghiệp, thanh niên; tổ chức các cuộc giao lưu giữa thanh niên với các doanh nhân thành đạt</w:t>
      </w:r>
      <w:r w:rsidR="00A81980" w:rsidRPr="008F4892">
        <w:rPr>
          <w:szCs w:val="28"/>
          <w:lang w:val="vi-VN"/>
        </w:rPr>
        <w:t>,tuyên dương những tấm gương doanh nhân trẻ khởi nghiệp tiêu biểu. Lồng ghép các nội dung, giải pháp định hướng về khởi nghiệp trong các chương trình định hướng, tư vấn nghề nghiệp, việc làm cho thanh thiếu niên.</w:t>
      </w:r>
    </w:p>
    <w:p w:rsidR="00C87F6C" w:rsidRPr="008F4892" w:rsidRDefault="0035564F"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Tuyên truyền, tư vấn, tập huấn cho thanh niên khởi nghiệp khi tiếp cận các nguồn vốn và nhà đầu tư nước ngoài nhằm tránh bị các tổ chức, cá nhân nước ngoài lợi dụng vào mục đích gây ảnh hưởng đến an ninh trật tự, an toàn xã hội.</w:t>
      </w:r>
    </w:p>
    <w:p w:rsidR="00C87F6C" w:rsidRPr="008F4892" w:rsidRDefault="00C87F6C" w:rsidP="00583A4E">
      <w:pPr>
        <w:spacing w:before="60" w:after="60" w:line="240" w:lineRule="auto"/>
        <w:ind w:firstLine="720"/>
        <w:jc w:val="both"/>
        <w:rPr>
          <w:b/>
          <w:szCs w:val="28"/>
          <w:lang w:val="vi-VN"/>
        </w:rPr>
      </w:pPr>
      <w:r w:rsidRPr="008F4892">
        <w:rPr>
          <w:b/>
          <w:szCs w:val="28"/>
          <w:lang w:val="vi-VN"/>
        </w:rPr>
        <w:t>2. Hỗ trợ thanh niên khởi nghiệp và phát triển kinh doanh</w:t>
      </w:r>
    </w:p>
    <w:p w:rsidR="00C87F6C" w:rsidRPr="008F4892" w:rsidRDefault="008778C3" w:rsidP="00583A4E">
      <w:pPr>
        <w:spacing w:before="60" w:after="60" w:line="240" w:lineRule="auto"/>
        <w:ind w:firstLine="720"/>
        <w:jc w:val="both"/>
        <w:rPr>
          <w:i/>
          <w:iCs/>
          <w:spacing w:val="-8"/>
          <w:szCs w:val="28"/>
          <w:lang w:val="vi-VN"/>
        </w:rPr>
      </w:pPr>
      <w:r w:rsidRPr="008F4892">
        <w:rPr>
          <w:i/>
          <w:iCs/>
          <w:spacing w:val="-8"/>
          <w:szCs w:val="28"/>
          <w:lang w:val="vi-VN"/>
        </w:rPr>
        <w:t>a)</w:t>
      </w:r>
      <w:r w:rsidR="00C87F6C" w:rsidRPr="008F4892">
        <w:rPr>
          <w:i/>
          <w:iCs/>
          <w:spacing w:val="-8"/>
          <w:szCs w:val="28"/>
          <w:lang w:val="vi-VN"/>
        </w:rPr>
        <w:t xml:space="preserve"> Tìm kiếm, sàng lọc và củng cố các ý tưởng khởi nghiệp có tiềm năng</w:t>
      </w:r>
    </w:p>
    <w:p w:rsidR="00C87F6C" w:rsidRPr="008F4892" w:rsidRDefault="00C87F6C" w:rsidP="00583A4E">
      <w:pPr>
        <w:spacing w:before="60" w:after="60" w:line="240" w:lineRule="auto"/>
        <w:ind w:firstLine="720"/>
        <w:jc w:val="both"/>
        <w:rPr>
          <w:szCs w:val="28"/>
          <w:lang w:val="vi-VN"/>
        </w:rPr>
      </w:pPr>
      <w:r w:rsidRPr="008F4892">
        <w:rPr>
          <w:szCs w:val="28"/>
          <w:lang w:val="vi-VN"/>
        </w:rPr>
        <w:t>- Tiếp tục tổ chức các cuộc thi khởi nghiệp trong các khối đối tượng thanh niên nhằm tìm kiếm các ý tưởng, dự án khởi nghiệp tiềm năng, đặc biệt là các ý tưởng, dự án khởi nghiệp đổi mới sáng tạo và áp dụng công nghệ số.</w:t>
      </w:r>
    </w:p>
    <w:p w:rsidR="00C87F6C" w:rsidRPr="008F4892" w:rsidRDefault="00C87F6C" w:rsidP="00583A4E">
      <w:pPr>
        <w:spacing w:before="60" w:after="60" w:line="240" w:lineRule="auto"/>
        <w:ind w:firstLine="720"/>
        <w:jc w:val="both"/>
        <w:rPr>
          <w:szCs w:val="28"/>
          <w:lang w:val="vi-VN"/>
        </w:rPr>
      </w:pPr>
      <w:r w:rsidRPr="008F4892">
        <w:rPr>
          <w:szCs w:val="28"/>
          <w:lang w:val="vi-VN"/>
        </w:rPr>
        <w:t>- Tổ chức các buổi gặp gỡ thỏa thuận đầu tư, khởi nghiệp của thanh niên với các nhà đầu tư; các buổi hội thảo, tọa đàm, nói chuyện chuyên đề về khởi nghiệp lập nghiệp, khởi nghiệp đổi mới sáng tạo.</w:t>
      </w:r>
    </w:p>
    <w:p w:rsidR="00C87F6C" w:rsidRPr="008F4892" w:rsidRDefault="00A34CC3" w:rsidP="00583A4E">
      <w:pPr>
        <w:spacing w:before="60" w:after="60" w:line="240" w:lineRule="auto"/>
        <w:ind w:firstLine="720"/>
        <w:jc w:val="both"/>
        <w:rPr>
          <w:i/>
          <w:iCs/>
          <w:szCs w:val="28"/>
          <w:lang w:val="vi-VN"/>
        </w:rPr>
      </w:pPr>
      <w:r w:rsidRPr="008F4892">
        <w:rPr>
          <w:i/>
          <w:iCs/>
          <w:szCs w:val="28"/>
          <w:lang w:val="vi-VN"/>
        </w:rPr>
        <w:t>b)</w:t>
      </w:r>
      <w:r w:rsidR="00C87F6C" w:rsidRPr="008F4892">
        <w:rPr>
          <w:i/>
          <w:iCs/>
          <w:szCs w:val="28"/>
          <w:lang w:val="vi-VN"/>
        </w:rPr>
        <w:t xml:space="preserve"> Hỗ trợ nâng cao năng lực kinh doanh, khởi nghiệp cho thanh niên</w:t>
      </w:r>
    </w:p>
    <w:p w:rsidR="00C87F6C" w:rsidRPr="008F4892" w:rsidRDefault="00C87F6C" w:rsidP="00583A4E">
      <w:pPr>
        <w:spacing w:before="60" w:after="60" w:line="240" w:lineRule="auto"/>
        <w:ind w:firstLine="720"/>
        <w:jc w:val="both"/>
        <w:rPr>
          <w:szCs w:val="28"/>
          <w:lang w:val="vi-VN"/>
        </w:rPr>
      </w:pPr>
      <w:r w:rsidRPr="008F4892">
        <w:rPr>
          <w:szCs w:val="28"/>
          <w:lang w:val="vi-VN"/>
        </w:rPr>
        <w:lastRenderedPageBreak/>
        <w:t>- Tập huấn, bồi dưỡng kiến thức nền tảng cho thanh niên về khởi sự kinh doanh, phát triển doanh nghiệp như: kiến thức về quản trị sản xuất, quản trị nhân sự, marketing, quản trị chất lượng, quản trị chuỗi cung ứng, ...</w:t>
      </w:r>
    </w:p>
    <w:p w:rsidR="00C87F6C" w:rsidRPr="008F4892" w:rsidRDefault="00C87F6C" w:rsidP="00583A4E">
      <w:pPr>
        <w:spacing w:before="60" w:after="60" w:line="240" w:lineRule="auto"/>
        <w:ind w:firstLine="720"/>
        <w:jc w:val="both"/>
        <w:rPr>
          <w:szCs w:val="28"/>
          <w:lang w:val="vi-VN"/>
        </w:rPr>
      </w:pPr>
      <w:r w:rsidRPr="008F4892">
        <w:rPr>
          <w:szCs w:val="28"/>
          <w:lang w:val="vi-VN"/>
        </w:rPr>
        <w:t>- Giới thiệu, tư vấn, kết nối cho thanh niên có ý tưởng kinh doanh, khởi nghiệp tham quan thực tế các nhà máy, các doanh nghiệp điển hình trong từng lĩnh vực, ngành nghề.</w:t>
      </w:r>
    </w:p>
    <w:p w:rsidR="00C87F6C" w:rsidRPr="008F4892" w:rsidRDefault="00C87F6C" w:rsidP="00583A4E">
      <w:pPr>
        <w:spacing w:before="60" w:after="60" w:line="240" w:lineRule="auto"/>
        <w:ind w:firstLine="720"/>
        <w:jc w:val="both"/>
        <w:rPr>
          <w:szCs w:val="28"/>
          <w:lang w:val="vi-VN"/>
        </w:rPr>
      </w:pPr>
      <w:r w:rsidRPr="008F4892">
        <w:rPr>
          <w:szCs w:val="28"/>
          <w:lang w:val="vi-VN"/>
        </w:rPr>
        <w:t>- Tập huấn, bồi dưỡng chuyên sâu cho thanh niên khởi nghiệp kiến thức về chuyển đổi số, áp dụng công nghệ số trong quản trị doanh nghiệp, sản xuất sản phẩm, cung ứng dịch vụ, vận chuyển, quảng bá, tiêu thụ sản phẩm và các nội dung khác trong quá trình sản xuất kinh doanh.</w:t>
      </w:r>
    </w:p>
    <w:p w:rsidR="00C87F6C" w:rsidRPr="008F4892" w:rsidRDefault="00C87F6C" w:rsidP="00583A4E">
      <w:pPr>
        <w:spacing w:before="60" w:after="60" w:line="240" w:lineRule="auto"/>
        <w:ind w:firstLine="720"/>
        <w:jc w:val="both"/>
        <w:rPr>
          <w:szCs w:val="28"/>
          <w:lang w:val="vi-VN"/>
        </w:rPr>
      </w:pPr>
      <w:r w:rsidRPr="008F4892">
        <w:rPr>
          <w:szCs w:val="28"/>
          <w:lang w:val="vi-VN"/>
        </w:rPr>
        <w:t>- Hỗ trợ thanh niên khởi nghiệp nâng cao năng lực kinh doanh theo chuỗi giá trị trên cơ sở khai thác thế mạnh, tiềm năng sẵn có của địa phương.</w:t>
      </w:r>
    </w:p>
    <w:p w:rsidR="00C87F6C" w:rsidRPr="008F4892" w:rsidRDefault="00364B36" w:rsidP="00583A4E">
      <w:pPr>
        <w:spacing w:before="60" w:after="60" w:line="240" w:lineRule="auto"/>
        <w:ind w:firstLine="720"/>
        <w:jc w:val="both"/>
        <w:rPr>
          <w:i/>
          <w:iCs/>
          <w:szCs w:val="28"/>
          <w:lang w:val="vi-VN"/>
        </w:rPr>
      </w:pPr>
      <w:r w:rsidRPr="008F4892">
        <w:rPr>
          <w:i/>
          <w:iCs/>
          <w:szCs w:val="28"/>
          <w:lang w:val="vi-VN"/>
        </w:rPr>
        <w:t xml:space="preserve">c) </w:t>
      </w:r>
      <w:r w:rsidR="00C87F6C" w:rsidRPr="008F4892">
        <w:rPr>
          <w:i/>
          <w:iCs/>
          <w:szCs w:val="28"/>
          <w:lang w:val="vi-VN"/>
        </w:rPr>
        <w:t xml:space="preserve">Hỗ trợ thanh niên khởi nghiệp tiếp cận các nguồn vốn, các nhà đầu tư trong và ngoài </w:t>
      </w:r>
      <w:r w:rsidR="00A81980" w:rsidRPr="008F4892">
        <w:rPr>
          <w:i/>
          <w:iCs/>
          <w:szCs w:val="28"/>
          <w:lang w:val="vi-VN"/>
        </w:rPr>
        <w:t>tỉnh</w:t>
      </w:r>
    </w:p>
    <w:p w:rsidR="00C87F6C" w:rsidRPr="008F4892" w:rsidRDefault="00C87F6C" w:rsidP="00583A4E">
      <w:pPr>
        <w:spacing w:before="60" w:after="60" w:line="240" w:lineRule="auto"/>
        <w:ind w:firstLine="720"/>
        <w:jc w:val="both"/>
        <w:rPr>
          <w:szCs w:val="28"/>
          <w:lang w:val="vi-VN"/>
        </w:rPr>
      </w:pPr>
      <w:r w:rsidRPr="008F4892">
        <w:rPr>
          <w:szCs w:val="28"/>
          <w:lang w:val="vi-VN"/>
        </w:rPr>
        <w:t>- Hỗ trợ thanh niên tiếp cận các nguồn vốn, hỗ trợ tài chính thông qua các chương trình, chính sách ưu đãi cho thanh niên khởi nghiệp, lập nghiệp của Chính phủ</w:t>
      </w:r>
      <w:r w:rsidR="00A81980" w:rsidRPr="008F4892">
        <w:rPr>
          <w:szCs w:val="28"/>
          <w:lang w:val="vi-VN"/>
        </w:rPr>
        <w:t>, Trung ương Đoàn và của tỉnh.</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Tăng cường hỗ trợ vốn cho các cơ sở sản xuất, kinh doanh do thanh niên làm chủ thông qua nguồn vốn vay Quỹ Quốc gia về việc làm do Trung ương Đoàn Thanh niên Cộng sản Hồ Chí Minh, Ủy ban nhân dân tỉnh quản lý; </w:t>
      </w:r>
      <w:r w:rsidR="0037561E" w:rsidRPr="008F4892">
        <w:rPr>
          <w:szCs w:val="28"/>
          <w:lang w:val="vi-VN"/>
        </w:rPr>
        <w:t xml:space="preserve">vốn khởi nghiệp Tỉnh Đoàn, </w:t>
      </w:r>
      <w:r w:rsidRPr="008F4892">
        <w:rPr>
          <w:szCs w:val="28"/>
          <w:lang w:val="vi-VN"/>
        </w:rPr>
        <w:t>do Ngân hàng Chính sách xã hội huy động, nguồn vốn Ngân hàng Chính sách xã hội nhận ủy thác từ các địa phương, các tổ chức, cá nhân để cho vay hỗ trợ tạo việc làm, duy trì, mở rộng việc làm và nguồn vốn hợp pháp khác.</w:t>
      </w:r>
    </w:p>
    <w:p w:rsidR="00C87F6C" w:rsidRPr="008F4892" w:rsidRDefault="00C87F6C" w:rsidP="00583A4E">
      <w:pPr>
        <w:spacing w:before="60" w:after="60" w:line="240" w:lineRule="auto"/>
        <w:ind w:firstLine="720"/>
        <w:jc w:val="both"/>
        <w:rPr>
          <w:szCs w:val="28"/>
          <w:lang w:val="vi-VN"/>
        </w:rPr>
      </w:pPr>
      <w:r w:rsidRPr="008F4892">
        <w:rPr>
          <w:szCs w:val="28"/>
          <w:lang w:val="vi-VN"/>
        </w:rPr>
        <w:t>- Đẩy mạnh hoạt động tìm kiếm, kết nối các doanh nghiệp mới thành lập với các quỹ đầu tư hỗ trợ khởi nghiệp. Tư vấn, hỗ trợ các doanh nghiệp, hợp tác xã, tổ hợp tác, hộ kinh doanh cá thể của thanh niên tiếp cận các nguồn vốn tín dụng ưu đãi của Ngân hàng Chính sách xã hội và các ngân hàng thương mại.</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w:t>
      </w:r>
      <w:r w:rsidR="00EC54F8" w:rsidRPr="008F4892">
        <w:rPr>
          <w:szCs w:val="28"/>
        </w:rPr>
        <w:t>Ủy</w:t>
      </w:r>
      <w:r w:rsidR="005416DC" w:rsidRPr="008F4892">
        <w:rPr>
          <w:szCs w:val="28"/>
        </w:rPr>
        <w:t xml:space="preserve"> ban nhân dân các cấp c</w:t>
      </w:r>
      <w:r w:rsidRPr="008F4892">
        <w:rPr>
          <w:szCs w:val="28"/>
          <w:lang w:val="vi-VN"/>
        </w:rPr>
        <w:t>hủ động</w:t>
      </w:r>
      <w:r w:rsidR="005416DC" w:rsidRPr="008F4892">
        <w:rPr>
          <w:szCs w:val="28"/>
        </w:rPr>
        <w:t xml:space="preserve"> đề xuất </w:t>
      </w:r>
      <w:r w:rsidRPr="008F4892">
        <w:rPr>
          <w:szCs w:val="28"/>
          <w:lang w:val="vi-VN"/>
        </w:rPr>
        <w:t xml:space="preserve">phân bổ nguồn ngân sách </w:t>
      </w:r>
      <w:r w:rsidR="005416DC" w:rsidRPr="008F4892">
        <w:rPr>
          <w:szCs w:val="28"/>
        </w:rPr>
        <w:t xml:space="preserve">và vận động xã hội hoá </w:t>
      </w:r>
      <w:r w:rsidRPr="008F4892">
        <w:rPr>
          <w:szCs w:val="28"/>
          <w:lang w:val="vi-VN"/>
        </w:rPr>
        <w:t>để xây dựng các chương trình tín dụng ưu đãi hỗ trợ thanh niên khởi nghiệp; vận động nguồn xây dựng quỹ hỗ trợ thanh niên khởi nghiệp tại địa phương.Hướng dẫn, hỗ trợ thanh niên về các thủ tục, quy trình vay vốn; cách xây dựng dự án, hồ sơ vay vốn.</w:t>
      </w:r>
    </w:p>
    <w:p w:rsidR="00C87F6C" w:rsidRPr="008F4892" w:rsidRDefault="00F96D22" w:rsidP="00583A4E">
      <w:pPr>
        <w:spacing w:before="60" w:after="60" w:line="240" w:lineRule="auto"/>
        <w:ind w:firstLine="720"/>
        <w:jc w:val="both"/>
        <w:rPr>
          <w:i/>
          <w:iCs/>
          <w:szCs w:val="28"/>
          <w:lang w:val="vi-VN"/>
        </w:rPr>
      </w:pPr>
      <w:r w:rsidRPr="008F4892">
        <w:rPr>
          <w:i/>
          <w:iCs/>
          <w:szCs w:val="28"/>
          <w:lang w:val="vi-VN"/>
        </w:rPr>
        <w:t>d)</w:t>
      </w:r>
      <w:r w:rsidR="00C87F6C" w:rsidRPr="008F4892">
        <w:rPr>
          <w:i/>
          <w:iCs/>
          <w:szCs w:val="28"/>
          <w:lang w:val="vi-VN"/>
        </w:rPr>
        <w:t xml:space="preserve"> Xây dựng, phát triển các kênh hỗ trợ phân phối và tiêu thụ sản phẩm khởi nghiệp của thanh niên</w:t>
      </w:r>
    </w:p>
    <w:p w:rsidR="00C87F6C" w:rsidRPr="008F4892" w:rsidRDefault="00C87F6C" w:rsidP="00583A4E">
      <w:pPr>
        <w:spacing w:before="60" w:after="60" w:line="240" w:lineRule="auto"/>
        <w:ind w:firstLine="720"/>
        <w:jc w:val="both"/>
        <w:rPr>
          <w:szCs w:val="28"/>
        </w:rPr>
      </w:pPr>
      <w:r w:rsidRPr="008F4892">
        <w:rPr>
          <w:szCs w:val="28"/>
          <w:lang w:val="vi-VN"/>
        </w:rPr>
        <w:t xml:space="preserve">- </w:t>
      </w:r>
      <w:r w:rsidR="00C1404B" w:rsidRPr="008F4892">
        <w:rPr>
          <w:szCs w:val="28"/>
        </w:rPr>
        <w:t>Hỗ trợ Thanh niên t</w:t>
      </w:r>
      <w:r w:rsidR="00806F60" w:rsidRPr="008F4892">
        <w:rPr>
          <w:szCs w:val="28"/>
          <w:lang w:val="vi-VN"/>
        </w:rPr>
        <w:t>ham gia</w:t>
      </w:r>
      <w:r w:rsidRPr="008F4892">
        <w:rPr>
          <w:szCs w:val="28"/>
          <w:lang w:val="vi-VN"/>
        </w:rPr>
        <w:t xml:space="preserve"> các </w:t>
      </w:r>
      <w:r w:rsidR="00806F60" w:rsidRPr="008F4892">
        <w:rPr>
          <w:szCs w:val="28"/>
          <w:lang w:val="vi-VN"/>
        </w:rPr>
        <w:t xml:space="preserve">hoạt động </w:t>
      </w:r>
      <w:r w:rsidRPr="008F4892">
        <w:rPr>
          <w:szCs w:val="28"/>
          <w:lang w:val="vi-VN"/>
        </w:rPr>
        <w:t>triển lãm, hội chợ sản phẩm khởi nghiệp; các hoạt động xúc tiến thương mại giới thiệu sản phẩm khởi nghiệp</w:t>
      </w:r>
      <w:r w:rsidR="00AA12E6" w:rsidRPr="008F4892">
        <w:rPr>
          <w:szCs w:val="28"/>
          <w:lang w:val="vi-VN"/>
        </w:rPr>
        <w:t xml:space="preserve"> củ</w:t>
      </w:r>
      <w:r w:rsidR="00C1404B" w:rsidRPr="008F4892">
        <w:rPr>
          <w:szCs w:val="28"/>
          <w:lang w:val="vi-VN"/>
        </w:rPr>
        <w:t>a thanh niên</w:t>
      </w:r>
      <w:r w:rsidR="00C1404B" w:rsidRPr="008F4892">
        <w:rPr>
          <w:szCs w:val="28"/>
        </w:rPr>
        <w:t xml:space="preserve">; triển khai, vận động các cấp, các ngành và toàn xã hội ủng hộ sử dụng sản phẩm khởi nghiệp của Thanh niên. </w:t>
      </w:r>
    </w:p>
    <w:p w:rsidR="00C87F6C" w:rsidRPr="008F4892" w:rsidRDefault="00C87F6C" w:rsidP="00583A4E">
      <w:pPr>
        <w:spacing w:before="60" w:after="60" w:line="240" w:lineRule="auto"/>
        <w:ind w:firstLine="720"/>
        <w:jc w:val="both"/>
        <w:rPr>
          <w:szCs w:val="28"/>
          <w:lang w:val="vi-VN"/>
        </w:rPr>
      </w:pPr>
      <w:r w:rsidRPr="008F4892">
        <w:rPr>
          <w:szCs w:val="28"/>
          <w:lang w:val="vi-VN"/>
        </w:rPr>
        <w:t>- Kết nối với các doanh nghiệp vận chuyển lớn ưu đãi chi phí vận chuyển các sản phẩm của thanh niên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Tập huấn, bồi dưỡng, tư vấn cho thanh niên khởi nghiệp về các nghiệp vụ xuất nhập khẩu, cung cấp thông tin về các thị trường quốc tế.</w:t>
      </w:r>
    </w:p>
    <w:p w:rsidR="00C87F6C" w:rsidRPr="008F4892" w:rsidRDefault="00C87F6C" w:rsidP="00583A4E">
      <w:pPr>
        <w:spacing w:before="60" w:after="60" w:line="240" w:lineRule="auto"/>
        <w:ind w:firstLine="720"/>
        <w:jc w:val="both"/>
        <w:rPr>
          <w:szCs w:val="28"/>
          <w:lang w:val="vi-VN"/>
        </w:rPr>
      </w:pPr>
      <w:r w:rsidRPr="008F4892">
        <w:rPr>
          <w:szCs w:val="28"/>
          <w:lang w:val="vi-VN"/>
        </w:rPr>
        <w:lastRenderedPageBreak/>
        <w:t>- Tổ chức các chương trình tư vấn, hỗ trợ doanh nghiệp mới thành lập, doanh nghiệp nhỏ và vừa, các hợp tác xã thanh niên áp dụng thương mại điện tử trong tiêu thụ sản phẩm.</w:t>
      </w:r>
    </w:p>
    <w:p w:rsidR="00C87F6C" w:rsidRPr="008F4892" w:rsidRDefault="00C87F6C" w:rsidP="00583A4E">
      <w:pPr>
        <w:spacing w:before="60" w:after="60" w:line="240" w:lineRule="auto"/>
        <w:ind w:firstLine="720"/>
        <w:jc w:val="both"/>
        <w:rPr>
          <w:szCs w:val="28"/>
          <w:lang w:val="vi-VN"/>
        </w:rPr>
      </w:pPr>
      <w:r w:rsidRPr="008F4892">
        <w:rPr>
          <w:szCs w:val="28"/>
          <w:lang w:val="vi-VN"/>
        </w:rPr>
        <w:t>- Phát triển các mô hình chợ điện tử, liên kết với các sàn thương mại điện tử lớn để hỗ trợ giới thiệu, tiêu thụ sản phẩm; xây dựng thương hiệu, xây dựng bộ nhận diện sản phẩm cho thanh niên khởi nghiệp.</w:t>
      </w:r>
    </w:p>
    <w:p w:rsidR="00C87F6C" w:rsidRPr="008F4892" w:rsidRDefault="00577A22" w:rsidP="00583A4E">
      <w:pPr>
        <w:spacing w:before="60" w:after="60" w:line="240" w:lineRule="auto"/>
        <w:ind w:firstLine="720"/>
        <w:jc w:val="both"/>
        <w:rPr>
          <w:i/>
          <w:iCs/>
          <w:szCs w:val="28"/>
          <w:lang w:val="vi-VN"/>
        </w:rPr>
      </w:pPr>
      <w:r w:rsidRPr="008F4892">
        <w:rPr>
          <w:i/>
          <w:iCs/>
          <w:szCs w:val="28"/>
          <w:lang w:val="vi-VN"/>
        </w:rPr>
        <w:t>đ)</w:t>
      </w:r>
      <w:r w:rsidR="00C87F6C" w:rsidRPr="008F4892">
        <w:rPr>
          <w:i/>
          <w:iCs/>
          <w:szCs w:val="28"/>
          <w:lang w:val="vi-VN"/>
        </w:rPr>
        <w:t xml:space="preserve"> Hỗ trợ tư vấn pháp lý cho thanh niên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Triển khai các hoạt động bồi dưỡng kiến thức về pháp luật, quyền sở hữu trí tuệ, pháp lý cho thanh niên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Triển khai các hoạt động tư vấn, hỗ trợ pháp lý, sở hữu trí tuệ, đăng ký thương hiệu, nhãn hiệu, bảo hộ thương hiệu sản phẩm và các nội dung pháp lý khác liên quan đến kinh doanh cho thanh niên khởi nghiệp, hợp tác xã, tổ hợp tác, hộ kinh doanh cá thể của thanh niên.</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w:t>
      </w:r>
      <w:r w:rsidR="00E67725" w:rsidRPr="008F4892">
        <w:rPr>
          <w:szCs w:val="28"/>
          <w:lang w:val="vi-VN"/>
        </w:rPr>
        <w:t>Nghiên cứu x</w:t>
      </w:r>
      <w:r w:rsidRPr="008F4892">
        <w:rPr>
          <w:szCs w:val="28"/>
          <w:lang w:val="vi-VN"/>
        </w:rPr>
        <w:t>ây dựng các sản phẩm, ứng dụng hỗ trợ pháp lý cho thanh niên khởi nghiệp.</w:t>
      </w:r>
    </w:p>
    <w:p w:rsidR="00C87F6C" w:rsidRPr="008F4892" w:rsidRDefault="00B47479" w:rsidP="00583A4E">
      <w:pPr>
        <w:spacing w:before="60" w:after="60" w:line="240" w:lineRule="auto"/>
        <w:ind w:firstLine="720"/>
        <w:jc w:val="both"/>
        <w:rPr>
          <w:i/>
          <w:iCs/>
          <w:szCs w:val="28"/>
          <w:lang w:val="vi-VN"/>
        </w:rPr>
      </w:pPr>
      <w:r w:rsidRPr="008F4892">
        <w:rPr>
          <w:i/>
          <w:iCs/>
          <w:szCs w:val="28"/>
          <w:lang w:val="vi-VN"/>
        </w:rPr>
        <w:t>e)</w:t>
      </w:r>
      <w:r w:rsidR="00C87F6C" w:rsidRPr="008F4892">
        <w:rPr>
          <w:i/>
          <w:iCs/>
          <w:szCs w:val="28"/>
          <w:lang w:val="vi-VN"/>
        </w:rPr>
        <w:t xml:space="preserve"> Hỗ trợ liên kết, phát triển mạng lưới doanh nghiệp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w:t>
      </w:r>
      <w:r w:rsidR="00806F60" w:rsidRPr="008F4892">
        <w:rPr>
          <w:szCs w:val="28"/>
          <w:lang w:val="vi-VN"/>
        </w:rPr>
        <w:t>Thường xuyên c</w:t>
      </w:r>
      <w:r w:rsidRPr="008F4892">
        <w:rPr>
          <w:szCs w:val="28"/>
          <w:lang w:val="vi-VN"/>
        </w:rPr>
        <w:t xml:space="preserve">ủng cố, nâng cao hiệu quả hoạt động của Hội Doanh nhân trẻ </w:t>
      </w:r>
      <w:r w:rsidR="00D26DC6" w:rsidRPr="008F4892">
        <w:rPr>
          <w:szCs w:val="28"/>
          <w:lang w:val="vi-VN"/>
        </w:rPr>
        <w:t xml:space="preserve">của </w:t>
      </w:r>
      <w:r w:rsidRPr="008F4892">
        <w:rPr>
          <w:szCs w:val="28"/>
          <w:lang w:val="vi-VN"/>
        </w:rPr>
        <w:t>tỉ</w:t>
      </w:r>
      <w:r w:rsidR="00D26DC6" w:rsidRPr="008F4892">
        <w:rPr>
          <w:szCs w:val="28"/>
          <w:lang w:val="vi-VN"/>
        </w:rPr>
        <w:t>nh</w:t>
      </w:r>
      <w:r w:rsidRPr="008F4892">
        <w:rPr>
          <w:szCs w:val="28"/>
          <w:lang w:val="vi-VN"/>
        </w:rPr>
        <w:t>. Khuyến khích doanh nhân trẻ khởi nghiệp tham gia Hội Doanh nhân</w:t>
      </w:r>
      <w:r w:rsidR="00D26DC6" w:rsidRPr="008F4892">
        <w:rPr>
          <w:szCs w:val="28"/>
          <w:lang w:val="vi-VN"/>
        </w:rPr>
        <w:t xml:space="preserve"> trẻ</w:t>
      </w:r>
      <w:r w:rsidRPr="008F4892">
        <w:rPr>
          <w:szCs w:val="28"/>
          <w:lang w:val="vi-VN"/>
        </w:rPr>
        <w:t>.</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w:t>
      </w:r>
      <w:r w:rsidR="00FF01DD" w:rsidRPr="008F4892">
        <w:rPr>
          <w:szCs w:val="28"/>
          <w:lang w:val="vi-VN"/>
        </w:rPr>
        <w:t>C</w:t>
      </w:r>
      <w:r w:rsidRPr="008F4892">
        <w:rPr>
          <w:szCs w:val="28"/>
          <w:lang w:val="vi-VN"/>
        </w:rPr>
        <w:t>ủng cố nâng cao chất lượng câu lạc bộ đầu tư khởi nghiệp trực thuộc Hội Doanh nhân trẻ</w:t>
      </w:r>
      <w:r w:rsidR="00FF01DD" w:rsidRPr="008F4892">
        <w:rPr>
          <w:szCs w:val="28"/>
          <w:lang w:val="vi-VN"/>
        </w:rPr>
        <w:t xml:space="preserve"> của tỉnh</w:t>
      </w:r>
      <w:r w:rsidRPr="008F4892">
        <w:rPr>
          <w:szCs w:val="28"/>
          <w:lang w:val="vi-VN"/>
        </w:rPr>
        <w:t>.</w:t>
      </w:r>
    </w:p>
    <w:p w:rsidR="00C87F6C" w:rsidRPr="008F4892" w:rsidRDefault="00C87F6C" w:rsidP="00583A4E">
      <w:pPr>
        <w:spacing w:before="60" w:after="60" w:line="240" w:lineRule="auto"/>
        <w:ind w:firstLine="720"/>
        <w:jc w:val="both"/>
        <w:rPr>
          <w:szCs w:val="28"/>
          <w:lang w:val="vi-VN"/>
        </w:rPr>
      </w:pPr>
      <w:r w:rsidRPr="008F4892">
        <w:rPr>
          <w:szCs w:val="28"/>
          <w:lang w:val="vi-VN"/>
        </w:rPr>
        <w:t>- Thúc đẩy, kết nối hoạt động thương mại giữa các doanh nghiệp thành viên Hội Doanh nhân trẻ, đặc biệt là các doanh nghiệp trong cùng địa phương.</w:t>
      </w:r>
    </w:p>
    <w:p w:rsidR="00C87F6C" w:rsidRPr="008F4892" w:rsidRDefault="00C87F6C" w:rsidP="00583A4E">
      <w:pPr>
        <w:spacing w:before="60" w:after="60" w:line="240" w:lineRule="auto"/>
        <w:ind w:firstLine="720"/>
        <w:jc w:val="both"/>
        <w:rPr>
          <w:szCs w:val="28"/>
          <w:lang w:val="vi-VN"/>
        </w:rPr>
      </w:pPr>
      <w:r w:rsidRPr="008F4892">
        <w:rPr>
          <w:szCs w:val="28"/>
          <w:lang w:val="vi-VN"/>
        </w:rPr>
        <w:t>- Hình thành liên kết sản xuất theo chuỗi giá trị bền vững; thành lập, duy trì và nhân rộng các mô hình liên kết phát triển kinh tế như: tổ hợp tác thanh niên, hợp tác xã thanh niên, câu lạc bộ thanh niên làm kinh tế; hỗ trợ thanh niên thành lập và chuyển đổi sang mô hình hợp tác xã kiểu mới.</w:t>
      </w:r>
    </w:p>
    <w:p w:rsidR="00C87F6C" w:rsidRPr="008F4892" w:rsidRDefault="00C87F6C" w:rsidP="00583A4E">
      <w:pPr>
        <w:spacing w:before="60" w:after="60" w:line="240" w:lineRule="auto"/>
        <w:ind w:firstLine="720"/>
        <w:jc w:val="both"/>
        <w:rPr>
          <w:b/>
          <w:szCs w:val="28"/>
          <w:lang w:val="vi-VN"/>
        </w:rPr>
      </w:pPr>
      <w:r w:rsidRPr="008F4892">
        <w:rPr>
          <w:b/>
          <w:szCs w:val="28"/>
          <w:lang w:val="vi-VN"/>
        </w:rPr>
        <w:t>3. Phát triển hệ sinh thái hỗ trợ thanh niên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Thành lập các Hội đồng chuyên gia tư vấn hỗ trợ thanh niên khởi nghiệp cấp </w:t>
      </w:r>
      <w:r w:rsidR="00FF01DD" w:rsidRPr="008F4892">
        <w:rPr>
          <w:szCs w:val="28"/>
          <w:lang w:val="vi-VN"/>
        </w:rPr>
        <w:t>tỉnh</w:t>
      </w:r>
      <w:r w:rsidR="00996B67" w:rsidRPr="008F4892">
        <w:rPr>
          <w:szCs w:val="28"/>
          <w:lang w:val="vi-VN"/>
        </w:rPr>
        <w:t>.</w:t>
      </w:r>
    </w:p>
    <w:p w:rsidR="00C87F6C" w:rsidRPr="008F4892" w:rsidRDefault="00C87F6C" w:rsidP="00583A4E">
      <w:pPr>
        <w:spacing w:before="60" w:after="60" w:line="240" w:lineRule="auto"/>
        <w:ind w:firstLine="720"/>
        <w:jc w:val="both"/>
        <w:rPr>
          <w:szCs w:val="28"/>
          <w:lang w:val="vi-VN"/>
        </w:rPr>
      </w:pPr>
      <w:r w:rsidRPr="008F4892">
        <w:rPr>
          <w:szCs w:val="28"/>
          <w:lang w:val="vi-VN"/>
        </w:rPr>
        <w:t xml:space="preserve">- </w:t>
      </w:r>
      <w:r w:rsidR="00FF01DD" w:rsidRPr="008F4892">
        <w:rPr>
          <w:szCs w:val="28"/>
          <w:lang w:val="vi-VN"/>
        </w:rPr>
        <w:t>X</w:t>
      </w:r>
      <w:r w:rsidRPr="008F4892">
        <w:rPr>
          <w:szCs w:val="28"/>
          <w:lang w:val="vi-VN"/>
        </w:rPr>
        <w:t>ây dựng và phát huy hiệu quả các thiết chế hỗ trợ thanh niên khởi nghiệp như: trung tâm hỗ trợ thanh niên khởi nghiệp, vườn ươm khởi nghiệp, không gian hỗ trợ khởi nghiệp đổi mới sáng tạo. Kết nối mạng lưới các trung tâm hỗ trợ khởi nghiệp trên cả nước.</w:t>
      </w:r>
    </w:p>
    <w:p w:rsidR="00C87F6C" w:rsidRPr="008F4892" w:rsidRDefault="00C87F6C" w:rsidP="00583A4E">
      <w:pPr>
        <w:spacing w:before="60" w:after="60" w:line="240" w:lineRule="auto"/>
        <w:ind w:firstLine="720"/>
        <w:jc w:val="both"/>
        <w:rPr>
          <w:szCs w:val="28"/>
          <w:lang w:val="vi-VN"/>
        </w:rPr>
      </w:pPr>
      <w:r w:rsidRPr="008F4892">
        <w:rPr>
          <w:szCs w:val="28"/>
          <w:lang w:val="vi-VN"/>
        </w:rPr>
        <w:t>- Nâng cao hiệu quả các hoạt động liên kết giữa trường</w:t>
      </w:r>
      <w:r w:rsidR="00996B67" w:rsidRPr="008F4892">
        <w:rPr>
          <w:szCs w:val="28"/>
          <w:lang w:val="vi-VN"/>
        </w:rPr>
        <w:t xml:space="preserve"> Đ</w:t>
      </w:r>
      <w:r w:rsidRPr="008F4892">
        <w:rPr>
          <w:szCs w:val="28"/>
          <w:lang w:val="vi-VN"/>
        </w:rPr>
        <w:t>ại học</w:t>
      </w:r>
      <w:r w:rsidR="00996B67" w:rsidRPr="008F4892">
        <w:rPr>
          <w:szCs w:val="28"/>
          <w:lang w:val="vi-VN"/>
        </w:rPr>
        <w:t xml:space="preserve"> Nông </w:t>
      </w:r>
      <w:r w:rsidR="00B144D0" w:rsidRPr="008F4892">
        <w:rPr>
          <w:szCs w:val="28"/>
          <w:lang w:val="vi-VN"/>
        </w:rPr>
        <w:t>L</w:t>
      </w:r>
      <w:r w:rsidR="00996B67" w:rsidRPr="008F4892">
        <w:rPr>
          <w:szCs w:val="28"/>
          <w:lang w:val="vi-VN"/>
        </w:rPr>
        <w:t>âm</w:t>
      </w:r>
      <w:r w:rsidR="00B144D0" w:rsidRPr="008F4892">
        <w:rPr>
          <w:szCs w:val="28"/>
          <w:lang w:val="vi-VN"/>
        </w:rPr>
        <w:t xml:space="preserve"> phân hiệu Ninh Thuận</w:t>
      </w:r>
      <w:r w:rsidRPr="008F4892">
        <w:rPr>
          <w:szCs w:val="28"/>
          <w:lang w:val="vi-VN"/>
        </w:rPr>
        <w:t>với các doanh nghiệp để ứng dụng và thương mại hóa các kết quả nghiên cứu.</w:t>
      </w:r>
    </w:p>
    <w:p w:rsidR="00C87F6C" w:rsidRPr="008F4892" w:rsidRDefault="00C87F6C" w:rsidP="00583A4E">
      <w:pPr>
        <w:spacing w:before="60" w:after="60" w:line="240" w:lineRule="auto"/>
        <w:ind w:firstLine="720"/>
        <w:jc w:val="both"/>
        <w:rPr>
          <w:spacing w:val="-4"/>
          <w:szCs w:val="28"/>
          <w:lang w:val="vi-VN"/>
        </w:rPr>
      </w:pPr>
      <w:r w:rsidRPr="008F4892">
        <w:rPr>
          <w:spacing w:val="-4"/>
          <w:szCs w:val="28"/>
          <w:lang w:val="vi-VN"/>
        </w:rPr>
        <w:t>- Tập huấn, bồi dưỡng kiến thức, kỹ năng khởi nghiệp, chuyển đổi số cho cán bộ Đoàn, Hội trực tiếp phụ trách các hoạt động hỗ trợ thanh niên khởi nghiệp.</w:t>
      </w:r>
    </w:p>
    <w:p w:rsidR="00C87F6C" w:rsidRPr="008F4892" w:rsidRDefault="00C87F6C" w:rsidP="00583A4E">
      <w:pPr>
        <w:spacing w:before="60" w:after="60" w:line="240" w:lineRule="auto"/>
        <w:ind w:firstLine="720"/>
        <w:jc w:val="both"/>
        <w:rPr>
          <w:szCs w:val="28"/>
          <w:lang w:val="vi-VN"/>
        </w:rPr>
      </w:pPr>
      <w:r w:rsidRPr="008F4892">
        <w:rPr>
          <w:szCs w:val="28"/>
          <w:lang w:val="vi-VN"/>
        </w:rPr>
        <w:t>- Thiết lập mạng lưới liên kết giữa các cơ quan, tổ chức, cơ sở đào tạo, viện nghiên cứu, chuyên gia, các quỹ đầu tư khởi nghiệp để hỗ trợ thanh niên khởi nghiệp. Xây dựng và phát triển cộng đồng thanh niên khởi nghiệp trong các lĩnh vực.</w:t>
      </w:r>
    </w:p>
    <w:p w:rsidR="00C87F6C" w:rsidRPr="008F4892" w:rsidRDefault="00C87F6C" w:rsidP="00583A4E">
      <w:pPr>
        <w:spacing w:before="60" w:after="60" w:line="240" w:lineRule="auto"/>
        <w:ind w:firstLine="720"/>
        <w:jc w:val="both"/>
        <w:rPr>
          <w:b/>
          <w:szCs w:val="28"/>
          <w:lang w:val="vi-VN"/>
        </w:rPr>
      </w:pPr>
      <w:r w:rsidRPr="008F4892">
        <w:rPr>
          <w:b/>
          <w:szCs w:val="28"/>
          <w:lang w:val="vi-VN"/>
        </w:rPr>
        <w:lastRenderedPageBreak/>
        <w:t>4. Nghiên cứu, đề xuất chính sách, kiểm tra, giám sát việc thực hiện chính sách hỗ trợ thanh niên khởi nghiệp, phát triển kinh doanh</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Nghiên cứu, góp ý điều chỉnh, bổ sung, đề xuất mới các chính sách hỗ trợ thanh niên khởi nghiệp, phát triển kinh doanh theo đối tượng</w:t>
      </w:r>
      <w:r w:rsidR="00AA12E6" w:rsidRPr="008F4892">
        <w:rPr>
          <w:szCs w:val="28"/>
          <w:lang w:val="vi-VN"/>
        </w:rPr>
        <w:t>.</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Tổ chức “Diễn đàn Thanh niên khởi nghiệp”, các chương trình đối thoại giữa doanh nhân trẻ, thanh niên khởi nghiệp với lãnh đạo các b</w:t>
      </w:r>
      <w:r w:rsidRPr="008F4892">
        <w:rPr>
          <w:szCs w:val="28"/>
          <w:lang w:val="vi-VN"/>
        </w:rPr>
        <w:t>an</w:t>
      </w:r>
      <w:r w:rsidR="00C87F6C" w:rsidRPr="008F4892">
        <w:rPr>
          <w:szCs w:val="28"/>
          <w:lang w:val="vi-VN"/>
        </w:rPr>
        <w:t>, ngành, địa phương để tháo gỡ những vướng mắc, kiến nghị đề xuất những chính sách, chương trình thúc đẩy, hỗ trợ thanh niên khởi nghiệp.</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1A17A3" w:rsidRPr="008F4892">
        <w:rPr>
          <w:szCs w:val="28"/>
          <w:lang w:val="vi-VN"/>
        </w:rPr>
        <w:t>Tham gia x</w:t>
      </w:r>
      <w:r w:rsidR="00C87F6C" w:rsidRPr="008F4892">
        <w:rPr>
          <w:szCs w:val="28"/>
          <w:lang w:val="vi-VN"/>
        </w:rPr>
        <w:t>ây dựng tài liệu tổng hợp các chính sách của Nhà nước</w:t>
      </w:r>
      <w:r w:rsidR="004D469C" w:rsidRPr="008F4892">
        <w:rPr>
          <w:szCs w:val="28"/>
        </w:rPr>
        <w:t>,</w:t>
      </w:r>
      <w:r w:rsidR="00AA12E6" w:rsidRPr="008F4892">
        <w:rPr>
          <w:szCs w:val="28"/>
          <w:lang w:val="vi-VN"/>
        </w:rPr>
        <w:t xml:space="preserve"> của tỉnh</w:t>
      </w:r>
      <w:r w:rsidR="00C87F6C" w:rsidRPr="008F4892">
        <w:rPr>
          <w:szCs w:val="28"/>
          <w:lang w:val="vi-VN"/>
        </w:rPr>
        <w:t xml:space="preserve"> hỗ trợ thanh niên khởi nghiệp.</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Giám sát việc thực hiện tuyên truyền, phổ biến pháp luật và thực thi chính sách về phát triển doanh nghiệp, khởi nghiệp cho thanh niên theo Quy chế giám sát của Mặt trận Tổ quốc và các tổ chức thành viên.</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Phản biện xã hội đối với các dự thảo chính sách, luật pháp về phát triển doanh nghiệp, hỗ trợ thanh niên khởi nghiệp.</w:t>
      </w:r>
    </w:p>
    <w:p w:rsidR="004C57F8" w:rsidRPr="008F4892" w:rsidRDefault="004C57F8" w:rsidP="00583A4E">
      <w:pPr>
        <w:spacing w:before="60" w:after="60" w:line="240" w:lineRule="auto"/>
        <w:ind w:firstLine="720"/>
        <w:jc w:val="both"/>
        <w:rPr>
          <w:b/>
          <w:bCs/>
          <w:szCs w:val="28"/>
          <w:lang w:val="vi-VN"/>
        </w:rPr>
      </w:pPr>
      <w:r w:rsidRPr="008F4892">
        <w:rPr>
          <w:b/>
          <w:bCs/>
          <w:szCs w:val="28"/>
          <w:lang w:val="vi-VN"/>
        </w:rPr>
        <w:t>5. Theo dõi, kiểm tra, báo cáo đánh giá việc thực hiện Chương trình</w:t>
      </w:r>
    </w:p>
    <w:p w:rsidR="004C57F8" w:rsidRPr="008F4892" w:rsidRDefault="004C57F8" w:rsidP="00583A4E">
      <w:pPr>
        <w:spacing w:before="60" w:after="60" w:line="240" w:lineRule="auto"/>
        <w:ind w:firstLine="720"/>
        <w:jc w:val="both"/>
        <w:rPr>
          <w:szCs w:val="28"/>
          <w:lang w:val="vi-VN"/>
        </w:rPr>
      </w:pPr>
      <w:r w:rsidRPr="008F4892">
        <w:rPr>
          <w:szCs w:val="28"/>
          <w:lang w:val="vi-VN"/>
        </w:rPr>
        <w:t xml:space="preserve">- Giao các sở, ban, ngành, </w:t>
      </w:r>
      <w:r w:rsidR="001F35A6" w:rsidRPr="008F4892">
        <w:rPr>
          <w:szCs w:val="28"/>
          <w:lang w:val="vi-VN"/>
        </w:rPr>
        <w:t xml:space="preserve">thuộc UBND tỉnh, UBND </w:t>
      </w:r>
      <w:r w:rsidRPr="008F4892">
        <w:rPr>
          <w:szCs w:val="28"/>
          <w:lang w:val="vi-VN"/>
        </w:rPr>
        <w:t>các huyện, thành phố chủ trì và phối hợp Đoàn thanh niên tỉnh kiểm tra, đánh giá kết quả thực hiện các chương trình, kế hoạch, đề án, dự án liên quan đến hỗ trợ thanh niên khởi nghiệp, làm cơ sở để xem xét điều chỉnh, bổ sung hoặc đề xuất cấp có thẩm quyền điều chỉnh, bổ sung các mục tiêu, hỗ trợ thanh niên khởi nghiệp phù hợp với thực tiễn.</w:t>
      </w:r>
    </w:p>
    <w:p w:rsidR="004C57F8" w:rsidRPr="008F4892" w:rsidRDefault="004C57F8" w:rsidP="00583A4E">
      <w:pPr>
        <w:spacing w:before="60" w:after="60" w:line="240" w:lineRule="auto"/>
        <w:ind w:firstLine="720"/>
        <w:jc w:val="both"/>
        <w:rPr>
          <w:szCs w:val="28"/>
          <w:lang w:val="vi-VN"/>
        </w:rPr>
      </w:pPr>
      <w:r w:rsidRPr="008F4892">
        <w:rPr>
          <w:szCs w:val="28"/>
          <w:lang w:val="vi-VN"/>
        </w:rPr>
        <w:t>- Thực hiện chế độ thông tin, báo cáo kết quả thực hiện Chương trình theo đúng quy đị</w:t>
      </w:r>
      <w:r w:rsidR="00AF3EEE" w:rsidRPr="008F4892">
        <w:rPr>
          <w:szCs w:val="28"/>
          <w:lang w:val="vi-VN"/>
        </w:rPr>
        <w:t>nh(trước 15/11 hằng năm gửi báo cáo tình hình, kết quả thực hiện Chương trình; tổ chức sơ kết trước ngày 15/11/2025, tổng kết trước ngày 15/7/2030)</w:t>
      </w:r>
      <w:r w:rsidR="00C50FDF" w:rsidRPr="008F4892">
        <w:rPr>
          <w:szCs w:val="28"/>
          <w:lang w:val="vi-VN"/>
        </w:rPr>
        <w:t>.</w:t>
      </w:r>
    </w:p>
    <w:p w:rsidR="00C87F6C" w:rsidRPr="008F4892" w:rsidRDefault="00C87F6C" w:rsidP="00583A4E">
      <w:pPr>
        <w:spacing w:before="60" w:after="60" w:line="240" w:lineRule="auto"/>
        <w:ind w:firstLine="720"/>
        <w:jc w:val="both"/>
        <w:rPr>
          <w:b/>
          <w:szCs w:val="28"/>
          <w:lang w:val="vi-VN"/>
        </w:rPr>
      </w:pPr>
      <w:r w:rsidRPr="008F4892">
        <w:rPr>
          <w:b/>
          <w:szCs w:val="28"/>
          <w:lang w:val="vi-VN"/>
        </w:rPr>
        <w:t>I</w:t>
      </w:r>
      <w:r w:rsidR="006F62B9" w:rsidRPr="008F4892">
        <w:rPr>
          <w:b/>
          <w:szCs w:val="28"/>
          <w:lang w:val="vi-VN"/>
        </w:rPr>
        <w:t>V</w:t>
      </w:r>
      <w:r w:rsidRPr="008F4892">
        <w:rPr>
          <w:b/>
          <w:szCs w:val="28"/>
          <w:lang w:val="vi-VN"/>
        </w:rPr>
        <w:t>. KINH PHÍ</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1. </w:t>
      </w:r>
      <w:r w:rsidRPr="008F4892">
        <w:rPr>
          <w:szCs w:val="28"/>
          <w:lang w:val="vi-VN"/>
        </w:rPr>
        <w:t>Nguồn kinh phí</w:t>
      </w:r>
    </w:p>
    <w:p w:rsidR="00C87F6C" w:rsidRPr="008F4892" w:rsidRDefault="001A17A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Nguồn ngân sách nhà nước bố trí trong dự toán ngân sách hằng năm của </w:t>
      </w:r>
      <w:r w:rsidR="0097404B" w:rsidRPr="008F4892">
        <w:rPr>
          <w:szCs w:val="28"/>
          <w:lang w:val="vi-VN"/>
        </w:rPr>
        <w:t>Đoàn Thanh niên Cộng sản Hồ Chí Minh tỉnh Ninh Thuận</w:t>
      </w:r>
      <w:r w:rsidR="00C87F6C" w:rsidRPr="008F4892">
        <w:rPr>
          <w:szCs w:val="28"/>
          <w:lang w:val="vi-VN"/>
        </w:rPr>
        <w:t>, các b</w:t>
      </w:r>
      <w:r w:rsidRPr="008F4892">
        <w:rPr>
          <w:szCs w:val="28"/>
          <w:lang w:val="vi-VN"/>
        </w:rPr>
        <w:t>an</w:t>
      </w:r>
      <w:r w:rsidR="00C87F6C" w:rsidRPr="008F4892">
        <w:rPr>
          <w:szCs w:val="28"/>
          <w:lang w:val="vi-VN"/>
        </w:rPr>
        <w:t xml:space="preserve">, ngành, cơ quan </w:t>
      </w:r>
      <w:r w:rsidRPr="008F4892">
        <w:rPr>
          <w:szCs w:val="28"/>
          <w:lang w:val="vi-VN"/>
        </w:rPr>
        <w:t>cấp tỉnh</w:t>
      </w:r>
      <w:r w:rsidR="00C87F6C" w:rsidRPr="008F4892">
        <w:rPr>
          <w:szCs w:val="28"/>
          <w:lang w:val="vi-VN"/>
        </w:rPr>
        <w:t xml:space="preserve"> và địa phương theo phân cấp ngân sách hiện hành; nguồn kinh phí lồng ghép thông qua các chương trình, đề án đã được cấp có thẩm quyền phê duyệt.</w:t>
      </w:r>
    </w:p>
    <w:p w:rsidR="00C87F6C" w:rsidRPr="008F4892" w:rsidRDefault="001A17A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Nguồn tài trợ, viện trợvà huy động từ xã hội, cộng đồng theo quy định của pháp luật.</w:t>
      </w:r>
    </w:p>
    <w:p w:rsidR="00C87F6C" w:rsidRPr="008F4892" w:rsidRDefault="001A17A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Các nguồn kinh phí hợp pháp khác.</w:t>
      </w:r>
    </w:p>
    <w:p w:rsidR="00C87F6C" w:rsidRPr="008F4892" w:rsidRDefault="00C87F6C" w:rsidP="00583A4E">
      <w:pPr>
        <w:spacing w:before="60" w:after="60" w:line="240" w:lineRule="auto"/>
        <w:ind w:firstLine="720"/>
        <w:jc w:val="both"/>
        <w:rPr>
          <w:szCs w:val="28"/>
          <w:lang w:val="vi-VN"/>
        </w:rPr>
      </w:pPr>
      <w:r w:rsidRPr="008F4892">
        <w:rPr>
          <w:b/>
          <w:szCs w:val="28"/>
          <w:lang w:val="vi-VN"/>
        </w:rPr>
        <w:t>2.</w:t>
      </w:r>
      <w:r w:rsidRPr="008F4892">
        <w:rPr>
          <w:szCs w:val="28"/>
          <w:lang w:val="vi-VN"/>
        </w:rPr>
        <w:t xml:space="preserve"> Hằng năm, căn cứ nhiệm vụ tại </w:t>
      </w:r>
      <w:r w:rsidR="00F942E8" w:rsidRPr="008F4892">
        <w:rPr>
          <w:szCs w:val="28"/>
        </w:rPr>
        <w:t>Kế hoạch</w:t>
      </w:r>
      <w:r w:rsidRPr="008F4892">
        <w:rPr>
          <w:szCs w:val="28"/>
          <w:lang w:val="vi-VN"/>
        </w:rPr>
        <w:t>, Đoàn Thanh niên Cộng sản Hồ Chí Minh</w:t>
      </w:r>
      <w:r w:rsidR="0097404B" w:rsidRPr="008F4892">
        <w:rPr>
          <w:szCs w:val="28"/>
          <w:lang w:val="vi-VN"/>
        </w:rPr>
        <w:t xml:space="preserve"> tỉnh Ninh Thuận</w:t>
      </w:r>
      <w:r w:rsidRPr="008F4892">
        <w:rPr>
          <w:szCs w:val="28"/>
          <w:lang w:val="vi-VN"/>
        </w:rPr>
        <w:t xml:space="preserve">, các </w:t>
      </w:r>
      <w:r w:rsidR="0097404B" w:rsidRPr="008F4892">
        <w:rPr>
          <w:szCs w:val="28"/>
          <w:lang w:val="vi-VN"/>
        </w:rPr>
        <w:t>ban</w:t>
      </w:r>
      <w:r w:rsidRPr="008F4892">
        <w:rPr>
          <w:szCs w:val="28"/>
          <w:lang w:val="vi-VN"/>
        </w:rPr>
        <w:t xml:space="preserve">, ngành </w:t>
      </w:r>
      <w:r w:rsidR="0097404B" w:rsidRPr="008F4892">
        <w:rPr>
          <w:szCs w:val="28"/>
          <w:lang w:val="vi-VN"/>
        </w:rPr>
        <w:t>cấp tỉnh</w:t>
      </w:r>
      <w:r w:rsidRPr="008F4892">
        <w:rPr>
          <w:szCs w:val="28"/>
          <w:lang w:val="vi-VN"/>
        </w:rPr>
        <w:t xml:space="preserve"> và địa phương xây dựng kế hoạch và dự toán kinh phí thực hiện, tổng hợp chung vào dự toán ngân sách hằng năm của b</w:t>
      </w:r>
      <w:r w:rsidR="0097404B" w:rsidRPr="008F4892">
        <w:rPr>
          <w:szCs w:val="28"/>
          <w:lang w:val="vi-VN"/>
        </w:rPr>
        <w:t>an</w:t>
      </w:r>
      <w:r w:rsidRPr="008F4892">
        <w:rPr>
          <w:szCs w:val="28"/>
          <w:lang w:val="vi-VN"/>
        </w:rPr>
        <w:t xml:space="preserve">, ngành </w:t>
      </w:r>
      <w:r w:rsidR="0097404B" w:rsidRPr="008F4892">
        <w:rPr>
          <w:szCs w:val="28"/>
          <w:lang w:val="vi-VN"/>
        </w:rPr>
        <w:t>cấp tỉnh</w:t>
      </w:r>
      <w:r w:rsidRPr="008F4892">
        <w:rPr>
          <w:szCs w:val="28"/>
          <w:lang w:val="vi-VN"/>
        </w:rPr>
        <w:t xml:space="preserve"> và địa phương trình cơ quan có thẩm quyền phê duyệt.</w:t>
      </w:r>
    </w:p>
    <w:p w:rsidR="00583A4E" w:rsidRDefault="00583A4E" w:rsidP="00583A4E">
      <w:pPr>
        <w:spacing w:before="60" w:after="60" w:line="240" w:lineRule="auto"/>
        <w:ind w:firstLine="720"/>
        <w:jc w:val="both"/>
        <w:rPr>
          <w:b/>
          <w:szCs w:val="28"/>
        </w:rPr>
      </w:pPr>
    </w:p>
    <w:p w:rsidR="00583A4E" w:rsidRDefault="00583A4E" w:rsidP="00583A4E">
      <w:pPr>
        <w:spacing w:before="60" w:after="60" w:line="240" w:lineRule="auto"/>
        <w:ind w:firstLine="720"/>
        <w:jc w:val="both"/>
        <w:rPr>
          <w:b/>
          <w:szCs w:val="28"/>
        </w:rPr>
      </w:pPr>
    </w:p>
    <w:p w:rsidR="00C87F6C" w:rsidRPr="008F4892" w:rsidRDefault="00C87F6C" w:rsidP="00583A4E">
      <w:pPr>
        <w:spacing w:before="60" w:after="60" w:line="240" w:lineRule="auto"/>
        <w:ind w:firstLine="720"/>
        <w:jc w:val="both"/>
        <w:rPr>
          <w:b/>
          <w:szCs w:val="28"/>
          <w:lang w:val="vi-VN"/>
        </w:rPr>
      </w:pPr>
      <w:r w:rsidRPr="008F4892">
        <w:rPr>
          <w:b/>
          <w:szCs w:val="28"/>
          <w:lang w:val="vi-VN"/>
        </w:rPr>
        <w:lastRenderedPageBreak/>
        <w:t>V. TỔ CHỨC THỰC HIỆN</w:t>
      </w:r>
    </w:p>
    <w:p w:rsidR="008C16E7" w:rsidRPr="008F4892" w:rsidRDefault="008C16E7" w:rsidP="00583A4E">
      <w:pPr>
        <w:spacing w:before="60" w:after="60" w:line="240" w:lineRule="auto"/>
        <w:ind w:firstLine="720"/>
        <w:jc w:val="both"/>
        <w:rPr>
          <w:b/>
          <w:szCs w:val="28"/>
          <w:lang w:val="vi-VN"/>
        </w:rPr>
      </w:pPr>
      <w:r w:rsidRPr="008F4892">
        <w:rPr>
          <w:b/>
          <w:szCs w:val="28"/>
          <w:lang w:val="vi-VN"/>
        </w:rPr>
        <w:t>1. Đề nghị Đoàn TNCS Hồ Chí Minh tỉnh Ninh Thuận</w:t>
      </w:r>
    </w:p>
    <w:p w:rsidR="008C16E7" w:rsidRPr="008F4892" w:rsidRDefault="008C16E7" w:rsidP="00583A4E">
      <w:pPr>
        <w:spacing w:before="60" w:after="60" w:line="240" w:lineRule="auto"/>
        <w:ind w:firstLine="720"/>
        <w:jc w:val="both"/>
        <w:rPr>
          <w:szCs w:val="28"/>
          <w:lang w:val="vi-VN"/>
        </w:rPr>
      </w:pPr>
      <w:r w:rsidRPr="008F4892">
        <w:rPr>
          <w:szCs w:val="28"/>
          <w:lang w:val="vi-VN"/>
        </w:rPr>
        <w:t>- Chủ trì xây dựng kế hoạch triển khai Chương trình theo từng giai đoạn và hằng năm; chủ trì, chủ động phối hợp với các</w:t>
      </w:r>
      <w:r w:rsidR="008645EF" w:rsidRPr="008F4892">
        <w:rPr>
          <w:szCs w:val="28"/>
          <w:lang w:val="vi-VN"/>
        </w:rPr>
        <w:t xml:space="preserve"> Sở,</w:t>
      </w:r>
      <w:r w:rsidRPr="008F4892">
        <w:rPr>
          <w:szCs w:val="28"/>
          <w:lang w:val="vi-VN"/>
        </w:rPr>
        <w:t xml:space="preserve"> ban, ngành, địa phương tổ chức thực hiện các nhiệm vụ, giải pháp của Chương trình.</w:t>
      </w:r>
    </w:p>
    <w:p w:rsidR="008C16E7" w:rsidRPr="008F4892" w:rsidRDefault="008C16E7" w:rsidP="00583A4E">
      <w:pPr>
        <w:spacing w:before="60" w:after="60" w:line="240" w:lineRule="auto"/>
        <w:ind w:firstLine="720"/>
        <w:jc w:val="both"/>
        <w:rPr>
          <w:szCs w:val="28"/>
          <w:lang w:val="vi-VN"/>
        </w:rPr>
      </w:pPr>
      <w:r w:rsidRPr="008F4892">
        <w:rPr>
          <w:szCs w:val="28"/>
          <w:lang w:val="vi-VN"/>
        </w:rPr>
        <w:t xml:space="preserve">- Chỉ đạo, hướng dẫn </w:t>
      </w:r>
      <w:r w:rsidR="00523AAC" w:rsidRPr="008F4892">
        <w:rPr>
          <w:szCs w:val="28"/>
          <w:lang w:val="vi-VN"/>
        </w:rPr>
        <w:t xml:space="preserve">các cấp bộ </w:t>
      </w:r>
      <w:r w:rsidRPr="008F4892">
        <w:rPr>
          <w:szCs w:val="28"/>
          <w:lang w:val="vi-VN"/>
        </w:rPr>
        <w:t xml:space="preserve">Đoàn </w:t>
      </w:r>
      <w:r w:rsidR="000D4DD3" w:rsidRPr="008F4892">
        <w:rPr>
          <w:szCs w:val="28"/>
        </w:rPr>
        <w:t xml:space="preserve">đề xuất chính quyền cùng cấp </w:t>
      </w:r>
      <w:r w:rsidRPr="008F4892">
        <w:rPr>
          <w:szCs w:val="28"/>
          <w:lang w:val="vi-VN"/>
        </w:rPr>
        <w:t>xây dựng kế hoạch và tổ chức triển khai các hoạt động của Chương trình ở địa phương, đơn vị.</w:t>
      </w:r>
    </w:p>
    <w:p w:rsidR="008C16E7" w:rsidRPr="008F4892" w:rsidRDefault="008C16E7" w:rsidP="00583A4E">
      <w:pPr>
        <w:spacing w:before="60" w:after="60" w:line="240" w:lineRule="auto"/>
        <w:ind w:firstLine="720"/>
        <w:jc w:val="both"/>
        <w:rPr>
          <w:szCs w:val="28"/>
          <w:lang w:val="vi-VN"/>
        </w:rPr>
      </w:pPr>
      <w:r w:rsidRPr="008F4892">
        <w:rPr>
          <w:szCs w:val="28"/>
          <w:lang w:val="vi-VN"/>
        </w:rPr>
        <w:t xml:space="preserve">- </w:t>
      </w:r>
      <w:r w:rsidR="00C51858" w:rsidRPr="008F4892">
        <w:rPr>
          <w:szCs w:val="28"/>
          <w:lang w:val="vi-VN"/>
        </w:rPr>
        <w:t>Chủ trì, p</w:t>
      </w:r>
      <w:r w:rsidRPr="008F4892">
        <w:rPr>
          <w:szCs w:val="28"/>
          <w:lang w:val="vi-VN"/>
        </w:rPr>
        <w:t>hối hợp với Sở Nội vụ</w:t>
      </w:r>
      <w:r w:rsidR="00C51858" w:rsidRPr="008F4892">
        <w:rPr>
          <w:szCs w:val="28"/>
          <w:lang w:val="vi-VN"/>
        </w:rPr>
        <w:t xml:space="preserve"> và các cơ quan có liên quan </w:t>
      </w:r>
      <w:r w:rsidR="000D4DD3" w:rsidRPr="008F4892">
        <w:rPr>
          <w:szCs w:val="28"/>
        </w:rPr>
        <w:t xml:space="preserve">tham mưu Ủy ban nhân dân tỉnh </w:t>
      </w:r>
      <w:r w:rsidRPr="008F4892">
        <w:rPr>
          <w:szCs w:val="28"/>
          <w:lang w:val="vi-VN"/>
        </w:rPr>
        <w:t>kiểm tra, giám sát</w:t>
      </w:r>
      <w:r w:rsidR="0016375E" w:rsidRPr="008F4892">
        <w:rPr>
          <w:szCs w:val="28"/>
          <w:lang w:val="vi-VN"/>
        </w:rPr>
        <w:t>,</w:t>
      </w:r>
      <w:r w:rsidRPr="008F4892">
        <w:rPr>
          <w:szCs w:val="28"/>
          <w:lang w:val="vi-VN"/>
        </w:rPr>
        <w:t xml:space="preserve"> tổ chức đánh giá, sơ kết Chương trình vào năm 2025, tổng kết vào năm 2030; tổng hợp báo cáo kết quả thực hiện Chương trình; bổ sung, điều chỉnh hoạt động của </w:t>
      </w:r>
      <w:r w:rsidR="000D4DD3" w:rsidRPr="008F4892">
        <w:rPr>
          <w:szCs w:val="28"/>
        </w:rPr>
        <w:t>Kế hoạch</w:t>
      </w:r>
      <w:r w:rsidRPr="008F4892">
        <w:rPr>
          <w:szCs w:val="28"/>
          <w:lang w:val="vi-VN"/>
        </w:rPr>
        <w:t xml:space="preserve"> bảo đảm phù hợp thực tế.</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2. </w:t>
      </w:r>
      <w:r w:rsidR="00FE30BA" w:rsidRPr="008F4892">
        <w:rPr>
          <w:b/>
          <w:szCs w:val="28"/>
          <w:lang w:val="vi-VN"/>
        </w:rPr>
        <w:t>Sở</w:t>
      </w:r>
      <w:r w:rsidRPr="008F4892">
        <w:rPr>
          <w:b/>
          <w:szCs w:val="28"/>
          <w:lang w:val="vi-VN"/>
        </w:rPr>
        <w:t xml:space="preserve"> Giáo dục và Đào tạo</w:t>
      </w:r>
    </w:p>
    <w:p w:rsidR="00F80939" w:rsidRPr="008F4892" w:rsidRDefault="00F80939" w:rsidP="00583A4E">
      <w:pPr>
        <w:spacing w:before="60" w:after="60" w:line="240" w:lineRule="auto"/>
        <w:ind w:firstLine="720"/>
        <w:jc w:val="both"/>
        <w:rPr>
          <w:szCs w:val="28"/>
          <w:lang w:val="vi-VN"/>
        </w:rPr>
      </w:pPr>
      <w:r w:rsidRPr="008F4892">
        <w:rPr>
          <w:szCs w:val="28"/>
          <w:lang w:val="vi-VN"/>
        </w:rPr>
        <w:t>- Căn cứ chức năng, nhiệm vụ của Sở Giáo dục và Đào tạo phối hợp với Đoàn TNCS Hồ Chí Minh tỉnh Ninh Thuận, các Sở, ban, ngành, địa phương liên quan thực hiện các nhiệm vụ, giải pháp của Chương trình.</w:t>
      </w:r>
    </w:p>
    <w:p w:rsidR="00F80939" w:rsidRPr="008F4892" w:rsidRDefault="00F80939" w:rsidP="00583A4E">
      <w:pPr>
        <w:spacing w:before="60" w:after="60" w:line="240" w:lineRule="auto"/>
        <w:ind w:firstLine="720"/>
        <w:jc w:val="both"/>
        <w:rPr>
          <w:szCs w:val="28"/>
          <w:lang w:val="vi-VN"/>
        </w:rPr>
      </w:pPr>
      <w:r w:rsidRPr="008F4892">
        <w:rPr>
          <w:szCs w:val="28"/>
          <w:lang w:val="vi-VN"/>
        </w:rPr>
        <w:t>- Thực hiện Kế hoạch số 462/KH-UBND ngày 31/01/2018 của UBND tỉnh về việc triển khai thực hiện Đề án “Hỗ trợ học sinh, sinh viên khởi nghiệp đến năm 2025” trên địa bàn tỉnh Ninh Thuận.</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3. </w:t>
      </w:r>
      <w:r w:rsidR="00FE30BA" w:rsidRPr="008F4892">
        <w:rPr>
          <w:b/>
          <w:szCs w:val="28"/>
          <w:lang w:val="vi-VN"/>
        </w:rPr>
        <w:t>Sở</w:t>
      </w:r>
      <w:r w:rsidRPr="008F4892">
        <w:rPr>
          <w:b/>
          <w:szCs w:val="28"/>
          <w:lang w:val="vi-VN"/>
        </w:rPr>
        <w:t xml:space="preserve"> Nông nghiệp và Phát triển nông thôn</w:t>
      </w:r>
    </w:p>
    <w:p w:rsidR="00FE30BA" w:rsidRPr="008F4892" w:rsidRDefault="00FE30BA"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0E4E9F" w:rsidRPr="008F4892">
        <w:rPr>
          <w:szCs w:val="28"/>
          <w:lang w:val="vi-VN"/>
        </w:rPr>
        <w:t xml:space="preserve">Sở, </w:t>
      </w:r>
      <w:r w:rsidRPr="008F4892">
        <w:rPr>
          <w:szCs w:val="28"/>
          <w:lang w:val="vi-VN"/>
        </w:rPr>
        <w:t>ban, ngành, địa phương liên quan thực hiện các nhiệm vụ, giải pháp của Chương trình.</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Phối hợp hỗ trợ triển khai các hoạt động đào tạo, nâng cao năng lực khởi nghiệp cho thanh niên nông thôn; chuyển giao tiến bộ khoa học kỹ thuật cho đoàn viên, thanh niên nông thôn trong xây dựng các mô hình khởi nghiệp, phát triển kinh tế.</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4. </w:t>
      </w:r>
      <w:r w:rsidR="00FE30BA" w:rsidRPr="008F4892">
        <w:rPr>
          <w:b/>
          <w:szCs w:val="28"/>
          <w:lang w:val="vi-VN"/>
        </w:rPr>
        <w:t>Sở</w:t>
      </w:r>
      <w:r w:rsidRPr="008F4892">
        <w:rPr>
          <w:b/>
          <w:szCs w:val="28"/>
          <w:lang w:val="vi-VN"/>
        </w:rPr>
        <w:t xml:space="preserve"> Thông tin và Truyền thông</w:t>
      </w:r>
    </w:p>
    <w:p w:rsidR="00FE30BA" w:rsidRPr="008F4892" w:rsidRDefault="00FE30BA"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các</w:t>
      </w:r>
      <w:r w:rsidR="00E83AD7" w:rsidRPr="008F4892">
        <w:rPr>
          <w:szCs w:val="28"/>
          <w:lang w:val="vi-VN"/>
        </w:rPr>
        <w:t xml:space="preserve"> Sở,</w:t>
      </w:r>
      <w:r w:rsidRPr="008F4892">
        <w:rPr>
          <w:szCs w:val="28"/>
          <w:lang w:val="vi-VN"/>
        </w:rPr>
        <w:t xml:space="preserve"> ban, ngành, địa phương liên quan thực hiện các nhiệm vụ, giải pháp của Chương trình.</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Phối hợp hỗ trợ các hoạt động nâng cao năng lực công nghệ thông tin; nâng cao nhận thức và năng lực chuyển đổi số cho thanh niên phục vụ quá trình khởi nghiệp.</w:t>
      </w:r>
    </w:p>
    <w:p w:rsidR="00C87F6C" w:rsidRPr="008F4892" w:rsidRDefault="00FE30BA" w:rsidP="00583A4E">
      <w:pPr>
        <w:spacing w:before="60" w:after="60" w:line="240" w:lineRule="auto"/>
        <w:ind w:firstLine="720"/>
        <w:jc w:val="both"/>
        <w:rPr>
          <w:szCs w:val="28"/>
          <w:lang w:val="vi-VN"/>
        </w:rPr>
      </w:pPr>
      <w:r w:rsidRPr="008F4892">
        <w:rPr>
          <w:szCs w:val="28"/>
          <w:lang w:val="vi-VN"/>
        </w:rPr>
        <w:t>-</w:t>
      </w:r>
      <w:r w:rsidR="00A220B8">
        <w:rPr>
          <w:szCs w:val="28"/>
        </w:rPr>
        <w:t xml:space="preserve"> </w:t>
      </w:r>
      <w:r w:rsidR="00A836B4" w:rsidRPr="008F4892">
        <w:rPr>
          <w:szCs w:val="28"/>
          <w:lang w:val="vi-VN"/>
        </w:rPr>
        <w:t>Chủ trì, phối hợp với Đoàn TNCS Hồ Chí Minh tỉnh Ninh Thuận và các Sở, ban, ngành có liên quan triển khai, thực hiện Quyết định số 2314/QĐ-UBND ngày 15/12/2021 của UBND tỉnh về ban hành Đề án “</w:t>
      </w:r>
      <w:r w:rsidR="00C50FDF" w:rsidRPr="008F4892">
        <w:rPr>
          <w:szCs w:val="28"/>
          <w:lang w:val="vi-VN"/>
        </w:rPr>
        <w:t>C</w:t>
      </w:r>
      <w:r w:rsidR="00A836B4" w:rsidRPr="008F4892">
        <w:rPr>
          <w:szCs w:val="28"/>
          <w:lang w:val="vi-VN"/>
        </w:rPr>
        <w:t>huyển đổi số tỉnh Ninh Thuận giai đoạn 2021-2025 tầm nhìn đến năm 2030</w:t>
      </w:r>
      <w:r w:rsidR="00C50FDF" w:rsidRPr="008F4892">
        <w:rPr>
          <w:szCs w:val="28"/>
          <w:lang w:val="vi-VN"/>
        </w:rPr>
        <w:t>”</w:t>
      </w:r>
      <w:r w:rsidR="00C87F6C" w:rsidRPr="008F4892">
        <w:rPr>
          <w:szCs w:val="28"/>
          <w:lang w:val="vi-VN"/>
        </w:rPr>
        <w:t>.</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5. </w:t>
      </w:r>
      <w:r w:rsidR="00FE30BA" w:rsidRPr="008F4892">
        <w:rPr>
          <w:b/>
          <w:szCs w:val="28"/>
          <w:lang w:val="vi-VN"/>
        </w:rPr>
        <w:t>Sở</w:t>
      </w:r>
      <w:r w:rsidRPr="008F4892">
        <w:rPr>
          <w:b/>
          <w:szCs w:val="28"/>
          <w:lang w:val="vi-VN"/>
        </w:rPr>
        <w:t xml:space="preserve"> Tài chính</w:t>
      </w:r>
      <w:r w:rsidR="0085100C" w:rsidRPr="008F4892">
        <w:rPr>
          <w:b/>
          <w:szCs w:val="28"/>
          <w:lang w:val="vi-VN"/>
        </w:rPr>
        <w:t xml:space="preserve">: </w:t>
      </w:r>
      <w:r w:rsidRPr="008F4892">
        <w:rPr>
          <w:szCs w:val="28"/>
          <w:lang w:val="vi-VN"/>
        </w:rPr>
        <w:t xml:space="preserve">Chủ trì, phối hợp với </w:t>
      </w:r>
      <w:r w:rsidR="00FE30BA" w:rsidRPr="008F4892">
        <w:rPr>
          <w:szCs w:val="28"/>
          <w:lang w:val="vi-VN"/>
        </w:rPr>
        <w:t>Sở</w:t>
      </w:r>
      <w:r w:rsidRPr="008F4892">
        <w:rPr>
          <w:szCs w:val="28"/>
          <w:lang w:val="vi-VN"/>
        </w:rPr>
        <w:t xml:space="preserve"> Kế hoạch và Đầu tư, </w:t>
      </w:r>
      <w:r w:rsidR="00B1062F" w:rsidRPr="008F4892">
        <w:rPr>
          <w:szCs w:val="28"/>
          <w:lang w:val="vi-VN"/>
        </w:rPr>
        <w:t>Đoàn TNCS Hồ Chí Minh tỉnh Ninh Thuận</w:t>
      </w:r>
      <w:r w:rsidRPr="008F4892">
        <w:rPr>
          <w:szCs w:val="28"/>
          <w:lang w:val="vi-VN"/>
        </w:rPr>
        <w:t xml:space="preserve"> căn cứ khả năng cân đối của ngân sách </w:t>
      </w:r>
      <w:r w:rsidR="00FE30BA" w:rsidRPr="008F4892">
        <w:rPr>
          <w:szCs w:val="28"/>
          <w:lang w:val="vi-VN"/>
        </w:rPr>
        <w:t>tỉnh</w:t>
      </w:r>
      <w:r w:rsidRPr="008F4892">
        <w:rPr>
          <w:szCs w:val="28"/>
          <w:lang w:val="vi-VN"/>
        </w:rPr>
        <w:t xml:space="preserve"> và các nguồn vốn hợp pháp khác để bố trí kinh phí triển khai thực hiện </w:t>
      </w:r>
      <w:r w:rsidRPr="008F4892">
        <w:rPr>
          <w:szCs w:val="28"/>
          <w:lang w:val="vi-VN"/>
        </w:rPr>
        <w:lastRenderedPageBreak/>
        <w:t>Chương trình, trình cấp có thẩm quyền xem xét, quyết định theo quy định của Luật Ngân sách Nhà nước.</w:t>
      </w:r>
    </w:p>
    <w:p w:rsidR="00C87F6C" w:rsidRPr="008F4892" w:rsidRDefault="00C87F6C" w:rsidP="00583A4E">
      <w:pPr>
        <w:spacing w:before="60" w:after="60" w:line="240" w:lineRule="auto"/>
        <w:ind w:firstLine="720"/>
        <w:jc w:val="both"/>
        <w:rPr>
          <w:b/>
          <w:szCs w:val="28"/>
          <w:lang w:val="vi-VN"/>
        </w:rPr>
      </w:pPr>
      <w:r w:rsidRPr="008F4892">
        <w:rPr>
          <w:b/>
          <w:szCs w:val="28"/>
          <w:lang w:val="vi-VN"/>
        </w:rPr>
        <w:t xml:space="preserve">6. </w:t>
      </w:r>
      <w:r w:rsidR="003367A8" w:rsidRPr="008F4892">
        <w:rPr>
          <w:b/>
          <w:szCs w:val="28"/>
          <w:lang w:val="vi-VN"/>
        </w:rPr>
        <w:t>Sở</w:t>
      </w:r>
      <w:r w:rsidRPr="008F4892">
        <w:rPr>
          <w:b/>
          <w:szCs w:val="28"/>
          <w:lang w:val="vi-VN"/>
        </w:rPr>
        <w:t xml:space="preserve"> Kế hoạch và Đầu tư</w:t>
      </w:r>
      <w:r w:rsidR="0085100C" w:rsidRPr="008F4892">
        <w:rPr>
          <w:b/>
          <w:szCs w:val="28"/>
          <w:lang w:val="vi-VN"/>
        </w:rPr>
        <w:t xml:space="preserve">: </w:t>
      </w:r>
      <w:r w:rsidRPr="008F4892">
        <w:rPr>
          <w:szCs w:val="28"/>
          <w:lang w:val="vi-VN"/>
        </w:rPr>
        <w:t xml:space="preserve">Phối hợp với </w:t>
      </w:r>
      <w:r w:rsidR="00B1062F" w:rsidRPr="008F4892">
        <w:rPr>
          <w:szCs w:val="28"/>
          <w:lang w:val="vi-VN"/>
        </w:rPr>
        <w:t>Đoàn TNCS Hồ Chí Minh tỉnh Ninh Thuận</w:t>
      </w:r>
      <w:r w:rsidRPr="008F4892">
        <w:rPr>
          <w:szCs w:val="28"/>
          <w:lang w:val="vi-VN"/>
        </w:rPr>
        <w:t xml:space="preserve">, </w:t>
      </w:r>
      <w:r w:rsidR="003367A8" w:rsidRPr="008F4892">
        <w:rPr>
          <w:szCs w:val="28"/>
          <w:lang w:val="vi-VN"/>
        </w:rPr>
        <w:t>Sở</w:t>
      </w:r>
      <w:r w:rsidRPr="008F4892">
        <w:rPr>
          <w:szCs w:val="28"/>
          <w:lang w:val="vi-VN"/>
        </w:rPr>
        <w:t xml:space="preserve"> Tài chính căn cứ khả năng cân đối của ngân sách </w:t>
      </w:r>
      <w:r w:rsidR="003367A8" w:rsidRPr="008F4892">
        <w:rPr>
          <w:szCs w:val="28"/>
          <w:lang w:val="vi-VN"/>
        </w:rPr>
        <w:t>tỉnh</w:t>
      </w:r>
      <w:r w:rsidRPr="008F4892">
        <w:rPr>
          <w:szCs w:val="28"/>
          <w:lang w:val="vi-VN"/>
        </w:rPr>
        <w:t xml:space="preserve"> và các nguồn vốn hợp pháp khác để bố trí kinh phí triển khai thực hiện Chương trình.</w:t>
      </w:r>
    </w:p>
    <w:p w:rsidR="00C87F6C" w:rsidRPr="008F4892" w:rsidRDefault="003367A8" w:rsidP="00583A4E">
      <w:pPr>
        <w:spacing w:before="60" w:after="60" w:line="240" w:lineRule="auto"/>
        <w:ind w:firstLine="720"/>
        <w:jc w:val="both"/>
        <w:rPr>
          <w:b/>
          <w:szCs w:val="28"/>
          <w:lang w:val="vi-VN"/>
        </w:rPr>
      </w:pPr>
      <w:r w:rsidRPr="008F4892">
        <w:rPr>
          <w:b/>
          <w:szCs w:val="28"/>
          <w:lang w:val="vi-VN"/>
        </w:rPr>
        <w:t>7</w:t>
      </w:r>
      <w:r w:rsidR="00C87F6C" w:rsidRPr="008F4892">
        <w:rPr>
          <w:b/>
          <w:szCs w:val="28"/>
          <w:lang w:val="vi-VN"/>
        </w:rPr>
        <w:t xml:space="preserve">. </w:t>
      </w:r>
      <w:r w:rsidRPr="008F4892">
        <w:rPr>
          <w:b/>
          <w:szCs w:val="28"/>
          <w:lang w:val="vi-VN"/>
        </w:rPr>
        <w:t>Sở</w:t>
      </w:r>
      <w:r w:rsidR="00C87F6C" w:rsidRPr="008F4892">
        <w:rPr>
          <w:b/>
          <w:szCs w:val="28"/>
          <w:lang w:val="vi-VN"/>
        </w:rPr>
        <w:t xml:space="preserve"> Văn hóa, Thể thao và Du lịch</w:t>
      </w:r>
    </w:p>
    <w:p w:rsidR="00C87F6C" w:rsidRPr="008F4892" w:rsidRDefault="003367A8"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85100C" w:rsidRPr="008F4892">
        <w:rPr>
          <w:szCs w:val="28"/>
          <w:lang w:val="vi-VN"/>
        </w:rPr>
        <w:t xml:space="preserve">Sở, </w:t>
      </w:r>
      <w:r w:rsidRPr="008F4892">
        <w:rPr>
          <w:szCs w:val="28"/>
          <w:lang w:val="vi-VN"/>
        </w:rPr>
        <w:t>ban, ngành, địa phương liên quan thực hiện các nhiệm vụ, giải pháp của Chương trình.</w:t>
      </w:r>
    </w:p>
    <w:p w:rsidR="00C87F6C" w:rsidRPr="008F4892" w:rsidRDefault="003367A8"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Chủ trì xây dựng cơ chế, chính sách, tạo môi trường hỗ trợ cho thanh niên khởi nghiệp trên lĩnh vực công nghiệp văn hóa, thể thao, du lịch.</w:t>
      </w:r>
    </w:p>
    <w:p w:rsidR="00C87F6C" w:rsidRPr="008F4892" w:rsidRDefault="003367A8"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Chủ trì, phối hợp với </w:t>
      </w:r>
      <w:r w:rsidR="00B1062F" w:rsidRPr="008F4892">
        <w:rPr>
          <w:szCs w:val="28"/>
          <w:lang w:val="vi-VN"/>
        </w:rPr>
        <w:t>Đoàn TNCS Hồ Chí Minh tỉnh Ninh Thuận</w:t>
      </w:r>
      <w:r w:rsidR="00C87F6C" w:rsidRPr="008F4892">
        <w:rPr>
          <w:szCs w:val="28"/>
          <w:lang w:val="vi-VN"/>
        </w:rPr>
        <w:t xml:space="preserve"> và các </w:t>
      </w:r>
      <w:r w:rsidR="007751A4" w:rsidRPr="008F4892">
        <w:rPr>
          <w:szCs w:val="28"/>
          <w:lang w:val="vi-VN"/>
        </w:rPr>
        <w:t xml:space="preserve">Sở, </w:t>
      </w:r>
      <w:r w:rsidR="00C87F6C" w:rsidRPr="008F4892">
        <w:rPr>
          <w:szCs w:val="28"/>
          <w:lang w:val="vi-VN"/>
        </w:rPr>
        <w:t>b</w:t>
      </w:r>
      <w:r w:rsidRPr="008F4892">
        <w:rPr>
          <w:szCs w:val="28"/>
          <w:lang w:val="vi-VN"/>
        </w:rPr>
        <w:t>an</w:t>
      </w:r>
      <w:r w:rsidR="00C87F6C" w:rsidRPr="008F4892">
        <w:rPr>
          <w:szCs w:val="28"/>
          <w:lang w:val="vi-VN"/>
        </w:rPr>
        <w:t>, ngành có liên quan trong công tác tư vấn, đào tạo, hỗ trợ</w:t>
      </w:r>
      <w:r w:rsidR="00A14CF3" w:rsidRPr="008F4892">
        <w:rPr>
          <w:szCs w:val="28"/>
          <w:lang w:val="vi-VN"/>
        </w:rPr>
        <w:t xml:space="preserve"> pháp lý</w:t>
      </w:r>
      <w:r w:rsidR="00A14CF3" w:rsidRPr="008F4892">
        <w:rPr>
          <w:szCs w:val="28"/>
        </w:rPr>
        <w:t xml:space="preserve">, </w:t>
      </w:r>
      <w:r w:rsidR="00C87F6C" w:rsidRPr="008F4892">
        <w:rPr>
          <w:szCs w:val="28"/>
          <w:lang w:val="vi-VN"/>
        </w:rPr>
        <w:t>hướng dẫn thủ tục đăng ký quyền các tác phẩm thuộc lĩnh vực văn hóa.</w:t>
      </w:r>
    </w:p>
    <w:p w:rsidR="00C14EA6" w:rsidRPr="008F4892" w:rsidRDefault="003367A8" w:rsidP="00583A4E">
      <w:pPr>
        <w:spacing w:before="60" w:after="60" w:line="240" w:lineRule="auto"/>
        <w:ind w:firstLine="720"/>
        <w:jc w:val="both"/>
        <w:rPr>
          <w:b/>
          <w:szCs w:val="28"/>
          <w:lang w:val="vi-VN"/>
        </w:rPr>
      </w:pPr>
      <w:r w:rsidRPr="008F4892">
        <w:rPr>
          <w:b/>
          <w:szCs w:val="28"/>
          <w:lang w:val="vi-VN"/>
        </w:rPr>
        <w:t>8</w:t>
      </w:r>
      <w:r w:rsidR="00C87F6C" w:rsidRPr="008F4892">
        <w:rPr>
          <w:b/>
          <w:szCs w:val="28"/>
          <w:lang w:val="vi-VN"/>
        </w:rPr>
        <w:t xml:space="preserve">. </w:t>
      </w:r>
      <w:r w:rsidRPr="008F4892">
        <w:rPr>
          <w:b/>
          <w:szCs w:val="28"/>
          <w:lang w:val="vi-VN"/>
        </w:rPr>
        <w:t>Sở</w:t>
      </w:r>
      <w:r w:rsidR="00C87F6C" w:rsidRPr="008F4892">
        <w:rPr>
          <w:b/>
          <w:szCs w:val="28"/>
          <w:lang w:val="vi-VN"/>
        </w:rPr>
        <w:t xml:space="preserve"> Nội vụ</w:t>
      </w:r>
      <w:r w:rsidR="003C7916" w:rsidRPr="008F4892">
        <w:rPr>
          <w:b/>
          <w:szCs w:val="28"/>
          <w:lang w:val="vi-VN"/>
        </w:rPr>
        <w:t xml:space="preserve">: </w:t>
      </w:r>
    </w:p>
    <w:p w:rsidR="00C87F6C" w:rsidRPr="008F4892" w:rsidRDefault="00C14EA6" w:rsidP="00583A4E">
      <w:pPr>
        <w:spacing w:before="60" w:after="60" w:line="240" w:lineRule="auto"/>
        <w:ind w:firstLine="720"/>
        <w:jc w:val="both"/>
        <w:rPr>
          <w:szCs w:val="28"/>
          <w:lang w:val="vi-VN"/>
        </w:rPr>
      </w:pPr>
      <w:r w:rsidRPr="008F4892">
        <w:rPr>
          <w:b/>
          <w:szCs w:val="28"/>
          <w:lang w:val="vi-VN"/>
        </w:rPr>
        <w:t xml:space="preserve">- </w:t>
      </w:r>
      <w:r w:rsidR="00C87F6C" w:rsidRPr="008F4892">
        <w:rPr>
          <w:szCs w:val="28"/>
          <w:lang w:val="vi-VN"/>
        </w:rPr>
        <w:t xml:space="preserve">Phối hợp với </w:t>
      </w:r>
      <w:r w:rsidR="00B1062F" w:rsidRPr="008F4892">
        <w:rPr>
          <w:szCs w:val="28"/>
          <w:lang w:val="vi-VN"/>
        </w:rPr>
        <w:t>Đoàn TNCS Hồ Chí Minh tỉnh Ninh Thuận</w:t>
      </w:r>
      <w:r w:rsidR="00EC6A77" w:rsidRPr="008F4892">
        <w:rPr>
          <w:szCs w:val="28"/>
        </w:rPr>
        <w:t xml:space="preserve">tham mưu Ủy ban nhân dân tỉnh </w:t>
      </w:r>
      <w:r w:rsidR="00C87F6C" w:rsidRPr="008F4892">
        <w:rPr>
          <w:szCs w:val="28"/>
          <w:lang w:val="vi-VN"/>
        </w:rPr>
        <w:t>kiểm tra, giám sát, đánh giá, rút kinh nghiệm hằng năm về việc triển khai thực hiện Chương trình, tổ chức sơ kết Chương trình vào năm 2025, tổng kết và xây dựng kế hoạch giai đoạn tiếp theo vào năm 2030.</w:t>
      </w:r>
    </w:p>
    <w:p w:rsidR="00C14EA6" w:rsidRPr="008F4892" w:rsidRDefault="00C14EA6" w:rsidP="00583A4E">
      <w:pPr>
        <w:spacing w:before="60" w:after="60" w:line="240" w:lineRule="auto"/>
        <w:ind w:firstLine="720"/>
        <w:jc w:val="both"/>
        <w:rPr>
          <w:b/>
          <w:szCs w:val="28"/>
          <w:lang w:val="vi-VN"/>
        </w:rPr>
      </w:pPr>
      <w:r w:rsidRPr="008F4892">
        <w:rPr>
          <w:szCs w:val="28"/>
          <w:lang w:val="vi-VN"/>
        </w:rPr>
        <w:t>- Chủ trì, phối hợp với Đoàn TNCS Hồ Chí Minh tỉnh Ninh Thuận và các Sở, ban, ngành có liên quan triển khai,thực hiện Quyết định số 899/QĐ</w:t>
      </w:r>
      <w:r w:rsidR="00A17546" w:rsidRPr="008F4892">
        <w:rPr>
          <w:szCs w:val="28"/>
          <w:lang w:val="vi-VN"/>
        </w:rPr>
        <w:t>-UBND ngày 31/12/2021 củaUBND tỉnh về</w:t>
      </w:r>
      <w:r w:rsidR="00E01F20" w:rsidRPr="008F4892">
        <w:rPr>
          <w:szCs w:val="28"/>
          <w:lang w:val="vi-VN"/>
        </w:rPr>
        <w:t xml:space="preserve"> Chươ</w:t>
      </w:r>
      <w:r w:rsidR="00A17546" w:rsidRPr="008F4892">
        <w:rPr>
          <w:szCs w:val="28"/>
          <w:lang w:val="vi-VN"/>
        </w:rPr>
        <w:t>ng trình phát triển Thanh niên tỉnh Ninh Thuận giai đoạn 2021-2023.</w:t>
      </w:r>
    </w:p>
    <w:p w:rsidR="00C87F6C" w:rsidRPr="008F4892" w:rsidRDefault="003367A8" w:rsidP="00583A4E">
      <w:pPr>
        <w:spacing w:before="60" w:after="60" w:line="240" w:lineRule="auto"/>
        <w:ind w:firstLine="720"/>
        <w:jc w:val="both"/>
        <w:rPr>
          <w:b/>
          <w:szCs w:val="28"/>
          <w:lang w:val="vi-VN"/>
        </w:rPr>
      </w:pPr>
      <w:r w:rsidRPr="008F4892">
        <w:rPr>
          <w:b/>
          <w:szCs w:val="28"/>
          <w:lang w:val="vi-VN"/>
        </w:rPr>
        <w:t>9</w:t>
      </w:r>
      <w:r w:rsidR="00C87F6C" w:rsidRPr="008F4892">
        <w:rPr>
          <w:b/>
          <w:szCs w:val="28"/>
          <w:lang w:val="vi-VN"/>
        </w:rPr>
        <w:t xml:space="preserve">. </w:t>
      </w:r>
      <w:r w:rsidRPr="008F4892">
        <w:rPr>
          <w:b/>
          <w:szCs w:val="28"/>
          <w:lang w:val="vi-VN"/>
        </w:rPr>
        <w:t>Sở</w:t>
      </w:r>
      <w:r w:rsidR="00C87F6C" w:rsidRPr="008F4892">
        <w:rPr>
          <w:b/>
          <w:szCs w:val="28"/>
          <w:lang w:val="vi-VN"/>
        </w:rPr>
        <w:t xml:space="preserve"> Lao động - Thương binh và Xã hội</w:t>
      </w:r>
    </w:p>
    <w:p w:rsidR="00E02E43" w:rsidRPr="008F4892" w:rsidRDefault="00E02E43"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781EAF" w:rsidRPr="008F4892">
        <w:rPr>
          <w:szCs w:val="28"/>
          <w:lang w:val="vi-VN"/>
        </w:rPr>
        <w:t>Sở,</w:t>
      </w:r>
      <w:r w:rsidRPr="008F4892">
        <w:rPr>
          <w:szCs w:val="28"/>
          <w:lang w:val="vi-VN"/>
        </w:rPr>
        <w:t>ban, ngành, địa phương liên quan thực hiện các nhiệm vụ, giải pháp của Chương trình.</w:t>
      </w:r>
    </w:p>
    <w:p w:rsidR="00C87F6C" w:rsidRPr="008F4892" w:rsidRDefault="003367A8"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Chủ trì triển khai các nhiệm vụ, giải pháp hỗ trợ khởi nghiệ</w:t>
      </w:r>
      <w:r w:rsidR="00E02E43" w:rsidRPr="008F4892">
        <w:rPr>
          <w:szCs w:val="28"/>
          <w:lang w:val="vi-VN"/>
        </w:rPr>
        <w:t xml:space="preserve">p cho thanh niên </w:t>
      </w:r>
      <w:r w:rsidR="00C87F6C" w:rsidRPr="008F4892">
        <w:rPr>
          <w:szCs w:val="28"/>
          <w:lang w:val="vi-VN"/>
        </w:rPr>
        <w:t>trong các cơ sở giáo dục nghề nghiệp.</w:t>
      </w:r>
    </w:p>
    <w:p w:rsidR="00C87F6C" w:rsidRPr="008F4892" w:rsidRDefault="00C87F6C" w:rsidP="00583A4E">
      <w:pPr>
        <w:spacing w:before="60" w:after="60" w:line="240" w:lineRule="auto"/>
        <w:ind w:firstLine="720"/>
        <w:jc w:val="both"/>
        <w:rPr>
          <w:b/>
          <w:szCs w:val="28"/>
          <w:lang w:val="vi-VN"/>
        </w:rPr>
      </w:pPr>
      <w:r w:rsidRPr="008F4892">
        <w:rPr>
          <w:b/>
          <w:szCs w:val="28"/>
          <w:lang w:val="vi-VN"/>
        </w:rPr>
        <w:t>1</w:t>
      </w:r>
      <w:r w:rsidR="00E02E43" w:rsidRPr="008F4892">
        <w:rPr>
          <w:b/>
          <w:szCs w:val="28"/>
          <w:lang w:val="vi-VN"/>
        </w:rPr>
        <w:t>0</w:t>
      </w:r>
      <w:r w:rsidRPr="008F4892">
        <w:rPr>
          <w:b/>
          <w:szCs w:val="28"/>
          <w:lang w:val="vi-VN"/>
        </w:rPr>
        <w:t xml:space="preserve">. </w:t>
      </w:r>
      <w:r w:rsidR="00E02E43" w:rsidRPr="008F4892">
        <w:rPr>
          <w:b/>
          <w:szCs w:val="28"/>
          <w:lang w:val="vi-VN"/>
        </w:rPr>
        <w:t>Sở</w:t>
      </w:r>
      <w:r w:rsidRPr="008F4892">
        <w:rPr>
          <w:b/>
          <w:szCs w:val="28"/>
          <w:lang w:val="vi-VN"/>
        </w:rPr>
        <w:t xml:space="preserve"> Khoa học và Công nghệ</w:t>
      </w:r>
    </w:p>
    <w:p w:rsidR="0077727E" w:rsidRPr="0077727E" w:rsidRDefault="0077727E" w:rsidP="00583A4E">
      <w:pPr>
        <w:spacing w:before="60" w:after="60" w:line="240" w:lineRule="auto"/>
        <w:ind w:firstLine="720"/>
        <w:jc w:val="both"/>
        <w:rPr>
          <w:szCs w:val="28"/>
        </w:rPr>
      </w:pPr>
      <w:r w:rsidRPr="0077727E">
        <w:rPr>
          <w:szCs w:val="28"/>
        </w:rPr>
        <w:t>- Căn cứ chức năng nhiệm vụ của Sở để chủ trì, phối hợp với Đoàn TNCS Hồ Chí Minh tỉnh Ninh Thuận, các ban, ngành, địa phương liên quan thực hiện các nhiệm vụ, giải pháp của Chương trình.</w:t>
      </w:r>
    </w:p>
    <w:p w:rsidR="0077727E" w:rsidRPr="0077727E" w:rsidRDefault="0077727E" w:rsidP="00583A4E">
      <w:pPr>
        <w:spacing w:before="60" w:after="60" w:line="240" w:lineRule="auto"/>
        <w:ind w:firstLine="720"/>
        <w:jc w:val="both"/>
        <w:rPr>
          <w:szCs w:val="28"/>
        </w:rPr>
      </w:pPr>
      <w:r w:rsidRPr="0077727E">
        <w:rPr>
          <w:szCs w:val="28"/>
        </w:rPr>
        <w:t>- Chủ trì triển khai các nội dung hướng dẫn, hỗ trợ thanh niên khởi nghiệp đổi mới sáng tạo; xây dựng các tài liệu hướng dẫn triển khai các hoạt động.</w:t>
      </w:r>
    </w:p>
    <w:p w:rsidR="0077727E" w:rsidRPr="0077727E" w:rsidRDefault="0077727E" w:rsidP="00583A4E">
      <w:pPr>
        <w:spacing w:before="60" w:after="60" w:line="240" w:lineRule="auto"/>
        <w:ind w:firstLine="720"/>
        <w:jc w:val="both"/>
        <w:rPr>
          <w:szCs w:val="28"/>
        </w:rPr>
      </w:pPr>
      <w:r w:rsidRPr="0077727E">
        <w:rPr>
          <w:szCs w:val="28"/>
        </w:rPr>
        <w:t xml:space="preserve">- Tổ chức các hoạt động xây dựng, phát triển hệ sinh thái khởi nghiệp đổi mới sáng tạo của tỉnh; tổ chức các hoạ động kết nối các thành phần trong hệ sinh thái, đặc biệt là kết nối mạng lưới chuyên gia tư vấn và thanh niên khởi nghiệp đổi mới sáng tạo theo các ngành nghề, lĩnh vực; kết nối các dự án khởi nghiệp của thanh niên có tiềm năng tăng trưởng cao với các nhà đầu tư </w:t>
      </w:r>
    </w:p>
    <w:p w:rsidR="0077727E" w:rsidRPr="0077727E" w:rsidRDefault="0077727E" w:rsidP="00583A4E">
      <w:pPr>
        <w:spacing w:before="60" w:after="60" w:line="240" w:lineRule="auto"/>
        <w:ind w:firstLine="720"/>
        <w:jc w:val="both"/>
        <w:rPr>
          <w:szCs w:val="28"/>
        </w:rPr>
      </w:pPr>
      <w:r w:rsidRPr="0077727E">
        <w:rPr>
          <w:szCs w:val="28"/>
        </w:rPr>
        <w:t>- Tham mưu UBND tỉnh thành lập Trung tâm hỗ trợ khởi nghiệp đổi mới sáng tạo</w:t>
      </w:r>
    </w:p>
    <w:p w:rsidR="0077727E" w:rsidRPr="0077727E" w:rsidRDefault="0077727E" w:rsidP="00583A4E">
      <w:pPr>
        <w:spacing w:before="60" w:after="60" w:line="240" w:lineRule="auto"/>
        <w:ind w:firstLine="720"/>
        <w:jc w:val="both"/>
        <w:rPr>
          <w:szCs w:val="28"/>
        </w:rPr>
      </w:pPr>
      <w:r w:rsidRPr="0077727E">
        <w:rPr>
          <w:szCs w:val="28"/>
        </w:rPr>
        <w:lastRenderedPageBreak/>
        <w:t>- Chủ trì, phối hợp vớ Đoàn TNCS Hồ Chí Minh tỉnh Ninh Thuận và các Sở, ban, ngành có liên quan triển khai, thực hiện Kế hoạch số 2461/KH-UBND ngày 20/5/2021 về việc Hỗ trợ doanh nghiệp, tổ chức, cá nhân trong hoạ động khoa học và công nghệ; hệ sinh thái khởi nghiệp và đổi mới sáng tạo trên địa bàn tỉnh Ninh Thuận giai đoạn 2021-2025.</w:t>
      </w:r>
    </w:p>
    <w:p w:rsidR="00C87F6C" w:rsidRPr="008F4892" w:rsidRDefault="00E02E43" w:rsidP="00583A4E">
      <w:pPr>
        <w:spacing w:before="60" w:after="60" w:line="240" w:lineRule="auto"/>
        <w:ind w:firstLine="720"/>
        <w:jc w:val="both"/>
        <w:rPr>
          <w:b/>
          <w:szCs w:val="28"/>
          <w:lang w:val="vi-VN"/>
        </w:rPr>
      </w:pPr>
      <w:r w:rsidRPr="008F4892">
        <w:rPr>
          <w:b/>
          <w:szCs w:val="28"/>
          <w:lang w:val="vi-VN"/>
        </w:rPr>
        <w:t>11</w:t>
      </w:r>
      <w:r w:rsidR="00C87F6C" w:rsidRPr="008F4892">
        <w:rPr>
          <w:b/>
          <w:szCs w:val="28"/>
          <w:lang w:val="vi-VN"/>
        </w:rPr>
        <w:t xml:space="preserve">. </w:t>
      </w:r>
      <w:r w:rsidRPr="008F4892">
        <w:rPr>
          <w:b/>
          <w:szCs w:val="28"/>
          <w:lang w:val="vi-VN"/>
        </w:rPr>
        <w:t>Sở</w:t>
      </w:r>
      <w:r w:rsidR="00C87F6C" w:rsidRPr="008F4892">
        <w:rPr>
          <w:b/>
          <w:szCs w:val="28"/>
          <w:lang w:val="vi-VN"/>
        </w:rPr>
        <w:t xml:space="preserve"> Công thương</w:t>
      </w:r>
    </w:p>
    <w:p w:rsidR="00E02E43" w:rsidRPr="008F4892" w:rsidRDefault="00E02E43"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77272F" w:rsidRPr="008F4892">
        <w:rPr>
          <w:szCs w:val="28"/>
          <w:lang w:val="vi-VN"/>
        </w:rPr>
        <w:t xml:space="preserve">Sở, </w:t>
      </w:r>
      <w:r w:rsidRPr="008F4892">
        <w:rPr>
          <w:szCs w:val="28"/>
          <w:lang w:val="vi-VN"/>
        </w:rPr>
        <w:t>ban, ngành, địa phương liên quan thực hiện các nhiệm vụ, giải pháp của Chương trình.</w:t>
      </w:r>
    </w:p>
    <w:p w:rsidR="00C87F6C" w:rsidRPr="008F4892" w:rsidRDefault="00E02E43" w:rsidP="00583A4E">
      <w:pPr>
        <w:spacing w:before="60" w:after="60" w:line="240" w:lineRule="auto"/>
        <w:ind w:firstLine="720"/>
        <w:jc w:val="both"/>
        <w:rPr>
          <w:szCs w:val="28"/>
        </w:rPr>
      </w:pPr>
      <w:r w:rsidRPr="008F4892">
        <w:rPr>
          <w:szCs w:val="28"/>
          <w:lang w:val="vi-VN"/>
        </w:rPr>
        <w:t>-</w:t>
      </w:r>
      <w:r w:rsidR="00C87F6C" w:rsidRPr="008F4892">
        <w:rPr>
          <w:szCs w:val="28"/>
          <w:lang w:val="vi-VN"/>
        </w:rPr>
        <w:t xml:space="preserve"> Phối hợp với các</w:t>
      </w:r>
      <w:r w:rsidR="0077272F" w:rsidRPr="008F4892">
        <w:rPr>
          <w:szCs w:val="28"/>
          <w:lang w:val="vi-VN"/>
        </w:rPr>
        <w:t xml:space="preserve"> Sở,</w:t>
      </w:r>
      <w:r w:rsidR="00C87F6C" w:rsidRPr="008F4892">
        <w:rPr>
          <w:szCs w:val="28"/>
          <w:lang w:val="vi-VN"/>
        </w:rPr>
        <w:t xml:space="preserve"> b</w:t>
      </w:r>
      <w:r w:rsidRPr="008F4892">
        <w:rPr>
          <w:szCs w:val="28"/>
          <w:lang w:val="vi-VN"/>
        </w:rPr>
        <w:t>an</w:t>
      </w:r>
      <w:r w:rsidR="00C87F6C" w:rsidRPr="008F4892">
        <w:rPr>
          <w:szCs w:val="28"/>
          <w:lang w:val="vi-VN"/>
        </w:rPr>
        <w:t>, ngành, địa phương xây dựng, phát triển các kênh phân phối và tiêu thụ sản phẩm khởi nghiệp của thanh niên.</w:t>
      </w:r>
      <w:r w:rsidR="00492E22" w:rsidRPr="008F4892">
        <w:rPr>
          <w:szCs w:val="28"/>
        </w:rPr>
        <w:t>Hỗ trợ sản phẩm khởi nghiệp của Thanh niên tham gia các Hội chợ thương mại, các sàn giao dịch đầu tư…</w:t>
      </w:r>
    </w:p>
    <w:p w:rsidR="00C87F6C" w:rsidRPr="008F4892" w:rsidRDefault="00C87F6C" w:rsidP="00583A4E">
      <w:pPr>
        <w:spacing w:before="60" w:after="60" w:line="240" w:lineRule="auto"/>
        <w:ind w:firstLine="720"/>
        <w:jc w:val="both"/>
        <w:rPr>
          <w:b/>
          <w:szCs w:val="28"/>
          <w:lang w:val="vi-VN"/>
        </w:rPr>
      </w:pPr>
      <w:r w:rsidRPr="008F4892">
        <w:rPr>
          <w:b/>
          <w:szCs w:val="28"/>
          <w:lang w:val="vi-VN"/>
        </w:rPr>
        <w:t>1</w:t>
      </w:r>
      <w:r w:rsidR="00E02E43" w:rsidRPr="008F4892">
        <w:rPr>
          <w:b/>
          <w:szCs w:val="28"/>
          <w:lang w:val="vi-VN"/>
        </w:rPr>
        <w:t>2</w:t>
      </w:r>
      <w:r w:rsidRPr="008F4892">
        <w:rPr>
          <w:b/>
          <w:szCs w:val="28"/>
          <w:lang w:val="vi-VN"/>
        </w:rPr>
        <w:t xml:space="preserve">. </w:t>
      </w:r>
      <w:r w:rsidR="00E02E43" w:rsidRPr="008F4892">
        <w:rPr>
          <w:b/>
          <w:szCs w:val="28"/>
          <w:lang w:val="vi-VN"/>
        </w:rPr>
        <w:t>Sở</w:t>
      </w:r>
      <w:r w:rsidRPr="008F4892">
        <w:rPr>
          <w:b/>
          <w:szCs w:val="28"/>
          <w:lang w:val="vi-VN"/>
        </w:rPr>
        <w:t xml:space="preserve"> Tài nguyên và Môi trường</w:t>
      </w:r>
    </w:p>
    <w:p w:rsidR="00E02E43" w:rsidRPr="008F4892" w:rsidRDefault="00E02E43"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6656FC" w:rsidRPr="008F4892">
        <w:rPr>
          <w:szCs w:val="28"/>
          <w:lang w:val="vi-VN"/>
        </w:rPr>
        <w:t xml:space="preserve">Sở, </w:t>
      </w:r>
      <w:r w:rsidRPr="008F4892">
        <w:rPr>
          <w:szCs w:val="28"/>
          <w:lang w:val="vi-VN"/>
        </w:rPr>
        <w:t>ban, ngành, địa phương liên quan thực hiện các nhiệm vụ, giải pháp của Chương trình.</w:t>
      </w:r>
    </w:p>
    <w:p w:rsidR="00C87F6C" w:rsidRPr="008F4892" w:rsidRDefault="00E02E4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Phối hợp triển khai hỗ trợ các ý tưởng khởi nghiệp, các mô hình khởi nghiệp của thanh niên trong lĩnh vực bảo vệ môi trường, ứng phó với biến đổi khí hậu.</w:t>
      </w:r>
    </w:p>
    <w:p w:rsidR="00C87F6C" w:rsidRPr="008F4892" w:rsidRDefault="00C87F6C" w:rsidP="00583A4E">
      <w:pPr>
        <w:spacing w:before="60" w:after="60" w:line="240" w:lineRule="auto"/>
        <w:ind w:firstLine="720"/>
        <w:jc w:val="both"/>
        <w:rPr>
          <w:b/>
          <w:szCs w:val="28"/>
          <w:lang w:val="vi-VN"/>
        </w:rPr>
      </w:pPr>
      <w:r w:rsidRPr="008F4892">
        <w:rPr>
          <w:b/>
          <w:szCs w:val="28"/>
          <w:lang w:val="vi-VN"/>
        </w:rPr>
        <w:t>1</w:t>
      </w:r>
      <w:r w:rsidR="00E02E43" w:rsidRPr="008F4892">
        <w:rPr>
          <w:b/>
          <w:szCs w:val="28"/>
          <w:lang w:val="vi-VN"/>
        </w:rPr>
        <w:t>3</w:t>
      </w:r>
      <w:r w:rsidRPr="008F4892">
        <w:rPr>
          <w:b/>
          <w:szCs w:val="28"/>
          <w:lang w:val="vi-VN"/>
        </w:rPr>
        <w:t xml:space="preserve">. </w:t>
      </w:r>
      <w:r w:rsidR="00E02E43" w:rsidRPr="008F4892">
        <w:rPr>
          <w:b/>
          <w:szCs w:val="28"/>
          <w:lang w:val="vi-VN"/>
        </w:rPr>
        <w:t>Sở</w:t>
      </w:r>
      <w:r w:rsidRPr="008F4892">
        <w:rPr>
          <w:b/>
          <w:szCs w:val="28"/>
          <w:lang w:val="vi-VN"/>
        </w:rPr>
        <w:t xml:space="preserve"> Tư pháp</w:t>
      </w:r>
    </w:p>
    <w:p w:rsidR="00E02E43" w:rsidRPr="008F4892" w:rsidRDefault="00E02E43" w:rsidP="00583A4E">
      <w:pPr>
        <w:spacing w:before="60" w:after="60" w:line="240" w:lineRule="auto"/>
        <w:ind w:firstLine="720"/>
        <w:jc w:val="both"/>
        <w:rPr>
          <w:szCs w:val="28"/>
          <w:lang w:val="vi-VN"/>
        </w:rPr>
      </w:pPr>
      <w:r w:rsidRPr="008F4892">
        <w:rPr>
          <w:szCs w:val="28"/>
          <w:lang w:val="vi-VN"/>
        </w:rPr>
        <w:t xml:space="preserve">- Căn cứ chức năng, nhiệm vụ của Sở để chủ trì, phối hợp với </w:t>
      </w:r>
      <w:r w:rsidR="00B1062F" w:rsidRPr="008F4892">
        <w:rPr>
          <w:szCs w:val="28"/>
          <w:lang w:val="vi-VN"/>
        </w:rPr>
        <w:t>Đoàn TNCS Hồ Chí Minh tỉnh Ninh Thuận</w:t>
      </w:r>
      <w:r w:rsidRPr="008F4892">
        <w:rPr>
          <w:szCs w:val="28"/>
          <w:lang w:val="vi-VN"/>
        </w:rPr>
        <w:t xml:space="preserve">, các </w:t>
      </w:r>
      <w:r w:rsidR="00E11E49" w:rsidRPr="008F4892">
        <w:rPr>
          <w:szCs w:val="28"/>
          <w:lang w:val="vi-VN"/>
        </w:rPr>
        <w:t xml:space="preserve">Sở, </w:t>
      </w:r>
      <w:r w:rsidRPr="008F4892">
        <w:rPr>
          <w:szCs w:val="28"/>
          <w:lang w:val="vi-VN"/>
        </w:rPr>
        <w:t>ban, ngành, địa phương liên quan thực hiện các nhiệm vụ, giải pháp của Chương trình.</w:t>
      </w:r>
    </w:p>
    <w:p w:rsidR="00C87F6C" w:rsidRPr="008F4892" w:rsidRDefault="00E02E43" w:rsidP="00583A4E">
      <w:pPr>
        <w:spacing w:before="60" w:after="60" w:line="240" w:lineRule="auto"/>
        <w:ind w:firstLine="720"/>
        <w:jc w:val="both"/>
        <w:rPr>
          <w:szCs w:val="28"/>
          <w:lang w:val="vi-VN"/>
        </w:rPr>
      </w:pPr>
      <w:r w:rsidRPr="008F4892">
        <w:rPr>
          <w:szCs w:val="28"/>
          <w:lang w:val="vi-VN"/>
        </w:rPr>
        <w:t xml:space="preserve">- </w:t>
      </w:r>
      <w:r w:rsidR="00C87F6C" w:rsidRPr="008F4892">
        <w:rPr>
          <w:szCs w:val="28"/>
          <w:lang w:val="vi-VN"/>
        </w:rPr>
        <w:t xml:space="preserve"> Hỗ trợ tư vấn pháp lý cho thanh niên khởi nghiệp, doanh nghiệp do thanh niên làm chủ.</w:t>
      </w:r>
    </w:p>
    <w:p w:rsidR="00C87F6C" w:rsidRPr="008F4892" w:rsidRDefault="00C87F6C" w:rsidP="00583A4E">
      <w:pPr>
        <w:spacing w:before="60" w:after="60" w:line="240" w:lineRule="auto"/>
        <w:ind w:firstLine="720"/>
        <w:jc w:val="both"/>
        <w:rPr>
          <w:b/>
          <w:szCs w:val="28"/>
          <w:lang w:val="vi-VN"/>
        </w:rPr>
      </w:pPr>
      <w:r w:rsidRPr="008F4892">
        <w:rPr>
          <w:b/>
          <w:szCs w:val="28"/>
          <w:lang w:val="vi-VN"/>
        </w:rPr>
        <w:t>1</w:t>
      </w:r>
      <w:r w:rsidR="00E02E43" w:rsidRPr="008F4892">
        <w:rPr>
          <w:b/>
          <w:szCs w:val="28"/>
          <w:lang w:val="vi-VN"/>
        </w:rPr>
        <w:t>4</w:t>
      </w:r>
      <w:r w:rsidRPr="008F4892">
        <w:rPr>
          <w:b/>
          <w:szCs w:val="28"/>
          <w:lang w:val="vi-VN"/>
        </w:rPr>
        <w:t xml:space="preserve">. </w:t>
      </w:r>
      <w:r w:rsidR="00E02E43" w:rsidRPr="008F4892">
        <w:rPr>
          <w:b/>
          <w:szCs w:val="28"/>
          <w:lang w:val="vi-VN"/>
        </w:rPr>
        <w:t>B</w:t>
      </w:r>
      <w:r w:rsidRPr="008F4892">
        <w:rPr>
          <w:b/>
          <w:szCs w:val="28"/>
          <w:lang w:val="vi-VN"/>
        </w:rPr>
        <w:t>an Dân tộc</w:t>
      </w:r>
      <w:r w:rsidR="00DC1D1E" w:rsidRPr="008F4892">
        <w:rPr>
          <w:b/>
          <w:szCs w:val="28"/>
          <w:lang w:val="vi-VN"/>
        </w:rPr>
        <w:t xml:space="preserve">: </w:t>
      </w:r>
      <w:r w:rsidRPr="008F4892">
        <w:rPr>
          <w:szCs w:val="28"/>
          <w:lang w:val="vi-VN"/>
        </w:rPr>
        <w:t xml:space="preserve">Chủ trì, phối hợp với </w:t>
      </w:r>
      <w:r w:rsidR="00B1062F" w:rsidRPr="008F4892">
        <w:rPr>
          <w:szCs w:val="28"/>
          <w:lang w:val="vi-VN"/>
        </w:rPr>
        <w:t>Đoàn TNCS Hồ Chí Minh tỉnh Ninh Thuận</w:t>
      </w:r>
      <w:r w:rsidRPr="008F4892">
        <w:rPr>
          <w:szCs w:val="28"/>
          <w:lang w:val="vi-VN"/>
        </w:rPr>
        <w:t xml:space="preserve">, các </w:t>
      </w:r>
      <w:r w:rsidR="00DC1D1E" w:rsidRPr="008F4892">
        <w:rPr>
          <w:szCs w:val="28"/>
          <w:lang w:val="vi-VN"/>
        </w:rPr>
        <w:t xml:space="preserve">Sở, </w:t>
      </w:r>
      <w:r w:rsidRPr="008F4892">
        <w:rPr>
          <w:szCs w:val="28"/>
          <w:lang w:val="vi-VN"/>
        </w:rPr>
        <w:t>b</w:t>
      </w:r>
      <w:r w:rsidR="00E02E43" w:rsidRPr="008F4892">
        <w:rPr>
          <w:szCs w:val="28"/>
          <w:lang w:val="vi-VN"/>
        </w:rPr>
        <w:t>an</w:t>
      </w:r>
      <w:r w:rsidRPr="008F4892">
        <w:rPr>
          <w:szCs w:val="28"/>
          <w:lang w:val="vi-VN"/>
        </w:rPr>
        <w:t>, ngành, địa phương liên quan thực hiện nhiệm vụ, giải pháp hỗ trợ khởi nghiệp cho thanh niên dân tộc thiểu số.</w:t>
      </w:r>
    </w:p>
    <w:p w:rsidR="00C87F6C" w:rsidRPr="008F4892" w:rsidRDefault="00C87F6C" w:rsidP="00583A4E">
      <w:pPr>
        <w:spacing w:before="60" w:after="60" w:line="240" w:lineRule="auto"/>
        <w:ind w:firstLine="720"/>
        <w:jc w:val="both"/>
        <w:rPr>
          <w:b/>
          <w:szCs w:val="28"/>
          <w:lang w:val="vi-VN"/>
        </w:rPr>
      </w:pPr>
      <w:r w:rsidRPr="008F4892">
        <w:rPr>
          <w:b/>
          <w:szCs w:val="28"/>
          <w:lang w:val="vi-VN"/>
        </w:rPr>
        <w:t>1</w:t>
      </w:r>
      <w:r w:rsidR="00E02E43" w:rsidRPr="008F4892">
        <w:rPr>
          <w:b/>
          <w:szCs w:val="28"/>
          <w:lang w:val="vi-VN"/>
        </w:rPr>
        <w:t>5</w:t>
      </w:r>
      <w:r w:rsidRPr="008F4892">
        <w:rPr>
          <w:b/>
          <w:szCs w:val="28"/>
          <w:lang w:val="vi-VN"/>
        </w:rPr>
        <w:t>. Ngân hàng Nhà nước Việt Nam</w:t>
      </w:r>
      <w:r w:rsidR="00056596" w:rsidRPr="008F4892">
        <w:rPr>
          <w:b/>
          <w:szCs w:val="28"/>
          <w:lang w:val="vi-VN"/>
        </w:rPr>
        <w:t xml:space="preserve"> – Chi nhánh</w:t>
      </w:r>
      <w:r w:rsidR="00E02E43" w:rsidRPr="008F4892">
        <w:rPr>
          <w:b/>
          <w:szCs w:val="28"/>
          <w:lang w:val="vi-VN"/>
        </w:rPr>
        <w:t xml:space="preserve"> tỉnh</w:t>
      </w:r>
      <w:r w:rsidR="00056596" w:rsidRPr="008F4892">
        <w:rPr>
          <w:b/>
          <w:szCs w:val="28"/>
          <w:lang w:val="vi-VN"/>
        </w:rPr>
        <w:t xml:space="preserve"> Ninh Thuận</w:t>
      </w:r>
    </w:p>
    <w:p w:rsidR="00C87F6C" w:rsidRPr="008F4892" w:rsidRDefault="00E02E4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Căn cứ chức năng, nhiệm vụ của Ngân hàng Nhà nước Việt Nam để chủ trì, phối hợp với </w:t>
      </w:r>
      <w:r w:rsidR="00B1062F" w:rsidRPr="008F4892">
        <w:rPr>
          <w:szCs w:val="28"/>
          <w:lang w:val="vi-VN"/>
        </w:rPr>
        <w:t>Đoàn TNCS Hồ Chí Minh tỉnh Ninh Thuận</w:t>
      </w:r>
      <w:r w:rsidR="00C87F6C" w:rsidRPr="008F4892">
        <w:rPr>
          <w:szCs w:val="28"/>
          <w:lang w:val="vi-VN"/>
        </w:rPr>
        <w:t xml:space="preserve">, các </w:t>
      </w:r>
      <w:r w:rsidR="00DC1D1E" w:rsidRPr="008F4892">
        <w:rPr>
          <w:szCs w:val="28"/>
          <w:lang w:val="vi-VN"/>
        </w:rPr>
        <w:t xml:space="preserve">Sở, </w:t>
      </w:r>
      <w:r w:rsidR="00C87F6C" w:rsidRPr="008F4892">
        <w:rPr>
          <w:szCs w:val="28"/>
          <w:lang w:val="vi-VN"/>
        </w:rPr>
        <w:t>b</w:t>
      </w:r>
      <w:r w:rsidRPr="008F4892">
        <w:rPr>
          <w:szCs w:val="28"/>
          <w:lang w:val="vi-VN"/>
        </w:rPr>
        <w:t>an</w:t>
      </w:r>
      <w:r w:rsidR="00C87F6C" w:rsidRPr="008F4892">
        <w:rPr>
          <w:szCs w:val="28"/>
          <w:lang w:val="vi-VN"/>
        </w:rPr>
        <w:t>, ngành, địa phương liên quan thực hiện các nhiệm vụ, giải pháp của Chương trình.</w:t>
      </w:r>
    </w:p>
    <w:p w:rsidR="00C87F6C" w:rsidRPr="008F4892" w:rsidRDefault="00E02E43" w:rsidP="00583A4E">
      <w:pPr>
        <w:spacing w:before="60" w:after="60" w:line="240" w:lineRule="auto"/>
        <w:ind w:firstLine="720"/>
        <w:jc w:val="both"/>
        <w:rPr>
          <w:szCs w:val="28"/>
          <w:lang w:val="vi-VN"/>
        </w:rPr>
      </w:pPr>
      <w:r w:rsidRPr="008F4892">
        <w:rPr>
          <w:szCs w:val="28"/>
          <w:lang w:val="vi-VN"/>
        </w:rPr>
        <w:t>-</w:t>
      </w:r>
      <w:r w:rsidR="00C87F6C" w:rsidRPr="008F4892">
        <w:rPr>
          <w:szCs w:val="28"/>
          <w:lang w:val="vi-VN"/>
        </w:rPr>
        <w:t xml:space="preserve"> Ban hành theo thẩm quyền hoặc trình cơ quan nhà nước có thẩm quyền ban hành các chính sách hỗ trợ vốn vay giúp đoàn viên, thanh niên khởi nghiệp, phát triển kinh tế.</w:t>
      </w:r>
    </w:p>
    <w:p w:rsidR="00C87F6C" w:rsidRPr="008F4892" w:rsidRDefault="00C87F6C" w:rsidP="00583A4E">
      <w:pPr>
        <w:spacing w:before="60" w:after="60" w:line="240" w:lineRule="auto"/>
        <w:ind w:firstLine="720"/>
        <w:jc w:val="both"/>
        <w:rPr>
          <w:szCs w:val="28"/>
          <w:lang w:val="vi-VN"/>
        </w:rPr>
      </w:pPr>
      <w:r w:rsidRPr="008F4892">
        <w:rPr>
          <w:b/>
          <w:szCs w:val="28"/>
          <w:lang w:val="vi-VN"/>
        </w:rPr>
        <w:t>1</w:t>
      </w:r>
      <w:r w:rsidR="005743B6" w:rsidRPr="008F4892">
        <w:rPr>
          <w:b/>
          <w:szCs w:val="28"/>
          <w:lang w:val="vi-VN"/>
        </w:rPr>
        <w:t>6</w:t>
      </w:r>
      <w:r w:rsidRPr="008F4892">
        <w:rPr>
          <w:b/>
          <w:szCs w:val="28"/>
          <w:lang w:val="vi-VN"/>
        </w:rPr>
        <w:t>. Ngân hàng Chính sách xã hội</w:t>
      </w:r>
      <w:r w:rsidR="005743B6" w:rsidRPr="008F4892">
        <w:rPr>
          <w:b/>
          <w:szCs w:val="28"/>
          <w:lang w:val="vi-VN"/>
        </w:rPr>
        <w:t xml:space="preserve"> tỉnh</w:t>
      </w:r>
      <w:r w:rsidR="00DC1D1E" w:rsidRPr="008F4892">
        <w:rPr>
          <w:b/>
          <w:szCs w:val="28"/>
          <w:lang w:val="vi-VN"/>
        </w:rPr>
        <w:t xml:space="preserve">: </w:t>
      </w:r>
      <w:r w:rsidRPr="008F4892">
        <w:rPr>
          <w:szCs w:val="28"/>
          <w:lang w:val="vi-VN"/>
        </w:rPr>
        <w:t>Tăng cường hỗ trợ vốn cho các cơ sở sản xuất, kinh doanh do thanh niên làm chủ thông qua nguồn vốn vay Quỹ Quốc gia về việc làm;</w:t>
      </w:r>
      <w:r w:rsidR="004C57F8" w:rsidRPr="008F4892">
        <w:rPr>
          <w:szCs w:val="28"/>
          <w:lang w:val="vi-VN"/>
        </w:rPr>
        <w:t xml:space="preserve"> nguồn vốn </w:t>
      </w:r>
      <w:r w:rsidRPr="008F4892">
        <w:rPr>
          <w:szCs w:val="28"/>
          <w:lang w:val="vi-VN"/>
        </w:rPr>
        <w:t>do Ngân hàng Chính sách xã hội huy động, nguồn vốn Ngân hàng Chính sách xã hội nhận ủy thác từ các địa phương, các tổ chức, cá nhân để cho vay hỗ trợ tạo việc làm, duy trì, mở rộng việc làm và nguồn vốn hợp pháp khác.</w:t>
      </w:r>
    </w:p>
    <w:p w:rsidR="003B0618" w:rsidRPr="008F4892" w:rsidRDefault="00C87F6C" w:rsidP="00583A4E">
      <w:pPr>
        <w:spacing w:before="60" w:after="60" w:line="240" w:lineRule="auto"/>
        <w:ind w:firstLine="720"/>
        <w:jc w:val="both"/>
        <w:rPr>
          <w:b/>
          <w:szCs w:val="28"/>
          <w:lang w:val="vi-VN"/>
        </w:rPr>
      </w:pPr>
      <w:r w:rsidRPr="008F4892">
        <w:rPr>
          <w:b/>
          <w:szCs w:val="28"/>
          <w:lang w:val="vi-VN"/>
        </w:rPr>
        <w:lastRenderedPageBreak/>
        <w:t>1</w:t>
      </w:r>
      <w:r w:rsidR="003B0618" w:rsidRPr="008F4892">
        <w:rPr>
          <w:b/>
          <w:szCs w:val="28"/>
          <w:lang w:val="vi-VN"/>
        </w:rPr>
        <w:t>7</w:t>
      </w:r>
      <w:r w:rsidRPr="008F4892">
        <w:rPr>
          <w:b/>
          <w:szCs w:val="28"/>
          <w:lang w:val="vi-VN"/>
        </w:rPr>
        <w:t xml:space="preserve">. Đài </w:t>
      </w:r>
      <w:r w:rsidR="003B0618" w:rsidRPr="008F4892">
        <w:rPr>
          <w:b/>
          <w:szCs w:val="28"/>
          <w:lang w:val="vi-VN"/>
        </w:rPr>
        <w:t xml:space="preserve">Phát thanh và </w:t>
      </w:r>
      <w:r w:rsidRPr="008F4892">
        <w:rPr>
          <w:b/>
          <w:szCs w:val="28"/>
          <w:lang w:val="vi-VN"/>
        </w:rPr>
        <w:t xml:space="preserve">Truyền hình </w:t>
      </w:r>
      <w:r w:rsidR="005743B6" w:rsidRPr="008F4892">
        <w:rPr>
          <w:b/>
          <w:szCs w:val="28"/>
          <w:lang w:val="vi-VN"/>
        </w:rPr>
        <w:t>tỉnh</w:t>
      </w:r>
      <w:r w:rsidR="003B0618" w:rsidRPr="008F4892">
        <w:rPr>
          <w:b/>
          <w:szCs w:val="28"/>
          <w:lang w:val="vi-VN"/>
        </w:rPr>
        <w:t>, Báo Ninh Thuận</w:t>
      </w:r>
      <w:r w:rsidR="00D03FC2" w:rsidRPr="008F4892">
        <w:rPr>
          <w:b/>
          <w:szCs w:val="28"/>
          <w:lang w:val="vi-VN"/>
        </w:rPr>
        <w:t xml:space="preserve">: </w:t>
      </w:r>
      <w:r w:rsidR="003B0618" w:rsidRPr="008F4892">
        <w:rPr>
          <w:szCs w:val="28"/>
          <w:lang w:val="vi-VN"/>
        </w:rPr>
        <w:t xml:space="preserve">Đẩy mạnh </w:t>
      </w:r>
      <w:r w:rsidRPr="008F4892">
        <w:rPr>
          <w:szCs w:val="28"/>
          <w:lang w:val="vi-VN"/>
        </w:rPr>
        <w:t xml:space="preserve">công tác thông tin tuyên truyền về hoạt động khởi nghiệp của thanh niên; phối hợp với </w:t>
      </w:r>
      <w:r w:rsidR="00B1062F" w:rsidRPr="008F4892">
        <w:rPr>
          <w:szCs w:val="28"/>
          <w:lang w:val="vi-VN"/>
        </w:rPr>
        <w:t>Đoàn TNCS Hồ Chí Minh tỉnh Ninh Thuận</w:t>
      </w:r>
      <w:r w:rsidR="003B0618" w:rsidRPr="008F4892">
        <w:rPr>
          <w:szCs w:val="28"/>
          <w:lang w:val="vi-VN"/>
        </w:rPr>
        <w:t xml:space="preserve"> phát huy tuyên truyền các tin, bài về các gương thanh niên khởi nghiệp tiêu biểu, xuất sắc trên các lĩnh vực; phối hợp</w:t>
      </w:r>
      <w:r w:rsidRPr="008F4892">
        <w:rPr>
          <w:szCs w:val="28"/>
          <w:lang w:val="vi-VN"/>
        </w:rPr>
        <w:t xml:space="preserve"> các </w:t>
      </w:r>
      <w:r w:rsidR="00D03FC2" w:rsidRPr="008F4892">
        <w:rPr>
          <w:szCs w:val="28"/>
          <w:lang w:val="vi-VN"/>
        </w:rPr>
        <w:t xml:space="preserve">Sở, </w:t>
      </w:r>
      <w:r w:rsidRPr="008F4892">
        <w:rPr>
          <w:szCs w:val="28"/>
          <w:lang w:val="vi-VN"/>
        </w:rPr>
        <w:t>b</w:t>
      </w:r>
      <w:r w:rsidR="005743B6" w:rsidRPr="008F4892">
        <w:rPr>
          <w:szCs w:val="28"/>
          <w:lang w:val="vi-VN"/>
        </w:rPr>
        <w:t>an</w:t>
      </w:r>
      <w:r w:rsidRPr="008F4892">
        <w:rPr>
          <w:szCs w:val="28"/>
          <w:lang w:val="vi-VN"/>
        </w:rPr>
        <w:t>, ngành liên quan triển khai Chương trình.</w:t>
      </w:r>
    </w:p>
    <w:p w:rsidR="00732A19" w:rsidRPr="008F4892" w:rsidRDefault="004D3A57" w:rsidP="00583A4E">
      <w:pPr>
        <w:spacing w:before="60" w:after="60" w:line="240" w:lineRule="auto"/>
        <w:ind w:firstLine="720"/>
        <w:jc w:val="both"/>
        <w:rPr>
          <w:szCs w:val="28"/>
        </w:rPr>
      </w:pPr>
      <w:r w:rsidRPr="008F4892">
        <w:rPr>
          <w:b/>
          <w:szCs w:val="28"/>
          <w:lang w:val="vi-VN"/>
        </w:rPr>
        <w:t>18. Đề nghị Ủy ban Mặt trận Tổ quốc Việt Nam tỉnh và các tổ chức thành viên</w:t>
      </w:r>
      <w:r w:rsidR="00732A19" w:rsidRPr="008F4892">
        <w:rPr>
          <w:szCs w:val="28"/>
        </w:rPr>
        <w:t>: Thường xuyên tuyên truyền, giám sát việc thực hiện các chủ trương của Đảng, chính sách, pháp luật của Nhà nứơc về khởi nghiệp nói chung và hỗ trợ Thanh niên khởi nghiệp nói riêng.</w:t>
      </w:r>
    </w:p>
    <w:p w:rsidR="003B0618" w:rsidRPr="008F4892" w:rsidRDefault="003B0618" w:rsidP="00583A4E">
      <w:pPr>
        <w:spacing w:before="60" w:after="60" w:line="240" w:lineRule="auto"/>
        <w:ind w:firstLine="720"/>
        <w:jc w:val="both"/>
        <w:rPr>
          <w:b/>
          <w:szCs w:val="28"/>
          <w:lang w:val="vi-VN"/>
        </w:rPr>
      </w:pPr>
      <w:r w:rsidRPr="008F4892">
        <w:rPr>
          <w:b/>
          <w:szCs w:val="28"/>
          <w:lang w:val="vi-VN"/>
        </w:rPr>
        <w:t>1</w:t>
      </w:r>
      <w:r w:rsidR="00A94180" w:rsidRPr="008F4892">
        <w:rPr>
          <w:b/>
          <w:szCs w:val="28"/>
          <w:lang w:val="vi-VN"/>
        </w:rPr>
        <w:t>9</w:t>
      </w:r>
      <w:r w:rsidRPr="008F4892">
        <w:rPr>
          <w:b/>
          <w:szCs w:val="28"/>
          <w:lang w:val="vi-VN"/>
        </w:rPr>
        <w:t>. Ủy ban nhân dân các huyện, thành phố</w:t>
      </w:r>
    </w:p>
    <w:p w:rsidR="00E0700C" w:rsidRPr="008F4892" w:rsidRDefault="003B0618" w:rsidP="00583A4E">
      <w:pPr>
        <w:spacing w:before="60" w:after="60" w:line="240" w:lineRule="auto"/>
        <w:ind w:firstLine="720"/>
        <w:jc w:val="both"/>
        <w:rPr>
          <w:szCs w:val="28"/>
          <w:lang w:val="vi-VN"/>
        </w:rPr>
      </w:pPr>
      <w:r w:rsidRPr="008F4892">
        <w:rPr>
          <w:szCs w:val="28"/>
          <w:lang w:val="vi-VN"/>
        </w:rPr>
        <w:t>-</w:t>
      </w:r>
      <w:r w:rsidR="00DF0285" w:rsidRPr="008F4892">
        <w:rPr>
          <w:szCs w:val="28"/>
          <w:lang w:val="vi-VN"/>
        </w:rPr>
        <w:t>Xây dựng</w:t>
      </w:r>
      <w:r w:rsidRPr="008F4892">
        <w:rPr>
          <w:szCs w:val="28"/>
          <w:lang w:val="vi-VN"/>
        </w:rPr>
        <w:t xml:space="preserve"> và tổ chức thực hiện kế hoạch hỗ trợ thanh niên khởi nghiệp tại địa phương; </w:t>
      </w:r>
      <w:r w:rsidR="00732A19" w:rsidRPr="008F4892">
        <w:rPr>
          <w:szCs w:val="28"/>
        </w:rPr>
        <w:t xml:space="preserve">chỉ đạo các Phòng, đơn vị chức năng phối hợp, </w:t>
      </w:r>
      <w:r w:rsidRPr="008F4892">
        <w:rPr>
          <w:szCs w:val="28"/>
          <w:lang w:val="vi-VN"/>
        </w:rPr>
        <w:t xml:space="preserve">tạo điều kiện để Đoàn TNCS Hồ Chí Minh các cấp </w:t>
      </w:r>
      <w:r w:rsidR="00732A19" w:rsidRPr="008F4892">
        <w:rPr>
          <w:szCs w:val="28"/>
        </w:rPr>
        <w:t>hỗ trợ Thanh niên khởi nghiệp</w:t>
      </w:r>
      <w:r w:rsidRPr="008F4892">
        <w:rPr>
          <w:szCs w:val="28"/>
          <w:lang w:val="vi-VN"/>
        </w:rPr>
        <w:t>, lồng ghép với các đề án, chương trình, kế hoạch khác đang triển khai trênđịa bàn</w:t>
      </w:r>
      <w:r w:rsidR="00E0700C" w:rsidRPr="008F4892">
        <w:rPr>
          <w:szCs w:val="28"/>
          <w:lang w:val="vi-VN"/>
        </w:rPr>
        <w:t>.</w:t>
      </w:r>
    </w:p>
    <w:p w:rsidR="003B0618" w:rsidRPr="008F4892" w:rsidRDefault="003B0618" w:rsidP="00583A4E">
      <w:pPr>
        <w:spacing w:before="60" w:after="60" w:line="240" w:lineRule="auto"/>
        <w:ind w:firstLine="720"/>
        <w:jc w:val="both"/>
        <w:rPr>
          <w:szCs w:val="28"/>
          <w:lang w:val="vi-VN"/>
        </w:rPr>
      </w:pPr>
      <w:r w:rsidRPr="008F4892">
        <w:rPr>
          <w:szCs w:val="28"/>
          <w:lang w:val="vi-VN"/>
        </w:rPr>
        <w:t>- Bố trí kinh phí địa phương thực hiện các nhiệm vụ, giải pháp của Chương trình.</w:t>
      </w:r>
    </w:p>
    <w:p w:rsidR="003B0618" w:rsidRPr="008F4892" w:rsidRDefault="003B0618" w:rsidP="00583A4E">
      <w:pPr>
        <w:spacing w:before="60" w:after="60" w:line="240" w:lineRule="auto"/>
        <w:ind w:firstLine="720"/>
        <w:jc w:val="both"/>
        <w:rPr>
          <w:szCs w:val="28"/>
          <w:lang w:val="vi-VN"/>
        </w:rPr>
      </w:pPr>
      <w:r w:rsidRPr="008F4892">
        <w:rPr>
          <w:szCs w:val="28"/>
          <w:lang w:val="vi-VN"/>
        </w:rPr>
        <w:t>- Định kỳ</w:t>
      </w:r>
      <w:r w:rsidR="00432645" w:rsidRPr="008F4892">
        <w:rPr>
          <w:szCs w:val="28"/>
          <w:lang w:val="vi-VN"/>
        </w:rPr>
        <w:t xml:space="preserve"> trước 15/11</w:t>
      </w:r>
      <w:r w:rsidRPr="008F4892">
        <w:rPr>
          <w:szCs w:val="28"/>
          <w:lang w:val="vi-VN"/>
        </w:rPr>
        <w:t xml:space="preserve"> hằng năm </w:t>
      </w:r>
      <w:r w:rsidR="008830D8" w:rsidRPr="008F4892">
        <w:rPr>
          <w:szCs w:val="28"/>
          <w:lang w:val="vi-VN"/>
        </w:rPr>
        <w:t>gửi báo cáo tình hình, kết quả thực hiệ</w:t>
      </w:r>
      <w:r w:rsidR="00C90EE6">
        <w:rPr>
          <w:szCs w:val="28"/>
          <w:lang w:val="vi-VN"/>
        </w:rPr>
        <w:t>n Chương trình</w:t>
      </w:r>
      <w:r w:rsidR="008830D8" w:rsidRPr="008F4892">
        <w:rPr>
          <w:szCs w:val="28"/>
          <w:lang w:val="vi-VN"/>
        </w:rPr>
        <w:t xml:space="preserve">về Đoàn TNCS Hồ Chí Minh tỉnh; </w:t>
      </w:r>
      <w:r w:rsidRPr="008F4892">
        <w:rPr>
          <w:szCs w:val="28"/>
          <w:lang w:val="vi-VN"/>
        </w:rPr>
        <w:t>tổ chức sơ kết</w:t>
      </w:r>
      <w:r w:rsidR="00432645" w:rsidRPr="008F4892">
        <w:rPr>
          <w:szCs w:val="28"/>
          <w:lang w:val="vi-VN"/>
        </w:rPr>
        <w:t xml:space="preserve"> trước ngày 15/11/2025</w:t>
      </w:r>
      <w:r w:rsidRPr="008F4892">
        <w:rPr>
          <w:szCs w:val="28"/>
          <w:lang w:val="vi-VN"/>
        </w:rPr>
        <w:t xml:space="preserve">, tổng kết </w:t>
      </w:r>
      <w:r w:rsidR="00432645" w:rsidRPr="008F4892">
        <w:rPr>
          <w:szCs w:val="28"/>
          <w:lang w:val="vi-VN"/>
        </w:rPr>
        <w:t xml:space="preserve">trước ngày 15/7/2030 </w:t>
      </w:r>
      <w:r w:rsidRPr="008F4892">
        <w:rPr>
          <w:szCs w:val="28"/>
          <w:lang w:val="vi-VN"/>
        </w:rPr>
        <w:t xml:space="preserve">và gửi báo cáo về </w:t>
      </w:r>
      <w:r w:rsidR="00E0700C" w:rsidRPr="008F4892">
        <w:rPr>
          <w:szCs w:val="28"/>
          <w:lang w:val="vi-VN"/>
        </w:rPr>
        <w:t>Sở Nội vụ</w:t>
      </w:r>
      <w:r w:rsidR="008830D8" w:rsidRPr="008F4892">
        <w:rPr>
          <w:szCs w:val="28"/>
          <w:lang w:val="vi-VN"/>
        </w:rPr>
        <w:t>, Đoàn TNCS Hồ Chí Minh tỉnh theo kế hoạch để tổng hợp báo cáo</w:t>
      </w:r>
      <w:r w:rsidRPr="008F4892">
        <w:rPr>
          <w:szCs w:val="28"/>
          <w:lang w:val="vi-VN"/>
        </w:rPr>
        <w:t>Ủy ban nhân dân tỉnh</w:t>
      </w:r>
      <w:r w:rsidR="008830D8" w:rsidRPr="008F4892">
        <w:rPr>
          <w:szCs w:val="28"/>
          <w:lang w:val="vi-VN"/>
        </w:rPr>
        <w:t xml:space="preserve"> theo quy định</w:t>
      </w:r>
      <w:r w:rsidRPr="008F4892">
        <w:rPr>
          <w:szCs w:val="28"/>
          <w:lang w:val="vi-VN"/>
        </w:rPr>
        <w:t>.</w:t>
      </w:r>
    </w:p>
    <w:p w:rsidR="00C56626" w:rsidRPr="008F4892" w:rsidRDefault="00C56626" w:rsidP="00583A4E">
      <w:pPr>
        <w:spacing w:before="60" w:after="60" w:line="240" w:lineRule="auto"/>
        <w:ind w:firstLine="720"/>
        <w:jc w:val="both"/>
        <w:rPr>
          <w:szCs w:val="28"/>
          <w:lang w:val="vi-VN"/>
        </w:rPr>
      </w:pPr>
      <w:r w:rsidRPr="008F4892">
        <w:rPr>
          <w:szCs w:val="28"/>
          <w:lang w:val="vi-VN"/>
        </w:rPr>
        <w:t>Trên đây là Kế hoạch triển khai Chương trình “Hỗ trợ Thanh niên khởi nghiệ</w:t>
      </w:r>
      <w:r w:rsidR="00DF560A">
        <w:rPr>
          <w:szCs w:val="28"/>
          <w:lang w:val="vi-VN"/>
        </w:rPr>
        <w:t>p”</w:t>
      </w:r>
      <w:r w:rsidRPr="008F4892">
        <w:rPr>
          <w:szCs w:val="28"/>
          <w:lang w:val="vi-VN"/>
        </w:rPr>
        <w:t>giai đoạn 2022-2030</w:t>
      </w:r>
      <w:r w:rsidR="006A4EC7" w:rsidRPr="008F4892">
        <w:rPr>
          <w:szCs w:val="28"/>
          <w:lang w:val="vi-VN"/>
        </w:rPr>
        <w:t xml:space="preserve"> của UBND tỉnh Ninh Thuận,</w:t>
      </w:r>
      <w:r w:rsidRPr="008F4892">
        <w:rPr>
          <w:szCs w:val="28"/>
          <w:lang w:val="vi-VN"/>
        </w:rPr>
        <w:t xml:space="preserve"> đề nghị thủ trưởng các sở, ban, ngành, đoàn thể</w:t>
      </w:r>
      <w:r w:rsidR="006A4EC7" w:rsidRPr="008F4892">
        <w:rPr>
          <w:szCs w:val="28"/>
          <w:lang w:val="vi-VN"/>
        </w:rPr>
        <w:t xml:space="preserve"> của tỉnh, UBND các huyện, thành phố và các ngành</w:t>
      </w:r>
      <w:r w:rsidRPr="008F4892">
        <w:rPr>
          <w:szCs w:val="28"/>
          <w:lang w:val="vi-VN"/>
        </w:rPr>
        <w:t xml:space="preserve"> liên quan triển khai thực hiệ</w:t>
      </w:r>
      <w:r w:rsidR="00EB1159" w:rsidRPr="008F4892">
        <w:rPr>
          <w:szCs w:val="28"/>
          <w:lang w:val="vi-VN"/>
        </w:rPr>
        <w:t>n</w:t>
      </w:r>
      <w:r w:rsidRPr="008F4892">
        <w:rPr>
          <w:szCs w:val="28"/>
          <w:lang w:val="vi-VN"/>
        </w:rPr>
        <w:t>./.</w:t>
      </w:r>
    </w:p>
    <w:p w:rsidR="00FA7E02" w:rsidRPr="008F4892" w:rsidRDefault="00FA7E02" w:rsidP="00CF517B">
      <w:pPr>
        <w:spacing w:before="120" w:after="120" w:line="240" w:lineRule="auto"/>
        <w:ind w:firstLine="720"/>
        <w:jc w:val="both"/>
        <w:rPr>
          <w:sz w:val="12"/>
          <w:szCs w:val="10"/>
          <w:lang w:val="vi-VN"/>
        </w:rPr>
      </w:pPr>
    </w:p>
    <w:tbl>
      <w:tblPr>
        <w:tblW w:w="9389" w:type="dxa"/>
        <w:tblLayout w:type="fixed"/>
        <w:tblLook w:val="0000" w:firstRow="0" w:lastRow="0" w:firstColumn="0" w:lastColumn="0" w:noHBand="0" w:noVBand="0"/>
      </w:tblPr>
      <w:tblGrid>
        <w:gridCol w:w="4295"/>
        <w:gridCol w:w="579"/>
        <w:gridCol w:w="4515"/>
      </w:tblGrid>
      <w:tr w:rsidR="00064B3E" w:rsidRPr="008F4892" w:rsidTr="0011297E">
        <w:trPr>
          <w:trHeight w:val="251"/>
        </w:trPr>
        <w:tc>
          <w:tcPr>
            <w:tcW w:w="4295" w:type="dxa"/>
          </w:tcPr>
          <w:p w:rsidR="006457CC" w:rsidRPr="008F4892" w:rsidRDefault="006457CC" w:rsidP="006457CC">
            <w:pPr>
              <w:spacing w:after="0"/>
              <w:rPr>
                <w:b/>
                <w:i/>
                <w:sz w:val="24"/>
                <w:szCs w:val="24"/>
              </w:rPr>
            </w:pPr>
            <w:r w:rsidRPr="008F4892">
              <w:rPr>
                <w:b/>
                <w:i/>
                <w:sz w:val="24"/>
                <w:szCs w:val="24"/>
              </w:rPr>
              <w:t>Nơi nhận:</w:t>
            </w:r>
          </w:p>
        </w:tc>
        <w:tc>
          <w:tcPr>
            <w:tcW w:w="579" w:type="dxa"/>
          </w:tcPr>
          <w:p w:rsidR="006457CC" w:rsidRPr="008F4892" w:rsidRDefault="006457CC" w:rsidP="006457CC">
            <w:pPr>
              <w:spacing w:after="0"/>
              <w:jc w:val="center"/>
              <w:rPr>
                <w:b/>
                <w:sz w:val="26"/>
              </w:rPr>
            </w:pPr>
          </w:p>
        </w:tc>
        <w:tc>
          <w:tcPr>
            <w:tcW w:w="4515" w:type="dxa"/>
          </w:tcPr>
          <w:p w:rsidR="006457CC" w:rsidRPr="008F4892" w:rsidRDefault="008F4892" w:rsidP="008F4892">
            <w:pPr>
              <w:pStyle w:val="NoSpacing"/>
              <w:ind w:left="0"/>
              <w:jc w:val="center"/>
              <w:rPr>
                <w:b/>
                <w:szCs w:val="28"/>
                <w:lang w:val="es-ES"/>
              </w:rPr>
            </w:pPr>
            <w:r w:rsidRPr="008F4892">
              <w:rPr>
                <w:b/>
                <w:szCs w:val="28"/>
              </w:rPr>
              <w:t>KT. CHỦ TỊCH</w:t>
            </w:r>
          </w:p>
        </w:tc>
      </w:tr>
      <w:tr w:rsidR="00F61F5C" w:rsidRPr="008F4892" w:rsidTr="0011297E">
        <w:trPr>
          <w:trHeight w:val="1779"/>
        </w:trPr>
        <w:tc>
          <w:tcPr>
            <w:tcW w:w="4295" w:type="dxa"/>
          </w:tcPr>
          <w:p w:rsidR="00C87F6C" w:rsidRPr="008F4892" w:rsidRDefault="006457CC" w:rsidP="00DF560A">
            <w:pPr>
              <w:tabs>
                <w:tab w:val="center" w:pos="1860"/>
              </w:tabs>
              <w:spacing w:after="0" w:line="240" w:lineRule="auto"/>
              <w:rPr>
                <w:sz w:val="22"/>
              </w:rPr>
            </w:pPr>
            <w:r w:rsidRPr="008F4892">
              <w:rPr>
                <w:sz w:val="22"/>
              </w:rPr>
              <w:t xml:space="preserve">- </w:t>
            </w:r>
            <w:r w:rsidR="007B3981" w:rsidRPr="008F4892">
              <w:rPr>
                <w:sz w:val="22"/>
              </w:rPr>
              <w:t>Ban Bí thư TW Đoàn</w:t>
            </w:r>
            <w:r w:rsidR="00041495">
              <w:rPr>
                <w:sz w:val="22"/>
              </w:rPr>
              <w:t xml:space="preserve"> (b/c)</w:t>
            </w:r>
            <w:r w:rsidRPr="008F4892">
              <w:rPr>
                <w:sz w:val="22"/>
              </w:rPr>
              <w:t>;</w:t>
            </w:r>
          </w:p>
          <w:p w:rsidR="006A4EC7" w:rsidRPr="008F4892" w:rsidRDefault="006A4EC7" w:rsidP="00DF560A">
            <w:pPr>
              <w:tabs>
                <w:tab w:val="center" w:pos="1860"/>
              </w:tabs>
              <w:spacing w:after="0" w:line="240" w:lineRule="auto"/>
              <w:rPr>
                <w:sz w:val="22"/>
              </w:rPr>
            </w:pPr>
            <w:r w:rsidRPr="008F4892">
              <w:rPr>
                <w:sz w:val="22"/>
              </w:rPr>
              <w:t>- Bộ Nội vụ</w:t>
            </w:r>
            <w:r w:rsidR="00041495">
              <w:rPr>
                <w:sz w:val="22"/>
              </w:rPr>
              <w:t xml:space="preserve"> (b/c)</w:t>
            </w:r>
            <w:r w:rsidRPr="008F4892">
              <w:rPr>
                <w:sz w:val="22"/>
              </w:rPr>
              <w:t>;</w:t>
            </w:r>
            <w:bookmarkStart w:id="0" w:name="_GoBack"/>
            <w:bookmarkEnd w:id="0"/>
          </w:p>
          <w:p w:rsidR="006A4EC7" w:rsidRPr="008F4892" w:rsidRDefault="006A4EC7" w:rsidP="00DF560A">
            <w:pPr>
              <w:tabs>
                <w:tab w:val="center" w:pos="1860"/>
              </w:tabs>
              <w:spacing w:after="0" w:line="240" w:lineRule="auto"/>
              <w:rPr>
                <w:sz w:val="22"/>
              </w:rPr>
            </w:pPr>
            <w:r w:rsidRPr="008F4892">
              <w:rPr>
                <w:sz w:val="22"/>
              </w:rPr>
              <w:t>- Thường trực</w:t>
            </w:r>
            <w:r w:rsidR="00583A4E">
              <w:rPr>
                <w:sz w:val="22"/>
              </w:rPr>
              <w:t>:</w:t>
            </w:r>
            <w:r w:rsidRPr="008F4892">
              <w:rPr>
                <w:sz w:val="22"/>
              </w:rPr>
              <w:t xml:space="preserve"> Tỉnh ủy, HĐND tỉnh</w:t>
            </w:r>
            <w:r w:rsidR="00041495">
              <w:rPr>
                <w:sz w:val="22"/>
              </w:rPr>
              <w:t xml:space="preserve"> (b/c)</w:t>
            </w:r>
            <w:r w:rsidRPr="008F4892">
              <w:rPr>
                <w:sz w:val="22"/>
              </w:rPr>
              <w:t>;</w:t>
            </w:r>
          </w:p>
          <w:p w:rsidR="006457CC" w:rsidRDefault="006457CC" w:rsidP="00DF560A">
            <w:pPr>
              <w:spacing w:after="0" w:line="240" w:lineRule="auto"/>
              <w:rPr>
                <w:sz w:val="22"/>
              </w:rPr>
            </w:pPr>
            <w:r w:rsidRPr="008F4892">
              <w:rPr>
                <w:sz w:val="22"/>
              </w:rPr>
              <w:t xml:space="preserve">- CT, </w:t>
            </w:r>
            <w:r w:rsidR="00C87F6C" w:rsidRPr="008F4892">
              <w:rPr>
                <w:sz w:val="22"/>
              </w:rPr>
              <w:t xml:space="preserve">các </w:t>
            </w:r>
            <w:r w:rsidR="006B06C5" w:rsidRPr="008F4892">
              <w:rPr>
                <w:sz w:val="22"/>
              </w:rPr>
              <w:t xml:space="preserve">PCT UBND </w:t>
            </w:r>
            <w:r w:rsidRPr="008F4892">
              <w:rPr>
                <w:sz w:val="22"/>
              </w:rPr>
              <w:t>tỉnh;</w:t>
            </w:r>
          </w:p>
          <w:p w:rsidR="00041495" w:rsidRPr="008F4892" w:rsidRDefault="00041495" w:rsidP="00DF560A">
            <w:pPr>
              <w:spacing w:after="0" w:line="240" w:lineRule="auto"/>
              <w:rPr>
                <w:sz w:val="22"/>
              </w:rPr>
            </w:pPr>
            <w:r>
              <w:rPr>
                <w:sz w:val="22"/>
              </w:rPr>
              <w:t>- Như Mục V;</w:t>
            </w:r>
          </w:p>
          <w:p w:rsidR="008F4892" w:rsidRPr="008F4892" w:rsidRDefault="008F4892" w:rsidP="00DF560A">
            <w:pPr>
              <w:spacing w:after="0" w:line="240" w:lineRule="auto"/>
              <w:rPr>
                <w:sz w:val="22"/>
              </w:rPr>
            </w:pPr>
            <w:r w:rsidRPr="008F4892">
              <w:rPr>
                <w:sz w:val="22"/>
              </w:rPr>
              <w:t>- VPUB: LĐ</w:t>
            </w:r>
            <w:r w:rsidR="00583A4E">
              <w:rPr>
                <w:sz w:val="22"/>
              </w:rPr>
              <w:t>, các Phòng, ban</w:t>
            </w:r>
            <w:r w:rsidRPr="008F4892">
              <w:rPr>
                <w:sz w:val="22"/>
              </w:rPr>
              <w:t>;</w:t>
            </w:r>
          </w:p>
          <w:p w:rsidR="006457CC" w:rsidRPr="008F4892" w:rsidRDefault="006457CC" w:rsidP="00DF560A">
            <w:pPr>
              <w:spacing w:after="0" w:line="240" w:lineRule="auto"/>
              <w:rPr>
                <w:sz w:val="22"/>
              </w:rPr>
            </w:pPr>
            <w:r w:rsidRPr="008F4892">
              <w:rPr>
                <w:sz w:val="22"/>
              </w:rPr>
              <w:t>- Lưu:</w:t>
            </w:r>
            <w:r w:rsidR="00583A4E">
              <w:rPr>
                <w:sz w:val="22"/>
              </w:rPr>
              <w:t xml:space="preserve"> VT</w:t>
            </w:r>
            <w:r w:rsidR="008F4892" w:rsidRPr="008F4892">
              <w:rPr>
                <w:sz w:val="22"/>
              </w:rPr>
              <w:t xml:space="preserve">. </w:t>
            </w:r>
            <w:r w:rsidR="008F4892" w:rsidRPr="008F4892">
              <w:rPr>
                <w:sz w:val="22"/>
                <w:vertAlign w:val="subscript"/>
              </w:rPr>
              <w:t>NY</w:t>
            </w:r>
          </w:p>
        </w:tc>
        <w:tc>
          <w:tcPr>
            <w:tcW w:w="579" w:type="dxa"/>
          </w:tcPr>
          <w:p w:rsidR="006457CC" w:rsidRPr="008F4892" w:rsidRDefault="006457CC" w:rsidP="006457CC">
            <w:pPr>
              <w:spacing w:after="0"/>
              <w:jc w:val="center"/>
              <w:rPr>
                <w:sz w:val="26"/>
              </w:rPr>
            </w:pPr>
          </w:p>
          <w:p w:rsidR="006457CC" w:rsidRPr="008F4892" w:rsidRDefault="006457CC" w:rsidP="006457CC">
            <w:pPr>
              <w:spacing w:after="0"/>
              <w:jc w:val="center"/>
              <w:rPr>
                <w:sz w:val="26"/>
              </w:rPr>
            </w:pPr>
          </w:p>
          <w:p w:rsidR="006457CC" w:rsidRPr="008F4892" w:rsidRDefault="006457CC" w:rsidP="006457CC">
            <w:pPr>
              <w:spacing w:after="0"/>
              <w:jc w:val="center"/>
              <w:rPr>
                <w:sz w:val="26"/>
              </w:rPr>
            </w:pPr>
          </w:p>
          <w:p w:rsidR="006457CC" w:rsidRPr="008F4892" w:rsidRDefault="006457CC" w:rsidP="006457CC">
            <w:pPr>
              <w:spacing w:after="0"/>
              <w:jc w:val="center"/>
              <w:rPr>
                <w:sz w:val="26"/>
              </w:rPr>
            </w:pPr>
          </w:p>
          <w:p w:rsidR="006457CC" w:rsidRPr="008F4892" w:rsidRDefault="006457CC" w:rsidP="006457CC">
            <w:pPr>
              <w:spacing w:after="0"/>
              <w:jc w:val="center"/>
              <w:rPr>
                <w:sz w:val="26"/>
              </w:rPr>
            </w:pPr>
          </w:p>
          <w:p w:rsidR="006457CC" w:rsidRPr="008F4892" w:rsidRDefault="006457CC" w:rsidP="006457CC">
            <w:pPr>
              <w:spacing w:after="0"/>
              <w:jc w:val="center"/>
              <w:rPr>
                <w:sz w:val="26"/>
              </w:rPr>
            </w:pPr>
          </w:p>
        </w:tc>
        <w:tc>
          <w:tcPr>
            <w:tcW w:w="4515" w:type="dxa"/>
          </w:tcPr>
          <w:p w:rsidR="006457CC" w:rsidRPr="008F4892" w:rsidRDefault="008F4892" w:rsidP="008B2A91">
            <w:pPr>
              <w:pStyle w:val="NoSpacing"/>
              <w:ind w:left="0"/>
              <w:jc w:val="center"/>
              <w:rPr>
                <w:b/>
                <w:szCs w:val="28"/>
              </w:rPr>
            </w:pPr>
            <w:r w:rsidRPr="008F4892">
              <w:rPr>
                <w:b/>
                <w:szCs w:val="28"/>
              </w:rPr>
              <w:t>PHÓ CHỦ TỊCH</w:t>
            </w:r>
          </w:p>
          <w:p w:rsidR="008F4892" w:rsidRPr="008F4892" w:rsidRDefault="008F4892" w:rsidP="008B2A91">
            <w:pPr>
              <w:pStyle w:val="NoSpacing"/>
              <w:ind w:left="0"/>
              <w:jc w:val="center"/>
              <w:rPr>
                <w:b/>
                <w:szCs w:val="28"/>
              </w:rPr>
            </w:pPr>
          </w:p>
          <w:p w:rsidR="008F4892" w:rsidRPr="008F4892" w:rsidRDefault="008F4892" w:rsidP="008B2A91">
            <w:pPr>
              <w:pStyle w:val="NoSpacing"/>
              <w:ind w:left="0"/>
              <w:jc w:val="center"/>
              <w:rPr>
                <w:b/>
                <w:szCs w:val="28"/>
              </w:rPr>
            </w:pPr>
          </w:p>
          <w:p w:rsidR="008F4892" w:rsidRPr="008F4892" w:rsidRDefault="008F4892" w:rsidP="008B2A91">
            <w:pPr>
              <w:pStyle w:val="NoSpacing"/>
              <w:ind w:left="0"/>
              <w:jc w:val="center"/>
              <w:rPr>
                <w:b/>
                <w:szCs w:val="28"/>
              </w:rPr>
            </w:pPr>
          </w:p>
          <w:p w:rsidR="008F4892" w:rsidRPr="008F4892" w:rsidRDefault="008F4892" w:rsidP="008B2A91">
            <w:pPr>
              <w:pStyle w:val="NoSpacing"/>
              <w:ind w:left="0"/>
              <w:jc w:val="center"/>
              <w:rPr>
                <w:b/>
                <w:sz w:val="36"/>
                <w:szCs w:val="28"/>
              </w:rPr>
            </w:pPr>
          </w:p>
          <w:p w:rsidR="008F4892" w:rsidRPr="008F4892" w:rsidRDefault="008F4892" w:rsidP="008B2A91">
            <w:pPr>
              <w:pStyle w:val="NoSpacing"/>
              <w:ind w:left="0"/>
              <w:jc w:val="center"/>
              <w:rPr>
                <w:b/>
                <w:szCs w:val="28"/>
              </w:rPr>
            </w:pPr>
          </w:p>
          <w:p w:rsidR="008F4892" w:rsidRPr="008F4892" w:rsidRDefault="008F4892" w:rsidP="008B2A91">
            <w:pPr>
              <w:pStyle w:val="NoSpacing"/>
              <w:ind w:left="0"/>
              <w:jc w:val="center"/>
              <w:rPr>
                <w:b/>
                <w:szCs w:val="28"/>
              </w:rPr>
            </w:pPr>
            <w:r w:rsidRPr="008F4892">
              <w:rPr>
                <w:b/>
                <w:szCs w:val="28"/>
              </w:rPr>
              <w:t>Nguyễn Long Biên</w:t>
            </w:r>
          </w:p>
          <w:p w:rsidR="006457CC" w:rsidRPr="008F4892" w:rsidRDefault="006457CC" w:rsidP="008B2A91">
            <w:pPr>
              <w:pStyle w:val="NoSpacing"/>
              <w:ind w:left="0"/>
              <w:jc w:val="center"/>
              <w:rPr>
                <w:b/>
                <w:szCs w:val="28"/>
                <w:lang w:val="vi-VN"/>
              </w:rPr>
            </w:pPr>
          </w:p>
          <w:p w:rsidR="006457CC" w:rsidRPr="008F4892" w:rsidRDefault="006457CC" w:rsidP="008B2A91">
            <w:pPr>
              <w:pStyle w:val="NoSpacing"/>
              <w:ind w:left="0"/>
              <w:jc w:val="center"/>
              <w:rPr>
                <w:b/>
                <w:szCs w:val="28"/>
                <w:lang w:val="vi-VN"/>
              </w:rPr>
            </w:pPr>
          </w:p>
          <w:p w:rsidR="006457CC" w:rsidRPr="008F4892" w:rsidRDefault="006457CC" w:rsidP="008B2A91">
            <w:pPr>
              <w:pStyle w:val="NoSpacing"/>
              <w:ind w:left="-196" w:right="-183"/>
              <w:jc w:val="center"/>
              <w:rPr>
                <w:b/>
                <w:szCs w:val="28"/>
              </w:rPr>
            </w:pPr>
          </w:p>
        </w:tc>
      </w:tr>
    </w:tbl>
    <w:p w:rsidR="0034368F" w:rsidRPr="008F4892" w:rsidRDefault="0034368F" w:rsidP="004F5ECB">
      <w:pPr>
        <w:spacing w:before="120" w:after="120" w:line="240" w:lineRule="auto"/>
        <w:rPr>
          <w:b/>
          <w:szCs w:val="28"/>
          <w:lang w:val="nl-NL"/>
        </w:rPr>
      </w:pPr>
    </w:p>
    <w:sectPr w:rsidR="0034368F" w:rsidRPr="008F4892" w:rsidSect="00A220B8">
      <w:headerReference w:type="default" r:id="rId9"/>
      <w:headerReference w:type="first" r:id="rId10"/>
      <w:pgSz w:w="11907" w:h="16840" w:code="9"/>
      <w:pgMar w:top="1134" w:right="1134" w:bottom="737"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AF" w:rsidRDefault="007672AF" w:rsidP="00B05A8B">
      <w:pPr>
        <w:spacing w:after="0" w:line="240" w:lineRule="auto"/>
      </w:pPr>
      <w:r>
        <w:separator/>
      </w:r>
    </w:p>
  </w:endnote>
  <w:endnote w:type="continuationSeparator" w:id="0">
    <w:p w:rsidR="007672AF" w:rsidRDefault="007672AF" w:rsidP="00B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AF" w:rsidRDefault="007672AF" w:rsidP="00B05A8B">
      <w:pPr>
        <w:spacing w:after="0" w:line="240" w:lineRule="auto"/>
      </w:pPr>
      <w:r>
        <w:separator/>
      </w:r>
    </w:p>
  </w:footnote>
  <w:footnote w:type="continuationSeparator" w:id="0">
    <w:p w:rsidR="007672AF" w:rsidRDefault="007672AF" w:rsidP="00B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62892"/>
      <w:docPartObj>
        <w:docPartGallery w:val="Page Numbers (Top of Page)"/>
        <w:docPartUnique/>
      </w:docPartObj>
    </w:sdtPr>
    <w:sdtEndPr>
      <w:rPr>
        <w:noProof/>
        <w:sz w:val="28"/>
        <w:szCs w:val="28"/>
      </w:rPr>
    </w:sdtEndPr>
    <w:sdtContent>
      <w:p w:rsidR="00360D42" w:rsidRPr="00360D42" w:rsidRDefault="00EF4FB1">
        <w:pPr>
          <w:pStyle w:val="Header"/>
          <w:jc w:val="center"/>
          <w:rPr>
            <w:sz w:val="28"/>
            <w:szCs w:val="28"/>
          </w:rPr>
        </w:pPr>
        <w:r w:rsidRPr="00360D42">
          <w:rPr>
            <w:sz w:val="28"/>
            <w:szCs w:val="28"/>
          </w:rPr>
          <w:fldChar w:fldCharType="begin"/>
        </w:r>
        <w:r w:rsidR="00360D42" w:rsidRPr="00360D42">
          <w:rPr>
            <w:sz w:val="28"/>
            <w:szCs w:val="28"/>
          </w:rPr>
          <w:instrText xml:space="preserve"> PAGE   \* MERGEFORMAT </w:instrText>
        </w:r>
        <w:r w:rsidRPr="00360D42">
          <w:rPr>
            <w:sz w:val="28"/>
            <w:szCs w:val="28"/>
          </w:rPr>
          <w:fldChar w:fldCharType="separate"/>
        </w:r>
        <w:r w:rsidR="00583A4E">
          <w:rPr>
            <w:noProof/>
            <w:sz w:val="28"/>
            <w:szCs w:val="28"/>
          </w:rPr>
          <w:t>10</w:t>
        </w:r>
        <w:r w:rsidRPr="00360D42">
          <w:rPr>
            <w:noProof/>
            <w:sz w:val="28"/>
            <w:szCs w:val="28"/>
          </w:rPr>
          <w:fldChar w:fldCharType="end"/>
        </w:r>
      </w:p>
    </w:sdtContent>
  </w:sdt>
  <w:p w:rsidR="00360D42" w:rsidRDefault="00360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42" w:rsidRDefault="00360D42">
    <w:pPr>
      <w:pStyle w:val="Header"/>
      <w:jc w:val="center"/>
    </w:pPr>
  </w:p>
  <w:p w:rsidR="00360D42" w:rsidRDefault="00360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2E"/>
    <w:multiLevelType w:val="hybridMultilevel"/>
    <w:tmpl w:val="4B0C89CE"/>
    <w:lvl w:ilvl="0" w:tplc="78C82A5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6587D"/>
    <w:multiLevelType w:val="hybridMultilevel"/>
    <w:tmpl w:val="4DB69A2E"/>
    <w:lvl w:ilvl="0" w:tplc="001EE99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E77B40"/>
    <w:multiLevelType w:val="hybridMultilevel"/>
    <w:tmpl w:val="D93EAB36"/>
    <w:lvl w:ilvl="0" w:tplc="4A84FFF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94259"/>
    <w:multiLevelType w:val="hybridMultilevel"/>
    <w:tmpl w:val="58EAA520"/>
    <w:lvl w:ilvl="0" w:tplc="F09A0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87507"/>
    <w:multiLevelType w:val="hybridMultilevel"/>
    <w:tmpl w:val="47C22F98"/>
    <w:lvl w:ilvl="0" w:tplc="F68618A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087B60"/>
    <w:multiLevelType w:val="hybridMultilevel"/>
    <w:tmpl w:val="F9549D7C"/>
    <w:lvl w:ilvl="0" w:tplc="6F487AD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603438"/>
    <w:multiLevelType w:val="hybridMultilevel"/>
    <w:tmpl w:val="6B6EE29C"/>
    <w:lvl w:ilvl="0" w:tplc="6FB85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F3FBF"/>
    <w:multiLevelType w:val="hybridMultilevel"/>
    <w:tmpl w:val="D996E554"/>
    <w:lvl w:ilvl="0" w:tplc="0206D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1A2840"/>
    <w:multiLevelType w:val="hybridMultilevel"/>
    <w:tmpl w:val="5DFC24B2"/>
    <w:lvl w:ilvl="0" w:tplc="CEF06D2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8B5934"/>
    <w:multiLevelType w:val="hybridMultilevel"/>
    <w:tmpl w:val="2C5AFB36"/>
    <w:lvl w:ilvl="0" w:tplc="A5AE8B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507D1F"/>
    <w:multiLevelType w:val="hybridMultilevel"/>
    <w:tmpl w:val="8BC47A18"/>
    <w:lvl w:ilvl="0" w:tplc="89200D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D098A"/>
    <w:multiLevelType w:val="hybridMultilevel"/>
    <w:tmpl w:val="3552F7C4"/>
    <w:lvl w:ilvl="0" w:tplc="8DF45236">
      <w:start w:val="3"/>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78605784"/>
    <w:multiLevelType w:val="hybridMultilevel"/>
    <w:tmpl w:val="653C4C24"/>
    <w:lvl w:ilvl="0" w:tplc="BC2A3E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6"/>
  </w:num>
  <w:num w:numId="3">
    <w:abstractNumId w:val="5"/>
  </w:num>
  <w:num w:numId="4">
    <w:abstractNumId w:val="8"/>
  </w:num>
  <w:num w:numId="5">
    <w:abstractNumId w:val="7"/>
  </w:num>
  <w:num w:numId="6">
    <w:abstractNumId w:val="12"/>
  </w:num>
  <w:num w:numId="7">
    <w:abstractNumId w:val="0"/>
  </w:num>
  <w:num w:numId="8">
    <w:abstractNumId w:val="10"/>
  </w:num>
  <w:num w:numId="9">
    <w:abstractNumId w:val="2"/>
  </w:num>
  <w:num w:numId="10">
    <w:abstractNumId w:val="1"/>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BD3"/>
    <w:rsid w:val="00000441"/>
    <w:rsid w:val="00000F08"/>
    <w:rsid w:val="00002484"/>
    <w:rsid w:val="00002DA8"/>
    <w:rsid w:val="00003898"/>
    <w:rsid w:val="00011ACE"/>
    <w:rsid w:val="00015215"/>
    <w:rsid w:val="000232FC"/>
    <w:rsid w:val="00024967"/>
    <w:rsid w:val="000258B3"/>
    <w:rsid w:val="00025E99"/>
    <w:rsid w:val="00026530"/>
    <w:rsid w:val="0002702E"/>
    <w:rsid w:val="000304F1"/>
    <w:rsid w:val="00031AB1"/>
    <w:rsid w:val="0003293A"/>
    <w:rsid w:val="00032A3B"/>
    <w:rsid w:val="00034E93"/>
    <w:rsid w:val="000358E0"/>
    <w:rsid w:val="00040FB2"/>
    <w:rsid w:val="00041495"/>
    <w:rsid w:val="00044F49"/>
    <w:rsid w:val="0004550D"/>
    <w:rsid w:val="00050E7F"/>
    <w:rsid w:val="0005474F"/>
    <w:rsid w:val="0005587C"/>
    <w:rsid w:val="0005635B"/>
    <w:rsid w:val="00056596"/>
    <w:rsid w:val="00060C21"/>
    <w:rsid w:val="00062925"/>
    <w:rsid w:val="00062C5D"/>
    <w:rsid w:val="0006413F"/>
    <w:rsid w:val="000648AB"/>
    <w:rsid w:val="00064B3E"/>
    <w:rsid w:val="00065A6A"/>
    <w:rsid w:val="00066015"/>
    <w:rsid w:val="0006632A"/>
    <w:rsid w:val="00071590"/>
    <w:rsid w:val="00071ABA"/>
    <w:rsid w:val="00074402"/>
    <w:rsid w:val="00077E3A"/>
    <w:rsid w:val="000835C5"/>
    <w:rsid w:val="00086A9F"/>
    <w:rsid w:val="0008747D"/>
    <w:rsid w:val="00090CD2"/>
    <w:rsid w:val="00092CF0"/>
    <w:rsid w:val="0009563D"/>
    <w:rsid w:val="00097B4F"/>
    <w:rsid w:val="00097F7C"/>
    <w:rsid w:val="000A00EF"/>
    <w:rsid w:val="000A0129"/>
    <w:rsid w:val="000A0CB0"/>
    <w:rsid w:val="000A4753"/>
    <w:rsid w:val="000A5005"/>
    <w:rsid w:val="000A6E5F"/>
    <w:rsid w:val="000A7512"/>
    <w:rsid w:val="000B0A36"/>
    <w:rsid w:val="000B142B"/>
    <w:rsid w:val="000B2127"/>
    <w:rsid w:val="000B3664"/>
    <w:rsid w:val="000B500E"/>
    <w:rsid w:val="000C2FD2"/>
    <w:rsid w:val="000C51E3"/>
    <w:rsid w:val="000C6C91"/>
    <w:rsid w:val="000C7D48"/>
    <w:rsid w:val="000D3ACD"/>
    <w:rsid w:val="000D4B29"/>
    <w:rsid w:val="000D4DD3"/>
    <w:rsid w:val="000D5BD2"/>
    <w:rsid w:val="000D7A3B"/>
    <w:rsid w:val="000E0EA9"/>
    <w:rsid w:val="000E1480"/>
    <w:rsid w:val="000E3F33"/>
    <w:rsid w:val="000E4055"/>
    <w:rsid w:val="000E4354"/>
    <w:rsid w:val="000E44CD"/>
    <w:rsid w:val="000E4E9F"/>
    <w:rsid w:val="000E5AB7"/>
    <w:rsid w:val="000E62A7"/>
    <w:rsid w:val="000E63B0"/>
    <w:rsid w:val="000E6846"/>
    <w:rsid w:val="000E7A4B"/>
    <w:rsid w:val="000F11B4"/>
    <w:rsid w:val="000F1892"/>
    <w:rsid w:val="000F1B0C"/>
    <w:rsid w:val="000F213B"/>
    <w:rsid w:val="000F2E59"/>
    <w:rsid w:val="000F681E"/>
    <w:rsid w:val="00103A02"/>
    <w:rsid w:val="001042F1"/>
    <w:rsid w:val="0010470F"/>
    <w:rsid w:val="00111EC4"/>
    <w:rsid w:val="0011297E"/>
    <w:rsid w:val="00113207"/>
    <w:rsid w:val="001153C5"/>
    <w:rsid w:val="00115E21"/>
    <w:rsid w:val="001160F1"/>
    <w:rsid w:val="00116178"/>
    <w:rsid w:val="00116832"/>
    <w:rsid w:val="00120491"/>
    <w:rsid w:val="0012167B"/>
    <w:rsid w:val="00121DE1"/>
    <w:rsid w:val="00121F53"/>
    <w:rsid w:val="001303D9"/>
    <w:rsid w:val="00131028"/>
    <w:rsid w:val="0013351F"/>
    <w:rsid w:val="00134CE6"/>
    <w:rsid w:val="00137D91"/>
    <w:rsid w:val="00143256"/>
    <w:rsid w:val="00144379"/>
    <w:rsid w:val="00145233"/>
    <w:rsid w:val="00145DC9"/>
    <w:rsid w:val="0014674B"/>
    <w:rsid w:val="00147DC5"/>
    <w:rsid w:val="0015547B"/>
    <w:rsid w:val="0015569B"/>
    <w:rsid w:val="00156E03"/>
    <w:rsid w:val="0016060B"/>
    <w:rsid w:val="00160C92"/>
    <w:rsid w:val="00161CC1"/>
    <w:rsid w:val="00162FC9"/>
    <w:rsid w:val="0016375E"/>
    <w:rsid w:val="001642A7"/>
    <w:rsid w:val="00165218"/>
    <w:rsid w:val="00167003"/>
    <w:rsid w:val="00170193"/>
    <w:rsid w:val="0017094F"/>
    <w:rsid w:val="00171170"/>
    <w:rsid w:val="00172EC4"/>
    <w:rsid w:val="00173710"/>
    <w:rsid w:val="00177E60"/>
    <w:rsid w:val="00177F8B"/>
    <w:rsid w:val="001815CA"/>
    <w:rsid w:val="001878B5"/>
    <w:rsid w:val="00190320"/>
    <w:rsid w:val="00191FA0"/>
    <w:rsid w:val="00193F50"/>
    <w:rsid w:val="0019495F"/>
    <w:rsid w:val="001956E4"/>
    <w:rsid w:val="001A1195"/>
    <w:rsid w:val="001A127E"/>
    <w:rsid w:val="001A163F"/>
    <w:rsid w:val="001A17A3"/>
    <w:rsid w:val="001A195B"/>
    <w:rsid w:val="001A2F4C"/>
    <w:rsid w:val="001A5E3C"/>
    <w:rsid w:val="001A7C16"/>
    <w:rsid w:val="001A7FB5"/>
    <w:rsid w:val="001B1EE9"/>
    <w:rsid w:val="001B3A45"/>
    <w:rsid w:val="001B3E83"/>
    <w:rsid w:val="001B5B26"/>
    <w:rsid w:val="001B6ECF"/>
    <w:rsid w:val="001C67E1"/>
    <w:rsid w:val="001C79C3"/>
    <w:rsid w:val="001D0115"/>
    <w:rsid w:val="001D1231"/>
    <w:rsid w:val="001D2C92"/>
    <w:rsid w:val="001E04E2"/>
    <w:rsid w:val="001E2B97"/>
    <w:rsid w:val="001E473F"/>
    <w:rsid w:val="001E538F"/>
    <w:rsid w:val="001E6581"/>
    <w:rsid w:val="001E726C"/>
    <w:rsid w:val="001E7F59"/>
    <w:rsid w:val="001F35A6"/>
    <w:rsid w:val="001F67AA"/>
    <w:rsid w:val="00202636"/>
    <w:rsid w:val="00202F69"/>
    <w:rsid w:val="0020633D"/>
    <w:rsid w:val="00207372"/>
    <w:rsid w:val="00213462"/>
    <w:rsid w:val="00214718"/>
    <w:rsid w:val="00214918"/>
    <w:rsid w:val="002158DF"/>
    <w:rsid w:val="0021591A"/>
    <w:rsid w:val="00215A99"/>
    <w:rsid w:val="00215F5E"/>
    <w:rsid w:val="00220040"/>
    <w:rsid w:val="00221925"/>
    <w:rsid w:val="00226550"/>
    <w:rsid w:val="002270F6"/>
    <w:rsid w:val="0022790F"/>
    <w:rsid w:val="00227D66"/>
    <w:rsid w:val="0023186F"/>
    <w:rsid w:val="0023392F"/>
    <w:rsid w:val="002355AE"/>
    <w:rsid w:val="00236D36"/>
    <w:rsid w:val="00236E9B"/>
    <w:rsid w:val="002421AF"/>
    <w:rsid w:val="00243152"/>
    <w:rsid w:val="002468CD"/>
    <w:rsid w:val="0024725D"/>
    <w:rsid w:val="00247AFB"/>
    <w:rsid w:val="0025414D"/>
    <w:rsid w:val="00254F0B"/>
    <w:rsid w:val="00255C35"/>
    <w:rsid w:val="00257B6F"/>
    <w:rsid w:val="0026116D"/>
    <w:rsid w:val="00261263"/>
    <w:rsid w:val="002626C9"/>
    <w:rsid w:val="0026358E"/>
    <w:rsid w:val="00264829"/>
    <w:rsid w:val="002656F9"/>
    <w:rsid w:val="00265E79"/>
    <w:rsid w:val="002661E7"/>
    <w:rsid w:val="00266281"/>
    <w:rsid w:val="0026766D"/>
    <w:rsid w:val="0027189A"/>
    <w:rsid w:val="002721E3"/>
    <w:rsid w:val="002735C1"/>
    <w:rsid w:val="00276EA4"/>
    <w:rsid w:val="00283085"/>
    <w:rsid w:val="002848D8"/>
    <w:rsid w:val="002872A1"/>
    <w:rsid w:val="002902DD"/>
    <w:rsid w:val="0029199F"/>
    <w:rsid w:val="00291BAA"/>
    <w:rsid w:val="0029317A"/>
    <w:rsid w:val="00293EFF"/>
    <w:rsid w:val="00295826"/>
    <w:rsid w:val="002974B5"/>
    <w:rsid w:val="002A166B"/>
    <w:rsid w:val="002A19EF"/>
    <w:rsid w:val="002A4BD3"/>
    <w:rsid w:val="002B0792"/>
    <w:rsid w:val="002B1779"/>
    <w:rsid w:val="002B4A4C"/>
    <w:rsid w:val="002B5519"/>
    <w:rsid w:val="002B5B39"/>
    <w:rsid w:val="002C0226"/>
    <w:rsid w:val="002C07F2"/>
    <w:rsid w:val="002C1606"/>
    <w:rsid w:val="002C1E11"/>
    <w:rsid w:val="002C2067"/>
    <w:rsid w:val="002D072A"/>
    <w:rsid w:val="002D27E2"/>
    <w:rsid w:val="002D5778"/>
    <w:rsid w:val="002D5BB6"/>
    <w:rsid w:val="002D632D"/>
    <w:rsid w:val="002D7919"/>
    <w:rsid w:val="002E3B49"/>
    <w:rsid w:val="002E3F9A"/>
    <w:rsid w:val="002E6590"/>
    <w:rsid w:val="002F54A7"/>
    <w:rsid w:val="0030229B"/>
    <w:rsid w:val="00302A8F"/>
    <w:rsid w:val="00304279"/>
    <w:rsid w:val="0030497C"/>
    <w:rsid w:val="00305C1B"/>
    <w:rsid w:val="00306D54"/>
    <w:rsid w:val="00307134"/>
    <w:rsid w:val="00310D7D"/>
    <w:rsid w:val="003142C3"/>
    <w:rsid w:val="00316110"/>
    <w:rsid w:val="0031643A"/>
    <w:rsid w:val="003178B5"/>
    <w:rsid w:val="00317902"/>
    <w:rsid w:val="00322409"/>
    <w:rsid w:val="00322DDC"/>
    <w:rsid w:val="00330085"/>
    <w:rsid w:val="003300C0"/>
    <w:rsid w:val="00330120"/>
    <w:rsid w:val="00330C1B"/>
    <w:rsid w:val="003312D5"/>
    <w:rsid w:val="00333F86"/>
    <w:rsid w:val="003351DE"/>
    <w:rsid w:val="0033543D"/>
    <w:rsid w:val="003357FF"/>
    <w:rsid w:val="00336438"/>
    <w:rsid w:val="003365A4"/>
    <w:rsid w:val="003367A8"/>
    <w:rsid w:val="00342351"/>
    <w:rsid w:val="0034368F"/>
    <w:rsid w:val="00344C8F"/>
    <w:rsid w:val="0034521D"/>
    <w:rsid w:val="0034552B"/>
    <w:rsid w:val="003504C5"/>
    <w:rsid w:val="00350775"/>
    <w:rsid w:val="00352629"/>
    <w:rsid w:val="00354ACC"/>
    <w:rsid w:val="0035564F"/>
    <w:rsid w:val="00356188"/>
    <w:rsid w:val="003600F0"/>
    <w:rsid w:val="0036047C"/>
    <w:rsid w:val="00360D42"/>
    <w:rsid w:val="003611F2"/>
    <w:rsid w:val="00361DB8"/>
    <w:rsid w:val="00362094"/>
    <w:rsid w:val="00364B36"/>
    <w:rsid w:val="003659D3"/>
    <w:rsid w:val="00366C12"/>
    <w:rsid w:val="00367437"/>
    <w:rsid w:val="00370249"/>
    <w:rsid w:val="003713FF"/>
    <w:rsid w:val="00372191"/>
    <w:rsid w:val="003721AE"/>
    <w:rsid w:val="00372223"/>
    <w:rsid w:val="00372807"/>
    <w:rsid w:val="00372A83"/>
    <w:rsid w:val="0037561E"/>
    <w:rsid w:val="00377CD6"/>
    <w:rsid w:val="00380D4F"/>
    <w:rsid w:val="00381FD3"/>
    <w:rsid w:val="003839A5"/>
    <w:rsid w:val="00385633"/>
    <w:rsid w:val="003867BF"/>
    <w:rsid w:val="00386C09"/>
    <w:rsid w:val="00393DE3"/>
    <w:rsid w:val="003948BA"/>
    <w:rsid w:val="003949EC"/>
    <w:rsid w:val="003950B9"/>
    <w:rsid w:val="003958D1"/>
    <w:rsid w:val="0039672B"/>
    <w:rsid w:val="00396E39"/>
    <w:rsid w:val="0039767A"/>
    <w:rsid w:val="003A02CC"/>
    <w:rsid w:val="003A0414"/>
    <w:rsid w:val="003A06F8"/>
    <w:rsid w:val="003A4C85"/>
    <w:rsid w:val="003A5B77"/>
    <w:rsid w:val="003A5BC1"/>
    <w:rsid w:val="003A6040"/>
    <w:rsid w:val="003A654F"/>
    <w:rsid w:val="003A79FC"/>
    <w:rsid w:val="003A7A83"/>
    <w:rsid w:val="003B050B"/>
    <w:rsid w:val="003B0618"/>
    <w:rsid w:val="003B20C4"/>
    <w:rsid w:val="003B20F8"/>
    <w:rsid w:val="003B3828"/>
    <w:rsid w:val="003B5B88"/>
    <w:rsid w:val="003B7E18"/>
    <w:rsid w:val="003C0B77"/>
    <w:rsid w:val="003C1A6B"/>
    <w:rsid w:val="003C1C38"/>
    <w:rsid w:val="003C2D0E"/>
    <w:rsid w:val="003C4871"/>
    <w:rsid w:val="003C4B43"/>
    <w:rsid w:val="003C4EAD"/>
    <w:rsid w:val="003C6417"/>
    <w:rsid w:val="003C6C7E"/>
    <w:rsid w:val="003C715A"/>
    <w:rsid w:val="003C7916"/>
    <w:rsid w:val="003C7BF8"/>
    <w:rsid w:val="003D154C"/>
    <w:rsid w:val="003D1BDB"/>
    <w:rsid w:val="003D1C10"/>
    <w:rsid w:val="003D3BD3"/>
    <w:rsid w:val="003E26FC"/>
    <w:rsid w:val="003E30D0"/>
    <w:rsid w:val="003E660F"/>
    <w:rsid w:val="003F033E"/>
    <w:rsid w:val="003F049E"/>
    <w:rsid w:val="003F498C"/>
    <w:rsid w:val="003F60B2"/>
    <w:rsid w:val="003F68E1"/>
    <w:rsid w:val="00401127"/>
    <w:rsid w:val="00401680"/>
    <w:rsid w:val="0040559F"/>
    <w:rsid w:val="00407317"/>
    <w:rsid w:val="00407501"/>
    <w:rsid w:val="004115EE"/>
    <w:rsid w:val="00411C4A"/>
    <w:rsid w:val="004124BE"/>
    <w:rsid w:val="004148F4"/>
    <w:rsid w:val="00415041"/>
    <w:rsid w:val="00415147"/>
    <w:rsid w:val="00415C5A"/>
    <w:rsid w:val="00416BB8"/>
    <w:rsid w:val="00416E4E"/>
    <w:rsid w:val="00417704"/>
    <w:rsid w:val="00421484"/>
    <w:rsid w:val="0042641E"/>
    <w:rsid w:val="00426A0F"/>
    <w:rsid w:val="0043073C"/>
    <w:rsid w:val="00430D43"/>
    <w:rsid w:val="00430FA0"/>
    <w:rsid w:val="00432645"/>
    <w:rsid w:val="004351B6"/>
    <w:rsid w:val="0043579D"/>
    <w:rsid w:val="00437591"/>
    <w:rsid w:val="00440415"/>
    <w:rsid w:val="00440F1D"/>
    <w:rsid w:val="004416A5"/>
    <w:rsid w:val="00443312"/>
    <w:rsid w:val="00443F23"/>
    <w:rsid w:val="004447A3"/>
    <w:rsid w:val="004451F3"/>
    <w:rsid w:val="00445BB7"/>
    <w:rsid w:val="004463A4"/>
    <w:rsid w:val="0045028A"/>
    <w:rsid w:val="00450298"/>
    <w:rsid w:val="004510C9"/>
    <w:rsid w:val="00451544"/>
    <w:rsid w:val="004563E1"/>
    <w:rsid w:val="00456D71"/>
    <w:rsid w:val="0045774F"/>
    <w:rsid w:val="00457E80"/>
    <w:rsid w:val="0046137B"/>
    <w:rsid w:val="00464F8A"/>
    <w:rsid w:val="0046562D"/>
    <w:rsid w:val="004663CC"/>
    <w:rsid w:val="004669DA"/>
    <w:rsid w:val="00467D8C"/>
    <w:rsid w:val="00470E69"/>
    <w:rsid w:val="0047192C"/>
    <w:rsid w:val="004737BE"/>
    <w:rsid w:val="00475750"/>
    <w:rsid w:val="00475B3E"/>
    <w:rsid w:val="00475D4E"/>
    <w:rsid w:val="00476B35"/>
    <w:rsid w:val="00477726"/>
    <w:rsid w:val="004802B2"/>
    <w:rsid w:val="004809CF"/>
    <w:rsid w:val="00480D77"/>
    <w:rsid w:val="00482036"/>
    <w:rsid w:val="00482982"/>
    <w:rsid w:val="0048373E"/>
    <w:rsid w:val="004860DC"/>
    <w:rsid w:val="0048738F"/>
    <w:rsid w:val="004901E5"/>
    <w:rsid w:val="00490AB4"/>
    <w:rsid w:val="00490B74"/>
    <w:rsid w:val="00490D66"/>
    <w:rsid w:val="00491165"/>
    <w:rsid w:val="00491534"/>
    <w:rsid w:val="00492E22"/>
    <w:rsid w:val="004932D6"/>
    <w:rsid w:val="00493F6F"/>
    <w:rsid w:val="00496EFA"/>
    <w:rsid w:val="004A05DD"/>
    <w:rsid w:val="004A11F0"/>
    <w:rsid w:val="004A216F"/>
    <w:rsid w:val="004A2A86"/>
    <w:rsid w:val="004A3C4A"/>
    <w:rsid w:val="004B0520"/>
    <w:rsid w:val="004B0F2C"/>
    <w:rsid w:val="004B397B"/>
    <w:rsid w:val="004B51BB"/>
    <w:rsid w:val="004B67B9"/>
    <w:rsid w:val="004B7E89"/>
    <w:rsid w:val="004C13CE"/>
    <w:rsid w:val="004C16F9"/>
    <w:rsid w:val="004C3133"/>
    <w:rsid w:val="004C3D57"/>
    <w:rsid w:val="004C4657"/>
    <w:rsid w:val="004C4CC8"/>
    <w:rsid w:val="004C57F8"/>
    <w:rsid w:val="004C7360"/>
    <w:rsid w:val="004D365C"/>
    <w:rsid w:val="004D3A57"/>
    <w:rsid w:val="004D3CBD"/>
    <w:rsid w:val="004D43A1"/>
    <w:rsid w:val="004D469C"/>
    <w:rsid w:val="004D6B4A"/>
    <w:rsid w:val="004D7B9D"/>
    <w:rsid w:val="004E1F9A"/>
    <w:rsid w:val="004E2394"/>
    <w:rsid w:val="004E2693"/>
    <w:rsid w:val="004E3749"/>
    <w:rsid w:val="004E45A4"/>
    <w:rsid w:val="004E4BC3"/>
    <w:rsid w:val="004E4D44"/>
    <w:rsid w:val="004F2DBE"/>
    <w:rsid w:val="004F47BC"/>
    <w:rsid w:val="004F5403"/>
    <w:rsid w:val="004F5ECB"/>
    <w:rsid w:val="004F737E"/>
    <w:rsid w:val="004F78AF"/>
    <w:rsid w:val="004F78EF"/>
    <w:rsid w:val="004F7BDC"/>
    <w:rsid w:val="005008A3"/>
    <w:rsid w:val="00501840"/>
    <w:rsid w:val="00501891"/>
    <w:rsid w:val="00503E0E"/>
    <w:rsid w:val="00506543"/>
    <w:rsid w:val="00507037"/>
    <w:rsid w:val="005102B5"/>
    <w:rsid w:val="00510D00"/>
    <w:rsid w:val="00513864"/>
    <w:rsid w:val="00513EF8"/>
    <w:rsid w:val="0051457A"/>
    <w:rsid w:val="005146C7"/>
    <w:rsid w:val="00514EEF"/>
    <w:rsid w:val="0051669E"/>
    <w:rsid w:val="00522355"/>
    <w:rsid w:val="00523AAC"/>
    <w:rsid w:val="00524258"/>
    <w:rsid w:val="00524B58"/>
    <w:rsid w:val="00530DBC"/>
    <w:rsid w:val="0053167F"/>
    <w:rsid w:val="00532399"/>
    <w:rsid w:val="00533D26"/>
    <w:rsid w:val="00534532"/>
    <w:rsid w:val="00534577"/>
    <w:rsid w:val="00536891"/>
    <w:rsid w:val="00537BD3"/>
    <w:rsid w:val="00537CE2"/>
    <w:rsid w:val="005416DC"/>
    <w:rsid w:val="005449E5"/>
    <w:rsid w:val="00544F24"/>
    <w:rsid w:val="0054530C"/>
    <w:rsid w:val="005503AE"/>
    <w:rsid w:val="005513B9"/>
    <w:rsid w:val="005528E6"/>
    <w:rsid w:val="005543BF"/>
    <w:rsid w:val="00555157"/>
    <w:rsid w:val="00557540"/>
    <w:rsid w:val="00560553"/>
    <w:rsid w:val="00560B03"/>
    <w:rsid w:val="00561BEF"/>
    <w:rsid w:val="00565E8F"/>
    <w:rsid w:val="005679E9"/>
    <w:rsid w:val="00570DBA"/>
    <w:rsid w:val="00571B78"/>
    <w:rsid w:val="00573474"/>
    <w:rsid w:val="005743B6"/>
    <w:rsid w:val="00574D48"/>
    <w:rsid w:val="00575980"/>
    <w:rsid w:val="00575DCB"/>
    <w:rsid w:val="00575E75"/>
    <w:rsid w:val="005774E4"/>
    <w:rsid w:val="00577A22"/>
    <w:rsid w:val="00580703"/>
    <w:rsid w:val="00580A6D"/>
    <w:rsid w:val="00580A81"/>
    <w:rsid w:val="00581ED8"/>
    <w:rsid w:val="00582D11"/>
    <w:rsid w:val="00583A4E"/>
    <w:rsid w:val="005850A8"/>
    <w:rsid w:val="0058613E"/>
    <w:rsid w:val="00586ED9"/>
    <w:rsid w:val="00590F02"/>
    <w:rsid w:val="005916FD"/>
    <w:rsid w:val="00591831"/>
    <w:rsid w:val="00593A97"/>
    <w:rsid w:val="00593B55"/>
    <w:rsid w:val="00596543"/>
    <w:rsid w:val="00597532"/>
    <w:rsid w:val="005A01DC"/>
    <w:rsid w:val="005A0CB2"/>
    <w:rsid w:val="005A2717"/>
    <w:rsid w:val="005A2D0A"/>
    <w:rsid w:val="005A508D"/>
    <w:rsid w:val="005A6594"/>
    <w:rsid w:val="005A70BF"/>
    <w:rsid w:val="005B103D"/>
    <w:rsid w:val="005B17A8"/>
    <w:rsid w:val="005B1BC1"/>
    <w:rsid w:val="005B5341"/>
    <w:rsid w:val="005B58CF"/>
    <w:rsid w:val="005B7148"/>
    <w:rsid w:val="005B7244"/>
    <w:rsid w:val="005C00E3"/>
    <w:rsid w:val="005C248E"/>
    <w:rsid w:val="005C3611"/>
    <w:rsid w:val="005C3919"/>
    <w:rsid w:val="005C74C1"/>
    <w:rsid w:val="005D3FA7"/>
    <w:rsid w:val="005D423A"/>
    <w:rsid w:val="005D788F"/>
    <w:rsid w:val="005E1C94"/>
    <w:rsid w:val="005E1E22"/>
    <w:rsid w:val="005E3508"/>
    <w:rsid w:val="005E46D1"/>
    <w:rsid w:val="005E6EF1"/>
    <w:rsid w:val="005E7055"/>
    <w:rsid w:val="005F06A4"/>
    <w:rsid w:val="005F23E3"/>
    <w:rsid w:val="005F2577"/>
    <w:rsid w:val="005F2C39"/>
    <w:rsid w:val="005F33EF"/>
    <w:rsid w:val="005F713C"/>
    <w:rsid w:val="005F7221"/>
    <w:rsid w:val="006044CB"/>
    <w:rsid w:val="00604828"/>
    <w:rsid w:val="00604BB8"/>
    <w:rsid w:val="00605AB2"/>
    <w:rsid w:val="00606204"/>
    <w:rsid w:val="00610AE2"/>
    <w:rsid w:val="0061118B"/>
    <w:rsid w:val="006118BD"/>
    <w:rsid w:val="006122EA"/>
    <w:rsid w:val="00612ED9"/>
    <w:rsid w:val="006130C5"/>
    <w:rsid w:val="006163FA"/>
    <w:rsid w:val="00621E73"/>
    <w:rsid w:val="00622E46"/>
    <w:rsid w:val="00624BEF"/>
    <w:rsid w:val="00624C8D"/>
    <w:rsid w:val="00630526"/>
    <w:rsid w:val="00633012"/>
    <w:rsid w:val="0063313A"/>
    <w:rsid w:val="0064235F"/>
    <w:rsid w:val="0064419B"/>
    <w:rsid w:val="006441AD"/>
    <w:rsid w:val="00644CBD"/>
    <w:rsid w:val="006457CC"/>
    <w:rsid w:val="006462E9"/>
    <w:rsid w:val="00646621"/>
    <w:rsid w:val="00651155"/>
    <w:rsid w:val="006513F7"/>
    <w:rsid w:val="00651961"/>
    <w:rsid w:val="0065284C"/>
    <w:rsid w:val="00656BE5"/>
    <w:rsid w:val="00657180"/>
    <w:rsid w:val="00657FD6"/>
    <w:rsid w:val="00663C16"/>
    <w:rsid w:val="00663C44"/>
    <w:rsid w:val="0066470A"/>
    <w:rsid w:val="00665026"/>
    <w:rsid w:val="006656FC"/>
    <w:rsid w:val="00665C5B"/>
    <w:rsid w:val="00665D91"/>
    <w:rsid w:val="00672222"/>
    <w:rsid w:val="00672241"/>
    <w:rsid w:val="006727DA"/>
    <w:rsid w:val="006778ED"/>
    <w:rsid w:val="0068081E"/>
    <w:rsid w:val="00681F9B"/>
    <w:rsid w:val="006839FF"/>
    <w:rsid w:val="00684A2B"/>
    <w:rsid w:val="00687B00"/>
    <w:rsid w:val="006907C6"/>
    <w:rsid w:val="00691955"/>
    <w:rsid w:val="00693632"/>
    <w:rsid w:val="006960D1"/>
    <w:rsid w:val="00696CA6"/>
    <w:rsid w:val="00697554"/>
    <w:rsid w:val="006A008C"/>
    <w:rsid w:val="006A009D"/>
    <w:rsid w:val="006A448D"/>
    <w:rsid w:val="006A4DD6"/>
    <w:rsid w:val="006A4EC7"/>
    <w:rsid w:val="006A561B"/>
    <w:rsid w:val="006B01B6"/>
    <w:rsid w:val="006B06C5"/>
    <w:rsid w:val="006B1728"/>
    <w:rsid w:val="006B1ADC"/>
    <w:rsid w:val="006B2489"/>
    <w:rsid w:val="006B2E63"/>
    <w:rsid w:val="006B4C9A"/>
    <w:rsid w:val="006B5EA0"/>
    <w:rsid w:val="006C2A55"/>
    <w:rsid w:val="006C4D02"/>
    <w:rsid w:val="006C4FA0"/>
    <w:rsid w:val="006C6889"/>
    <w:rsid w:val="006D3F52"/>
    <w:rsid w:val="006D3F8A"/>
    <w:rsid w:val="006D63D8"/>
    <w:rsid w:val="006D68D1"/>
    <w:rsid w:val="006E1DC4"/>
    <w:rsid w:val="006E3047"/>
    <w:rsid w:val="006E4343"/>
    <w:rsid w:val="006E73FE"/>
    <w:rsid w:val="006F02DB"/>
    <w:rsid w:val="006F059B"/>
    <w:rsid w:val="006F1BA1"/>
    <w:rsid w:val="006F4CDF"/>
    <w:rsid w:val="006F62B9"/>
    <w:rsid w:val="00702D03"/>
    <w:rsid w:val="00703979"/>
    <w:rsid w:val="00704A74"/>
    <w:rsid w:val="00705593"/>
    <w:rsid w:val="0071031E"/>
    <w:rsid w:val="00711577"/>
    <w:rsid w:val="00716FAB"/>
    <w:rsid w:val="00717C91"/>
    <w:rsid w:val="00720FB6"/>
    <w:rsid w:val="00723140"/>
    <w:rsid w:val="00725C16"/>
    <w:rsid w:val="00725EF2"/>
    <w:rsid w:val="007267DC"/>
    <w:rsid w:val="007268E7"/>
    <w:rsid w:val="00726D1D"/>
    <w:rsid w:val="00731981"/>
    <w:rsid w:val="0073246C"/>
    <w:rsid w:val="00732A19"/>
    <w:rsid w:val="00735293"/>
    <w:rsid w:val="00735585"/>
    <w:rsid w:val="00735D9C"/>
    <w:rsid w:val="00736A69"/>
    <w:rsid w:val="007375B4"/>
    <w:rsid w:val="00737862"/>
    <w:rsid w:val="00743929"/>
    <w:rsid w:val="00744B6A"/>
    <w:rsid w:val="00746C5E"/>
    <w:rsid w:val="00750AD3"/>
    <w:rsid w:val="0075298A"/>
    <w:rsid w:val="00752F38"/>
    <w:rsid w:val="007543C2"/>
    <w:rsid w:val="00756245"/>
    <w:rsid w:val="007563AB"/>
    <w:rsid w:val="00760129"/>
    <w:rsid w:val="007672AF"/>
    <w:rsid w:val="0077272F"/>
    <w:rsid w:val="00773B2B"/>
    <w:rsid w:val="0077434A"/>
    <w:rsid w:val="00774ABA"/>
    <w:rsid w:val="00774E4C"/>
    <w:rsid w:val="007751A4"/>
    <w:rsid w:val="00776AD2"/>
    <w:rsid w:val="00776C84"/>
    <w:rsid w:val="0077727E"/>
    <w:rsid w:val="00777F9A"/>
    <w:rsid w:val="007812E3"/>
    <w:rsid w:val="007819EC"/>
    <w:rsid w:val="00781EAF"/>
    <w:rsid w:val="007876B7"/>
    <w:rsid w:val="007879EF"/>
    <w:rsid w:val="00790A18"/>
    <w:rsid w:val="00790DC2"/>
    <w:rsid w:val="0079130E"/>
    <w:rsid w:val="00791735"/>
    <w:rsid w:val="007918C0"/>
    <w:rsid w:val="00793031"/>
    <w:rsid w:val="0079311C"/>
    <w:rsid w:val="00794740"/>
    <w:rsid w:val="00795BF9"/>
    <w:rsid w:val="007A1C71"/>
    <w:rsid w:val="007A1E17"/>
    <w:rsid w:val="007A32B0"/>
    <w:rsid w:val="007A55F6"/>
    <w:rsid w:val="007A6444"/>
    <w:rsid w:val="007B0ED2"/>
    <w:rsid w:val="007B139F"/>
    <w:rsid w:val="007B25F8"/>
    <w:rsid w:val="007B2AEE"/>
    <w:rsid w:val="007B3544"/>
    <w:rsid w:val="007B3981"/>
    <w:rsid w:val="007B4E68"/>
    <w:rsid w:val="007B7777"/>
    <w:rsid w:val="007C052F"/>
    <w:rsid w:val="007C09CC"/>
    <w:rsid w:val="007C0E6A"/>
    <w:rsid w:val="007C3590"/>
    <w:rsid w:val="007C5134"/>
    <w:rsid w:val="007C548F"/>
    <w:rsid w:val="007D22D2"/>
    <w:rsid w:val="007D353E"/>
    <w:rsid w:val="007D3D40"/>
    <w:rsid w:val="007D4B42"/>
    <w:rsid w:val="007D7D5C"/>
    <w:rsid w:val="007E15CD"/>
    <w:rsid w:val="007E1E7B"/>
    <w:rsid w:val="007E1F26"/>
    <w:rsid w:val="007E560C"/>
    <w:rsid w:val="007E7165"/>
    <w:rsid w:val="007F2963"/>
    <w:rsid w:val="007F76FA"/>
    <w:rsid w:val="008001B7"/>
    <w:rsid w:val="008003DA"/>
    <w:rsid w:val="00800AF9"/>
    <w:rsid w:val="00804033"/>
    <w:rsid w:val="00806F60"/>
    <w:rsid w:val="008201FB"/>
    <w:rsid w:val="008216F4"/>
    <w:rsid w:val="008222B9"/>
    <w:rsid w:val="00823D28"/>
    <w:rsid w:val="0082406B"/>
    <w:rsid w:val="008241F1"/>
    <w:rsid w:val="00826752"/>
    <w:rsid w:val="008270FF"/>
    <w:rsid w:val="00827C49"/>
    <w:rsid w:val="00832570"/>
    <w:rsid w:val="00840D07"/>
    <w:rsid w:val="00843863"/>
    <w:rsid w:val="00844F0E"/>
    <w:rsid w:val="00847F42"/>
    <w:rsid w:val="00850F1A"/>
    <w:rsid w:val="0085100C"/>
    <w:rsid w:val="008515EA"/>
    <w:rsid w:val="008523BE"/>
    <w:rsid w:val="00852917"/>
    <w:rsid w:val="00852E29"/>
    <w:rsid w:val="008538AE"/>
    <w:rsid w:val="00856B28"/>
    <w:rsid w:val="00860B69"/>
    <w:rsid w:val="00862C73"/>
    <w:rsid w:val="00863014"/>
    <w:rsid w:val="008642D0"/>
    <w:rsid w:val="008645EF"/>
    <w:rsid w:val="0086747B"/>
    <w:rsid w:val="0086790B"/>
    <w:rsid w:val="0087142E"/>
    <w:rsid w:val="0087413D"/>
    <w:rsid w:val="00874632"/>
    <w:rsid w:val="00874B20"/>
    <w:rsid w:val="0087678D"/>
    <w:rsid w:val="00876800"/>
    <w:rsid w:val="0087777B"/>
    <w:rsid w:val="008778C3"/>
    <w:rsid w:val="00880C21"/>
    <w:rsid w:val="00880CF7"/>
    <w:rsid w:val="008817B1"/>
    <w:rsid w:val="008830D8"/>
    <w:rsid w:val="008858A1"/>
    <w:rsid w:val="00894218"/>
    <w:rsid w:val="008954A5"/>
    <w:rsid w:val="008976A0"/>
    <w:rsid w:val="00897C77"/>
    <w:rsid w:val="008A226D"/>
    <w:rsid w:val="008A4C43"/>
    <w:rsid w:val="008A5770"/>
    <w:rsid w:val="008A6EF3"/>
    <w:rsid w:val="008B110E"/>
    <w:rsid w:val="008B1F0B"/>
    <w:rsid w:val="008B2A91"/>
    <w:rsid w:val="008B5EB6"/>
    <w:rsid w:val="008B6F0A"/>
    <w:rsid w:val="008C050F"/>
    <w:rsid w:val="008C1013"/>
    <w:rsid w:val="008C12CD"/>
    <w:rsid w:val="008C16E7"/>
    <w:rsid w:val="008C5C37"/>
    <w:rsid w:val="008C6C5F"/>
    <w:rsid w:val="008C7480"/>
    <w:rsid w:val="008D25E8"/>
    <w:rsid w:val="008D61CE"/>
    <w:rsid w:val="008D6CC7"/>
    <w:rsid w:val="008E139D"/>
    <w:rsid w:val="008E1A43"/>
    <w:rsid w:val="008E2CD0"/>
    <w:rsid w:val="008E36B3"/>
    <w:rsid w:val="008E395C"/>
    <w:rsid w:val="008E3C9C"/>
    <w:rsid w:val="008E6A90"/>
    <w:rsid w:val="008E7A71"/>
    <w:rsid w:val="008F04C4"/>
    <w:rsid w:val="008F4478"/>
    <w:rsid w:val="008F4892"/>
    <w:rsid w:val="008F4DA9"/>
    <w:rsid w:val="008F510A"/>
    <w:rsid w:val="008F56E2"/>
    <w:rsid w:val="008F678B"/>
    <w:rsid w:val="0090036B"/>
    <w:rsid w:val="00901EAE"/>
    <w:rsid w:val="009020F9"/>
    <w:rsid w:val="0090379C"/>
    <w:rsid w:val="0090722A"/>
    <w:rsid w:val="00907B71"/>
    <w:rsid w:val="00911690"/>
    <w:rsid w:val="00913E9F"/>
    <w:rsid w:val="00914C12"/>
    <w:rsid w:val="00914DF8"/>
    <w:rsid w:val="0091739F"/>
    <w:rsid w:val="00921030"/>
    <w:rsid w:val="0092203B"/>
    <w:rsid w:val="009229B4"/>
    <w:rsid w:val="009229B7"/>
    <w:rsid w:val="00922D75"/>
    <w:rsid w:val="00923533"/>
    <w:rsid w:val="00924CC1"/>
    <w:rsid w:val="0093155D"/>
    <w:rsid w:val="0093234E"/>
    <w:rsid w:val="00932E1B"/>
    <w:rsid w:val="00932E99"/>
    <w:rsid w:val="00933847"/>
    <w:rsid w:val="00934D13"/>
    <w:rsid w:val="00935000"/>
    <w:rsid w:val="00936BD2"/>
    <w:rsid w:val="00940F65"/>
    <w:rsid w:val="0094488E"/>
    <w:rsid w:val="009470B4"/>
    <w:rsid w:val="00947966"/>
    <w:rsid w:val="009524EC"/>
    <w:rsid w:val="00956115"/>
    <w:rsid w:val="009561A5"/>
    <w:rsid w:val="00957ECE"/>
    <w:rsid w:val="009634A2"/>
    <w:rsid w:val="00964436"/>
    <w:rsid w:val="00966008"/>
    <w:rsid w:val="00966DE6"/>
    <w:rsid w:val="00967899"/>
    <w:rsid w:val="0097404B"/>
    <w:rsid w:val="00977760"/>
    <w:rsid w:val="00980EAA"/>
    <w:rsid w:val="00981F81"/>
    <w:rsid w:val="009831FC"/>
    <w:rsid w:val="009858B9"/>
    <w:rsid w:val="00987253"/>
    <w:rsid w:val="009875CB"/>
    <w:rsid w:val="00991C5C"/>
    <w:rsid w:val="00993559"/>
    <w:rsid w:val="009967C6"/>
    <w:rsid w:val="00996B67"/>
    <w:rsid w:val="00997CFB"/>
    <w:rsid w:val="00997E56"/>
    <w:rsid w:val="00997F4B"/>
    <w:rsid w:val="009A193A"/>
    <w:rsid w:val="009A1FBB"/>
    <w:rsid w:val="009A42E4"/>
    <w:rsid w:val="009A612A"/>
    <w:rsid w:val="009A68DD"/>
    <w:rsid w:val="009B1A05"/>
    <w:rsid w:val="009B1AD8"/>
    <w:rsid w:val="009B25A8"/>
    <w:rsid w:val="009B3180"/>
    <w:rsid w:val="009B4224"/>
    <w:rsid w:val="009B436E"/>
    <w:rsid w:val="009B443C"/>
    <w:rsid w:val="009B6031"/>
    <w:rsid w:val="009B7708"/>
    <w:rsid w:val="009C23D1"/>
    <w:rsid w:val="009C34F4"/>
    <w:rsid w:val="009C4239"/>
    <w:rsid w:val="009C4C63"/>
    <w:rsid w:val="009C555D"/>
    <w:rsid w:val="009C5AFF"/>
    <w:rsid w:val="009C7221"/>
    <w:rsid w:val="009D1DCE"/>
    <w:rsid w:val="009D23A0"/>
    <w:rsid w:val="009D4E3A"/>
    <w:rsid w:val="009D4E77"/>
    <w:rsid w:val="009D6176"/>
    <w:rsid w:val="009E0273"/>
    <w:rsid w:val="009E1307"/>
    <w:rsid w:val="009E3F6D"/>
    <w:rsid w:val="009E4F54"/>
    <w:rsid w:val="009E597B"/>
    <w:rsid w:val="009E6950"/>
    <w:rsid w:val="009F126F"/>
    <w:rsid w:val="009F1813"/>
    <w:rsid w:val="009F2BA6"/>
    <w:rsid w:val="009F3868"/>
    <w:rsid w:val="009F5D9D"/>
    <w:rsid w:val="009F72C7"/>
    <w:rsid w:val="00A00132"/>
    <w:rsid w:val="00A00D86"/>
    <w:rsid w:val="00A02775"/>
    <w:rsid w:val="00A046D2"/>
    <w:rsid w:val="00A04FA0"/>
    <w:rsid w:val="00A06A12"/>
    <w:rsid w:val="00A07568"/>
    <w:rsid w:val="00A07570"/>
    <w:rsid w:val="00A109DD"/>
    <w:rsid w:val="00A11066"/>
    <w:rsid w:val="00A11A27"/>
    <w:rsid w:val="00A13F36"/>
    <w:rsid w:val="00A14518"/>
    <w:rsid w:val="00A14CF3"/>
    <w:rsid w:val="00A14F93"/>
    <w:rsid w:val="00A15337"/>
    <w:rsid w:val="00A16682"/>
    <w:rsid w:val="00A17546"/>
    <w:rsid w:val="00A17AEB"/>
    <w:rsid w:val="00A220B8"/>
    <w:rsid w:val="00A3083A"/>
    <w:rsid w:val="00A31636"/>
    <w:rsid w:val="00A31A70"/>
    <w:rsid w:val="00A33887"/>
    <w:rsid w:val="00A34CC3"/>
    <w:rsid w:val="00A34ECB"/>
    <w:rsid w:val="00A35007"/>
    <w:rsid w:val="00A365F9"/>
    <w:rsid w:val="00A36B4D"/>
    <w:rsid w:val="00A37DBF"/>
    <w:rsid w:val="00A37E09"/>
    <w:rsid w:val="00A4344A"/>
    <w:rsid w:val="00A4370C"/>
    <w:rsid w:val="00A4430F"/>
    <w:rsid w:val="00A44A64"/>
    <w:rsid w:val="00A4526F"/>
    <w:rsid w:val="00A46200"/>
    <w:rsid w:val="00A4734D"/>
    <w:rsid w:val="00A47FD7"/>
    <w:rsid w:val="00A50576"/>
    <w:rsid w:val="00A51C32"/>
    <w:rsid w:val="00A52050"/>
    <w:rsid w:val="00A531B4"/>
    <w:rsid w:val="00A53F60"/>
    <w:rsid w:val="00A54ED5"/>
    <w:rsid w:val="00A56C85"/>
    <w:rsid w:val="00A57C41"/>
    <w:rsid w:val="00A6066F"/>
    <w:rsid w:val="00A61754"/>
    <w:rsid w:val="00A61B97"/>
    <w:rsid w:val="00A63C3B"/>
    <w:rsid w:val="00A655D8"/>
    <w:rsid w:val="00A72083"/>
    <w:rsid w:val="00A73457"/>
    <w:rsid w:val="00A80C36"/>
    <w:rsid w:val="00A81980"/>
    <w:rsid w:val="00A81D08"/>
    <w:rsid w:val="00A82186"/>
    <w:rsid w:val="00A82778"/>
    <w:rsid w:val="00A8277A"/>
    <w:rsid w:val="00A836B4"/>
    <w:rsid w:val="00A85369"/>
    <w:rsid w:val="00A902FE"/>
    <w:rsid w:val="00A91226"/>
    <w:rsid w:val="00A91811"/>
    <w:rsid w:val="00A91FBE"/>
    <w:rsid w:val="00A92C75"/>
    <w:rsid w:val="00A94180"/>
    <w:rsid w:val="00A95FE3"/>
    <w:rsid w:val="00A96104"/>
    <w:rsid w:val="00A96EF0"/>
    <w:rsid w:val="00AA08CA"/>
    <w:rsid w:val="00AA12E6"/>
    <w:rsid w:val="00AA16E6"/>
    <w:rsid w:val="00AA2104"/>
    <w:rsid w:val="00AA2E0C"/>
    <w:rsid w:val="00AA2E47"/>
    <w:rsid w:val="00AA600D"/>
    <w:rsid w:val="00AA6E7E"/>
    <w:rsid w:val="00AA7E34"/>
    <w:rsid w:val="00AB0FFE"/>
    <w:rsid w:val="00AB11F4"/>
    <w:rsid w:val="00AB1D5C"/>
    <w:rsid w:val="00AB2C4B"/>
    <w:rsid w:val="00AB2D34"/>
    <w:rsid w:val="00AB3969"/>
    <w:rsid w:val="00AB5880"/>
    <w:rsid w:val="00AB59A2"/>
    <w:rsid w:val="00AB5CEB"/>
    <w:rsid w:val="00AC1B9A"/>
    <w:rsid w:val="00AC3A27"/>
    <w:rsid w:val="00AC3C9F"/>
    <w:rsid w:val="00AC427B"/>
    <w:rsid w:val="00AC58DD"/>
    <w:rsid w:val="00AD060B"/>
    <w:rsid w:val="00AD1A3E"/>
    <w:rsid w:val="00AD3E00"/>
    <w:rsid w:val="00AD6337"/>
    <w:rsid w:val="00AD79B5"/>
    <w:rsid w:val="00AE0BCE"/>
    <w:rsid w:val="00AE2ECA"/>
    <w:rsid w:val="00AE41B0"/>
    <w:rsid w:val="00AE617C"/>
    <w:rsid w:val="00AF2C58"/>
    <w:rsid w:val="00AF3B53"/>
    <w:rsid w:val="00AF3EEE"/>
    <w:rsid w:val="00AF5426"/>
    <w:rsid w:val="00AF76C4"/>
    <w:rsid w:val="00B00526"/>
    <w:rsid w:val="00B0157B"/>
    <w:rsid w:val="00B05A8B"/>
    <w:rsid w:val="00B05AA0"/>
    <w:rsid w:val="00B05DF4"/>
    <w:rsid w:val="00B06A1A"/>
    <w:rsid w:val="00B1062F"/>
    <w:rsid w:val="00B10A12"/>
    <w:rsid w:val="00B111B6"/>
    <w:rsid w:val="00B142BD"/>
    <w:rsid w:val="00B144D0"/>
    <w:rsid w:val="00B15905"/>
    <w:rsid w:val="00B16937"/>
    <w:rsid w:val="00B1698E"/>
    <w:rsid w:val="00B203F7"/>
    <w:rsid w:val="00B219B3"/>
    <w:rsid w:val="00B25991"/>
    <w:rsid w:val="00B272D3"/>
    <w:rsid w:val="00B30520"/>
    <w:rsid w:val="00B3131D"/>
    <w:rsid w:val="00B334D9"/>
    <w:rsid w:val="00B33746"/>
    <w:rsid w:val="00B34E4C"/>
    <w:rsid w:val="00B34E72"/>
    <w:rsid w:val="00B35707"/>
    <w:rsid w:val="00B37303"/>
    <w:rsid w:val="00B40112"/>
    <w:rsid w:val="00B40384"/>
    <w:rsid w:val="00B403FC"/>
    <w:rsid w:val="00B42D31"/>
    <w:rsid w:val="00B44230"/>
    <w:rsid w:val="00B44D63"/>
    <w:rsid w:val="00B46D0A"/>
    <w:rsid w:val="00B47479"/>
    <w:rsid w:val="00B51885"/>
    <w:rsid w:val="00B52806"/>
    <w:rsid w:val="00B534A2"/>
    <w:rsid w:val="00B53C73"/>
    <w:rsid w:val="00B54F92"/>
    <w:rsid w:val="00B55429"/>
    <w:rsid w:val="00B55AE3"/>
    <w:rsid w:val="00B5608D"/>
    <w:rsid w:val="00B567A0"/>
    <w:rsid w:val="00B57E2C"/>
    <w:rsid w:val="00B61689"/>
    <w:rsid w:val="00B630C9"/>
    <w:rsid w:val="00B64B73"/>
    <w:rsid w:val="00B65F53"/>
    <w:rsid w:val="00B70F5C"/>
    <w:rsid w:val="00B74325"/>
    <w:rsid w:val="00B750BB"/>
    <w:rsid w:val="00B757AD"/>
    <w:rsid w:val="00B75C40"/>
    <w:rsid w:val="00B76324"/>
    <w:rsid w:val="00B7698C"/>
    <w:rsid w:val="00B813C3"/>
    <w:rsid w:val="00B82546"/>
    <w:rsid w:val="00B82716"/>
    <w:rsid w:val="00B82DFF"/>
    <w:rsid w:val="00B83C18"/>
    <w:rsid w:val="00B84A83"/>
    <w:rsid w:val="00B8532E"/>
    <w:rsid w:val="00B90FA9"/>
    <w:rsid w:val="00B913DF"/>
    <w:rsid w:val="00B92830"/>
    <w:rsid w:val="00B93210"/>
    <w:rsid w:val="00B9479C"/>
    <w:rsid w:val="00B965B6"/>
    <w:rsid w:val="00B97F2D"/>
    <w:rsid w:val="00B97F38"/>
    <w:rsid w:val="00BA19A6"/>
    <w:rsid w:val="00BA3AA5"/>
    <w:rsid w:val="00BA3C7B"/>
    <w:rsid w:val="00BA4F6B"/>
    <w:rsid w:val="00BB0B97"/>
    <w:rsid w:val="00BB10E1"/>
    <w:rsid w:val="00BB2DA0"/>
    <w:rsid w:val="00BC0D35"/>
    <w:rsid w:val="00BC16D3"/>
    <w:rsid w:val="00BC37EE"/>
    <w:rsid w:val="00BC5329"/>
    <w:rsid w:val="00BC569F"/>
    <w:rsid w:val="00BC7D0C"/>
    <w:rsid w:val="00BC7E63"/>
    <w:rsid w:val="00BD12B4"/>
    <w:rsid w:val="00BD50F2"/>
    <w:rsid w:val="00BD7545"/>
    <w:rsid w:val="00BD7EA4"/>
    <w:rsid w:val="00BD7FF3"/>
    <w:rsid w:val="00BE00FE"/>
    <w:rsid w:val="00BE0606"/>
    <w:rsid w:val="00BE204E"/>
    <w:rsid w:val="00BE55B6"/>
    <w:rsid w:val="00BE5D05"/>
    <w:rsid w:val="00BE6513"/>
    <w:rsid w:val="00BF0FE3"/>
    <w:rsid w:val="00BF2EDB"/>
    <w:rsid w:val="00BF2F8E"/>
    <w:rsid w:val="00BF376F"/>
    <w:rsid w:val="00BF412B"/>
    <w:rsid w:val="00BF5E6F"/>
    <w:rsid w:val="00BF5ED2"/>
    <w:rsid w:val="00BF7FDE"/>
    <w:rsid w:val="00C00677"/>
    <w:rsid w:val="00C00BC3"/>
    <w:rsid w:val="00C00C43"/>
    <w:rsid w:val="00C039E3"/>
    <w:rsid w:val="00C04366"/>
    <w:rsid w:val="00C1043E"/>
    <w:rsid w:val="00C1404B"/>
    <w:rsid w:val="00C14EA6"/>
    <w:rsid w:val="00C179DF"/>
    <w:rsid w:val="00C207BB"/>
    <w:rsid w:val="00C2113D"/>
    <w:rsid w:val="00C21E96"/>
    <w:rsid w:val="00C22456"/>
    <w:rsid w:val="00C232D8"/>
    <w:rsid w:val="00C2447E"/>
    <w:rsid w:val="00C25645"/>
    <w:rsid w:val="00C269AD"/>
    <w:rsid w:val="00C2796E"/>
    <w:rsid w:val="00C30A56"/>
    <w:rsid w:val="00C3102C"/>
    <w:rsid w:val="00C33C52"/>
    <w:rsid w:val="00C34DB0"/>
    <w:rsid w:val="00C3550A"/>
    <w:rsid w:val="00C35AD0"/>
    <w:rsid w:val="00C3717D"/>
    <w:rsid w:val="00C372A1"/>
    <w:rsid w:val="00C378E5"/>
    <w:rsid w:val="00C37A98"/>
    <w:rsid w:val="00C4026F"/>
    <w:rsid w:val="00C41747"/>
    <w:rsid w:val="00C44632"/>
    <w:rsid w:val="00C44E00"/>
    <w:rsid w:val="00C46B06"/>
    <w:rsid w:val="00C4774E"/>
    <w:rsid w:val="00C50F88"/>
    <w:rsid w:val="00C50FDF"/>
    <w:rsid w:val="00C513AA"/>
    <w:rsid w:val="00C51858"/>
    <w:rsid w:val="00C551E4"/>
    <w:rsid w:val="00C56626"/>
    <w:rsid w:val="00C569E2"/>
    <w:rsid w:val="00C577F5"/>
    <w:rsid w:val="00C57F3A"/>
    <w:rsid w:val="00C6033F"/>
    <w:rsid w:val="00C621B3"/>
    <w:rsid w:val="00C6378E"/>
    <w:rsid w:val="00C65BA5"/>
    <w:rsid w:val="00C67DBA"/>
    <w:rsid w:val="00C710C8"/>
    <w:rsid w:val="00C72194"/>
    <w:rsid w:val="00C74432"/>
    <w:rsid w:val="00C75097"/>
    <w:rsid w:val="00C7541A"/>
    <w:rsid w:val="00C75F05"/>
    <w:rsid w:val="00C76256"/>
    <w:rsid w:val="00C763C3"/>
    <w:rsid w:val="00C765C4"/>
    <w:rsid w:val="00C80050"/>
    <w:rsid w:val="00C82C21"/>
    <w:rsid w:val="00C844EC"/>
    <w:rsid w:val="00C855FE"/>
    <w:rsid w:val="00C8609E"/>
    <w:rsid w:val="00C87F6C"/>
    <w:rsid w:val="00C90EE6"/>
    <w:rsid w:val="00C94BD5"/>
    <w:rsid w:val="00C97FEE"/>
    <w:rsid w:val="00CA6677"/>
    <w:rsid w:val="00CA705B"/>
    <w:rsid w:val="00CA724D"/>
    <w:rsid w:val="00CB08B2"/>
    <w:rsid w:val="00CB329C"/>
    <w:rsid w:val="00CB4D02"/>
    <w:rsid w:val="00CB5852"/>
    <w:rsid w:val="00CB7469"/>
    <w:rsid w:val="00CC0080"/>
    <w:rsid w:val="00CC2974"/>
    <w:rsid w:val="00CC3306"/>
    <w:rsid w:val="00CC3F29"/>
    <w:rsid w:val="00CC4C2F"/>
    <w:rsid w:val="00CC5309"/>
    <w:rsid w:val="00CC5A74"/>
    <w:rsid w:val="00CC600D"/>
    <w:rsid w:val="00CC6026"/>
    <w:rsid w:val="00CC788D"/>
    <w:rsid w:val="00CD1EB9"/>
    <w:rsid w:val="00CD2DC7"/>
    <w:rsid w:val="00CD2F6F"/>
    <w:rsid w:val="00CD31EE"/>
    <w:rsid w:val="00CD3A7E"/>
    <w:rsid w:val="00CD425D"/>
    <w:rsid w:val="00CD4287"/>
    <w:rsid w:val="00CD59E8"/>
    <w:rsid w:val="00CD627D"/>
    <w:rsid w:val="00CD7610"/>
    <w:rsid w:val="00CE41F6"/>
    <w:rsid w:val="00CE5BFB"/>
    <w:rsid w:val="00CE75F6"/>
    <w:rsid w:val="00CF517B"/>
    <w:rsid w:val="00CF68BB"/>
    <w:rsid w:val="00D03FC2"/>
    <w:rsid w:val="00D07465"/>
    <w:rsid w:val="00D07509"/>
    <w:rsid w:val="00D078F1"/>
    <w:rsid w:val="00D07FBA"/>
    <w:rsid w:val="00D127FA"/>
    <w:rsid w:val="00D12812"/>
    <w:rsid w:val="00D13848"/>
    <w:rsid w:val="00D16E2D"/>
    <w:rsid w:val="00D24156"/>
    <w:rsid w:val="00D24E4D"/>
    <w:rsid w:val="00D26B6B"/>
    <w:rsid w:val="00D26C73"/>
    <w:rsid w:val="00D26DC6"/>
    <w:rsid w:val="00D3057D"/>
    <w:rsid w:val="00D31551"/>
    <w:rsid w:val="00D31794"/>
    <w:rsid w:val="00D33A67"/>
    <w:rsid w:val="00D35203"/>
    <w:rsid w:val="00D35831"/>
    <w:rsid w:val="00D35C79"/>
    <w:rsid w:val="00D35EC0"/>
    <w:rsid w:val="00D36AE7"/>
    <w:rsid w:val="00D3738E"/>
    <w:rsid w:val="00D4342B"/>
    <w:rsid w:val="00D4422C"/>
    <w:rsid w:val="00D44F4B"/>
    <w:rsid w:val="00D45814"/>
    <w:rsid w:val="00D45B1C"/>
    <w:rsid w:val="00D5114F"/>
    <w:rsid w:val="00D522A6"/>
    <w:rsid w:val="00D539DC"/>
    <w:rsid w:val="00D53BFA"/>
    <w:rsid w:val="00D53C0A"/>
    <w:rsid w:val="00D552F3"/>
    <w:rsid w:val="00D56025"/>
    <w:rsid w:val="00D57A6F"/>
    <w:rsid w:val="00D57D80"/>
    <w:rsid w:val="00D61387"/>
    <w:rsid w:val="00D635AF"/>
    <w:rsid w:val="00D64B87"/>
    <w:rsid w:val="00D67195"/>
    <w:rsid w:val="00D70B30"/>
    <w:rsid w:val="00D710D4"/>
    <w:rsid w:val="00D720D2"/>
    <w:rsid w:val="00D72654"/>
    <w:rsid w:val="00D727B1"/>
    <w:rsid w:val="00D75793"/>
    <w:rsid w:val="00D763AD"/>
    <w:rsid w:val="00D80694"/>
    <w:rsid w:val="00D818A0"/>
    <w:rsid w:val="00D83B9B"/>
    <w:rsid w:val="00D852B4"/>
    <w:rsid w:val="00D8560F"/>
    <w:rsid w:val="00D85F18"/>
    <w:rsid w:val="00D86074"/>
    <w:rsid w:val="00D869BB"/>
    <w:rsid w:val="00D8750A"/>
    <w:rsid w:val="00D902AB"/>
    <w:rsid w:val="00D92076"/>
    <w:rsid w:val="00D941B1"/>
    <w:rsid w:val="00DA019E"/>
    <w:rsid w:val="00DA07DA"/>
    <w:rsid w:val="00DA1287"/>
    <w:rsid w:val="00DA2F49"/>
    <w:rsid w:val="00DA2FA1"/>
    <w:rsid w:val="00DA508E"/>
    <w:rsid w:val="00DA58E5"/>
    <w:rsid w:val="00DB034E"/>
    <w:rsid w:val="00DB2F07"/>
    <w:rsid w:val="00DB3412"/>
    <w:rsid w:val="00DB7ADF"/>
    <w:rsid w:val="00DC0472"/>
    <w:rsid w:val="00DC1D1E"/>
    <w:rsid w:val="00DC39BD"/>
    <w:rsid w:val="00DC46B2"/>
    <w:rsid w:val="00DC5AF7"/>
    <w:rsid w:val="00DC5F0A"/>
    <w:rsid w:val="00DC75AC"/>
    <w:rsid w:val="00DC7A27"/>
    <w:rsid w:val="00DD0CEF"/>
    <w:rsid w:val="00DD20B3"/>
    <w:rsid w:val="00DD37EB"/>
    <w:rsid w:val="00DD574D"/>
    <w:rsid w:val="00DE1753"/>
    <w:rsid w:val="00DE3C2E"/>
    <w:rsid w:val="00DE3F93"/>
    <w:rsid w:val="00DE43E0"/>
    <w:rsid w:val="00DE4A09"/>
    <w:rsid w:val="00DE5A90"/>
    <w:rsid w:val="00DF0285"/>
    <w:rsid w:val="00DF345B"/>
    <w:rsid w:val="00DF45A3"/>
    <w:rsid w:val="00DF560A"/>
    <w:rsid w:val="00DF7297"/>
    <w:rsid w:val="00E00C51"/>
    <w:rsid w:val="00E0163C"/>
    <w:rsid w:val="00E01F20"/>
    <w:rsid w:val="00E021E8"/>
    <w:rsid w:val="00E02E43"/>
    <w:rsid w:val="00E039B5"/>
    <w:rsid w:val="00E04105"/>
    <w:rsid w:val="00E06889"/>
    <w:rsid w:val="00E0700C"/>
    <w:rsid w:val="00E1147F"/>
    <w:rsid w:val="00E11E49"/>
    <w:rsid w:val="00E1442F"/>
    <w:rsid w:val="00E14565"/>
    <w:rsid w:val="00E148A1"/>
    <w:rsid w:val="00E169AA"/>
    <w:rsid w:val="00E20C89"/>
    <w:rsid w:val="00E20F37"/>
    <w:rsid w:val="00E215DC"/>
    <w:rsid w:val="00E237ED"/>
    <w:rsid w:val="00E243AF"/>
    <w:rsid w:val="00E33E48"/>
    <w:rsid w:val="00E36347"/>
    <w:rsid w:val="00E365AD"/>
    <w:rsid w:val="00E3665F"/>
    <w:rsid w:val="00E366AB"/>
    <w:rsid w:val="00E40932"/>
    <w:rsid w:val="00E4356D"/>
    <w:rsid w:val="00E441C2"/>
    <w:rsid w:val="00E4565F"/>
    <w:rsid w:val="00E472B9"/>
    <w:rsid w:val="00E52E7A"/>
    <w:rsid w:val="00E5447A"/>
    <w:rsid w:val="00E5531A"/>
    <w:rsid w:val="00E554B2"/>
    <w:rsid w:val="00E56863"/>
    <w:rsid w:val="00E612D4"/>
    <w:rsid w:val="00E62EFB"/>
    <w:rsid w:val="00E63FB6"/>
    <w:rsid w:val="00E667AC"/>
    <w:rsid w:val="00E67725"/>
    <w:rsid w:val="00E720CB"/>
    <w:rsid w:val="00E744EE"/>
    <w:rsid w:val="00E75237"/>
    <w:rsid w:val="00E75CB3"/>
    <w:rsid w:val="00E75EF3"/>
    <w:rsid w:val="00E76620"/>
    <w:rsid w:val="00E83AD7"/>
    <w:rsid w:val="00E856DD"/>
    <w:rsid w:val="00E8612C"/>
    <w:rsid w:val="00E8691E"/>
    <w:rsid w:val="00E91926"/>
    <w:rsid w:val="00E9253D"/>
    <w:rsid w:val="00E92966"/>
    <w:rsid w:val="00E9343D"/>
    <w:rsid w:val="00E94530"/>
    <w:rsid w:val="00E954E7"/>
    <w:rsid w:val="00E96306"/>
    <w:rsid w:val="00E9704C"/>
    <w:rsid w:val="00E97232"/>
    <w:rsid w:val="00E97589"/>
    <w:rsid w:val="00EA056C"/>
    <w:rsid w:val="00EA375D"/>
    <w:rsid w:val="00EA4118"/>
    <w:rsid w:val="00EA452D"/>
    <w:rsid w:val="00EA4574"/>
    <w:rsid w:val="00EA4700"/>
    <w:rsid w:val="00EA5284"/>
    <w:rsid w:val="00EA5417"/>
    <w:rsid w:val="00EA77B2"/>
    <w:rsid w:val="00EA79F8"/>
    <w:rsid w:val="00EB0063"/>
    <w:rsid w:val="00EB10B6"/>
    <w:rsid w:val="00EB1159"/>
    <w:rsid w:val="00EB2772"/>
    <w:rsid w:val="00EB2F0E"/>
    <w:rsid w:val="00EB6017"/>
    <w:rsid w:val="00EB6591"/>
    <w:rsid w:val="00EB7751"/>
    <w:rsid w:val="00EC1972"/>
    <w:rsid w:val="00EC1C47"/>
    <w:rsid w:val="00EC27A6"/>
    <w:rsid w:val="00EC36AE"/>
    <w:rsid w:val="00EC41A8"/>
    <w:rsid w:val="00EC433B"/>
    <w:rsid w:val="00EC5072"/>
    <w:rsid w:val="00EC54F8"/>
    <w:rsid w:val="00EC563B"/>
    <w:rsid w:val="00EC5BEE"/>
    <w:rsid w:val="00EC6A77"/>
    <w:rsid w:val="00EC7213"/>
    <w:rsid w:val="00ED1E9E"/>
    <w:rsid w:val="00ED3B67"/>
    <w:rsid w:val="00ED4295"/>
    <w:rsid w:val="00ED5235"/>
    <w:rsid w:val="00ED53F7"/>
    <w:rsid w:val="00EE07F6"/>
    <w:rsid w:val="00EE2763"/>
    <w:rsid w:val="00EE2F98"/>
    <w:rsid w:val="00EE3DD4"/>
    <w:rsid w:val="00EE4684"/>
    <w:rsid w:val="00EE5E37"/>
    <w:rsid w:val="00EE68C3"/>
    <w:rsid w:val="00EE6ACA"/>
    <w:rsid w:val="00EE72AA"/>
    <w:rsid w:val="00EE78C4"/>
    <w:rsid w:val="00EF1662"/>
    <w:rsid w:val="00EF2F14"/>
    <w:rsid w:val="00EF4FB1"/>
    <w:rsid w:val="00EF6774"/>
    <w:rsid w:val="00F002C0"/>
    <w:rsid w:val="00F014CF"/>
    <w:rsid w:val="00F018B6"/>
    <w:rsid w:val="00F020B2"/>
    <w:rsid w:val="00F02E6C"/>
    <w:rsid w:val="00F0725F"/>
    <w:rsid w:val="00F1076A"/>
    <w:rsid w:val="00F13A96"/>
    <w:rsid w:val="00F13F1A"/>
    <w:rsid w:val="00F145CD"/>
    <w:rsid w:val="00F159AF"/>
    <w:rsid w:val="00F32823"/>
    <w:rsid w:val="00F33196"/>
    <w:rsid w:val="00F369DD"/>
    <w:rsid w:val="00F404A1"/>
    <w:rsid w:val="00F404CA"/>
    <w:rsid w:val="00F41882"/>
    <w:rsid w:val="00F42A73"/>
    <w:rsid w:val="00F42D2C"/>
    <w:rsid w:val="00F43BEA"/>
    <w:rsid w:val="00F44593"/>
    <w:rsid w:val="00F45440"/>
    <w:rsid w:val="00F4624D"/>
    <w:rsid w:val="00F46773"/>
    <w:rsid w:val="00F51AC1"/>
    <w:rsid w:val="00F53842"/>
    <w:rsid w:val="00F5462C"/>
    <w:rsid w:val="00F560E2"/>
    <w:rsid w:val="00F57B65"/>
    <w:rsid w:val="00F60ADE"/>
    <w:rsid w:val="00F61F5C"/>
    <w:rsid w:val="00F6499C"/>
    <w:rsid w:val="00F76953"/>
    <w:rsid w:val="00F76F02"/>
    <w:rsid w:val="00F803C9"/>
    <w:rsid w:val="00F80939"/>
    <w:rsid w:val="00F81444"/>
    <w:rsid w:val="00F82244"/>
    <w:rsid w:val="00F84732"/>
    <w:rsid w:val="00F85814"/>
    <w:rsid w:val="00F9072F"/>
    <w:rsid w:val="00F92C8F"/>
    <w:rsid w:val="00F942E8"/>
    <w:rsid w:val="00F96595"/>
    <w:rsid w:val="00F96D22"/>
    <w:rsid w:val="00F97D0F"/>
    <w:rsid w:val="00FA0F93"/>
    <w:rsid w:val="00FA1C77"/>
    <w:rsid w:val="00FA2410"/>
    <w:rsid w:val="00FA326D"/>
    <w:rsid w:val="00FA48FD"/>
    <w:rsid w:val="00FA7E02"/>
    <w:rsid w:val="00FB25FC"/>
    <w:rsid w:val="00FB4E4A"/>
    <w:rsid w:val="00FB6E7C"/>
    <w:rsid w:val="00FB72B4"/>
    <w:rsid w:val="00FB7D82"/>
    <w:rsid w:val="00FC2237"/>
    <w:rsid w:val="00FC4303"/>
    <w:rsid w:val="00FC51DE"/>
    <w:rsid w:val="00FC6BDA"/>
    <w:rsid w:val="00FC7473"/>
    <w:rsid w:val="00FD4DED"/>
    <w:rsid w:val="00FD5BFE"/>
    <w:rsid w:val="00FD7996"/>
    <w:rsid w:val="00FD7CF0"/>
    <w:rsid w:val="00FD7EF9"/>
    <w:rsid w:val="00FE0B45"/>
    <w:rsid w:val="00FE0CAB"/>
    <w:rsid w:val="00FE156F"/>
    <w:rsid w:val="00FE173F"/>
    <w:rsid w:val="00FE30BA"/>
    <w:rsid w:val="00FE3390"/>
    <w:rsid w:val="00FE406B"/>
    <w:rsid w:val="00FF01DD"/>
    <w:rsid w:val="00FF02E7"/>
    <w:rsid w:val="00FF1967"/>
    <w:rsid w:val="00FF3B21"/>
    <w:rsid w:val="00FF571B"/>
    <w:rsid w:val="00FF5B0C"/>
    <w:rsid w:val="00FF6DA1"/>
    <w:rsid w:val="00FF7324"/>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3D"/>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BD3"/>
    <w:pPr>
      <w:ind w:left="720"/>
      <w:contextualSpacing/>
    </w:pPr>
  </w:style>
  <w:style w:type="paragraph" w:customStyle="1" w:styleId="123">
    <w:name w:val="123"/>
    <w:basedOn w:val="Normal"/>
    <w:rsid w:val="00CC6026"/>
    <w:pPr>
      <w:spacing w:after="0" w:line="280" w:lineRule="atLeast"/>
      <w:jc w:val="both"/>
    </w:pPr>
    <w:rPr>
      <w:rFonts w:ascii=".VnTime" w:eastAsia="Times New Roman" w:hAnsi=".VnTime"/>
      <w:szCs w:val="20"/>
    </w:rPr>
  </w:style>
  <w:style w:type="paragraph" w:styleId="BalloonText">
    <w:name w:val="Balloon Text"/>
    <w:basedOn w:val="Normal"/>
    <w:link w:val="BalloonTextChar"/>
    <w:unhideWhenUsed/>
    <w:rsid w:val="002D27E2"/>
    <w:pPr>
      <w:spacing w:after="0" w:line="240" w:lineRule="auto"/>
    </w:pPr>
    <w:rPr>
      <w:rFonts w:ascii="Segoe UI" w:hAnsi="Segoe UI" w:cs="Segoe UI"/>
      <w:sz w:val="18"/>
      <w:szCs w:val="18"/>
    </w:rPr>
  </w:style>
  <w:style w:type="character" w:customStyle="1" w:styleId="BalloonTextChar">
    <w:name w:val="Balloon Text Char"/>
    <w:link w:val="BalloonText"/>
    <w:rsid w:val="002D27E2"/>
    <w:rPr>
      <w:rFonts w:ascii="Segoe UI" w:hAnsi="Segoe UI" w:cs="Segoe UI"/>
      <w:sz w:val="18"/>
      <w:szCs w:val="18"/>
    </w:rPr>
  </w:style>
  <w:style w:type="paragraph" w:customStyle="1" w:styleId="Char">
    <w:name w:val="Char"/>
    <w:basedOn w:val="Normal"/>
    <w:next w:val="Normal"/>
    <w:autoRedefine/>
    <w:semiHidden/>
    <w:rsid w:val="00B05AA0"/>
    <w:pPr>
      <w:spacing w:before="120" w:after="120" w:line="312" w:lineRule="auto"/>
    </w:pPr>
    <w:rPr>
      <w:rFonts w:eastAsia="Times New Roman"/>
      <w:szCs w:val="28"/>
    </w:rPr>
  </w:style>
  <w:style w:type="paragraph" w:styleId="BodyText">
    <w:name w:val="Body Text"/>
    <w:basedOn w:val="Normal"/>
    <w:link w:val="BodyTextChar"/>
    <w:rsid w:val="00034E93"/>
    <w:pPr>
      <w:spacing w:after="120" w:line="240" w:lineRule="auto"/>
    </w:pPr>
    <w:rPr>
      <w:rFonts w:eastAsia="Times New Roman"/>
      <w:sz w:val="24"/>
      <w:szCs w:val="24"/>
    </w:rPr>
  </w:style>
  <w:style w:type="character" w:customStyle="1" w:styleId="BodyTextChar">
    <w:name w:val="Body Text Char"/>
    <w:link w:val="BodyText"/>
    <w:rsid w:val="00034E93"/>
    <w:rPr>
      <w:rFonts w:eastAsia="Times New Roman" w:cs="Times New Roman"/>
      <w:sz w:val="24"/>
      <w:szCs w:val="24"/>
    </w:rPr>
  </w:style>
  <w:style w:type="paragraph" w:customStyle="1" w:styleId="CharChar1">
    <w:name w:val="Char Char1"/>
    <w:basedOn w:val="Normal"/>
    <w:next w:val="Normal"/>
    <w:autoRedefine/>
    <w:semiHidden/>
    <w:rsid w:val="00034E93"/>
    <w:pPr>
      <w:spacing w:before="120" w:after="120" w:line="312" w:lineRule="auto"/>
    </w:pPr>
    <w:rPr>
      <w:rFonts w:eastAsia="Times New Roman"/>
      <w:szCs w:val="28"/>
    </w:rPr>
  </w:style>
  <w:style w:type="paragraph" w:styleId="Header">
    <w:name w:val="header"/>
    <w:basedOn w:val="Normal"/>
    <w:link w:val="HeaderChar"/>
    <w:uiPriority w:val="99"/>
    <w:rsid w:val="00034E93"/>
    <w:pPr>
      <w:tabs>
        <w:tab w:val="center" w:pos="4320"/>
        <w:tab w:val="right" w:pos="8640"/>
      </w:tabs>
      <w:spacing w:after="0" w:line="240" w:lineRule="auto"/>
    </w:pPr>
    <w:rPr>
      <w:rFonts w:eastAsia="Times New Roman"/>
      <w:sz w:val="24"/>
      <w:szCs w:val="24"/>
    </w:rPr>
  </w:style>
  <w:style w:type="character" w:customStyle="1" w:styleId="HeaderChar">
    <w:name w:val="Header Char"/>
    <w:link w:val="Header"/>
    <w:uiPriority w:val="99"/>
    <w:rsid w:val="00034E93"/>
    <w:rPr>
      <w:rFonts w:eastAsia="Times New Roman" w:cs="Times New Roman"/>
      <w:sz w:val="24"/>
      <w:szCs w:val="24"/>
    </w:rPr>
  </w:style>
  <w:style w:type="paragraph" w:styleId="Footer">
    <w:name w:val="footer"/>
    <w:basedOn w:val="Normal"/>
    <w:link w:val="FooterChar"/>
    <w:uiPriority w:val="99"/>
    <w:rsid w:val="00034E93"/>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rsid w:val="00034E93"/>
    <w:rPr>
      <w:rFonts w:eastAsia="Times New Roman" w:cs="Times New Roman"/>
      <w:sz w:val="24"/>
      <w:szCs w:val="24"/>
    </w:rPr>
  </w:style>
  <w:style w:type="character" w:styleId="PageNumber">
    <w:name w:val="page number"/>
    <w:basedOn w:val="DefaultParagraphFont"/>
    <w:rsid w:val="00034E93"/>
  </w:style>
  <w:style w:type="paragraph" w:customStyle="1" w:styleId="Char0">
    <w:name w:val="Char"/>
    <w:basedOn w:val="Normal"/>
    <w:rsid w:val="00034E93"/>
    <w:pPr>
      <w:spacing w:line="240" w:lineRule="exact"/>
      <w:textAlignment w:val="baseline"/>
    </w:pPr>
    <w:rPr>
      <w:rFonts w:ascii="Verdana" w:eastAsia="MS Mincho" w:hAnsi="Verdana"/>
      <w:sz w:val="20"/>
      <w:szCs w:val="20"/>
      <w:lang w:val="en-GB"/>
    </w:rPr>
  </w:style>
  <w:style w:type="paragraph" w:customStyle="1" w:styleId="CharCharCharChar1">
    <w:name w:val="Char Char Char Char1"/>
    <w:basedOn w:val="Normal"/>
    <w:next w:val="Normal"/>
    <w:autoRedefine/>
    <w:semiHidden/>
    <w:rsid w:val="00034E93"/>
    <w:pPr>
      <w:spacing w:line="240" w:lineRule="exact"/>
    </w:pPr>
    <w:rPr>
      <w:rFonts w:eastAsia="Times New Roman"/>
    </w:rPr>
  </w:style>
  <w:style w:type="paragraph" w:customStyle="1" w:styleId="Normal1">
    <w:name w:val="Normal1"/>
    <w:basedOn w:val="Normal"/>
    <w:next w:val="Normal"/>
    <w:autoRedefine/>
    <w:semiHidden/>
    <w:rsid w:val="005C248E"/>
    <w:pPr>
      <w:spacing w:line="240" w:lineRule="exact"/>
    </w:pPr>
    <w:rPr>
      <w:rFonts w:ascii="VNI-Times" w:eastAsia="VNI-Times" w:hAnsi="VNI-Times"/>
      <w:szCs w:val="28"/>
    </w:rPr>
  </w:style>
  <w:style w:type="paragraph" w:customStyle="1" w:styleId="CharChar">
    <w:name w:val="Char Char"/>
    <w:basedOn w:val="Normal"/>
    <w:next w:val="Normal"/>
    <w:autoRedefine/>
    <w:semiHidden/>
    <w:rsid w:val="00622E46"/>
    <w:pPr>
      <w:spacing w:line="240" w:lineRule="exact"/>
    </w:pPr>
    <w:rPr>
      <w:rFonts w:eastAsia="Times New Roman"/>
    </w:rPr>
  </w:style>
  <w:style w:type="paragraph" w:customStyle="1" w:styleId="CharCharChar">
    <w:name w:val="Char Char Char"/>
    <w:basedOn w:val="Normal"/>
    <w:next w:val="Normal"/>
    <w:autoRedefine/>
    <w:semiHidden/>
    <w:rsid w:val="0058613E"/>
    <w:pPr>
      <w:spacing w:before="120" w:after="120" w:line="312" w:lineRule="auto"/>
    </w:pPr>
    <w:rPr>
      <w:rFonts w:eastAsia="Times New Roman"/>
      <w:szCs w:val="28"/>
    </w:rPr>
  </w:style>
  <w:style w:type="paragraph" w:customStyle="1" w:styleId="CharCharChar0">
    <w:name w:val="Char Char Char"/>
    <w:basedOn w:val="Normal"/>
    <w:next w:val="Normal"/>
    <w:autoRedefine/>
    <w:semiHidden/>
    <w:rsid w:val="005F23E3"/>
    <w:pPr>
      <w:spacing w:before="120" w:after="120" w:line="312" w:lineRule="auto"/>
    </w:pPr>
    <w:rPr>
      <w:rFonts w:eastAsia="Times New Roman"/>
      <w:szCs w:val="28"/>
    </w:rPr>
  </w:style>
  <w:style w:type="paragraph" w:customStyle="1" w:styleId="CharCharChar1">
    <w:name w:val="Char Char Char"/>
    <w:basedOn w:val="Normal"/>
    <w:next w:val="Normal"/>
    <w:autoRedefine/>
    <w:semiHidden/>
    <w:rsid w:val="008A6EF3"/>
    <w:pPr>
      <w:spacing w:before="120" w:after="120" w:line="312" w:lineRule="auto"/>
    </w:pPr>
    <w:rPr>
      <w:rFonts w:eastAsia="Times New Roman"/>
      <w:szCs w:val="28"/>
    </w:rPr>
  </w:style>
  <w:style w:type="paragraph" w:styleId="BodyTextIndent">
    <w:name w:val="Body Text Indent"/>
    <w:basedOn w:val="Normal"/>
    <w:link w:val="BodyTextIndentChar"/>
    <w:uiPriority w:val="99"/>
    <w:semiHidden/>
    <w:unhideWhenUsed/>
    <w:rsid w:val="005C3919"/>
    <w:pPr>
      <w:spacing w:after="120"/>
      <w:ind w:left="283"/>
    </w:pPr>
  </w:style>
  <w:style w:type="character" w:customStyle="1" w:styleId="BodyTextIndentChar">
    <w:name w:val="Body Text Indent Char"/>
    <w:basedOn w:val="DefaultParagraphFont"/>
    <w:link w:val="BodyTextIndent"/>
    <w:uiPriority w:val="99"/>
    <w:semiHidden/>
    <w:rsid w:val="005C3919"/>
  </w:style>
  <w:style w:type="paragraph" w:customStyle="1" w:styleId="CharCharCharChar">
    <w:name w:val="Char Char Char Char"/>
    <w:basedOn w:val="Normal"/>
    <w:rsid w:val="005C3919"/>
    <w:pPr>
      <w:spacing w:line="240" w:lineRule="exact"/>
    </w:pPr>
    <w:rPr>
      <w:rFonts w:ascii="Verdana" w:eastAsia="Times New Roman" w:hAnsi="Verdana" w:cs="Verdana"/>
      <w:sz w:val="20"/>
      <w:szCs w:val="20"/>
    </w:rPr>
  </w:style>
  <w:style w:type="paragraph" w:styleId="NoSpacing">
    <w:name w:val="No Spacing"/>
    <w:basedOn w:val="Normal"/>
    <w:link w:val="NoSpacingChar"/>
    <w:qFormat/>
    <w:rsid w:val="006457CC"/>
    <w:pPr>
      <w:spacing w:after="0" w:line="240" w:lineRule="auto"/>
      <w:ind w:left="-57"/>
      <w:jc w:val="both"/>
    </w:pPr>
    <w:rPr>
      <w:rFonts w:eastAsia="Times New Roman"/>
    </w:rPr>
  </w:style>
  <w:style w:type="character" w:customStyle="1" w:styleId="NoSpacingChar">
    <w:name w:val="No Spacing Char"/>
    <w:link w:val="NoSpacing"/>
    <w:locked/>
    <w:rsid w:val="006457CC"/>
    <w:rPr>
      <w:rFonts w:eastAsia="Times New Roman"/>
      <w:sz w:val="28"/>
      <w:szCs w:val="22"/>
      <w:lang w:val="en-US" w:eastAsia="en-US"/>
    </w:rPr>
  </w:style>
  <w:style w:type="character" w:customStyle="1" w:styleId="FootnoteTextChar">
    <w:name w:val="Footnote Text Char"/>
    <w:link w:val="FootnoteText"/>
    <w:semiHidden/>
    <w:locked/>
    <w:rsid w:val="00BC0D35"/>
    <w:rPr>
      <w:lang w:bidi="ar-SA"/>
    </w:rPr>
  </w:style>
  <w:style w:type="paragraph" w:styleId="FootnoteText">
    <w:name w:val="footnote text"/>
    <w:basedOn w:val="Normal"/>
    <w:link w:val="FootnoteTextChar"/>
    <w:semiHidden/>
    <w:rsid w:val="00BC0D35"/>
    <w:pPr>
      <w:spacing w:after="0" w:line="240" w:lineRule="auto"/>
    </w:pPr>
    <w:rPr>
      <w:rFonts w:eastAsia="Times New Roman"/>
      <w:sz w:val="20"/>
      <w:szCs w:val="20"/>
      <w:lang w:val="vi-VN" w:eastAsia="vi-VN"/>
    </w:rPr>
  </w:style>
  <w:style w:type="character" w:styleId="FootnoteReference">
    <w:name w:val="footnote reference"/>
    <w:semiHidden/>
    <w:rsid w:val="00BC0D35"/>
    <w:rPr>
      <w:vertAlign w:val="superscript"/>
    </w:rPr>
  </w:style>
  <w:style w:type="character" w:styleId="CommentReference">
    <w:name w:val="annotation reference"/>
    <w:uiPriority w:val="99"/>
    <w:semiHidden/>
    <w:unhideWhenUsed/>
    <w:rsid w:val="00202636"/>
    <w:rPr>
      <w:sz w:val="16"/>
      <w:szCs w:val="16"/>
    </w:rPr>
  </w:style>
  <w:style w:type="paragraph" w:styleId="CommentText">
    <w:name w:val="annotation text"/>
    <w:basedOn w:val="Normal"/>
    <w:link w:val="CommentTextChar"/>
    <w:uiPriority w:val="99"/>
    <w:semiHidden/>
    <w:unhideWhenUsed/>
    <w:rsid w:val="00202636"/>
    <w:rPr>
      <w:sz w:val="20"/>
      <w:szCs w:val="20"/>
    </w:rPr>
  </w:style>
  <w:style w:type="character" w:customStyle="1" w:styleId="CommentTextChar">
    <w:name w:val="Comment Text Char"/>
    <w:basedOn w:val="DefaultParagraphFont"/>
    <w:link w:val="CommentText"/>
    <w:uiPriority w:val="99"/>
    <w:semiHidden/>
    <w:rsid w:val="00202636"/>
  </w:style>
  <w:style w:type="paragraph" w:styleId="CommentSubject">
    <w:name w:val="annotation subject"/>
    <w:basedOn w:val="CommentText"/>
    <w:next w:val="CommentText"/>
    <w:link w:val="CommentSubjectChar"/>
    <w:uiPriority w:val="99"/>
    <w:semiHidden/>
    <w:unhideWhenUsed/>
    <w:rsid w:val="00202636"/>
    <w:rPr>
      <w:b/>
      <w:bCs/>
    </w:rPr>
  </w:style>
  <w:style w:type="character" w:customStyle="1" w:styleId="CommentSubjectChar">
    <w:name w:val="Comment Subject Char"/>
    <w:link w:val="CommentSubject"/>
    <w:uiPriority w:val="99"/>
    <w:semiHidden/>
    <w:rsid w:val="00202636"/>
    <w:rPr>
      <w:b/>
      <w:bCs/>
    </w:rPr>
  </w:style>
  <w:style w:type="character" w:customStyle="1" w:styleId="fontstyle01">
    <w:name w:val="fontstyle01"/>
    <w:basedOn w:val="DefaultParagraphFont"/>
    <w:rsid w:val="00B1062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3D"/>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BD3"/>
    <w:pPr>
      <w:ind w:left="720"/>
      <w:contextualSpacing/>
    </w:pPr>
  </w:style>
  <w:style w:type="paragraph" w:customStyle="1" w:styleId="123">
    <w:name w:val="123"/>
    <w:basedOn w:val="Normal"/>
    <w:rsid w:val="00CC6026"/>
    <w:pPr>
      <w:spacing w:after="0" w:line="280" w:lineRule="atLeast"/>
      <w:jc w:val="both"/>
    </w:pPr>
    <w:rPr>
      <w:rFonts w:ascii=".VnTime" w:eastAsia="Times New Roman" w:hAnsi=".VnTime"/>
      <w:szCs w:val="20"/>
    </w:rPr>
  </w:style>
  <w:style w:type="paragraph" w:styleId="BalloonText">
    <w:name w:val="Balloon Text"/>
    <w:basedOn w:val="Normal"/>
    <w:link w:val="BalloonTextChar"/>
    <w:unhideWhenUsed/>
    <w:rsid w:val="002D27E2"/>
    <w:pPr>
      <w:spacing w:after="0" w:line="240" w:lineRule="auto"/>
    </w:pPr>
    <w:rPr>
      <w:rFonts w:ascii="Segoe UI" w:hAnsi="Segoe UI" w:cs="Segoe UI"/>
      <w:sz w:val="18"/>
      <w:szCs w:val="18"/>
    </w:rPr>
  </w:style>
  <w:style w:type="character" w:customStyle="1" w:styleId="BalloonTextChar">
    <w:name w:val="Balloon Text Char"/>
    <w:link w:val="BalloonText"/>
    <w:rsid w:val="002D27E2"/>
    <w:rPr>
      <w:rFonts w:ascii="Segoe UI" w:hAnsi="Segoe UI" w:cs="Segoe UI"/>
      <w:sz w:val="18"/>
      <w:szCs w:val="18"/>
    </w:rPr>
  </w:style>
  <w:style w:type="paragraph" w:customStyle="1" w:styleId="Char">
    <w:name w:val="Char"/>
    <w:basedOn w:val="Normal"/>
    <w:next w:val="Normal"/>
    <w:autoRedefine/>
    <w:semiHidden/>
    <w:rsid w:val="00B05AA0"/>
    <w:pPr>
      <w:spacing w:before="120" w:after="120" w:line="312" w:lineRule="auto"/>
    </w:pPr>
    <w:rPr>
      <w:rFonts w:eastAsia="Times New Roman"/>
      <w:szCs w:val="28"/>
    </w:rPr>
  </w:style>
  <w:style w:type="paragraph" w:styleId="BodyText">
    <w:name w:val="Body Text"/>
    <w:basedOn w:val="Normal"/>
    <w:link w:val="BodyTextChar"/>
    <w:rsid w:val="00034E93"/>
    <w:pPr>
      <w:spacing w:after="120" w:line="240" w:lineRule="auto"/>
    </w:pPr>
    <w:rPr>
      <w:rFonts w:eastAsia="Times New Roman"/>
      <w:sz w:val="24"/>
      <w:szCs w:val="24"/>
    </w:rPr>
  </w:style>
  <w:style w:type="character" w:customStyle="1" w:styleId="BodyTextChar">
    <w:name w:val="Body Text Char"/>
    <w:link w:val="BodyText"/>
    <w:rsid w:val="00034E93"/>
    <w:rPr>
      <w:rFonts w:eastAsia="Times New Roman" w:cs="Times New Roman"/>
      <w:sz w:val="24"/>
      <w:szCs w:val="24"/>
    </w:rPr>
  </w:style>
  <w:style w:type="paragraph" w:customStyle="1" w:styleId="CharChar1">
    <w:name w:val="Char Char1"/>
    <w:basedOn w:val="Normal"/>
    <w:next w:val="Normal"/>
    <w:autoRedefine/>
    <w:semiHidden/>
    <w:rsid w:val="00034E93"/>
    <w:pPr>
      <w:spacing w:before="120" w:after="120" w:line="312" w:lineRule="auto"/>
    </w:pPr>
    <w:rPr>
      <w:rFonts w:eastAsia="Times New Roman"/>
      <w:szCs w:val="28"/>
    </w:rPr>
  </w:style>
  <w:style w:type="paragraph" w:styleId="Header">
    <w:name w:val="header"/>
    <w:basedOn w:val="Normal"/>
    <w:link w:val="HeaderChar"/>
    <w:uiPriority w:val="99"/>
    <w:rsid w:val="00034E93"/>
    <w:pPr>
      <w:tabs>
        <w:tab w:val="center" w:pos="4320"/>
        <w:tab w:val="right" w:pos="8640"/>
      </w:tabs>
      <w:spacing w:after="0" w:line="240" w:lineRule="auto"/>
    </w:pPr>
    <w:rPr>
      <w:rFonts w:eastAsia="Times New Roman"/>
      <w:sz w:val="24"/>
      <w:szCs w:val="24"/>
    </w:rPr>
  </w:style>
  <w:style w:type="character" w:customStyle="1" w:styleId="HeaderChar">
    <w:name w:val="Header Char"/>
    <w:link w:val="Header"/>
    <w:uiPriority w:val="99"/>
    <w:rsid w:val="00034E93"/>
    <w:rPr>
      <w:rFonts w:eastAsia="Times New Roman" w:cs="Times New Roman"/>
      <w:sz w:val="24"/>
      <w:szCs w:val="24"/>
    </w:rPr>
  </w:style>
  <w:style w:type="paragraph" w:styleId="Footer">
    <w:name w:val="footer"/>
    <w:basedOn w:val="Normal"/>
    <w:link w:val="FooterChar"/>
    <w:uiPriority w:val="99"/>
    <w:rsid w:val="00034E93"/>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rsid w:val="00034E93"/>
    <w:rPr>
      <w:rFonts w:eastAsia="Times New Roman" w:cs="Times New Roman"/>
      <w:sz w:val="24"/>
      <w:szCs w:val="24"/>
    </w:rPr>
  </w:style>
  <w:style w:type="character" w:styleId="PageNumber">
    <w:name w:val="page number"/>
    <w:basedOn w:val="DefaultParagraphFont"/>
    <w:rsid w:val="00034E93"/>
  </w:style>
  <w:style w:type="paragraph" w:customStyle="1" w:styleId="Char0">
    <w:name w:val="Char"/>
    <w:basedOn w:val="Normal"/>
    <w:rsid w:val="00034E93"/>
    <w:pPr>
      <w:spacing w:line="240" w:lineRule="exact"/>
      <w:textAlignment w:val="baseline"/>
    </w:pPr>
    <w:rPr>
      <w:rFonts w:ascii="Verdana" w:eastAsia="MS Mincho" w:hAnsi="Verdana"/>
      <w:sz w:val="20"/>
      <w:szCs w:val="20"/>
      <w:lang w:val="en-GB"/>
    </w:rPr>
  </w:style>
  <w:style w:type="paragraph" w:customStyle="1" w:styleId="CharCharCharChar1">
    <w:name w:val="Char Char Char Char1"/>
    <w:basedOn w:val="Normal"/>
    <w:next w:val="Normal"/>
    <w:autoRedefine/>
    <w:semiHidden/>
    <w:rsid w:val="00034E93"/>
    <w:pPr>
      <w:spacing w:line="240" w:lineRule="exact"/>
    </w:pPr>
    <w:rPr>
      <w:rFonts w:eastAsia="Times New Roman"/>
    </w:rPr>
  </w:style>
  <w:style w:type="paragraph" w:customStyle="1" w:styleId="Normal1">
    <w:name w:val="Normal1"/>
    <w:basedOn w:val="Normal"/>
    <w:next w:val="Normal"/>
    <w:autoRedefine/>
    <w:semiHidden/>
    <w:rsid w:val="005C248E"/>
    <w:pPr>
      <w:spacing w:line="240" w:lineRule="exact"/>
    </w:pPr>
    <w:rPr>
      <w:rFonts w:ascii="VNI-Times" w:eastAsia="VNI-Times" w:hAnsi="VNI-Times"/>
      <w:szCs w:val="28"/>
    </w:rPr>
  </w:style>
  <w:style w:type="paragraph" w:customStyle="1" w:styleId="CharChar">
    <w:name w:val="Char Char"/>
    <w:basedOn w:val="Normal"/>
    <w:next w:val="Normal"/>
    <w:autoRedefine/>
    <w:semiHidden/>
    <w:rsid w:val="00622E46"/>
    <w:pPr>
      <w:spacing w:line="240" w:lineRule="exact"/>
    </w:pPr>
    <w:rPr>
      <w:rFonts w:eastAsia="Times New Roman"/>
    </w:rPr>
  </w:style>
  <w:style w:type="paragraph" w:customStyle="1" w:styleId="CharCharChar">
    <w:name w:val="Char Char Char"/>
    <w:basedOn w:val="Normal"/>
    <w:next w:val="Normal"/>
    <w:autoRedefine/>
    <w:semiHidden/>
    <w:rsid w:val="0058613E"/>
    <w:pPr>
      <w:spacing w:before="120" w:after="120" w:line="312" w:lineRule="auto"/>
    </w:pPr>
    <w:rPr>
      <w:rFonts w:eastAsia="Times New Roman"/>
      <w:szCs w:val="28"/>
    </w:rPr>
  </w:style>
  <w:style w:type="paragraph" w:customStyle="1" w:styleId="CharCharChar0">
    <w:name w:val="Char Char Char"/>
    <w:basedOn w:val="Normal"/>
    <w:next w:val="Normal"/>
    <w:autoRedefine/>
    <w:semiHidden/>
    <w:rsid w:val="005F23E3"/>
    <w:pPr>
      <w:spacing w:before="120" w:after="120" w:line="312" w:lineRule="auto"/>
    </w:pPr>
    <w:rPr>
      <w:rFonts w:eastAsia="Times New Roman"/>
      <w:szCs w:val="28"/>
    </w:rPr>
  </w:style>
  <w:style w:type="paragraph" w:customStyle="1" w:styleId="CharCharChar1">
    <w:name w:val="Char Char Char"/>
    <w:basedOn w:val="Normal"/>
    <w:next w:val="Normal"/>
    <w:autoRedefine/>
    <w:semiHidden/>
    <w:rsid w:val="008A6EF3"/>
    <w:pPr>
      <w:spacing w:before="120" w:after="120" w:line="312" w:lineRule="auto"/>
    </w:pPr>
    <w:rPr>
      <w:rFonts w:eastAsia="Times New Roman"/>
      <w:szCs w:val="28"/>
    </w:rPr>
  </w:style>
  <w:style w:type="paragraph" w:styleId="BodyTextIndent">
    <w:name w:val="Body Text Indent"/>
    <w:basedOn w:val="Normal"/>
    <w:link w:val="BodyTextIndentChar"/>
    <w:uiPriority w:val="99"/>
    <w:semiHidden/>
    <w:unhideWhenUsed/>
    <w:rsid w:val="005C3919"/>
    <w:pPr>
      <w:spacing w:after="120"/>
      <w:ind w:left="283"/>
    </w:pPr>
  </w:style>
  <w:style w:type="character" w:customStyle="1" w:styleId="BodyTextIndentChar">
    <w:name w:val="Body Text Indent Char"/>
    <w:basedOn w:val="DefaultParagraphFont"/>
    <w:link w:val="BodyTextIndent"/>
    <w:uiPriority w:val="99"/>
    <w:semiHidden/>
    <w:rsid w:val="005C3919"/>
  </w:style>
  <w:style w:type="paragraph" w:customStyle="1" w:styleId="CharCharCharChar">
    <w:name w:val="Char Char Char Char"/>
    <w:basedOn w:val="Normal"/>
    <w:rsid w:val="005C3919"/>
    <w:pPr>
      <w:spacing w:line="240" w:lineRule="exact"/>
    </w:pPr>
    <w:rPr>
      <w:rFonts w:ascii="Verdana" w:eastAsia="Times New Roman" w:hAnsi="Verdana" w:cs="Verdana"/>
      <w:sz w:val="20"/>
      <w:szCs w:val="20"/>
    </w:rPr>
  </w:style>
  <w:style w:type="paragraph" w:styleId="NoSpacing">
    <w:name w:val="No Spacing"/>
    <w:basedOn w:val="Normal"/>
    <w:link w:val="NoSpacingChar"/>
    <w:qFormat/>
    <w:rsid w:val="006457CC"/>
    <w:pPr>
      <w:spacing w:after="0" w:line="240" w:lineRule="auto"/>
      <w:ind w:left="-57"/>
      <w:jc w:val="both"/>
    </w:pPr>
    <w:rPr>
      <w:rFonts w:eastAsia="Times New Roman"/>
    </w:rPr>
  </w:style>
  <w:style w:type="character" w:customStyle="1" w:styleId="NoSpacingChar">
    <w:name w:val="No Spacing Char"/>
    <w:link w:val="NoSpacing"/>
    <w:locked/>
    <w:rsid w:val="006457CC"/>
    <w:rPr>
      <w:rFonts w:eastAsia="Times New Roman"/>
      <w:sz w:val="28"/>
      <w:szCs w:val="22"/>
      <w:lang w:val="en-US" w:eastAsia="en-US"/>
    </w:rPr>
  </w:style>
  <w:style w:type="character" w:customStyle="1" w:styleId="FootnoteTextChar">
    <w:name w:val="Footnote Text Char"/>
    <w:link w:val="FootnoteText"/>
    <w:semiHidden/>
    <w:locked/>
    <w:rsid w:val="00BC0D35"/>
    <w:rPr>
      <w:lang w:bidi="ar-SA"/>
    </w:rPr>
  </w:style>
  <w:style w:type="paragraph" w:styleId="FootnoteText">
    <w:name w:val="footnote text"/>
    <w:basedOn w:val="Normal"/>
    <w:link w:val="FootnoteTextChar"/>
    <w:semiHidden/>
    <w:rsid w:val="00BC0D35"/>
    <w:pPr>
      <w:spacing w:after="0" w:line="240" w:lineRule="auto"/>
    </w:pPr>
    <w:rPr>
      <w:rFonts w:eastAsia="Times New Roman"/>
      <w:sz w:val="20"/>
      <w:szCs w:val="20"/>
      <w:lang w:val="vi-VN" w:eastAsia="vi-VN"/>
    </w:rPr>
  </w:style>
  <w:style w:type="character" w:styleId="FootnoteReference">
    <w:name w:val="footnote reference"/>
    <w:semiHidden/>
    <w:rsid w:val="00BC0D35"/>
    <w:rPr>
      <w:vertAlign w:val="superscript"/>
    </w:rPr>
  </w:style>
  <w:style w:type="character" w:styleId="CommentReference">
    <w:name w:val="annotation reference"/>
    <w:uiPriority w:val="99"/>
    <w:semiHidden/>
    <w:unhideWhenUsed/>
    <w:rsid w:val="00202636"/>
    <w:rPr>
      <w:sz w:val="16"/>
      <w:szCs w:val="16"/>
    </w:rPr>
  </w:style>
  <w:style w:type="paragraph" w:styleId="CommentText">
    <w:name w:val="annotation text"/>
    <w:basedOn w:val="Normal"/>
    <w:link w:val="CommentTextChar"/>
    <w:uiPriority w:val="99"/>
    <w:semiHidden/>
    <w:unhideWhenUsed/>
    <w:rsid w:val="00202636"/>
    <w:rPr>
      <w:sz w:val="20"/>
      <w:szCs w:val="20"/>
    </w:rPr>
  </w:style>
  <w:style w:type="character" w:customStyle="1" w:styleId="CommentTextChar">
    <w:name w:val="Comment Text Char"/>
    <w:basedOn w:val="DefaultParagraphFont"/>
    <w:link w:val="CommentText"/>
    <w:uiPriority w:val="99"/>
    <w:semiHidden/>
    <w:rsid w:val="00202636"/>
  </w:style>
  <w:style w:type="paragraph" w:styleId="CommentSubject">
    <w:name w:val="annotation subject"/>
    <w:basedOn w:val="CommentText"/>
    <w:next w:val="CommentText"/>
    <w:link w:val="CommentSubjectChar"/>
    <w:uiPriority w:val="99"/>
    <w:semiHidden/>
    <w:unhideWhenUsed/>
    <w:rsid w:val="00202636"/>
    <w:rPr>
      <w:b/>
      <w:bCs/>
    </w:rPr>
  </w:style>
  <w:style w:type="character" w:customStyle="1" w:styleId="CommentSubjectChar">
    <w:name w:val="Comment Subject Char"/>
    <w:link w:val="CommentSubject"/>
    <w:uiPriority w:val="99"/>
    <w:semiHidden/>
    <w:rsid w:val="00202636"/>
    <w:rPr>
      <w:b/>
      <w:bCs/>
    </w:rPr>
  </w:style>
  <w:style w:type="character" w:customStyle="1" w:styleId="fontstyle01">
    <w:name w:val="fontstyle01"/>
    <w:basedOn w:val="DefaultParagraphFont"/>
    <w:rsid w:val="00B1062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4819">
      <w:bodyDiv w:val="1"/>
      <w:marLeft w:val="0"/>
      <w:marRight w:val="0"/>
      <w:marTop w:val="0"/>
      <w:marBottom w:val="0"/>
      <w:divBdr>
        <w:top w:val="none" w:sz="0" w:space="0" w:color="auto"/>
        <w:left w:val="none" w:sz="0" w:space="0" w:color="auto"/>
        <w:bottom w:val="none" w:sz="0" w:space="0" w:color="auto"/>
        <w:right w:val="none" w:sz="0" w:space="0" w:color="auto"/>
      </w:divBdr>
    </w:div>
    <w:div w:id="612594604">
      <w:bodyDiv w:val="1"/>
      <w:marLeft w:val="0"/>
      <w:marRight w:val="0"/>
      <w:marTop w:val="0"/>
      <w:marBottom w:val="0"/>
      <w:divBdr>
        <w:top w:val="none" w:sz="0" w:space="0" w:color="auto"/>
        <w:left w:val="none" w:sz="0" w:space="0" w:color="auto"/>
        <w:bottom w:val="none" w:sz="0" w:space="0" w:color="auto"/>
        <w:right w:val="none" w:sz="0" w:space="0" w:color="auto"/>
      </w:divBdr>
    </w:div>
    <w:div w:id="764495653">
      <w:bodyDiv w:val="1"/>
      <w:marLeft w:val="0"/>
      <w:marRight w:val="0"/>
      <w:marTop w:val="0"/>
      <w:marBottom w:val="0"/>
      <w:divBdr>
        <w:top w:val="none" w:sz="0" w:space="0" w:color="auto"/>
        <w:left w:val="none" w:sz="0" w:space="0" w:color="auto"/>
        <w:bottom w:val="none" w:sz="0" w:space="0" w:color="auto"/>
        <w:right w:val="none" w:sz="0" w:space="0" w:color="auto"/>
      </w:divBdr>
    </w:div>
    <w:div w:id="1129054328">
      <w:bodyDiv w:val="1"/>
      <w:marLeft w:val="0"/>
      <w:marRight w:val="0"/>
      <w:marTop w:val="0"/>
      <w:marBottom w:val="0"/>
      <w:divBdr>
        <w:top w:val="none" w:sz="0" w:space="0" w:color="auto"/>
        <w:left w:val="none" w:sz="0" w:space="0" w:color="auto"/>
        <w:bottom w:val="none" w:sz="0" w:space="0" w:color="auto"/>
        <w:right w:val="none" w:sz="0" w:space="0" w:color="auto"/>
      </w:divBdr>
    </w:div>
    <w:div w:id="1580748484">
      <w:bodyDiv w:val="1"/>
      <w:marLeft w:val="0"/>
      <w:marRight w:val="0"/>
      <w:marTop w:val="0"/>
      <w:marBottom w:val="0"/>
      <w:divBdr>
        <w:top w:val="none" w:sz="0" w:space="0" w:color="auto"/>
        <w:left w:val="none" w:sz="0" w:space="0" w:color="auto"/>
        <w:bottom w:val="none" w:sz="0" w:space="0" w:color="auto"/>
        <w:right w:val="none" w:sz="0" w:space="0" w:color="auto"/>
      </w:divBdr>
    </w:div>
    <w:div w:id="1605382961">
      <w:bodyDiv w:val="1"/>
      <w:marLeft w:val="0"/>
      <w:marRight w:val="0"/>
      <w:marTop w:val="0"/>
      <w:marBottom w:val="0"/>
      <w:divBdr>
        <w:top w:val="none" w:sz="0" w:space="0" w:color="auto"/>
        <w:left w:val="none" w:sz="0" w:space="0" w:color="auto"/>
        <w:bottom w:val="none" w:sz="0" w:space="0" w:color="auto"/>
        <w:right w:val="none" w:sz="0" w:space="0" w:color="auto"/>
      </w:divBdr>
    </w:div>
    <w:div w:id="1715498170">
      <w:bodyDiv w:val="1"/>
      <w:marLeft w:val="0"/>
      <w:marRight w:val="0"/>
      <w:marTop w:val="0"/>
      <w:marBottom w:val="0"/>
      <w:divBdr>
        <w:top w:val="none" w:sz="0" w:space="0" w:color="auto"/>
        <w:left w:val="none" w:sz="0" w:space="0" w:color="auto"/>
        <w:bottom w:val="none" w:sz="0" w:space="0" w:color="auto"/>
        <w:right w:val="none" w:sz="0" w:space="0" w:color="auto"/>
      </w:divBdr>
    </w:div>
    <w:div w:id="1788085736">
      <w:bodyDiv w:val="1"/>
      <w:marLeft w:val="0"/>
      <w:marRight w:val="0"/>
      <w:marTop w:val="0"/>
      <w:marBottom w:val="0"/>
      <w:divBdr>
        <w:top w:val="none" w:sz="0" w:space="0" w:color="auto"/>
        <w:left w:val="none" w:sz="0" w:space="0" w:color="auto"/>
        <w:bottom w:val="none" w:sz="0" w:space="0" w:color="auto"/>
        <w:right w:val="none" w:sz="0" w:space="0" w:color="auto"/>
      </w:divBdr>
    </w:div>
    <w:div w:id="1854490342">
      <w:bodyDiv w:val="1"/>
      <w:marLeft w:val="0"/>
      <w:marRight w:val="0"/>
      <w:marTop w:val="0"/>
      <w:marBottom w:val="0"/>
      <w:divBdr>
        <w:top w:val="none" w:sz="0" w:space="0" w:color="auto"/>
        <w:left w:val="none" w:sz="0" w:space="0" w:color="auto"/>
        <w:bottom w:val="none" w:sz="0" w:space="0" w:color="auto"/>
        <w:right w:val="none" w:sz="0" w:space="0" w:color="auto"/>
      </w:divBdr>
    </w:div>
    <w:div w:id="20312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8F4F-E45C-4560-BFF4-E3D283A6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VietForum.vn</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2022-11-09T08:57:00Z</dcterms:created>
  <dc:creator>use</dc:creator>
  <cp:lastModifiedBy>DINHTUAN</cp:lastModifiedBy>
  <cp:lastPrinted>2021-10-29T09:03:00Z</cp:lastPrinted>
  <dcterms:modified xsi:type="dcterms:W3CDTF">2022-11-09T09:54:00Z</dcterms:modified>
  <cp:revision>3</cp:revision>
  <dc:title>Phòng Văn xã - Ngoại vụ - UBND Tỉnh Ninh Thuận</dc:title>
</cp:coreProperties>
</file>