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41"/>
        <w:gridCol w:w="6005"/>
      </w:tblGrid>
      <w:tr w:rsidR="009A74B5" w:rsidRPr="00545379" w:rsidTr="00B31A14">
        <w:trPr>
          <w:trHeight w:val="850"/>
          <w:jc w:val="center"/>
        </w:trPr>
        <w:tc>
          <w:tcPr>
            <w:tcW w:w="1919" w:type="pct"/>
            <w:tcBorders>
              <w:top w:val="nil"/>
              <w:left w:val="nil"/>
              <w:bottom w:val="nil"/>
              <w:right w:val="nil"/>
              <w:tl2br w:val="nil"/>
              <w:tr2bl w:val="nil"/>
            </w:tcBorders>
            <w:shd w:val="clear" w:color="auto" w:fill="auto"/>
            <w:tcMar>
              <w:top w:w="0" w:type="dxa"/>
              <w:left w:w="108" w:type="dxa"/>
              <w:bottom w:w="0" w:type="dxa"/>
              <w:right w:w="108" w:type="dxa"/>
            </w:tcMar>
          </w:tcPr>
          <w:p w:rsidR="00CD10E6" w:rsidRPr="00545379" w:rsidRDefault="00CD10E6" w:rsidP="00F11262">
            <w:pPr>
              <w:spacing w:before="0" w:after="0" w:line="240" w:lineRule="auto"/>
              <w:jc w:val="center"/>
              <w:rPr>
                <w:rFonts w:eastAsia="Times New Roman"/>
                <w:b/>
              </w:rPr>
            </w:pPr>
            <w:r w:rsidRPr="00545379">
              <w:rPr>
                <w:rFonts w:eastAsia="Times New Roman"/>
                <w:b/>
              </w:rPr>
              <w:t>ỦY BAN NHÂN DÂN</w:t>
            </w:r>
          </w:p>
          <w:p w:rsidR="00CD10E6" w:rsidRPr="00545379" w:rsidRDefault="00CD10E6" w:rsidP="00F11262">
            <w:pPr>
              <w:spacing w:before="0" w:after="0" w:line="240" w:lineRule="auto"/>
              <w:jc w:val="center"/>
              <w:rPr>
                <w:rFonts w:eastAsia="Times New Roman"/>
                <w:b/>
              </w:rPr>
            </w:pPr>
            <w:r w:rsidRPr="00545379">
              <w:rPr>
                <w:rFonts w:eastAsia="Times New Roman"/>
                <w:b/>
              </w:rPr>
              <w:t>TỈNH NINH THUẬN</w:t>
            </w:r>
          </w:p>
          <w:p w:rsidR="00CD10E6" w:rsidRPr="00545379" w:rsidRDefault="00EF67F0" w:rsidP="00F11262">
            <w:pPr>
              <w:spacing w:before="0" w:after="0" w:line="240" w:lineRule="auto"/>
              <w:jc w:val="center"/>
              <w:rPr>
                <w:rFonts w:eastAsia="Times New Roman"/>
                <w:b/>
              </w:rPr>
            </w:pPr>
            <w:r w:rsidRPr="00545379">
              <w:rPr>
                <w:rFonts w:eastAsia="Times New Roman"/>
                <w:b/>
                <w:noProof/>
              </w:rPr>
              <mc:AlternateContent>
                <mc:Choice Requires="wps">
                  <w:drawing>
                    <wp:anchor distT="0" distB="0" distL="114300" distR="114300" simplePos="0" relativeHeight="251666944" behindDoc="0" locked="0" layoutInCell="1" allowOverlap="1" wp14:anchorId="3F12129E" wp14:editId="3360FD28">
                      <wp:simplePos x="0" y="0"/>
                      <wp:positionH relativeFrom="column">
                        <wp:posOffset>669661</wp:posOffset>
                      </wp:positionH>
                      <wp:positionV relativeFrom="paragraph">
                        <wp:posOffset>45720</wp:posOffset>
                      </wp:positionV>
                      <wp:extent cx="845388"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8453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E10E33" id="Straight Connector 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52.75pt,3.6pt" to="119.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" strokecolor="black [3040]"/>
                  </w:pict>
                </mc:Fallback>
              </mc:AlternateContent>
            </w:r>
          </w:p>
        </w:tc>
        <w:tc>
          <w:tcPr>
            <w:tcW w:w="3081" w:type="pct"/>
            <w:tcBorders>
              <w:top w:val="nil"/>
              <w:left w:val="nil"/>
              <w:bottom w:val="nil"/>
              <w:right w:val="nil"/>
              <w:tl2br w:val="nil"/>
              <w:tr2bl w:val="nil"/>
            </w:tcBorders>
            <w:shd w:val="clear" w:color="auto" w:fill="auto"/>
          </w:tcPr>
          <w:p w:rsidR="00CD10E6" w:rsidRPr="00545379" w:rsidRDefault="00CD10E6" w:rsidP="00F11262">
            <w:pPr>
              <w:spacing w:before="0" w:after="0" w:line="240" w:lineRule="auto"/>
              <w:jc w:val="center"/>
              <w:rPr>
                <w:rFonts w:eastAsia="Times New Roman"/>
                <w:b/>
                <w:iCs/>
                <w:noProof/>
              </w:rPr>
            </w:pPr>
            <w:r w:rsidRPr="00545379">
              <w:rPr>
                <w:rFonts w:eastAsia="Times New Roman"/>
                <w:b/>
                <w:iCs/>
                <w:noProof/>
              </w:rPr>
              <w:t>CỘNG HÒA XÃ HỘI CHỦ NGHĨA VIỆT NAM</w:t>
            </w:r>
          </w:p>
          <w:p w:rsidR="00CD10E6" w:rsidRPr="00545379" w:rsidRDefault="00CD10E6" w:rsidP="00F11262">
            <w:pPr>
              <w:spacing w:before="0" w:after="0" w:line="240" w:lineRule="auto"/>
              <w:jc w:val="center"/>
              <w:rPr>
                <w:rFonts w:eastAsia="Times New Roman"/>
                <w:b/>
                <w:iCs/>
                <w:noProof/>
              </w:rPr>
            </w:pPr>
            <w:r w:rsidRPr="00545379">
              <w:rPr>
                <w:rFonts w:eastAsia="Times New Roman"/>
                <w:b/>
                <w:iCs/>
                <w:noProof/>
              </w:rPr>
              <w:t>Độc lập - Tự do - Hạnh phúc</w:t>
            </w:r>
          </w:p>
          <w:p w:rsidR="00CD10E6" w:rsidRPr="00545379" w:rsidRDefault="00CD10E6" w:rsidP="00F11262">
            <w:pPr>
              <w:spacing w:before="0" w:after="0" w:line="240" w:lineRule="auto"/>
              <w:jc w:val="center"/>
              <w:rPr>
                <w:rFonts w:eastAsia="Times New Roman"/>
                <w:i/>
                <w:iCs/>
                <w:noProof/>
              </w:rPr>
            </w:pPr>
            <w:r w:rsidRPr="00545379">
              <w:rPr>
                <w:rFonts w:eastAsia="Times New Roman"/>
                <w:i/>
                <w:iCs/>
                <w:noProof/>
              </w:rPr>
              <mc:AlternateContent>
                <mc:Choice Requires="wps">
                  <w:drawing>
                    <wp:anchor distT="0" distB="0" distL="114300" distR="114300" simplePos="0" relativeHeight="251664896" behindDoc="0" locked="0" layoutInCell="1" allowOverlap="1" wp14:anchorId="2ADCC57E" wp14:editId="72914411">
                      <wp:simplePos x="0" y="0"/>
                      <wp:positionH relativeFrom="column">
                        <wp:posOffset>933079</wp:posOffset>
                      </wp:positionH>
                      <wp:positionV relativeFrom="paragraph">
                        <wp:posOffset>47625</wp:posOffset>
                      </wp:positionV>
                      <wp:extent cx="1956435" cy="0"/>
                      <wp:effectExtent l="0" t="0" r="247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E47A0D7" id="_x0000_t32" coordsize="21600,21600" o:spt="32" o:oned="t" path="m,l21600,21600e" filled="f">
                      <v:path arrowok="t" fillok="f" o:connecttype="none"/>
                      <o:lock v:ext="edit" shapetype="t"/>
                    </v:shapetype>
                    <v:shape id="Straight Arrow Connector 3" o:spid="_x0000_s1026" type="#_x0000_t32" style="position:absolute;margin-left:73.45pt;margin-top:3.75pt;width:154.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BW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"/>
                  </w:pict>
                </mc:Fallback>
              </mc:AlternateContent>
            </w:r>
          </w:p>
        </w:tc>
      </w:tr>
      <w:tr w:rsidR="009A74B5" w:rsidRPr="00545379" w:rsidTr="00B31A14">
        <w:trPr>
          <w:trHeight w:val="850"/>
          <w:jc w:val="center"/>
        </w:trPr>
        <w:tc>
          <w:tcPr>
            <w:tcW w:w="1919" w:type="pct"/>
            <w:tcBorders>
              <w:top w:val="nil"/>
              <w:left w:val="nil"/>
              <w:bottom w:val="nil"/>
              <w:right w:val="nil"/>
              <w:tl2br w:val="nil"/>
              <w:tr2bl w:val="nil"/>
            </w:tcBorders>
            <w:shd w:val="clear" w:color="auto" w:fill="auto"/>
            <w:tcMar>
              <w:top w:w="0" w:type="dxa"/>
              <w:left w:w="108" w:type="dxa"/>
              <w:bottom w:w="0" w:type="dxa"/>
              <w:right w:w="108" w:type="dxa"/>
            </w:tcMar>
          </w:tcPr>
          <w:p w:rsidR="00CD10E6" w:rsidRPr="00545379" w:rsidRDefault="00CD10E6" w:rsidP="007D08A1">
            <w:pPr>
              <w:spacing w:before="0" w:after="0" w:line="240" w:lineRule="auto"/>
              <w:jc w:val="center"/>
              <w:rPr>
                <w:rFonts w:eastAsia="Times New Roman"/>
              </w:rPr>
            </w:pPr>
            <w:r w:rsidRPr="00545379">
              <w:rPr>
                <w:rFonts w:eastAsia="Times New Roman"/>
              </w:rPr>
              <w:t>Số:          /UBND-VXNV</w:t>
            </w:r>
          </w:p>
          <w:p w:rsidR="00CD10E6" w:rsidRPr="00545379" w:rsidRDefault="00CD10E6" w:rsidP="00EA56B5">
            <w:pPr>
              <w:spacing w:before="0" w:after="0" w:line="240" w:lineRule="auto"/>
              <w:jc w:val="center"/>
              <w:rPr>
                <w:rFonts w:eastAsia="Times New Roman"/>
                <w:bCs/>
                <w:spacing w:val="2"/>
              </w:rPr>
            </w:pPr>
            <w:r w:rsidRPr="00545379">
              <w:rPr>
                <w:rFonts w:eastAsia="Times New Roman"/>
                <w:bCs/>
                <w:spacing w:val="2"/>
              </w:rPr>
              <w:t xml:space="preserve">V/v </w:t>
            </w:r>
            <w:r w:rsidR="00EA56B5" w:rsidRPr="00545379">
              <w:rPr>
                <w:rFonts w:eastAsia="Times New Roman"/>
                <w:bCs/>
                <w:spacing w:val="2"/>
              </w:rPr>
              <w:t>nâng cao chất lượng</w:t>
            </w:r>
            <w:r w:rsidR="00EF67F0" w:rsidRPr="00545379">
              <w:rPr>
                <w:rFonts w:eastAsia="Times New Roman"/>
                <w:bCs/>
                <w:spacing w:val="2"/>
              </w:rPr>
              <w:t xml:space="preserve"> công tác</w:t>
            </w:r>
            <w:r w:rsidR="00EA56B5" w:rsidRPr="00545379">
              <w:rPr>
                <w:rFonts w:eastAsia="Times New Roman"/>
                <w:bCs/>
                <w:spacing w:val="2"/>
              </w:rPr>
              <w:t xml:space="preserve"> đánh giá, xếp loại cán bộ, công chức, viên chức hằng năm</w:t>
            </w:r>
          </w:p>
        </w:tc>
        <w:tc>
          <w:tcPr>
            <w:tcW w:w="3081" w:type="pct"/>
            <w:tcBorders>
              <w:top w:val="nil"/>
              <w:left w:val="nil"/>
              <w:bottom w:val="nil"/>
              <w:right w:val="nil"/>
              <w:tl2br w:val="nil"/>
              <w:tr2bl w:val="nil"/>
            </w:tcBorders>
          </w:tcPr>
          <w:p w:rsidR="00CD10E6" w:rsidRPr="00545379" w:rsidRDefault="00CD10E6" w:rsidP="00EF67F0">
            <w:pPr>
              <w:spacing w:before="0" w:after="0" w:line="240" w:lineRule="auto"/>
              <w:jc w:val="center"/>
              <w:rPr>
                <w:rFonts w:eastAsia="Times New Roman"/>
                <w:i/>
                <w:iCs/>
                <w:noProof/>
              </w:rPr>
            </w:pPr>
            <w:r w:rsidRPr="00545379">
              <w:rPr>
                <w:rFonts w:eastAsia="Times New Roman"/>
                <w:i/>
                <w:iCs/>
                <w:noProof/>
              </w:rPr>
              <w:t xml:space="preserve">                Ninh Thuận, ngày      </w:t>
            </w:r>
            <w:r w:rsidR="00626DFA" w:rsidRPr="00545379">
              <w:rPr>
                <w:rFonts w:eastAsia="Times New Roman"/>
                <w:i/>
                <w:iCs/>
                <w:noProof/>
              </w:rPr>
              <w:t xml:space="preserve">  </w:t>
            </w:r>
            <w:r w:rsidRPr="00545379">
              <w:rPr>
                <w:rFonts w:eastAsia="Times New Roman"/>
                <w:i/>
                <w:iCs/>
                <w:noProof/>
              </w:rPr>
              <w:t>tháng</w:t>
            </w:r>
            <w:r w:rsidR="00EF67F0" w:rsidRPr="00545379">
              <w:rPr>
                <w:rFonts w:eastAsia="Times New Roman"/>
                <w:i/>
                <w:iCs/>
                <w:noProof/>
              </w:rPr>
              <w:t xml:space="preserve"> 5 </w:t>
            </w:r>
            <w:r w:rsidRPr="00545379">
              <w:rPr>
                <w:rFonts w:eastAsia="Times New Roman"/>
                <w:i/>
                <w:iCs/>
                <w:noProof/>
              </w:rPr>
              <w:t>năm 202</w:t>
            </w:r>
            <w:r w:rsidR="002A4140" w:rsidRPr="00545379">
              <w:rPr>
                <w:rFonts w:eastAsia="Times New Roman"/>
                <w:i/>
                <w:iCs/>
                <w:noProof/>
              </w:rPr>
              <w:t>4</w:t>
            </w:r>
          </w:p>
        </w:tc>
      </w:tr>
    </w:tbl>
    <w:p w:rsidR="000D46E0" w:rsidRPr="00545379" w:rsidRDefault="000D46E0">
      <w:pPr>
        <w:rPr>
          <w:sz w:val="34"/>
          <w:szCs w:val="22"/>
        </w:rPr>
      </w:pPr>
    </w:p>
    <w:tbl>
      <w:tblPr>
        <w:tblW w:w="4805" w:type="pct"/>
        <w:tblInd w:w="107" w:type="dxa"/>
        <w:tblLook w:val="01E0" w:firstRow="1" w:lastRow="1" w:firstColumn="1" w:lastColumn="1" w:noHBand="0" w:noVBand="0"/>
      </w:tblPr>
      <w:tblGrid>
        <w:gridCol w:w="3261"/>
        <w:gridCol w:w="6209"/>
      </w:tblGrid>
      <w:tr w:rsidR="009A74B5" w:rsidRPr="00545379" w:rsidTr="000D46E0">
        <w:trPr>
          <w:trHeight w:val="1030"/>
        </w:trPr>
        <w:tc>
          <w:tcPr>
            <w:tcW w:w="1722" w:type="pct"/>
            <w:shd w:val="clear" w:color="auto" w:fill="auto"/>
          </w:tcPr>
          <w:p w:rsidR="00F11262" w:rsidRPr="00545379" w:rsidRDefault="00F11262" w:rsidP="003D7D8E">
            <w:pPr>
              <w:spacing w:before="0" w:after="0" w:line="240" w:lineRule="auto"/>
              <w:jc w:val="right"/>
              <w:rPr>
                <w:rFonts w:eastAsia="Times New Roman"/>
                <w:bCs/>
                <w:sz w:val="28"/>
                <w:szCs w:val="28"/>
              </w:rPr>
            </w:pPr>
            <w:r w:rsidRPr="00545379">
              <w:rPr>
                <w:rFonts w:eastAsia="Times New Roman"/>
                <w:bCs/>
                <w:sz w:val="28"/>
                <w:szCs w:val="28"/>
              </w:rPr>
              <w:t>Kính gửi:</w:t>
            </w:r>
          </w:p>
        </w:tc>
        <w:tc>
          <w:tcPr>
            <w:tcW w:w="3278" w:type="pct"/>
            <w:shd w:val="clear" w:color="auto" w:fill="auto"/>
          </w:tcPr>
          <w:p w:rsidR="00F11262" w:rsidRPr="00545379" w:rsidRDefault="00F11262" w:rsidP="003D7D8E">
            <w:pPr>
              <w:autoSpaceDE w:val="0"/>
              <w:autoSpaceDN w:val="0"/>
              <w:adjustRightInd w:val="0"/>
              <w:spacing w:before="0" w:after="0" w:line="240" w:lineRule="auto"/>
              <w:jc w:val="both"/>
              <w:rPr>
                <w:rFonts w:eastAsia="Times New Roman"/>
                <w:bCs/>
                <w:sz w:val="28"/>
                <w:szCs w:val="28"/>
              </w:rPr>
            </w:pPr>
          </w:p>
          <w:p w:rsidR="00F11262" w:rsidRPr="00545379" w:rsidRDefault="00F11262" w:rsidP="003D7D8E">
            <w:pPr>
              <w:autoSpaceDE w:val="0"/>
              <w:autoSpaceDN w:val="0"/>
              <w:adjustRightInd w:val="0"/>
              <w:spacing w:before="0" w:after="0" w:line="240" w:lineRule="auto"/>
              <w:jc w:val="both"/>
              <w:rPr>
                <w:rFonts w:eastAsia="Times New Roman"/>
                <w:bCs/>
                <w:sz w:val="28"/>
                <w:szCs w:val="28"/>
              </w:rPr>
            </w:pPr>
            <w:r w:rsidRPr="00545379">
              <w:rPr>
                <w:rFonts w:eastAsia="Times New Roman"/>
                <w:bCs/>
                <w:sz w:val="28"/>
                <w:szCs w:val="28"/>
              </w:rPr>
              <w:t>- Các Sở, ban, ngành;</w:t>
            </w:r>
          </w:p>
          <w:p w:rsidR="00F11262" w:rsidRPr="00545379" w:rsidRDefault="00F11262" w:rsidP="003D7D8E">
            <w:pPr>
              <w:autoSpaceDE w:val="0"/>
              <w:autoSpaceDN w:val="0"/>
              <w:adjustRightInd w:val="0"/>
              <w:spacing w:before="0" w:after="0" w:line="240" w:lineRule="auto"/>
              <w:jc w:val="both"/>
              <w:rPr>
                <w:rFonts w:eastAsia="Times New Roman"/>
                <w:bCs/>
                <w:sz w:val="28"/>
                <w:szCs w:val="28"/>
              </w:rPr>
            </w:pPr>
            <w:r w:rsidRPr="00545379">
              <w:rPr>
                <w:rFonts w:eastAsia="Times New Roman"/>
                <w:bCs/>
                <w:sz w:val="28"/>
                <w:szCs w:val="28"/>
              </w:rPr>
              <w:t>- Các đơn vị sự nghiệp trực thuộc UBND tỉnh;</w:t>
            </w:r>
          </w:p>
          <w:p w:rsidR="003D7D8E" w:rsidRPr="00545379" w:rsidRDefault="003D7D8E" w:rsidP="003D7D8E">
            <w:pPr>
              <w:autoSpaceDE w:val="0"/>
              <w:autoSpaceDN w:val="0"/>
              <w:adjustRightInd w:val="0"/>
              <w:spacing w:before="0" w:after="0" w:line="240" w:lineRule="auto"/>
              <w:jc w:val="both"/>
              <w:rPr>
                <w:bCs/>
                <w:sz w:val="28"/>
                <w:szCs w:val="28"/>
              </w:rPr>
            </w:pPr>
            <w:r w:rsidRPr="00545379">
              <w:rPr>
                <w:bCs/>
                <w:sz w:val="28"/>
                <w:szCs w:val="28"/>
              </w:rPr>
              <w:t>- Các tổ chức Hội đặc thù;</w:t>
            </w:r>
          </w:p>
          <w:p w:rsidR="00F11262" w:rsidRPr="00545379" w:rsidRDefault="00F11262" w:rsidP="003D7D8E">
            <w:pPr>
              <w:autoSpaceDE w:val="0"/>
              <w:autoSpaceDN w:val="0"/>
              <w:adjustRightInd w:val="0"/>
              <w:spacing w:before="0" w:after="0" w:line="240" w:lineRule="auto"/>
              <w:jc w:val="both"/>
              <w:rPr>
                <w:rFonts w:eastAsia="Times New Roman"/>
                <w:bCs/>
                <w:sz w:val="28"/>
                <w:szCs w:val="28"/>
              </w:rPr>
            </w:pPr>
            <w:r w:rsidRPr="00545379">
              <w:rPr>
                <w:rFonts w:eastAsia="Times New Roman"/>
                <w:bCs/>
                <w:sz w:val="28"/>
                <w:szCs w:val="28"/>
              </w:rPr>
              <w:t>- Ủy ban nhân dân các huyện, thành phố.</w:t>
            </w:r>
          </w:p>
        </w:tc>
      </w:tr>
    </w:tbl>
    <w:p w:rsidR="00F11262" w:rsidRPr="00545379" w:rsidRDefault="00F11262" w:rsidP="00F11262">
      <w:pPr>
        <w:spacing w:before="0" w:after="120" w:line="240" w:lineRule="auto"/>
        <w:ind w:firstLine="720"/>
        <w:jc w:val="both"/>
        <w:rPr>
          <w:rFonts w:eastAsia="Times New Roman"/>
          <w:bCs/>
          <w:sz w:val="34"/>
          <w:szCs w:val="34"/>
        </w:rPr>
      </w:pPr>
    </w:p>
    <w:p w:rsidR="00D91147" w:rsidRPr="00545379" w:rsidRDefault="00D91147" w:rsidP="00EF67F0">
      <w:pPr>
        <w:spacing w:before="120" w:after="0" w:line="240" w:lineRule="auto"/>
        <w:ind w:firstLine="720"/>
        <w:jc w:val="both"/>
        <w:rPr>
          <w:rFonts w:eastAsia="Times New Roman"/>
          <w:bCs/>
          <w:sz w:val="28"/>
          <w:szCs w:val="24"/>
        </w:rPr>
      </w:pPr>
      <w:r w:rsidRPr="00545379">
        <w:rPr>
          <w:rFonts w:eastAsia="Times New Roman"/>
          <w:bCs/>
          <w:sz w:val="28"/>
          <w:szCs w:val="24"/>
        </w:rPr>
        <w:t>Thực hiện ý kiến chỉ đạo của Thường trực Tỉnh ủy tại Thông báo số 407- TB/VPTU ngày 29/3/2024 của Văn phòng Tỉnh ủy tại buổi làm việc với Ban Thường vụ Đảng ủy khối Cơ quan – Doanh nghiệp tỉnh và ý kiến chỉ đạo của Ban Cán sự Đảng UBND tỉnh tại Văn bản số 315-CV/BCSĐ ngày 04/4/2024;</w:t>
      </w:r>
    </w:p>
    <w:p w:rsidR="00D91147" w:rsidRPr="00545379" w:rsidRDefault="00D91147" w:rsidP="00EF67F0">
      <w:pPr>
        <w:spacing w:before="120" w:after="0" w:line="240" w:lineRule="auto"/>
        <w:ind w:firstLine="720"/>
        <w:jc w:val="both"/>
        <w:rPr>
          <w:spacing w:val="4"/>
          <w:sz w:val="28"/>
          <w:szCs w:val="28"/>
        </w:rPr>
      </w:pPr>
      <w:r w:rsidRPr="00545379">
        <w:rPr>
          <w:sz w:val="28"/>
          <w:szCs w:val="24"/>
        </w:rPr>
        <w:t xml:space="preserve">Chủ tịch Ủy ban nhân dân tỉnh </w:t>
      </w:r>
      <w:r w:rsidRPr="00545379">
        <w:rPr>
          <w:spacing w:val="4"/>
          <w:sz w:val="28"/>
          <w:szCs w:val="28"/>
        </w:rPr>
        <w:t>có ý kiến như sau:</w:t>
      </w:r>
    </w:p>
    <w:p w:rsidR="00D91147" w:rsidRPr="00545379" w:rsidRDefault="00D91147" w:rsidP="00EF67F0">
      <w:pPr>
        <w:tabs>
          <w:tab w:val="left" w:pos="709"/>
        </w:tabs>
        <w:spacing w:before="120" w:after="0" w:line="240" w:lineRule="auto"/>
        <w:ind w:firstLine="706"/>
        <w:jc w:val="both"/>
        <w:rPr>
          <w:b/>
          <w:bCs/>
          <w:i/>
          <w:sz w:val="28"/>
          <w:szCs w:val="28"/>
        </w:rPr>
      </w:pPr>
      <w:r w:rsidRPr="00545379">
        <w:rPr>
          <w:b/>
          <w:sz w:val="28"/>
          <w:szCs w:val="28"/>
        </w:rPr>
        <w:t>1.</w:t>
      </w:r>
      <w:r w:rsidRPr="00545379">
        <w:rPr>
          <w:sz w:val="28"/>
          <w:szCs w:val="28"/>
        </w:rPr>
        <w:t xml:space="preserve"> Yêu cầu Thủ trưởng các cơ quan, đơn vị, địa phương chủ động </w:t>
      </w:r>
      <w:r w:rsidRPr="00545379">
        <w:rPr>
          <w:sz w:val="28"/>
        </w:rPr>
        <w:t>rà soát, đối chiếu, triển khai thực hiện nghiêm túc việc đ</w:t>
      </w:r>
      <w:r w:rsidRPr="00545379">
        <w:rPr>
          <w:rFonts w:eastAsia="Times New Roman"/>
          <w:bCs/>
          <w:sz w:val="28"/>
          <w:szCs w:val="24"/>
        </w:rPr>
        <w:t xml:space="preserve">ánh giá, xếp loại chất lượng cán bộ, công chức, viên chức </w:t>
      </w:r>
      <w:r w:rsidR="00876C62" w:rsidRPr="00545379">
        <w:rPr>
          <w:rFonts w:eastAsia="Times New Roman"/>
          <w:bCs/>
          <w:sz w:val="28"/>
          <w:szCs w:val="24"/>
        </w:rPr>
        <w:t xml:space="preserve">hàng năm </w:t>
      </w:r>
      <w:r w:rsidRPr="00545379">
        <w:rPr>
          <w:bCs/>
          <w:sz w:val="28"/>
          <w:szCs w:val="28"/>
        </w:rPr>
        <w:t xml:space="preserve">đảm bảo </w:t>
      </w:r>
      <w:r w:rsidR="00876C62" w:rsidRPr="00545379">
        <w:rPr>
          <w:bCs/>
          <w:sz w:val="28"/>
          <w:szCs w:val="28"/>
        </w:rPr>
        <w:t xml:space="preserve">chất lượng, </w:t>
      </w:r>
      <w:r w:rsidRPr="00545379">
        <w:rPr>
          <w:bCs/>
          <w:sz w:val="28"/>
          <w:szCs w:val="28"/>
        </w:rPr>
        <w:t xml:space="preserve">hiệu quả và </w:t>
      </w:r>
      <w:r w:rsidRPr="00EC0DFF">
        <w:rPr>
          <w:b/>
          <w:bCs/>
          <w:sz w:val="28"/>
          <w:szCs w:val="28"/>
        </w:rPr>
        <w:t xml:space="preserve">theo đúng </w:t>
      </w:r>
      <w:r w:rsidR="00876C62" w:rsidRPr="00EC0DFF">
        <w:rPr>
          <w:b/>
          <w:bCs/>
          <w:sz w:val="28"/>
          <w:szCs w:val="28"/>
        </w:rPr>
        <w:t xml:space="preserve">thời gian quy định tại </w:t>
      </w:r>
      <w:r w:rsidR="00876C62" w:rsidRPr="00EC0DFF">
        <w:rPr>
          <w:rFonts w:eastAsia="Times New Roman"/>
          <w:b/>
          <w:bCs/>
          <w:sz w:val="28"/>
          <w:szCs w:val="24"/>
        </w:rPr>
        <w:t>Quyết định số 81/2023/QĐ-UBND ngày 08/11/2023 của Ủy ban nhân dân tỉnh</w:t>
      </w:r>
      <w:r w:rsidR="00876C62" w:rsidRPr="00545379">
        <w:rPr>
          <w:rFonts w:eastAsia="Times New Roman"/>
          <w:bCs/>
          <w:sz w:val="28"/>
          <w:szCs w:val="24"/>
        </w:rPr>
        <w:t xml:space="preserve"> ban hành Quy định đánh giá, xếp loại chất lượng cán bộ, công chức, viên chức thuộc tỉnh Ninh Thuận </w:t>
      </w:r>
      <w:r w:rsidR="00876C62" w:rsidRPr="00545379">
        <w:rPr>
          <w:rFonts w:eastAsia="Times New Roman"/>
          <w:bCs/>
          <w:i/>
          <w:sz w:val="28"/>
          <w:szCs w:val="24"/>
        </w:rPr>
        <w:t>(</w:t>
      </w:r>
      <w:r w:rsidR="00876C62" w:rsidRPr="00545379">
        <w:rPr>
          <w:rFonts w:eastAsia="Times New Roman"/>
          <w:b/>
          <w:bCs/>
          <w:i/>
          <w:sz w:val="28"/>
          <w:szCs w:val="24"/>
        </w:rPr>
        <w:t>t</w:t>
      </w:r>
      <w:r w:rsidR="00876C62" w:rsidRPr="00545379">
        <w:rPr>
          <w:b/>
          <w:i/>
          <w:sz w:val="28"/>
          <w:szCs w:val="28"/>
          <w:lang w:val="vi-VN"/>
        </w:rPr>
        <w:t>hời điểm đánh giá, xếp loại chất lượng cán bộ, công chức, viên chức</w:t>
      </w:r>
      <w:r w:rsidR="00876C62" w:rsidRPr="00545379">
        <w:rPr>
          <w:b/>
          <w:i/>
          <w:sz w:val="28"/>
          <w:szCs w:val="28"/>
        </w:rPr>
        <w:t>/năm</w:t>
      </w:r>
      <w:r w:rsidR="00876C62" w:rsidRPr="00545379">
        <w:rPr>
          <w:b/>
          <w:i/>
          <w:sz w:val="28"/>
          <w:szCs w:val="28"/>
          <w:lang w:val="vi-VN"/>
        </w:rPr>
        <w:t xml:space="preserve"> được tiến hành trước ngày 15 tháng 11 hàng năm </w:t>
      </w:r>
      <w:r w:rsidR="00876C62" w:rsidRPr="00545379">
        <w:rPr>
          <w:b/>
          <w:i/>
          <w:sz w:val="28"/>
          <w:szCs w:val="28"/>
        </w:rPr>
        <w:t xml:space="preserve">và </w:t>
      </w:r>
      <w:r w:rsidR="00876C62" w:rsidRPr="00545379">
        <w:rPr>
          <w:b/>
          <w:i/>
          <w:sz w:val="28"/>
          <w:szCs w:val="28"/>
          <w:lang w:val="vi-VN"/>
        </w:rPr>
        <w:t>hoàn tất trước ngày 05 tháng 12 hàng năm trước khi thực hiện việc đánh giá, xếp loại chất lượng đảng viên và tổng kết công tác bình xét thi đua, khen thưởng hàng năm của cơ quan, tổ chức, đơn vị</w:t>
      </w:r>
      <w:r w:rsidR="00876C62" w:rsidRPr="00545379">
        <w:rPr>
          <w:b/>
          <w:i/>
          <w:sz w:val="28"/>
          <w:szCs w:val="28"/>
        </w:rPr>
        <w:t>)</w:t>
      </w:r>
      <w:r w:rsidRPr="00545379">
        <w:rPr>
          <w:bCs/>
          <w:spacing w:val="2"/>
          <w:sz w:val="28"/>
          <w:szCs w:val="28"/>
        </w:rPr>
        <w:t xml:space="preserve">; </w:t>
      </w:r>
      <w:r w:rsidRPr="00545379">
        <w:rPr>
          <w:b/>
          <w:sz w:val="28"/>
          <w:szCs w:val="28"/>
        </w:rPr>
        <w:t>trong đó, cần lưu ý thực hiện một số nội dung sau:</w:t>
      </w:r>
    </w:p>
    <w:p w:rsidR="00A0471E" w:rsidRPr="00545379" w:rsidRDefault="00D91147" w:rsidP="00A0471E">
      <w:pPr>
        <w:spacing w:before="120" w:after="0" w:line="240" w:lineRule="auto"/>
        <w:ind w:firstLine="709"/>
        <w:jc w:val="both"/>
        <w:rPr>
          <w:rFonts w:cs="Arial"/>
          <w:sz w:val="28"/>
          <w:szCs w:val="28"/>
        </w:rPr>
      </w:pPr>
      <w:r w:rsidRPr="003F0764">
        <w:rPr>
          <w:sz w:val="28"/>
          <w:szCs w:val="28"/>
        </w:rPr>
        <w:t xml:space="preserve">a) Rà soát, đối chiếu cụ thể từng tiêu chí đánh giá, phân loại mức độ hoàn thành nhiệm vụ; tỷ lệ cán bộ, công chức, viên chức được đề xuất xếp loại “Hoàn thành xuất sắc nhiệm vụ” theo quy định </w:t>
      </w:r>
      <w:r w:rsidR="00912F7D" w:rsidRPr="003F0764">
        <w:rPr>
          <w:sz w:val="28"/>
          <w:szCs w:val="28"/>
        </w:rPr>
        <w:t xml:space="preserve">tại Điều 2 Quy định </w:t>
      </w:r>
      <w:r w:rsidR="00912F7D" w:rsidRPr="003F0764">
        <w:rPr>
          <w:rFonts w:eastAsia="Times New Roman"/>
          <w:bCs/>
          <w:sz w:val="28"/>
          <w:szCs w:val="24"/>
        </w:rPr>
        <w:t xml:space="preserve">đánh giá, xếp loại chất lượng cán bộ, công chức, viên chức thuộc tỉnh Ninh Thuận ban hành kèm theo Quyết </w:t>
      </w:r>
      <w:r w:rsidR="00912F7D" w:rsidRPr="003F0764">
        <w:rPr>
          <w:sz w:val="28"/>
          <w:szCs w:val="28"/>
        </w:rPr>
        <w:t>định số 81/2023/QĐ-UBND ngày 08/11/2023 của Ủy ban nhân dân tỉnh</w:t>
      </w:r>
      <w:r w:rsidR="006C779E" w:rsidRPr="003F0764">
        <w:rPr>
          <w:sz w:val="28"/>
          <w:szCs w:val="28"/>
        </w:rPr>
        <w:t xml:space="preserve"> và các quy định </w:t>
      </w:r>
      <w:r w:rsidR="00451814" w:rsidRPr="003F0764">
        <w:rPr>
          <w:sz w:val="28"/>
          <w:szCs w:val="28"/>
        </w:rPr>
        <w:t>có liên quan</w:t>
      </w:r>
      <w:r w:rsidRPr="003F0764">
        <w:rPr>
          <w:sz w:val="28"/>
          <w:szCs w:val="28"/>
        </w:rPr>
        <w:t xml:space="preserve">; </w:t>
      </w:r>
      <w:r w:rsidR="00451814" w:rsidRPr="003F0764">
        <w:rPr>
          <w:sz w:val="28"/>
          <w:szCs w:val="28"/>
        </w:rPr>
        <w:t>theo đó, cần đề ra các chỉ tiêu, tiêu chí</w:t>
      </w:r>
      <w:r w:rsidR="00EC0DFF" w:rsidRPr="003F0764">
        <w:rPr>
          <w:sz w:val="28"/>
          <w:szCs w:val="28"/>
        </w:rPr>
        <w:t xml:space="preserve"> trong triển khai thực hiện </w:t>
      </w:r>
      <w:r w:rsidR="00451814" w:rsidRPr="003F0764">
        <w:rPr>
          <w:sz w:val="28"/>
          <w:szCs w:val="28"/>
        </w:rPr>
        <w:t xml:space="preserve">nghị quyết, chương trình, kế hoạch, nhất là các chỉ tiêu về nhiệm vụ phát triển kinh tế-xã hội, quốc phòng-an ninh, xây dựng Đảng của cơ quan, đơn vị, địa phương </w:t>
      </w:r>
      <w:r w:rsidR="00EC0DFF" w:rsidRPr="003F0764">
        <w:rPr>
          <w:sz w:val="28"/>
          <w:szCs w:val="28"/>
        </w:rPr>
        <w:t>nhằm đảm bảo</w:t>
      </w:r>
      <w:r w:rsidR="003E5AE2" w:rsidRPr="003F0764">
        <w:rPr>
          <w:sz w:val="28"/>
          <w:szCs w:val="28"/>
        </w:rPr>
        <w:t xml:space="preserve"> cơ sở </w:t>
      </w:r>
      <w:r w:rsidR="00451814" w:rsidRPr="003F0764">
        <w:rPr>
          <w:sz w:val="28"/>
          <w:szCs w:val="28"/>
        </w:rPr>
        <w:t>rà soát</w:t>
      </w:r>
      <w:r w:rsidR="003E5AE2" w:rsidRPr="003F0764">
        <w:rPr>
          <w:sz w:val="28"/>
          <w:szCs w:val="28"/>
        </w:rPr>
        <w:t xml:space="preserve">, đối chiếu kết quả đạt được </w:t>
      </w:r>
      <w:r w:rsidR="00EC0DFF" w:rsidRPr="003F0764">
        <w:rPr>
          <w:sz w:val="28"/>
          <w:szCs w:val="28"/>
        </w:rPr>
        <w:t>để</w:t>
      </w:r>
      <w:r w:rsidR="003E5AE2" w:rsidRPr="003F0764">
        <w:rPr>
          <w:sz w:val="28"/>
          <w:szCs w:val="28"/>
        </w:rPr>
        <w:t xml:space="preserve"> đánh giá đảm bảo chuẩn xác, chặt chẽ, công khai, minh bạch, công bằng, đúng thực chất mức độ hoàn thành nhiệm vụ đối với từng cán bộ, công chức, viên chứ</w:t>
      </w:r>
      <w:r w:rsidR="00A0471E" w:rsidRPr="003F0764">
        <w:rPr>
          <w:sz w:val="28"/>
          <w:szCs w:val="28"/>
        </w:rPr>
        <w:t xml:space="preserve">c – đặc biệt là các chỉ tiêu, </w:t>
      </w:r>
      <w:r w:rsidR="00A0471E" w:rsidRPr="003F0764">
        <w:rPr>
          <w:rFonts w:cs="Arial"/>
          <w:sz w:val="28"/>
          <w:szCs w:val="28"/>
        </w:rPr>
        <w:t xml:space="preserve">tiêu chí về đánh giá, phân loại kết quả thực hiện nhiệm </w:t>
      </w:r>
      <w:r w:rsidR="00A0471E" w:rsidRPr="00545379">
        <w:rPr>
          <w:rFonts w:cs="Arial"/>
          <w:sz w:val="28"/>
          <w:szCs w:val="28"/>
        </w:rPr>
        <w:t>vụ cải cách hành chính/năm, kết quả thực hiện nhiệm vụ giải ngân vốn đầu tư công, giải ngân vốn các dự án thuộc Chương trình mục tiêu quốc gia hàng năm của các cơ quan, đơn vị, địa phương</w:t>
      </w:r>
      <w:r w:rsidR="00A0471E">
        <w:rPr>
          <w:rFonts w:cs="Arial"/>
          <w:sz w:val="28"/>
          <w:szCs w:val="28"/>
        </w:rPr>
        <w:t xml:space="preserve">, …, nhất là </w:t>
      </w:r>
      <w:r w:rsidR="00A0471E" w:rsidRPr="00545379">
        <w:rPr>
          <w:rFonts w:cs="Arial"/>
          <w:sz w:val="28"/>
          <w:szCs w:val="28"/>
        </w:rPr>
        <w:t>trách nhiệm của người đứng đầu cơ quan, đơn vị, địa phương</w:t>
      </w:r>
      <w:r w:rsidR="00A0471E">
        <w:rPr>
          <w:rFonts w:cs="Arial"/>
          <w:sz w:val="28"/>
          <w:szCs w:val="28"/>
        </w:rPr>
        <w:t xml:space="preserve"> </w:t>
      </w:r>
      <w:r w:rsidR="00A0471E" w:rsidRPr="00AE2D04">
        <w:rPr>
          <w:rFonts w:cs="Arial"/>
          <w:i/>
          <w:sz w:val="28"/>
          <w:szCs w:val="28"/>
        </w:rPr>
        <w:t>(</w:t>
      </w:r>
      <w:r w:rsidR="00AE2D04">
        <w:rPr>
          <w:rFonts w:cs="Arial"/>
          <w:i/>
          <w:sz w:val="28"/>
          <w:szCs w:val="28"/>
        </w:rPr>
        <w:t xml:space="preserve">lưu ý: </w:t>
      </w:r>
      <w:r w:rsidR="00A0471E" w:rsidRPr="00AE2D04">
        <w:rPr>
          <w:rFonts w:cs="Arial"/>
          <w:i/>
          <w:sz w:val="28"/>
          <w:szCs w:val="28"/>
        </w:rPr>
        <w:t xml:space="preserve">nếu tại thời điểm đánh giá chưa thể chủ động xác định, vẫn phải thực hiện đánh giá/tiêu chí phù </w:t>
      </w:r>
      <w:r w:rsidR="00A0471E" w:rsidRPr="00AE2D04">
        <w:rPr>
          <w:rFonts w:cs="Arial"/>
          <w:i/>
          <w:sz w:val="28"/>
          <w:szCs w:val="28"/>
        </w:rPr>
        <w:lastRenderedPageBreak/>
        <w:t xml:space="preserve">hợp khác để đảm bảo cơ bản thực hiện chung theo đúng thời gian quy định; sau đó, tiếp tục rà soát để thực hiện và báo cáo hoặc đề nghị cấp có thẩm quyền xem xét, điều chỉnh </w:t>
      </w:r>
      <w:r w:rsidR="00AE2D04">
        <w:rPr>
          <w:rFonts w:cs="Arial"/>
          <w:i/>
          <w:sz w:val="28"/>
          <w:szCs w:val="28"/>
        </w:rPr>
        <w:t xml:space="preserve">– </w:t>
      </w:r>
      <w:r w:rsidR="00A0471E" w:rsidRPr="00AE2D04">
        <w:rPr>
          <w:rFonts w:cs="Arial"/>
          <w:i/>
          <w:sz w:val="28"/>
          <w:szCs w:val="28"/>
        </w:rPr>
        <w:t>nếu có thay đổi)</w:t>
      </w:r>
      <w:r w:rsidR="00A0471E" w:rsidRPr="00545379">
        <w:rPr>
          <w:rFonts w:cs="Arial"/>
          <w:sz w:val="28"/>
          <w:szCs w:val="28"/>
          <w:lang w:val="vi-VN"/>
        </w:rPr>
        <w:t>.</w:t>
      </w:r>
    </w:p>
    <w:p w:rsidR="00D91147" w:rsidRPr="00545379" w:rsidRDefault="00D91147" w:rsidP="00EF67F0">
      <w:pPr>
        <w:spacing w:before="120" w:after="0" w:line="240" w:lineRule="auto"/>
        <w:ind w:firstLine="706"/>
        <w:jc w:val="both"/>
        <w:rPr>
          <w:sz w:val="28"/>
          <w:szCs w:val="28"/>
        </w:rPr>
      </w:pPr>
      <w:r w:rsidRPr="00545379">
        <w:rPr>
          <w:sz w:val="28"/>
          <w:szCs w:val="28"/>
        </w:rPr>
        <w:t xml:space="preserve">b) Quá trình đánh giá, xếp loại chất lượng tổ chức đảng, tập thể lãnh đạo, quản lý cơ quan, đơn vị, địa phương cần đánh giá sâu kỹ kết quả lãnh đạo, chỉ đạo, cụ thể hóa và triển khai thực hiện các nghị quyết của Trung ương, của Tỉnh ủy và của cấp ủy cơ quan, đơn vị, địa phương mình (làm rõ những kết quả đạt được trong thực hiện các chỉ tiêu, nhiệm vụ theo nghị quyết, chương trình, kế hoạch được giao hoặc đã đề ra), nhất là kết quả khắc phục </w:t>
      </w:r>
      <w:r w:rsidR="00912F7D" w:rsidRPr="00545379">
        <w:rPr>
          <w:sz w:val="28"/>
          <w:szCs w:val="28"/>
        </w:rPr>
        <w:t xml:space="preserve">những </w:t>
      </w:r>
      <w:r w:rsidRPr="00545379">
        <w:rPr>
          <w:sz w:val="28"/>
          <w:szCs w:val="28"/>
        </w:rPr>
        <w:t xml:space="preserve">hạn chế, khuyết điểm </w:t>
      </w:r>
      <w:r w:rsidR="00912F7D" w:rsidRPr="00545379">
        <w:rPr>
          <w:sz w:val="28"/>
          <w:szCs w:val="28"/>
        </w:rPr>
        <w:t xml:space="preserve">của cơ quan, đơn vị, địa phương (nếu có) </w:t>
      </w:r>
      <w:r w:rsidRPr="00545379">
        <w:rPr>
          <w:sz w:val="28"/>
          <w:szCs w:val="28"/>
        </w:rPr>
        <w:t xml:space="preserve">sau kiểm điểm </w:t>
      </w:r>
      <w:r w:rsidR="00912F7D" w:rsidRPr="00545379">
        <w:rPr>
          <w:sz w:val="28"/>
          <w:szCs w:val="28"/>
        </w:rPr>
        <w:t>của năm trước liền kề</w:t>
      </w:r>
      <w:r w:rsidRPr="00545379">
        <w:rPr>
          <w:sz w:val="28"/>
          <w:szCs w:val="28"/>
        </w:rPr>
        <w:t>.</w:t>
      </w:r>
    </w:p>
    <w:p w:rsidR="006C779E" w:rsidRPr="003F0764" w:rsidRDefault="00EF67F0" w:rsidP="00CA4B31">
      <w:pPr>
        <w:spacing w:before="120" w:after="0" w:line="240" w:lineRule="auto"/>
        <w:ind w:firstLine="720"/>
        <w:jc w:val="both"/>
        <w:rPr>
          <w:rFonts w:eastAsia="Times New Roman"/>
          <w:bCs/>
          <w:sz w:val="28"/>
          <w:szCs w:val="24"/>
        </w:rPr>
      </w:pPr>
      <w:r w:rsidRPr="00545379">
        <w:rPr>
          <w:b/>
          <w:sz w:val="28"/>
          <w:szCs w:val="24"/>
        </w:rPr>
        <w:t xml:space="preserve">2. </w:t>
      </w:r>
      <w:r w:rsidRPr="00545379">
        <w:rPr>
          <w:sz w:val="28"/>
          <w:szCs w:val="24"/>
        </w:rPr>
        <w:t>Giao Sở Nội vụ có trách nhiệm thường xuyên theo dõi, kiểm tra, đôn đốc các cơ quan, đơn vị, địa phương trong việc triển khai thực hiện các nội dung nêu tại khoản 1 Công văn này đảm bảo phù hợp với quy định hiện hành và tình hình thực tế của cơ quan, đơn vị, địa phương.</w:t>
      </w:r>
      <w:r w:rsidRPr="00545379">
        <w:rPr>
          <w:rFonts w:eastAsia="Times New Roman"/>
          <w:b/>
          <w:i/>
          <w:color w:val="000000" w:themeColor="text1"/>
          <w:spacing w:val="4"/>
          <w:sz w:val="28"/>
          <w:szCs w:val="24"/>
        </w:rPr>
        <w:t xml:space="preserve"> </w:t>
      </w:r>
      <w:r w:rsidR="006C779E" w:rsidRPr="003F0764">
        <w:rPr>
          <w:sz w:val="28"/>
          <w:szCs w:val="28"/>
        </w:rPr>
        <w:t xml:space="preserve">Trường hợp </w:t>
      </w:r>
      <w:r w:rsidR="006C779E" w:rsidRPr="003F0764">
        <w:rPr>
          <w:sz w:val="28"/>
        </w:rPr>
        <w:t xml:space="preserve">cơ quan, đơn vị, địa phương </w:t>
      </w:r>
      <w:r w:rsidR="00CA4B31" w:rsidRPr="003F0764">
        <w:rPr>
          <w:sz w:val="28"/>
        </w:rPr>
        <w:t>thực hiện việc đ</w:t>
      </w:r>
      <w:r w:rsidR="00CA4B31" w:rsidRPr="003F0764">
        <w:rPr>
          <w:rFonts w:eastAsia="Times New Roman"/>
          <w:bCs/>
          <w:sz w:val="28"/>
          <w:szCs w:val="24"/>
        </w:rPr>
        <w:t xml:space="preserve">ánh giá, xếp loại chất lượng cán bộ, công chức, viên chức hàng năm không </w:t>
      </w:r>
      <w:r w:rsidR="00CA4B31" w:rsidRPr="003F0764">
        <w:rPr>
          <w:bCs/>
          <w:sz w:val="28"/>
          <w:szCs w:val="28"/>
        </w:rPr>
        <w:t xml:space="preserve">đảm bảo đúng </w:t>
      </w:r>
      <w:r w:rsidR="00CA4B31" w:rsidRPr="003F0764">
        <w:rPr>
          <w:rFonts w:eastAsia="Times New Roman"/>
          <w:bCs/>
          <w:sz w:val="28"/>
          <w:szCs w:val="24"/>
        </w:rPr>
        <w:t>thời gian quy định, làm ảnh hưởng đến việc đánh giá, xếp loại chất lượng đảng viên</w:t>
      </w:r>
      <w:r w:rsidR="006C779E" w:rsidRPr="003F0764">
        <w:rPr>
          <w:sz w:val="28"/>
          <w:szCs w:val="28"/>
        </w:rPr>
        <w:t xml:space="preserve">; </w:t>
      </w:r>
      <w:r w:rsidR="006C779E" w:rsidRPr="003F0764">
        <w:rPr>
          <w:sz w:val="28"/>
          <w:szCs w:val="28"/>
          <w:shd w:val="clear" w:color="auto" w:fill="FFFFFF"/>
        </w:rPr>
        <w:t>Sở Nội vụ có trách nhiệm tổng hợp, báo cáo đề xuất cấp có thẩm quyền xem xét, đánh giá xếp loại và xét thi đua - khen thưởng</w:t>
      </w:r>
      <w:r w:rsidR="003E5AE2" w:rsidRPr="003F0764">
        <w:rPr>
          <w:sz w:val="28"/>
          <w:szCs w:val="28"/>
          <w:shd w:val="clear" w:color="auto" w:fill="FFFFFF"/>
        </w:rPr>
        <w:t>/</w:t>
      </w:r>
      <w:r w:rsidR="006C779E" w:rsidRPr="003F0764">
        <w:rPr>
          <w:sz w:val="28"/>
          <w:szCs w:val="28"/>
          <w:shd w:val="clear" w:color="auto" w:fill="FFFFFF"/>
        </w:rPr>
        <w:t>năm phù hợp theo quy đị</w:t>
      </w:r>
      <w:r w:rsidR="00CA4B31" w:rsidRPr="003F0764">
        <w:rPr>
          <w:sz w:val="28"/>
          <w:szCs w:val="28"/>
          <w:shd w:val="clear" w:color="auto" w:fill="FFFFFF"/>
        </w:rPr>
        <w:t>nh.</w:t>
      </w:r>
    </w:p>
    <w:p w:rsidR="00AE2D04" w:rsidRPr="00AE2D04" w:rsidRDefault="00AE2D04" w:rsidP="00EF67F0">
      <w:pPr>
        <w:spacing w:before="120" w:after="0" w:line="240" w:lineRule="auto"/>
        <w:ind w:firstLine="720"/>
        <w:jc w:val="both"/>
        <w:rPr>
          <w:sz w:val="4"/>
          <w:szCs w:val="24"/>
        </w:rPr>
      </w:pPr>
    </w:p>
    <w:p w:rsidR="00D91147" w:rsidRPr="00545379" w:rsidRDefault="00EF67F0" w:rsidP="00EF67F0">
      <w:pPr>
        <w:spacing w:before="120" w:after="0" w:line="240" w:lineRule="auto"/>
        <w:ind w:firstLine="720"/>
        <w:jc w:val="both"/>
        <w:rPr>
          <w:spacing w:val="4"/>
          <w:sz w:val="28"/>
          <w:szCs w:val="24"/>
        </w:rPr>
      </w:pPr>
      <w:r w:rsidRPr="00545379">
        <w:rPr>
          <w:sz w:val="28"/>
          <w:szCs w:val="24"/>
          <w:lang w:val="vi-VN"/>
        </w:rPr>
        <w:t>T</w:t>
      </w:r>
      <w:r w:rsidRPr="00545379">
        <w:rPr>
          <w:spacing w:val="4"/>
          <w:sz w:val="28"/>
          <w:szCs w:val="24"/>
          <w:lang w:val="vi-VN"/>
        </w:rPr>
        <w:t xml:space="preserve">rong quá trình </w:t>
      </w:r>
      <w:r w:rsidRPr="00545379">
        <w:rPr>
          <w:spacing w:val="4"/>
          <w:sz w:val="28"/>
          <w:szCs w:val="24"/>
        </w:rPr>
        <w:t xml:space="preserve">triển khai </w:t>
      </w:r>
      <w:r w:rsidRPr="00545379">
        <w:rPr>
          <w:spacing w:val="4"/>
          <w:sz w:val="28"/>
          <w:szCs w:val="24"/>
          <w:lang w:val="vi-VN"/>
        </w:rPr>
        <w:t>thực hiện, nếu có phát sinh vướng mắc</w:t>
      </w:r>
      <w:r w:rsidRPr="00545379">
        <w:rPr>
          <w:spacing w:val="4"/>
          <w:sz w:val="28"/>
          <w:szCs w:val="24"/>
        </w:rPr>
        <w:t>,</w:t>
      </w:r>
      <w:r w:rsidRPr="00545379">
        <w:rPr>
          <w:spacing w:val="4"/>
          <w:sz w:val="28"/>
          <w:szCs w:val="24"/>
          <w:lang w:val="vi-VN"/>
        </w:rPr>
        <w:t xml:space="preserve"> các </w:t>
      </w:r>
      <w:r w:rsidRPr="00545379">
        <w:rPr>
          <w:sz w:val="28"/>
          <w:szCs w:val="24"/>
        </w:rPr>
        <w:t>cơ quan, đơn vị, địa phương</w:t>
      </w:r>
      <w:r w:rsidRPr="00545379">
        <w:rPr>
          <w:spacing w:val="4"/>
          <w:sz w:val="28"/>
          <w:szCs w:val="24"/>
        </w:rPr>
        <w:t xml:space="preserve"> </w:t>
      </w:r>
      <w:r w:rsidRPr="00545379">
        <w:rPr>
          <w:spacing w:val="4"/>
          <w:sz w:val="28"/>
          <w:szCs w:val="24"/>
          <w:lang w:val="vi-VN"/>
        </w:rPr>
        <w:t xml:space="preserve">kịp thời </w:t>
      </w:r>
      <w:r w:rsidRPr="00545379">
        <w:rPr>
          <w:spacing w:val="4"/>
          <w:sz w:val="28"/>
          <w:szCs w:val="24"/>
        </w:rPr>
        <w:t xml:space="preserve">phản ánh về </w:t>
      </w:r>
      <w:r w:rsidRPr="00545379">
        <w:rPr>
          <w:spacing w:val="4"/>
          <w:sz w:val="28"/>
          <w:szCs w:val="24"/>
          <w:lang w:val="vi-VN"/>
        </w:rPr>
        <w:t>Sở Nội</w:t>
      </w:r>
      <w:r w:rsidRPr="00545379">
        <w:rPr>
          <w:i/>
          <w:iCs/>
          <w:spacing w:val="4"/>
          <w:sz w:val="28"/>
          <w:szCs w:val="24"/>
          <w:lang w:val="vi-VN"/>
        </w:rPr>
        <w:t xml:space="preserve"> </w:t>
      </w:r>
      <w:r w:rsidRPr="00545379">
        <w:rPr>
          <w:spacing w:val="4"/>
          <w:sz w:val="28"/>
          <w:szCs w:val="24"/>
          <w:lang w:val="vi-VN"/>
        </w:rPr>
        <w:t xml:space="preserve">vụ để nghiên cứu, </w:t>
      </w:r>
      <w:r w:rsidRPr="00545379">
        <w:rPr>
          <w:spacing w:val="4"/>
          <w:sz w:val="28"/>
          <w:szCs w:val="24"/>
        </w:rPr>
        <w:t xml:space="preserve">phối hợp giải quyết </w:t>
      </w:r>
      <w:r w:rsidRPr="00545379">
        <w:rPr>
          <w:spacing w:val="4"/>
          <w:sz w:val="28"/>
          <w:szCs w:val="24"/>
          <w:lang w:val="vi-VN"/>
        </w:rPr>
        <w:t xml:space="preserve">hoặc </w:t>
      </w:r>
      <w:r w:rsidRPr="00545379">
        <w:rPr>
          <w:spacing w:val="4"/>
          <w:sz w:val="28"/>
          <w:szCs w:val="24"/>
        </w:rPr>
        <w:t>báo cáo</w:t>
      </w:r>
      <w:r w:rsidRPr="00545379">
        <w:rPr>
          <w:spacing w:val="4"/>
          <w:sz w:val="28"/>
          <w:szCs w:val="24"/>
          <w:lang w:val="vi-VN"/>
        </w:rPr>
        <w:t xml:space="preserve"> Ủy ban nhân dân tỉnh xem xét, </w:t>
      </w:r>
      <w:r w:rsidRPr="00545379">
        <w:rPr>
          <w:spacing w:val="4"/>
          <w:sz w:val="28"/>
          <w:szCs w:val="24"/>
        </w:rPr>
        <w:t xml:space="preserve">chỉ đạo </w:t>
      </w:r>
      <w:r w:rsidRPr="00545379">
        <w:rPr>
          <w:spacing w:val="4"/>
          <w:sz w:val="28"/>
          <w:szCs w:val="24"/>
          <w:lang w:val="vi-VN"/>
        </w:rPr>
        <w:t>giải quyết</w:t>
      </w:r>
      <w:r w:rsidRPr="00545379">
        <w:rPr>
          <w:spacing w:val="4"/>
          <w:sz w:val="28"/>
          <w:szCs w:val="24"/>
        </w:rPr>
        <w:t xml:space="preserve"> theo thẩm quyền.</w:t>
      </w:r>
      <w:r w:rsidRPr="00545379">
        <w:rPr>
          <w:spacing w:val="4"/>
          <w:sz w:val="28"/>
          <w:szCs w:val="24"/>
          <w:lang w:val="vi-VN"/>
        </w:rPr>
        <w:t>/.</w:t>
      </w:r>
    </w:p>
    <w:p w:rsidR="00D91147" w:rsidRPr="003F0764" w:rsidRDefault="00D91147" w:rsidP="00B31A14">
      <w:pPr>
        <w:spacing w:before="120" w:after="120" w:line="240" w:lineRule="auto"/>
        <w:ind w:firstLine="720"/>
        <w:jc w:val="both"/>
        <w:rPr>
          <w:rFonts w:eastAsia="Times New Roman"/>
          <w:bCs/>
          <w:sz w:val="10"/>
          <w:szCs w:val="24"/>
        </w:rPr>
      </w:pPr>
    </w:p>
    <w:tbl>
      <w:tblPr>
        <w:tblW w:w="9916" w:type="dxa"/>
        <w:tblInd w:w="-34" w:type="dxa"/>
        <w:tblLook w:val="04A0" w:firstRow="1" w:lastRow="0" w:firstColumn="1" w:lastColumn="0" w:noHBand="0" w:noVBand="1"/>
      </w:tblPr>
      <w:tblGrid>
        <w:gridCol w:w="5002"/>
        <w:gridCol w:w="4914"/>
      </w:tblGrid>
      <w:tr w:rsidR="009A74B5" w:rsidRPr="00B31A14" w:rsidTr="00626DFA">
        <w:trPr>
          <w:trHeight w:val="80"/>
        </w:trPr>
        <w:tc>
          <w:tcPr>
            <w:tcW w:w="5002" w:type="dxa"/>
            <w:shd w:val="clear" w:color="auto" w:fill="auto"/>
          </w:tcPr>
          <w:p w:rsidR="00626DFA" w:rsidRPr="00545379" w:rsidRDefault="00626DFA" w:rsidP="004123E6">
            <w:pPr>
              <w:spacing w:before="0" w:after="0" w:line="240" w:lineRule="auto"/>
              <w:jc w:val="both"/>
              <w:rPr>
                <w:rFonts w:eastAsia="Times New Roman"/>
                <w:b/>
                <w:bCs/>
                <w:i/>
                <w:iCs/>
                <w:sz w:val="24"/>
                <w:szCs w:val="24"/>
                <w:lang w:val="pt-BR"/>
              </w:rPr>
            </w:pPr>
            <w:r w:rsidRPr="00545379">
              <w:rPr>
                <w:rFonts w:eastAsia="Times New Roman"/>
                <w:b/>
                <w:bCs/>
                <w:i/>
                <w:iCs/>
                <w:sz w:val="24"/>
                <w:szCs w:val="24"/>
                <w:lang w:val="pt-BR"/>
              </w:rPr>
              <w:t>Nơi nhận:</w:t>
            </w:r>
          </w:p>
          <w:p w:rsidR="00626DFA" w:rsidRPr="00545379" w:rsidRDefault="00626DFA" w:rsidP="004123E6">
            <w:pPr>
              <w:tabs>
                <w:tab w:val="left" w:pos="993"/>
                <w:tab w:val="left" w:pos="2127"/>
                <w:tab w:val="left" w:pos="3969"/>
              </w:tabs>
              <w:spacing w:before="0" w:after="0" w:line="240" w:lineRule="auto"/>
              <w:rPr>
                <w:rFonts w:eastAsia="Times New Roman"/>
                <w:sz w:val="22"/>
                <w:szCs w:val="22"/>
                <w:lang w:val="pt-BR"/>
              </w:rPr>
            </w:pPr>
            <w:r w:rsidRPr="00545379">
              <w:rPr>
                <w:rFonts w:eastAsia="Times New Roman"/>
                <w:sz w:val="22"/>
                <w:szCs w:val="22"/>
                <w:lang w:val="pt-BR"/>
              </w:rPr>
              <w:t xml:space="preserve"> - Như trên;</w:t>
            </w:r>
            <w:r w:rsidRPr="00545379">
              <w:rPr>
                <w:rFonts w:eastAsia="Times New Roman"/>
                <w:sz w:val="22"/>
                <w:szCs w:val="22"/>
                <w:lang w:val="pt-BR"/>
              </w:rPr>
              <w:tab/>
            </w:r>
          </w:p>
          <w:p w:rsidR="00626DFA" w:rsidRPr="00545379" w:rsidRDefault="00626DFA" w:rsidP="004123E6">
            <w:pPr>
              <w:tabs>
                <w:tab w:val="left" w:pos="993"/>
                <w:tab w:val="left" w:pos="2127"/>
                <w:tab w:val="left" w:pos="3969"/>
              </w:tabs>
              <w:spacing w:before="0" w:after="0" w:line="240" w:lineRule="auto"/>
              <w:rPr>
                <w:rFonts w:eastAsia="Times New Roman"/>
                <w:sz w:val="22"/>
                <w:szCs w:val="22"/>
                <w:lang w:val="pt-BR"/>
              </w:rPr>
            </w:pPr>
            <w:r w:rsidRPr="00545379">
              <w:rPr>
                <w:rFonts w:eastAsia="Times New Roman"/>
                <w:sz w:val="22"/>
                <w:szCs w:val="22"/>
                <w:lang w:val="pt-BR"/>
              </w:rPr>
              <w:t xml:space="preserve"> - CT và các PCT UBND tỉnh;</w:t>
            </w:r>
          </w:p>
          <w:p w:rsidR="00626DFA" w:rsidRPr="00545379" w:rsidRDefault="00626DFA" w:rsidP="004123E6">
            <w:pPr>
              <w:spacing w:before="0" w:after="0" w:line="240" w:lineRule="auto"/>
              <w:jc w:val="both"/>
              <w:rPr>
                <w:sz w:val="22"/>
                <w:szCs w:val="22"/>
              </w:rPr>
            </w:pPr>
            <w:r w:rsidRPr="00545379">
              <w:rPr>
                <w:sz w:val="22"/>
                <w:szCs w:val="22"/>
              </w:rPr>
              <w:t xml:space="preserve"> - Ban Tổ chức Tỉnh ủy;</w:t>
            </w:r>
            <w:r w:rsidRPr="00545379">
              <w:rPr>
                <w:sz w:val="22"/>
                <w:szCs w:val="22"/>
              </w:rPr>
              <w:tab/>
            </w:r>
          </w:p>
          <w:p w:rsidR="00EF67F0" w:rsidRPr="00545379" w:rsidRDefault="00EF67F0" w:rsidP="004123E6">
            <w:pPr>
              <w:spacing w:before="0" w:after="0" w:line="240" w:lineRule="auto"/>
              <w:jc w:val="both"/>
              <w:rPr>
                <w:rFonts w:eastAsia="Times New Roman"/>
                <w:sz w:val="22"/>
                <w:szCs w:val="22"/>
                <w:lang w:val="pt-BR"/>
              </w:rPr>
            </w:pPr>
            <w:r w:rsidRPr="00545379">
              <w:rPr>
                <w:rFonts w:eastAsia="Times New Roman"/>
                <w:sz w:val="22"/>
                <w:szCs w:val="22"/>
                <w:lang w:val="pt-BR"/>
              </w:rPr>
              <w:t xml:space="preserve"> - Đảng ủy khối CQ - DN tỉnh;</w:t>
            </w:r>
          </w:p>
          <w:p w:rsidR="00626DFA" w:rsidRPr="00545379" w:rsidRDefault="00626DFA" w:rsidP="004123E6">
            <w:pPr>
              <w:tabs>
                <w:tab w:val="left" w:pos="993"/>
                <w:tab w:val="left" w:pos="2127"/>
                <w:tab w:val="left" w:pos="3969"/>
              </w:tabs>
              <w:spacing w:before="0" w:after="0" w:line="240" w:lineRule="auto"/>
              <w:rPr>
                <w:rFonts w:eastAsia="Times New Roman"/>
                <w:sz w:val="22"/>
                <w:szCs w:val="22"/>
                <w:lang w:val="pt-BR"/>
              </w:rPr>
            </w:pPr>
            <w:r w:rsidRPr="00545379">
              <w:rPr>
                <w:rFonts w:eastAsia="Times New Roman"/>
                <w:sz w:val="22"/>
                <w:szCs w:val="22"/>
                <w:lang w:val="pt-BR"/>
              </w:rPr>
              <w:t xml:space="preserve"> - VPUB: LĐ</w:t>
            </w:r>
            <w:r w:rsidR="003F0764">
              <w:rPr>
                <w:rFonts w:eastAsia="Times New Roman"/>
                <w:sz w:val="22"/>
                <w:szCs w:val="22"/>
                <w:lang w:val="pt-BR"/>
              </w:rPr>
              <w:t>, KTTH, BTCD, HCQT</w:t>
            </w:r>
            <w:bookmarkStart w:id="0" w:name="_GoBack"/>
            <w:bookmarkEnd w:id="0"/>
            <w:r w:rsidRPr="00545379">
              <w:rPr>
                <w:rFonts w:eastAsia="Times New Roman"/>
                <w:sz w:val="22"/>
                <w:szCs w:val="22"/>
                <w:lang w:val="pt-BR"/>
              </w:rPr>
              <w:t>;</w:t>
            </w:r>
          </w:p>
          <w:p w:rsidR="00626DFA" w:rsidRPr="00545379" w:rsidRDefault="00626DFA" w:rsidP="004123E6">
            <w:pPr>
              <w:tabs>
                <w:tab w:val="left" w:pos="993"/>
                <w:tab w:val="left" w:pos="2127"/>
                <w:tab w:val="left" w:pos="3969"/>
              </w:tabs>
              <w:spacing w:before="0" w:after="0" w:line="240" w:lineRule="auto"/>
              <w:rPr>
                <w:rFonts w:eastAsia="Times New Roman"/>
                <w:sz w:val="19"/>
                <w:szCs w:val="19"/>
                <w:lang w:val="pt-BR"/>
              </w:rPr>
            </w:pPr>
            <w:r w:rsidRPr="00545379">
              <w:rPr>
                <w:rFonts w:eastAsia="Times New Roman"/>
                <w:sz w:val="22"/>
                <w:szCs w:val="22"/>
                <w:lang w:val="pt-BR"/>
              </w:rPr>
              <w:t xml:space="preserve"> - Lưu: VT, VXNV.</w:t>
            </w:r>
            <w:r w:rsidR="003F0764">
              <w:rPr>
                <w:rFonts w:eastAsia="Times New Roman"/>
                <w:sz w:val="22"/>
                <w:szCs w:val="22"/>
                <w:lang w:val="pt-BR"/>
              </w:rPr>
              <w:t xml:space="preserve"> PD</w:t>
            </w:r>
          </w:p>
        </w:tc>
        <w:tc>
          <w:tcPr>
            <w:tcW w:w="4914" w:type="dxa"/>
            <w:shd w:val="clear" w:color="auto" w:fill="auto"/>
          </w:tcPr>
          <w:p w:rsidR="00626DFA" w:rsidRPr="00545379" w:rsidRDefault="00626DFA" w:rsidP="004123E6">
            <w:pPr>
              <w:keepNext/>
              <w:spacing w:before="0" w:after="0" w:line="240" w:lineRule="auto"/>
              <w:jc w:val="center"/>
              <w:outlineLvl w:val="0"/>
              <w:rPr>
                <w:rFonts w:eastAsia="Times New Roman"/>
                <w:b/>
                <w:sz w:val="28"/>
                <w:szCs w:val="24"/>
                <w:lang w:eastAsia="vi-VN"/>
              </w:rPr>
            </w:pPr>
            <w:r w:rsidRPr="00545379">
              <w:rPr>
                <w:rFonts w:eastAsia="Times New Roman"/>
                <w:b/>
                <w:sz w:val="28"/>
                <w:szCs w:val="24"/>
                <w:lang w:eastAsia="vi-VN"/>
              </w:rPr>
              <w:t>CHỦ TỊCH</w:t>
            </w:r>
          </w:p>
          <w:p w:rsidR="00626DFA" w:rsidRPr="00545379" w:rsidRDefault="00626DFA" w:rsidP="004123E6">
            <w:pPr>
              <w:keepNext/>
              <w:spacing w:before="0" w:after="0" w:line="240" w:lineRule="auto"/>
              <w:jc w:val="center"/>
              <w:outlineLvl w:val="0"/>
              <w:rPr>
                <w:rFonts w:eastAsia="Times New Roman"/>
                <w:b/>
                <w:sz w:val="28"/>
                <w:szCs w:val="24"/>
                <w:lang w:eastAsia="vi-VN"/>
              </w:rPr>
            </w:pPr>
          </w:p>
          <w:p w:rsidR="00626DFA" w:rsidRPr="00545379" w:rsidRDefault="00626DFA" w:rsidP="004123E6">
            <w:pPr>
              <w:keepNext/>
              <w:spacing w:before="0" w:after="0" w:line="240" w:lineRule="auto"/>
              <w:jc w:val="center"/>
              <w:outlineLvl w:val="0"/>
              <w:rPr>
                <w:rFonts w:eastAsia="Times New Roman"/>
                <w:b/>
                <w:sz w:val="28"/>
                <w:szCs w:val="24"/>
                <w:lang w:eastAsia="vi-VN"/>
              </w:rPr>
            </w:pPr>
          </w:p>
          <w:p w:rsidR="008E3A96" w:rsidRPr="003F0764" w:rsidRDefault="008E3A96" w:rsidP="004123E6">
            <w:pPr>
              <w:keepNext/>
              <w:spacing w:before="0" w:after="0" w:line="240" w:lineRule="auto"/>
              <w:jc w:val="center"/>
              <w:outlineLvl w:val="0"/>
              <w:rPr>
                <w:rFonts w:eastAsia="Times New Roman"/>
                <w:b/>
                <w:sz w:val="64"/>
                <w:szCs w:val="24"/>
                <w:lang w:eastAsia="vi-VN"/>
              </w:rPr>
            </w:pPr>
          </w:p>
          <w:p w:rsidR="00EF67F0" w:rsidRPr="00545379" w:rsidRDefault="00EF67F0" w:rsidP="004123E6">
            <w:pPr>
              <w:keepNext/>
              <w:spacing w:before="0" w:after="0" w:line="240" w:lineRule="auto"/>
              <w:jc w:val="center"/>
              <w:outlineLvl w:val="0"/>
              <w:rPr>
                <w:rFonts w:eastAsia="Times New Roman"/>
                <w:b/>
                <w:sz w:val="56"/>
                <w:szCs w:val="24"/>
                <w:lang w:eastAsia="vi-VN"/>
              </w:rPr>
            </w:pPr>
          </w:p>
          <w:p w:rsidR="00626DFA" w:rsidRPr="00B31A14" w:rsidRDefault="00626DFA" w:rsidP="004123E6">
            <w:pPr>
              <w:keepNext/>
              <w:spacing w:before="0" w:after="0" w:line="240" w:lineRule="auto"/>
              <w:jc w:val="center"/>
              <w:outlineLvl w:val="0"/>
              <w:rPr>
                <w:rFonts w:eastAsia="Times New Roman"/>
                <w:bCs/>
                <w:i/>
                <w:iCs/>
                <w:sz w:val="21"/>
                <w:szCs w:val="21"/>
                <w:lang w:val="pt-BR" w:eastAsia="vi-VN"/>
              </w:rPr>
            </w:pPr>
            <w:r w:rsidRPr="00545379">
              <w:rPr>
                <w:rFonts w:eastAsia="Times New Roman"/>
                <w:b/>
                <w:sz w:val="28"/>
                <w:szCs w:val="24"/>
                <w:lang w:eastAsia="vi-VN"/>
              </w:rPr>
              <w:t>Trần Quốc Nam</w:t>
            </w:r>
          </w:p>
        </w:tc>
      </w:tr>
    </w:tbl>
    <w:p w:rsidR="00626DFA" w:rsidRPr="00B31A14" w:rsidRDefault="00626DFA" w:rsidP="00626DFA">
      <w:pPr>
        <w:spacing w:before="160" w:after="0" w:line="240" w:lineRule="auto"/>
        <w:ind w:firstLine="720"/>
        <w:jc w:val="both"/>
        <w:rPr>
          <w:rFonts w:eastAsia="Times New Roman"/>
          <w:bCs/>
          <w:spacing w:val="2"/>
          <w:sz w:val="24"/>
          <w:szCs w:val="24"/>
        </w:rPr>
      </w:pPr>
    </w:p>
    <w:p w:rsidR="00626DFA" w:rsidRPr="00B31A14" w:rsidRDefault="00626DFA" w:rsidP="00BE1A76">
      <w:pPr>
        <w:tabs>
          <w:tab w:val="left" w:pos="3927"/>
        </w:tabs>
        <w:spacing w:before="200" w:after="0" w:line="240" w:lineRule="auto"/>
        <w:ind w:firstLine="720"/>
        <w:jc w:val="both"/>
        <w:rPr>
          <w:rFonts w:eastAsia="Times New Roman"/>
          <w:spacing w:val="4"/>
          <w:sz w:val="24"/>
          <w:szCs w:val="24"/>
        </w:rPr>
      </w:pPr>
    </w:p>
    <w:sectPr w:rsidR="00626DFA" w:rsidRPr="00B31A14" w:rsidSect="00B31A14">
      <w:headerReference w:type="default" r:id="rId9"/>
      <w:footerReference w:type="default" r:id="rId10"/>
      <w:headerReference w:type="first" r:id="rId11"/>
      <w:pgSz w:w="11907" w:h="16840" w:code="9"/>
      <w:pgMar w:top="851" w:right="851" w:bottom="567" w:left="1418"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D4" w:rsidRPr="00B31A14" w:rsidRDefault="006B17D4">
      <w:pPr>
        <w:rPr>
          <w:sz w:val="22"/>
          <w:szCs w:val="22"/>
        </w:rPr>
      </w:pPr>
      <w:r w:rsidRPr="00B31A14">
        <w:rPr>
          <w:sz w:val="22"/>
          <w:szCs w:val="22"/>
        </w:rPr>
        <w:separator/>
      </w:r>
    </w:p>
  </w:endnote>
  <w:endnote w:type="continuationSeparator" w:id="0">
    <w:p w:rsidR="006B17D4" w:rsidRPr="00B31A14" w:rsidRDefault="006B17D4">
      <w:pPr>
        <w:rPr>
          <w:sz w:val="22"/>
          <w:szCs w:val="22"/>
        </w:rPr>
      </w:pPr>
      <w:r w:rsidRPr="00B31A14">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E" w:rsidRPr="00B31A14" w:rsidRDefault="0079760E" w:rsidP="007632A2">
    <w:pPr>
      <w:pStyle w:val="Footer"/>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D4" w:rsidRPr="00B31A14" w:rsidRDefault="006B17D4">
      <w:pPr>
        <w:rPr>
          <w:sz w:val="22"/>
          <w:szCs w:val="22"/>
        </w:rPr>
      </w:pPr>
      <w:r w:rsidRPr="00B31A14">
        <w:rPr>
          <w:sz w:val="22"/>
          <w:szCs w:val="22"/>
        </w:rPr>
        <w:separator/>
      </w:r>
    </w:p>
  </w:footnote>
  <w:footnote w:type="continuationSeparator" w:id="0">
    <w:p w:rsidR="006B17D4" w:rsidRPr="00B31A14" w:rsidRDefault="006B17D4">
      <w:pPr>
        <w:rPr>
          <w:sz w:val="22"/>
          <w:szCs w:val="22"/>
        </w:rPr>
      </w:pPr>
      <w:r w:rsidRPr="00B31A14">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40279425"/>
      <w:docPartObj>
        <w:docPartGallery w:val="Page Numbers (Top of Page)"/>
        <w:docPartUnique/>
      </w:docPartObj>
    </w:sdtPr>
    <w:sdtEndPr>
      <w:rPr>
        <w:noProof/>
      </w:rPr>
    </w:sdtEndPr>
    <w:sdtContent>
      <w:p w:rsidR="00723AC6" w:rsidRPr="00B31A14" w:rsidRDefault="00723AC6">
        <w:pPr>
          <w:pStyle w:val="Header"/>
          <w:jc w:val="center"/>
          <w:rPr>
            <w:sz w:val="24"/>
            <w:szCs w:val="24"/>
          </w:rPr>
        </w:pPr>
        <w:r w:rsidRPr="00B31A14">
          <w:rPr>
            <w:sz w:val="24"/>
            <w:szCs w:val="24"/>
          </w:rPr>
          <w:fldChar w:fldCharType="begin"/>
        </w:r>
        <w:r w:rsidRPr="00B31A14">
          <w:rPr>
            <w:sz w:val="24"/>
            <w:szCs w:val="24"/>
          </w:rPr>
          <w:instrText xml:space="preserve"> PAGE   \* MERGEFORMAT </w:instrText>
        </w:r>
        <w:r w:rsidRPr="00B31A14">
          <w:rPr>
            <w:sz w:val="24"/>
            <w:szCs w:val="24"/>
          </w:rPr>
          <w:fldChar w:fldCharType="separate"/>
        </w:r>
        <w:r w:rsidR="003F0764">
          <w:rPr>
            <w:noProof/>
            <w:sz w:val="24"/>
            <w:szCs w:val="24"/>
          </w:rPr>
          <w:t>2</w:t>
        </w:r>
        <w:r w:rsidRPr="00B31A14">
          <w:rPr>
            <w:noProof/>
            <w:sz w:val="24"/>
            <w:szCs w:val="24"/>
          </w:rPr>
          <w:fldChar w:fldCharType="end"/>
        </w:r>
      </w:p>
    </w:sdtContent>
  </w:sdt>
  <w:p w:rsidR="00723AC6" w:rsidRPr="00B31A14" w:rsidRDefault="00723AC6">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C6" w:rsidRPr="00B31A14" w:rsidRDefault="00723AC6">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057102"/>
    <w:multiLevelType w:val="hybridMultilevel"/>
    <w:tmpl w:val="284C50BC"/>
    <w:lvl w:ilvl="0" w:tplc="C05E6432">
      <w:start w:val="1"/>
      <w:numFmt w:val="bullet"/>
      <w:lvlText w:val="-"/>
      <w:lvlJc w:val="left"/>
      <w:pPr>
        <w:tabs>
          <w:tab w:val="num" w:pos="3960"/>
        </w:tabs>
        <w:ind w:left="3960" w:hanging="360"/>
      </w:pPr>
      <w:rPr>
        <w:rFonts w:ascii="Times New Roman" w:eastAsia="Times New Roman" w:hAnsi="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cs="Wingdings" w:hint="default"/>
      </w:rPr>
    </w:lvl>
    <w:lvl w:ilvl="3" w:tplc="04090001">
      <w:start w:val="1"/>
      <w:numFmt w:val="bullet"/>
      <w:lvlText w:val=""/>
      <w:lvlJc w:val="left"/>
      <w:pPr>
        <w:tabs>
          <w:tab w:val="num" w:pos="6120"/>
        </w:tabs>
        <w:ind w:left="6120" w:hanging="360"/>
      </w:pPr>
      <w:rPr>
        <w:rFonts w:ascii="Symbol" w:hAnsi="Symbol" w:cs="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cs="Wingdings" w:hint="default"/>
      </w:rPr>
    </w:lvl>
    <w:lvl w:ilvl="6" w:tplc="04090001">
      <w:start w:val="1"/>
      <w:numFmt w:val="bullet"/>
      <w:lvlText w:val=""/>
      <w:lvlJc w:val="left"/>
      <w:pPr>
        <w:tabs>
          <w:tab w:val="num" w:pos="8280"/>
        </w:tabs>
        <w:ind w:left="8280" w:hanging="360"/>
      </w:pPr>
      <w:rPr>
        <w:rFonts w:ascii="Symbol" w:hAnsi="Symbol" w:cs="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cs="Wingdings" w:hint="default"/>
      </w:rPr>
    </w:lvl>
  </w:abstractNum>
  <w:abstractNum w:abstractNumId="2">
    <w:nsid w:val="0D1D38A8"/>
    <w:multiLevelType w:val="hybridMultilevel"/>
    <w:tmpl w:val="EE8AE01E"/>
    <w:lvl w:ilvl="0" w:tplc="5C9EA77C">
      <w:start w:val="1"/>
      <w:numFmt w:val="bullet"/>
      <w:lvlText w:val="-"/>
      <w:lvlJc w:val="left"/>
      <w:pPr>
        <w:tabs>
          <w:tab w:val="num" w:pos="1080"/>
        </w:tabs>
        <w:ind w:left="1080" w:hanging="360"/>
      </w:pPr>
      <w:rPr>
        <w:rFonts w:ascii="Times New Roman" w:eastAsia="Times New Roman" w:hAnsi="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0FFC67C3"/>
    <w:multiLevelType w:val="hybridMultilevel"/>
    <w:tmpl w:val="5F245620"/>
    <w:lvl w:ilvl="0" w:tplc="27B2446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17910EA"/>
    <w:multiLevelType w:val="hybridMultilevel"/>
    <w:tmpl w:val="94B8E786"/>
    <w:lvl w:ilvl="0" w:tplc="3E10408C">
      <w:start w:val="1"/>
      <w:numFmt w:val="decimal"/>
      <w:lvlText w:val="%1."/>
      <w:lvlJc w:val="left"/>
      <w:pPr>
        <w:ind w:left="927" w:hanging="360"/>
      </w:pPr>
      <w:rPr>
        <w:rFonts w:hint="default"/>
      </w:r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5">
    <w:nsid w:val="16631B4B"/>
    <w:multiLevelType w:val="hybridMultilevel"/>
    <w:tmpl w:val="A6327C2A"/>
    <w:lvl w:ilvl="0" w:tplc="2D241428">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6">
    <w:nsid w:val="19CC511D"/>
    <w:multiLevelType w:val="hybridMultilevel"/>
    <w:tmpl w:val="6830531A"/>
    <w:lvl w:ilvl="0" w:tplc="F6A47C00">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nsid w:val="26054492"/>
    <w:multiLevelType w:val="hybridMultilevel"/>
    <w:tmpl w:val="A540153E"/>
    <w:lvl w:ilvl="0" w:tplc="58564DBC">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8">
    <w:nsid w:val="28B96AAC"/>
    <w:multiLevelType w:val="hybridMultilevel"/>
    <w:tmpl w:val="16C61E3E"/>
    <w:lvl w:ilvl="0" w:tplc="A2E4A0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A0E1AD9"/>
    <w:multiLevelType w:val="hybridMultilevel"/>
    <w:tmpl w:val="4D5AD802"/>
    <w:lvl w:ilvl="0" w:tplc="199487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70918"/>
    <w:multiLevelType w:val="singleLevel"/>
    <w:tmpl w:val="1720A99E"/>
    <w:lvl w:ilvl="0">
      <w:numFmt w:val="bullet"/>
      <w:lvlText w:val="-"/>
      <w:lvlJc w:val="left"/>
      <w:pPr>
        <w:tabs>
          <w:tab w:val="num" w:pos="927"/>
        </w:tabs>
        <w:ind w:left="927" w:hanging="360"/>
      </w:pPr>
      <w:rPr>
        <w:rFonts w:ascii="Times New Roman" w:hAnsi="Times New Roman" w:cs="Times New Roman" w:hint="default"/>
      </w:rPr>
    </w:lvl>
  </w:abstractNum>
  <w:abstractNum w:abstractNumId="11">
    <w:nsid w:val="3A063DF3"/>
    <w:multiLevelType w:val="hybridMultilevel"/>
    <w:tmpl w:val="6F08240C"/>
    <w:lvl w:ilvl="0" w:tplc="AC84F03A">
      <w:start w:val="2"/>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2">
    <w:nsid w:val="4D4C1B12"/>
    <w:multiLevelType w:val="hybridMultilevel"/>
    <w:tmpl w:val="CFD4AACA"/>
    <w:lvl w:ilvl="0" w:tplc="F352421E">
      <w:start w:val="1"/>
      <w:numFmt w:val="upperRoman"/>
      <w:lvlText w:val="%1."/>
      <w:lvlJc w:val="left"/>
      <w:pPr>
        <w:tabs>
          <w:tab w:val="num" w:pos="1146"/>
        </w:tabs>
        <w:ind w:left="1146" w:hanging="72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3">
    <w:nsid w:val="50093DAA"/>
    <w:multiLevelType w:val="hybridMultilevel"/>
    <w:tmpl w:val="C54A4EB0"/>
    <w:lvl w:ilvl="0" w:tplc="D6F03208">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539F3F71"/>
    <w:multiLevelType w:val="hybridMultilevel"/>
    <w:tmpl w:val="D0D89622"/>
    <w:lvl w:ilvl="0" w:tplc="9A486B18">
      <w:start w:val="3"/>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15">
    <w:nsid w:val="697F7705"/>
    <w:multiLevelType w:val="hybridMultilevel"/>
    <w:tmpl w:val="91120090"/>
    <w:lvl w:ilvl="0" w:tplc="2B84C2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5632D8C"/>
    <w:multiLevelType w:val="hybridMultilevel"/>
    <w:tmpl w:val="D95C1C54"/>
    <w:lvl w:ilvl="0" w:tplc="A192F684">
      <w:start w:val="1"/>
      <w:numFmt w:val="upperLetter"/>
      <w:lvlText w:val="%1."/>
      <w:lvlJc w:val="left"/>
      <w:pPr>
        <w:tabs>
          <w:tab w:val="num" w:pos="786"/>
        </w:tabs>
        <w:ind w:left="786" w:hanging="360"/>
      </w:pPr>
      <w:rPr>
        <w:rFonts w:hint="default"/>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num w:numId="1">
    <w:abstractNumId w:val="3"/>
  </w:num>
  <w:num w:numId="2">
    <w:abstractNumId w:val="2"/>
  </w:num>
  <w:num w:numId="3">
    <w:abstractNumId w:val="8"/>
  </w:num>
  <w:num w:numId="4">
    <w:abstractNumId w:val="15"/>
  </w:num>
  <w:num w:numId="5">
    <w:abstractNumId w:val="13"/>
  </w:num>
  <w:num w:numId="6">
    <w:abstractNumId w:val="10"/>
  </w:num>
  <w:num w:numId="7">
    <w:abstractNumId w:val="12"/>
  </w:num>
  <w:num w:numId="8">
    <w:abstractNumId w:val="5"/>
  </w:num>
  <w:num w:numId="9">
    <w:abstractNumId w:val="16"/>
  </w:num>
  <w:num w:numId="10">
    <w:abstractNumId w:val="14"/>
  </w:num>
  <w:num w:numId="11">
    <w:abstractNumId w:val="7"/>
  </w:num>
  <w:num w:numId="12">
    <w:abstractNumId w:val="11"/>
  </w:num>
  <w:num w:numId="13">
    <w:abstractNumId w:val="1"/>
  </w:num>
  <w:num w:numId="14">
    <w:abstractNumId w:val="4"/>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BF"/>
    <w:rsid w:val="0000194E"/>
    <w:rsid w:val="00002D28"/>
    <w:rsid w:val="000034FD"/>
    <w:rsid w:val="00003CE0"/>
    <w:rsid w:val="00003D85"/>
    <w:rsid w:val="000123DD"/>
    <w:rsid w:val="0001728E"/>
    <w:rsid w:val="00020520"/>
    <w:rsid w:val="000228E4"/>
    <w:rsid w:val="00023742"/>
    <w:rsid w:val="0002499C"/>
    <w:rsid w:val="0002540A"/>
    <w:rsid w:val="000261C2"/>
    <w:rsid w:val="00027FF3"/>
    <w:rsid w:val="00030CEE"/>
    <w:rsid w:val="00032184"/>
    <w:rsid w:val="00032717"/>
    <w:rsid w:val="00032FD3"/>
    <w:rsid w:val="00034929"/>
    <w:rsid w:val="00035C8E"/>
    <w:rsid w:val="000409B8"/>
    <w:rsid w:val="00045D61"/>
    <w:rsid w:val="00046DB8"/>
    <w:rsid w:val="0005018A"/>
    <w:rsid w:val="00050654"/>
    <w:rsid w:val="000530CE"/>
    <w:rsid w:val="000539D1"/>
    <w:rsid w:val="00054445"/>
    <w:rsid w:val="0005528C"/>
    <w:rsid w:val="00057D5A"/>
    <w:rsid w:val="00060502"/>
    <w:rsid w:val="00063D71"/>
    <w:rsid w:val="00063E92"/>
    <w:rsid w:val="00064141"/>
    <w:rsid w:val="00065EEB"/>
    <w:rsid w:val="000666E2"/>
    <w:rsid w:val="00066995"/>
    <w:rsid w:val="000670A6"/>
    <w:rsid w:val="000745E3"/>
    <w:rsid w:val="00075FAD"/>
    <w:rsid w:val="000762DA"/>
    <w:rsid w:val="0007711F"/>
    <w:rsid w:val="00077EA0"/>
    <w:rsid w:val="00081151"/>
    <w:rsid w:val="00083872"/>
    <w:rsid w:val="00083D40"/>
    <w:rsid w:val="0008752E"/>
    <w:rsid w:val="000902F1"/>
    <w:rsid w:val="00090BD9"/>
    <w:rsid w:val="000915BD"/>
    <w:rsid w:val="00091C85"/>
    <w:rsid w:val="0009240E"/>
    <w:rsid w:val="000925F3"/>
    <w:rsid w:val="000926CA"/>
    <w:rsid w:val="000931E6"/>
    <w:rsid w:val="00094245"/>
    <w:rsid w:val="000945C8"/>
    <w:rsid w:val="000979C4"/>
    <w:rsid w:val="000A1930"/>
    <w:rsid w:val="000A2096"/>
    <w:rsid w:val="000A29A6"/>
    <w:rsid w:val="000A2F90"/>
    <w:rsid w:val="000A5475"/>
    <w:rsid w:val="000A6E85"/>
    <w:rsid w:val="000B150B"/>
    <w:rsid w:val="000B1BD5"/>
    <w:rsid w:val="000B31F4"/>
    <w:rsid w:val="000B37CB"/>
    <w:rsid w:val="000B67D8"/>
    <w:rsid w:val="000B7575"/>
    <w:rsid w:val="000B7800"/>
    <w:rsid w:val="000C0C33"/>
    <w:rsid w:val="000C14D8"/>
    <w:rsid w:val="000C2982"/>
    <w:rsid w:val="000C40DD"/>
    <w:rsid w:val="000C45AD"/>
    <w:rsid w:val="000C5284"/>
    <w:rsid w:val="000C5624"/>
    <w:rsid w:val="000C5743"/>
    <w:rsid w:val="000C5B7E"/>
    <w:rsid w:val="000C5D23"/>
    <w:rsid w:val="000C680F"/>
    <w:rsid w:val="000C7911"/>
    <w:rsid w:val="000D0B41"/>
    <w:rsid w:val="000D22A6"/>
    <w:rsid w:val="000D276D"/>
    <w:rsid w:val="000D46E0"/>
    <w:rsid w:val="000D4C74"/>
    <w:rsid w:val="000D77CC"/>
    <w:rsid w:val="000D7B10"/>
    <w:rsid w:val="000E0CB4"/>
    <w:rsid w:val="000E19ED"/>
    <w:rsid w:val="000E40E8"/>
    <w:rsid w:val="000E579E"/>
    <w:rsid w:val="000E5C7E"/>
    <w:rsid w:val="000E7305"/>
    <w:rsid w:val="000E7AD2"/>
    <w:rsid w:val="000F00FD"/>
    <w:rsid w:val="000F25CB"/>
    <w:rsid w:val="000F2E89"/>
    <w:rsid w:val="000F44C4"/>
    <w:rsid w:val="0010068F"/>
    <w:rsid w:val="00102B91"/>
    <w:rsid w:val="0010519D"/>
    <w:rsid w:val="001053F5"/>
    <w:rsid w:val="00105B0B"/>
    <w:rsid w:val="00106121"/>
    <w:rsid w:val="00106DBD"/>
    <w:rsid w:val="0011042D"/>
    <w:rsid w:val="001119E9"/>
    <w:rsid w:val="00112541"/>
    <w:rsid w:val="001140DD"/>
    <w:rsid w:val="0011443C"/>
    <w:rsid w:val="00114445"/>
    <w:rsid w:val="00114BBD"/>
    <w:rsid w:val="001158E6"/>
    <w:rsid w:val="00116DD9"/>
    <w:rsid w:val="00117AD5"/>
    <w:rsid w:val="00117B26"/>
    <w:rsid w:val="00117D2B"/>
    <w:rsid w:val="00121E19"/>
    <w:rsid w:val="00125514"/>
    <w:rsid w:val="001261D5"/>
    <w:rsid w:val="0012703F"/>
    <w:rsid w:val="001277A3"/>
    <w:rsid w:val="00130E2F"/>
    <w:rsid w:val="00131AA3"/>
    <w:rsid w:val="001329CB"/>
    <w:rsid w:val="00134A3F"/>
    <w:rsid w:val="001353C4"/>
    <w:rsid w:val="001446A3"/>
    <w:rsid w:val="00145376"/>
    <w:rsid w:val="00146CD5"/>
    <w:rsid w:val="00147186"/>
    <w:rsid w:val="001549E0"/>
    <w:rsid w:val="00156AA2"/>
    <w:rsid w:val="001624EA"/>
    <w:rsid w:val="00164F41"/>
    <w:rsid w:val="0016600A"/>
    <w:rsid w:val="0016634A"/>
    <w:rsid w:val="00166DF6"/>
    <w:rsid w:val="00170085"/>
    <w:rsid w:val="00170A86"/>
    <w:rsid w:val="00172102"/>
    <w:rsid w:val="00173984"/>
    <w:rsid w:val="001739E2"/>
    <w:rsid w:val="00174299"/>
    <w:rsid w:val="00174833"/>
    <w:rsid w:val="00177938"/>
    <w:rsid w:val="00177CD6"/>
    <w:rsid w:val="00181CFC"/>
    <w:rsid w:val="0018413F"/>
    <w:rsid w:val="00186AD7"/>
    <w:rsid w:val="00190E0D"/>
    <w:rsid w:val="001910D5"/>
    <w:rsid w:val="0019138B"/>
    <w:rsid w:val="00193532"/>
    <w:rsid w:val="0019594E"/>
    <w:rsid w:val="001968F3"/>
    <w:rsid w:val="001A16B3"/>
    <w:rsid w:val="001A1AFB"/>
    <w:rsid w:val="001A1BB8"/>
    <w:rsid w:val="001A40F7"/>
    <w:rsid w:val="001A449B"/>
    <w:rsid w:val="001A71A0"/>
    <w:rsid w:val="001A7B36"/>
    <w:rsid w:val="001B25A8"/>
    <w:rsid w:val="001B2963"/>
    <w:rsid w:val="001B591B"/>
    <w:rsid w:val="001B605F"/>
    <w:rsid w:val="001B6353"/>
    <w:rsid w:val="001C0CC4"/>
    <w:rsid w:val="001C2A92"/>
    <w:rsid w:val="001C31E7"/>
    <w:rsid w:val="001C44A7"/>
    <w:rsid w:val="001C535C"/>
    <w:rsid w:val="001D0689"/>
    <w:rsid w:val="001D352C"/>
    <w:rsid w:val="001D3E65"/>
    <w:rsid w:val="001D6B39"/>
    <w:rsid w:val="001D77D9"/>
    <w:rsid w:val="001E231F"/>
    <w:rsid w:val="001E4434"/>
    <w:rsid w:val="001E4913"/>
    <w:rsid w:val="001E5112"/>
    <w:rsid w:val="001E60A8"/>
    <w:rsid w:val="001E6A6B"/>
    <w:rsid w:val="001F3973"/>
    <w:rsid w:val="001F4C94"/>
    <w:rsid w:val="001F5699"/>
    <w:rsid w:val="001F6512"/>
    <w:rsid w:val="00200744"/>
    <w:rsid w:val="00204EB8"/>
    <w:rsid w:val="00205656"/>
    <w:rsid w:val="00213905"/>
    <w:rsid w:val="00215490"/>
    <w:rsid w:val="002164A7"/>
    <w:rsid w:val="002171B2"/>
    <w:rsid w:val="002203F1"/>
    <w:rsid w:val="002237D3"/>
    <w:rsid w:val="0022710E"/>
    <w:rsid w:val="00230760"/>
    <w:rsid w:val="0023193F"/>
    <w:rsid w:val="002325BB"/>
    <w:rsid w:val="0023300F"/>
    <w:rsid w:val="0024093F"/>
    <w:rsid w:val="00244DA2"/>
    <w:rsid w:val="0024501F"/>
    <w:rsid w:val="002469DB"/>
    <w:rsid w:val="002477BA"/>
    <w:rsid w:val="002515F1"/>
    <w:rsid w:val="00253AAC"/>
    <w:rsid w:val="00254D05"/>
    <w:rsid w:val="0025587D"/>
    <w:rsid w:val="00255A10"/>
    <w:rsid w:val="00255FAC"/>
    <w:rsid w:val="00256BE7"/>
    <w:rsid w:val="0025717B"/>
    <w:rsid w:val="0026080C"/>
    <w:rsid w:val="0026081B"/>
    <w:rsid w:val="00261054"/>
    <w:rsid w:val="0027049D"/>
    <w:rsid w:val="002714A9"/>
    <w:rsid w:val="00272AE4"/>
    <w:rsid w:val="00275AD5"/>
    <w:rsid w:val="00275BD1"/>
    <w:rsid w:val="00277370"/>
    <w:rsid w:val="002804B9"/>
    <w:rsid w:val="00280D80"/>
    <w:rsid w:val="00281029"/>
    <w:rsid w:val="00282B08"/>
    <w:rsid w:val="0028419A"/>
    <w:rsid w:val="00284880"/>
    <w:rsid w:val="00285195"/>
    <w:rsid w:val="0028541F"/>
    <w:rsid w:val="00286FEB"/>
    <w:rsid w:val="00290131"/>
    <w:rsid w:val="002913FC"/>
    <w:rsid w:val="00291980"/>
    <w:rsid w:val="002931C1"/>
    <w:rsid w:val="00295457"/>
    <w:rsid w:val="00296712"/>
    <w:rsid w:val="00296757"/>
    <w:rsid w:val="00296BB5"/>
    <w:rsid w:val="002A0E3E"/>
    <w:rsid w:val="002A2322"/>
    <w:rsid w:val="002A2BF4"/>
    <w:rsid w:val="002A4140"/>
    <w:rsid w:val="002A4594"/>
    <w:rsid w:val="002A5500"/>
    <w:rsid w:val="002A7B9A"/>
    <w:rsid w:val="002A7EE2"/>
    <w:rsid w:val="002B085A"/>
    <w:rsid w:val="002B197E"/>
    <w:rsid w:val="002B7016"/>
    <w:rsid w:val="002C2093"/>
    <w:rsid w:val="002C2D81"/>
    <w:rsid w:val="002C5EE6"/>
    <w:rsid w:val="002C7343"/>
    <w:rsid w:val="002D0654"/>
    <w:rsid w:val="002D06A9"/>
    <w:rsid w:val="002D1247"/>
    <w:rsid w:val="002D14DF"/>
    <w:rsid w:val="002D1795"/>
    <w:rsid w:val="002D17C9"/>
    <w:rsid w:val="002D1CC8"/>
    <w:rsid w:val="002D33D1"/>
    <w:rsid w:val="002D5DFA"/>
    <w:rsid w:val="002D692D"/>
    <w:rsid w:val="002D6A5A"/>
    <w:rsid w:val="002D70EA"/>
    <w:rsid w:val="002E0332"/>
    <w:rsid w:val="002E04DE"/>
    <w:rsid w:val="002E3461"/>
    <w:rsid w:val="002E4AC1"/>
    <w:rsid w:val="002E4EB9"/>
    <w:rsid w:val="002E7437"/>
    <w:rsid w:val="002F1D58"/>
    <w:rsid w:val="002F2638"/>
    <w:rsid w:val="002F331C"/>
    <w:rsid w:val="002F6F76"/>
    <w:rsid w:val="00300562"/>
    <w:rsid w:val="00300CA3"/>
    <w:rsid w:val="003014EB"/>
    <w:rsid w:val="00303097"/>
    <w:rsid w:val="003055F9"/>
    <w:rsid w:val="00305F57"/>
    <w:rsid w:val="00306722"/>
    <w:rsid w:val="00306CC2"/>
    <w:rsid w:val="00311BE9"/>
    <w:rsid w:val="00313CA9"/>
    <w:rsid w:val="003140D1"/>
    <w:rsid w:val="00316EAF"/>
    <w:rsid w:val="00321BEF"/>
    <w:rsid w:val="0032271C"/>
    <w:rsid w:val="0032349E"/>
    <w:rsid w:val="003259CE"/>
    <w:rsid w:val="00325C9F"/>
    <w:rsid w:val="00325EB3"/>
    <w:rsid w:val="00330F74"/>
    <w:rsid w:val="003315A2"/>
    <w:rsid w:val="00333E92"/>
    <w:rsid w:val="0034119C"/>
    <w:rsid w:val="003424B2"/>
    <w:rsid w:val="003437A1"/>
    <w:rsid w:val="00344627"/>
    <w:rsid w:val="00345335"/>
    <w:rsid w:val="003453EB"/>
    <w:rsid w:val="00347084"/>
    <w:rsid w:val="00347557"/>
    <w:rsid w:val="00352C48"/>
    <w:rsid w:val="00353EC1"/>
    <w:rsid w:val="003562C0"/>
    <w:rsid w:val="003605A8"/>
    <w:rsid w:val="003624C8"/>
    <w:rsid w:val="00363ABF"/>
    <w:rsid w:val="0037095A"/>
    <w:rsid w:val="003730A5"/>
    <w:rsid w:val="003731BB"/>
    <w:rsid w:val="00373552"/>
    <w:rsid w:val="0037366F"/>
    <w:rsid w:val="00375880"/>
    <w:rsid w:val="00377B66"/>
    <w:rsid w:val="00381686"/>
    <w:rsid w:val="003833B8"/>
    <w:rsid w:val="00383CC5"/>
    <w:rsid w:val="0038420A"/>
    <w:rsid w:val="00384464"/>
    <w:rsid w:val="0038726B"/>
    <w:rsid w:val="00391F1B"/>
    <w:rsid w:val="00392E14"/>
    <w:rsid w:val="00393DC8"/>
    <w:rsid w:val="003948FA"/>
    <w:rsid w:val="003957A5"/>
    <w:rsid w:val="003A0DD0"/>
    <w:rsid w:val="003A2606"/>
    <w:rsid w:val="003A407C"/>
    <w:rsid w:val="003A50B2"/>
    <w:rsid w:val="003A7A89"/>
    <w:rsid w:val="003A7D8C"/>
    <w:rsid w:val="003B0970"/>
    <w:rsid w:val="003B21E4"/>
    <w:rsid w:val="003B2963"/>
    <w:rsid w:val="003B2DE0"/>
    <w:rsid w:val="003B508D"/>
    <w:rsid w:val="003B57A4"/>
    <w:rsid w:val="003B6770"/>
    <w:rsid w:val="003C19D5"/>
    <w:rsid w:val="003C36DF"/>
    <w:rsid w:val="003C41DB"/>
    <w:rsid w:val="003C54E5"/>
    <w:rsid w:val="003C6615"/>
    <w:rsid w:val="003D6545"/>
    <w:rsid w:val="003D7D8E"/>
    <w:rsid w:val="003E2294"/>
    <w:rsid w:val="003E39E2"/>
    <w:rsid w:val="003E4742"/>
    <w:rsid w:val="003E4944"/>
    <w:rsid w:val="003E5272"/>
    <w:rsid w:val="003E5AE2"/>
    <w:rsid w:val="003E7FB9"/>
    <w:rsid w:val="003F0764"/>
    <w:rsid w:val="003F3FEA"/>
    <w:rsid w:val="003F47F2"/>
    <w:rsid w:val="003F70FF"/>
    <w:rsid w:val="003F788F"/>
    <w:rsid w:val="0040016E"/>
    <w:rsid w:val="004028EA"/>
    <w:rsid w:val="00402E07"/>
    <w:rsid w:val="00402E3A"/>
    <w:rsid w:val="00404390"/>
    <w:rsid w:val="00404494"/>
    <w:rsid w:val="0040535D"/>
    <w:rsid w:val="00410D6F"/>
    <w:rsid w:val="00411799"/>
    <w:rsid w:val="004120A9"/>
    <w:rsid w:val="00412888"/>
    <w:rsid w:val="00412BE1"/>
    <w:rsid w:val="00414197"/>
    <w:rsid w:val="00414456"/>
    <w:rsid w:val="004163E5"/>
    <w:rsid w:val="004167C4"/>
    <w:rsid w:val="0041702D"/>
    <w:rsid w:val="00421845"/>
    <w:rsid w:val="00426AD4"/>
    <w:rsid w:val="004277A6"/>
    <w:rsid w:val="0043203D"/>
    <w:rsid w:val="00432E0F"/>
    <w:rsid w:val="00433440"/>
    <w:rsid w:val="00433C08"/>
    <w:rsid w:val="004349CD"/>
    <w:rsid w:val="0043760F"/>
    <w:rsid w:val="00437AB2"/>
    <w:rsid w:val="00444522"/>
    <w:rsid w:val="00444768"/>
    <w:rsid w:val="00445B9A"/>
    <w:rsid w:val="0044642A"/>
    <w:rsid w:val="00450F92"/>
    <w:rsid w:val="004517C7"/>
    <w:rsid w:val="00451814"/>
    <w:rsid w:val="00451ED5"/>
    <w:rsid w:val="004527E8"/>
    <w:rsid w:val="00452C97"/>
    <w:rsid w:val="00453F6F"/>
    <w:rsid w:val="004543ED"/>
    <w:rsid w:val="004555A4"/>
    <w:rsid w:val="00455AFF"/>
    <w:rsid w:val="004576BA"/>
    <w:rsid w:val="004612AC"/>
    <w:rsid w:val="004700CB"/>
    <w:rsid w:val="0047337A"/>
    <w:rsid w:val="00476977"/>
    <w:rsid w:val="004779C4"/>
    <w:rsid w:val="00481D6F"/>
    <w:rsid w:val="00482F0D"/>
    <w:rsid w:val="00483BD8"/>
    <w:rsid w:val="00483EC2"/>
    <w:rsid w:val="00484320"/>
    <w:rsid w:val="004860F7"/>
    <w:rsid w:val="0048657D"/>
    <w:rsid w:val="00495921"/>
    <w:rsid w:val="00495F02"/>
    <w:rsid w:val="004974C2"/>
    <w:rsid w:val="00497F5D"/>
    <w:rsid w:val="004A1AC6"/>
    <w:rsid w:val="004A4392"/>
    <w:rsid w:val="004A53F6"/>
    <w:rsid w:val="004A665D"/>
    <w:rsid w:val="004A683A"/>
    <w:rsid w:val="004A7E29"/>
    <w:rsid w:val="004B2CBF"/>
    <w:rsid w:val="004B45F9"/>
    <w:rsid w:val="004B6F8F"/>
    <w:rsid w:val="004C0487"/>
    <w:rsid w:val="004C1313"/>
    <w:rsid w:val="004C1931"/>
    <w:rsid w:val="004C2003"/>
    <w:rsid w:val="004C4347"/>
    <w:rsid w:val="004C5EE5"/>
    <w:rsid w:val="004C6156"/>
    <w:rsid w:val="004C6627"/>
    <w:rsid w:val="004C6A70"/>
    <w:rsid w:val="004C74D1"/>
    <w:rsid w:val="004D09EC"/>
    <w:rsid w:val="004D22B5"/>
    <w:rsid w:val="004E0AF8"/>
    <w:rsid w:val="004E2B07"/>
    <w:rsid w:val="004E703F"/>
    <w:rsid w:val="004F0769"/>
    <w:rsid w:val="004F24AD"/>
    <w:rsid w:val="004F2C78"/>
    <w:rsid w:val="004F44B8"/>
    <w:rsid w:val="004F4DB2"/>
    <w:rsid w:val="004F56AD"/>
    <w:rsid w:val="00501CCE"/>
    <w:rsid w:val="00503904"/>
    <w:rsid w:val="005049A9"/>
    <w:rsid w:val="005077A6"/>
    <w:rsid w:val="00507A3B"/>
    <w:rsid w:val="0051152B"/>
    <w:rsid w:val="00513C55"/>
    <w:rsid w:val="00513DE3"/>
    <w:rsid w:val="00514362"/>
    <w:rsid w:val="00516EA5"/>
    <w:rsid w:val="005176F3"/>
    <w:rsid w:val="00520B3B"/>
    <w:rsid w:val="0052138F"/>
    <w:rsid w:val="005214C5"/>
    <w:rsid w:val="00526DFE"/>
    <w:rsid w:val="005313D2"/>
    <w:rsid w:val="00531F4E"/>
    <w:rsid w:val="00532E23"/>
    <w:rsid w:val="00534580"/>
    <w:rsid w:val="005347B0"/>
    <w:rsid w:val="005370A7"/>
    <w:rsid w:val="00537523"/>
    <w:rsid w:val="00540ADC"/>
    <w:rsid w:val="0054165B"/>
    <w:rsid w:val="005420E7"/>
    <w:rsid w:val="00544418"/>
    <w:rsid w:val="00544A3F"/>
    <w:rsid w:val="00544E11"/>
    <w:rsid w:val="00545379"/>
    <w:rsid w:val="005472E1"/>
    <w:rsid w:val="005535FF"/>
    <w:rsid w:val="00553BF1"/>
    <w:rsid w:val="00555EE9"/>
    <w:rsid w:val="00556217"/>
    <w:rsid w:val="005570AB"/>
    <w:rsid w:val="005577E8"/>
    <w:rsid w:val="0056027A"/>
    <w:rsid w:val="00560735"/>
    <w:rsid w:val="00562616"/>
    <w:rsid w:val="00562F92"/>
    <w:rsid w:val="0056334A"/>
    <w:rsid w:val="00563E23"/>
    <w:rsid w:val="00564997"/>
    <w:rsid w:val="00566275"/>
    <w:rsid w:val="00566B7A"/>
    <w:rsid w:val="00567268"/>
    <w:rsid w:val="00571E6E"/>
    <w:rsid w:val="0057281A"/>
    <w:rsid w:val="00572E1D"/>
    <w:rsid w:val="00574290"/>
    <w:rsid w:val="00575AF2"/>
    <w:rsid w:val="00575C85"/>
    <w:rsid w:val="005761DA"/>
    <w:rsid w:val="00576B4E"/>
    <w:rsid w:val="00576BFB"/>
    <w:rsid w:val="00582481"/>
    <w:rsid w:val="00582D46"/>
    <w:rsid w:val="0058329C"/>
    <w:rsid w:val="00583D1D"/>
    <w:rsid w:val="005847AE"/>
    <w:rsid w:val="005850A7"/>
    <w:rsid w:val="00587B94"/>
    <w:rsid w:val="005902BA"/>
    <w:rsid w:val="00590A35"/>
    <w:rsid w:val="00591E00"/>
    <w:rsid w:val="005921E5"/>
    <w:rsid w:val="00593225"/>
    <w:rsid w:val="005963A0"/>
    <w:rsid w:val="005A12F5"/>
    <w:rsid w:val="005A2ABD"/>
    <w:rsid w:val="005A4B24"/>
    <w:rsid w:val="005A5523"/>
    <w:rsid w:val="005A5A1E"/>
    <w:rsid w:val="005A77DA"/>
    <w:rsid w:val="005B031A"/>
    <w:rsid w:val="005B4281"/>
    <w:rsid w:val="005B48F8"/>
    <w:rsid w:val="005B4A96"/>
    <w:rsid w:val="005B4DCD"/>
    <w:rsid w:val="005B7A1B"/>
    <w:rsid w:val="005C216B"/>
    <w:rsid w:val="005C4956"/>
    <w:rsid w:val="005C7981"/>
    <w:rsid w:val="005D0DA9"/>
    <w:rsid w:val="005D0EBD"/>
    <w:rsid w:val="005D114F"/>
    <w:rsid w:val="005D53C3"/>
    <w:rsid w:val="005D5777"/>
    <w:rsid w:val="005D5907"/>
    <w:rsid w:val="005D78C7"/>
    <w:rsid w:val="005E0BB1"/>
    <w:rsid w:val="005E0E7A"/>
    <w:rsid w:val="005E10CC"/>
    <w:rsid w:val="005E2A18"/>
    <w:rsid w:val="005E399D"/>
    <w:rsid w:val="005E455E"/>
    <w:rsid w:val="005E6304"/>
    <w:rsid w:val="005E7D1D"/>
    <w:rsid w:val="005F0FC7"/>
    <w:rsid w:val="005F1CCD"/>
    <w:rsid w:val="005F25EF"/>
    <w:rsid w:val="005F2B03"/>
    <w:rsid w:val="005F3E2A"/>
    <w:rsid w:val="005F50FF"/>
    <w:rsid w:val="005F5533"/>
    <w:rsid w:val="005F5A1F"/>
    <w:rsid w:val="005F6EFF"/>
    <w:rsid w:val="006061DA"/>
    <w:rsid w:val="00607003"/>
    <w:rsid w:val="00607585"/>
    <w:rsid w:val="0061056E"/>
    <w:rsid w:val="00611B28"/>
    <w:rsid w:val="0061565F"/>
    <w:rsid w:val="0062301F"/>
    <w:rsid w:val="006234B7"/>
    <w:rsid w:val="00625934"/>
    <w:rsid w:val="00625FD8"/>
    <w:rsid w:val="00626DFA"/>
    <w:rsid w:val="00627FA4"/>
    <w:rsid w:val="006308F9"/>
    <w:rsid w:val="00631C1E"/>
    <w:rsid w:val="00632202"/>
    <w:rsid w:val="00633C45"/>
    <w:rsid w:val="00634A6D"/>
    <w:rsid w:val="0063505D"/>
    <w:rsid w:val="00637249"/>
    <w:rsid w:val="00637FFC"/>
    <w:rsid w:val="00640636"/>
    <w:rsid w:val="00641627"/>
    <w:rsid w:val="006418F6"/>
    <w:rsid w:val="00641E2C"/>
    <w:rsid w:val="0064291E"/>
    <w:rsid w:val="00642A1B"/>
    <w:rsid w:val="00642D10"/>
    <w:rsid w:val="00642D83"/>
    <w:rsid w:val="00643CC7"/>
    <w:rsid w:val="006453DA"/>
    <w:rsid w:val="00647034"/>
    <w:rsid w:val="00650656"/>
    <w:rsid w:val="00650739"/>
    <w:rsid w:val="00651869"/>
    <w:rsid w:val="00654C71"/>
    <w:rsid w:val="006552EA"/>
    <w:rsid w:val="0065586B"/>
    <w:rsid w:val="006573FF"/>
    <w:rsid w:val="00661E25"/>
    <w:rsid w:val="00662789"/>
    <w:rsid w:val="00662819"/>
    <w:rsid w:val="00664200"/>
    <w:rsid w:val="00674629"/>
    <w:rsid w:val="00675C4A"/>
    <w:rsid w:val="00677E6B"/>
    <w:rsid w:val="00681CE8"/>
    <w:rsid w:val="0068296C"/>
    <w:rsid w:val="00682E9B"/>
    <w:rsid w:val="00684771"/>
    <w:rsid w:val="00687EE7"/>
    <w:rsid w:val="0069022C"/>
    <w:rsid w:val="00690328"/>
    <w:rsid w:val="006903BF"/>
    <w:rsid w:val="00690BF6"/>
    <w:rsid w:val="0069127B"/>
    <w:rsid w:val="00694ECA"/>
    <w:rsid w:val="006A4192"/>
    <w:rsid w:val="006A5E4E"/>
    <w:rsid w:val="006A67B1"/>
    <w:rsid w:val="006A69D4"/>
    <w:rsid w:val="006A7DCC"/>
    <w:rsid w:val="006B03A0"/>
    <w:rsid w:val="006B0614"/>
    <w:rsid w:val="006B07EC"/>
    <w:rsid w:val="006B17D4"/>
    <w:rsid w:val="006B5865"/>
    <w:rsid w:val="006C1FE0"/>
    <w:rsid w:val="006C2A37"/>
    <w:rsid w:val="006C4BD4"/>
    <w:rsid w:val="006C4E70"/>
    <w:rsid w:val="006C7279"/>
    <w:rsid w:val="006C779E"/>
    <w:rsid w:val="006C79BF"/>
    <w:rsid w:val="006D280E"/>
    <w:rsid w:val="006D28FE"/>
    <w:rsid w:val="006D2A00"/>
    <w:rsid w:val="006D2FCC"/>
    <w:rsid w:val="006D346D"/>
    <w:rsid w:val="006D3F0D"/>
    <w:rsid w:val="006D4801"/>
    <w:rsid w:val="006D4B3F"/>
    <w:rsid w:val="006D4EBC"/>
    <w:rsid w:val="006D5F76"/>
    <w:rsid w:val="006E193E"/>
    <w:rsid w:val="006E3B29"/>
    <w:rsid w:val="006F04D9"/>
    <w:rsid w:val="006F4A00"/>
    <w:rsid w:val="006F62BF"/>
    <w:rsid w:val="006F6886"/>
    <w:rsid w:val="006F75BD"/>
    <w:rsid w:val="00705A4E"/>
    <w:rsid w:val="00710D9C"/>
    <w:rsid w:val="00710E2F"/>
    <w:rsid w:val="00711E09"/>
    <w:rsid w:val="00712DE7"/>
    <w:rsid w:val="007174E4"/>
    <w:rsid w:val="00720854"/>
    <w:rsid w:val="007228E9"/>
    <w:rsid w:val="00722B08"/>
    <w:rsid w:val="00723AC6"/>
    <w:rsid w:val="00725178"/>
    <w:rsid w:val="00725C30"/>
    <w:rsid w:val="00726905"/>
    <w:rsid w:val="00727080"/>
    <w:rsid w:val="0072796F"/>
    <w:rsid w:val="0073181D"/>
    <w:rsid w:val="00732901"/>
    <w:rsid w:val="007365CB"/>
    <w:rsid w:val="00743516"/>
    <w:rsid w:val="00743E7E"/>
    <w:rsid w:val="007448FB"/>
    <w:rsid w:val="0074507D"/>
    <w:rsid w:val="00745599"/>
    <w:rsid w:val="00745EDD"/>
    <w:rsid w:val="00747EE2"/>
    <w:rsid w:val="007508FB"/>
    <w:rsid w:val="00751810"/>
    <w:rsid w:val="00751972"/>
    <w:rsid w:val="00751AF7"/>
    <w:rsid w:val="00751D47"/>
    <w:rsid w:val="00752CB2"/>
    <w:rsid w:val="00757CC0"/>
    <w:rsid w:val="00760E03"/>
    <w:rsid w:val="007632A2"/>
    <w:rsid w:val="00763305"/>
    <w:rsid w:val="00764D93"/>
    <w:rsid w:val="00765336"/>
    <w:rsid w:val="00766ECE"/>
    <w:rsid w:val="00770F33"/>
    <w:rsid w:val="007715C9"/>
    <w:rsid w:val="007716A9"/>
    <w:rsid w:val="00773863"/>
    <w:rsid w:val="00774F4A"/>
    <w:rsid w:val="007759E1"/>
    <w:rsid w:val="00777EB2"/>
    <w:rsid w:val="00783C5C"/>
    <w:rsid w:val="00784181"/>
    <w:rsid w:val="0078422E"/>
    <w:rsid w:val="0078624F"/>
    <w:rsid w:val="00786EAA"/>
    <w:rsid w:val="007904EF"/>
    <w:rsid w:val="007906C6"/>
    <w:rsid w:val="00795652"/>
    <w:rsid w:val="0079760E"/>
    <w:rsid w:val="007979D1"/>
    <w:rsid w:val="007A10CA"/>
    <w:rsid w:val="007A1D04"/>
    <w:rsid w:val="007A1FCC"/>
    <w:rsid w:val="007A3B2B"/>
    <w:rsid w:val="007A3B46"/>
    <w:rsid w:val="007A602F"/>
    <w:rsid w:val="007A6FAA"/>
    <w:rsid w:val="007A7F11"/>
    <w:rsid w:val="007B414A"/>
    <w:rsid w:val="007C0569"/>
    <w:rsid w:val="007C15CB"/>
    <w:rsid w:val="007C1E15"/>
    <w:rsid w:val="007D06CA"/>
    <w:rsid w:val="007D08A1"/>
    <w:rsid w:val="007D0B4E"/>
    <w:rsid w:val="007D1876"/>
    <w:rsid w:val="007D1BDB"/>
    <w:rsid w:val="007D5A38"/>
    <w:rsid w:val="007D6045"/>
    <w:rsid w:val="007E0029"/>
    <w:rsid w:val="007E3FDD"/>
    <w:rsid w:val="007E6802"/>
    <w:rsid w:val="007E70F7"/>
    <w:rsid w:val="007E7D48"/>
    <w:rsid w:val="007F1C3A"/>
    <w:rsid w:val="007F26F5"/>
    <w:rsid w:val="008007C6"/>
    <w:rsid w:val="00803CE6"/>
    <w:rsid w:val="00803E60"/>
    <w:rsid w:val="00804B70"/>
    <w:rsid w:val="0080545D"/>
    <w:rsid w:val="00805861"/>
    <w:rsid w:val="008058CB"/>
    <w:rsid w:val="00805ED2"/>
    <w:rsid w:val="0080650D"/>
    <w:rsid w:val="008065BB"/>
    <w:rsid w:val="00806C4B"/>
    <w:rsid w:val="008101FB"/>
    <w:rsid w:val="00812316"/>
    <w:rsid w:val="00812426"/>
    <w:rsid w:val="00813989"/>
    <w:rsid w:val="0081489F"/>
    <w:rsid w:val="008207B6"/>
    <w:rsid w:val="00821B90"/>
    <w:rsid w:val="008229AA"/>
    <w:rsid w:val="0082382D"/>
    <w:rsid w:val="00824977"/>
    <w:rsid w:val="00824F8B"/>
    <w:rsid w:val="00825411"/>
    <w:rsid w:val="0082557B"/>
    <w:rsid w:val="00827969"/>
    <w:rsid w:val="008326AF"/>
    <w:rsid w:val="0083520B"/>
    <w:rsid w:val="0083571D"/>
    <w:rsid w:val="00835DA8"/>
    <w:rsid w:val="00837ABF"/>
    <w:rsid w:val="008400E8"/>
    <w:rsid w:val="008426AD"/>
    <w:rsid w:val="0084285D"/>
    <w:rsid w:val="00842CBC"/>
    <w:rsid w:val="008434BD"/>
    <w:rsid w:val="0084441A"/>
    <w:rsid w:val="00845581"/>
    <w:rsid w:val="00845805"/>
    <w:rsid w:val="00850173"/>
    <w:rsid w:val="0085256F"/>
    <w:rsid w:val="0085402E"/>
    <w:rsid w:val="008578D1"/>
    <w:rsid w:val="00857B93"/>
    <w:rsid w:val="008600C0"/>
    <w:rsid w:val="0086123E"/>
    <w:rsid w:val="00861DF7"/>
    <w:rsid w:val="00862C41"/>
    <w:rsid w:val="00862D16"/>
    <w:rsid w:val="00863330"/>
    <w:rsid w:val="00863D66"/>
    <w:rsid w:val="0086504B"/>
    <w:rsid w:val="008732D2"/>
    <w:rsid w:val="00874DD0"/>
    <w:rsid w:val="00876C62"/>
    <w:rsid w:val="008771C0"/>
    <w:rsid w:val="0088068F"/>
    <w:rsid w:val="00880866"/>
    <w:rsid w:val="008829A7"/>
    <w:rsid w:val="00891133"/>
    <w:rsid w:val="008919BE"/>
    <w:rsid w:val="00892416"/>
    <w:rsid w:val="008930DE"/>
    <w:rsid w:val="00893424"/>
    <w:rsid w:val="00893808"/>
    <w:rsid w:val="00894202"/>
    <w:rsid w:val="00894B42"/>
    <w:rsid w:val="00895541"/>
    <w:rsid w:val="008A17E1"/>
    <w:rsid w:val="008A28BA"/>
    <w:rsid w:val="008A36BB"/>
    <w:rsid w:val="008A65A6"/>
    <w:rsid w:val="008A755F"/>
    <w:rsid w:val="008B0424"/>
    <w:rsid w:val="008B11A1"/>
    <w:rsid w:val="008B2B82"/>
    <w:rsid w:val="008B2FB1"/>
    <w:rsid w:val="008B3C91"/>
    <w:rsid w:val="008B612C"/>
    <w:rsid w:val="008B63CD"/>
    <w:rsid w:val="008B74E9"/>
    <w:rsid w:val="008C06E5"/>
    <w:rsid w:val="008C2AE1"/>
    <w:rsid w:val="008C4836"/>
    <w:rsid w:val="008C74B3"/>
    <w:rsid w:val="008D1A03"/>
    <w:rsid w:val="008D4B04"/>
    <w:rsid w:val="008D4DA5"/>
    <w:rsid w:val="008D72AB"/>
    <w:rsid w:val="008E102B"/>
    <w:rsid w:val="008E22DD"/>
    <w:rsid w:val="008E233C"/>
    <w:rsid w:val="008E3A96"/>
    <w:rsid w:val="008E4DE3"/>
    <w:rsid w:val="008E6589"/>
    <w:rsid w:val="008E67A7"/>
    <w:rsid w:val="008F09F4"/>
    <w:rsid w:val="008F183A"/>
    <w:rsid w:val="008F3920"/>
    <w:rsid w:val="008F5018"/>
    <w:rsid w:val="008F6F5D"/>
    <w:rsid w:val="0090244B"/>
    <w:rsid w:val="00902636"/>
    <w:rsid w:val="00904E52"/>
    <w:rsid w:val="00905191"/>
    <w:rsid w:val="00910B9C"/>
    <w:rsid w:val="00910CFE"/>
    <w:rsid w:val="00912AA2"/>
    <w:rsid w:val="00912F7D"/>
    <w:rsid w:val="0091362F"/>
    <w:rsid w:val="00914A71"/>
    <w:rsid w:val="00920D09"/>
    <w:rsid w:val="009214B6"/>
    <w:rsid w:val="009221F7"/>
    <w:rsid w:val="009324EF"/>
    <w:rsid w:val="00933788"/>
    <w:rsid w:val="00934CE2"/>
    <w:rsid w:val="00934F6A"/>
    <w:rsid w:val="0093655F"/>
    <w:rsid w:val="00937CA8"/>
    <w:rsid w:val="00943CC4"/>
    <w:rsid w:val="00944AD2"/>
    <w:rsid w:val="00944BE0"/>
    <w:rsid w:val="0094566D"/>
    <w:rsid w:val="00950037"/>
    <w:rsid w:val="00954B6A"/>
    <w:rsid w:val="00955587"/>
    <w:rsid w:val="00955C03"/>
    <w:rsid w:val="009571AD"/>
    <w:rsid w:val="00957397"/>
    <w:rsid w:val="00961069"/>
    <w:rsid w:val="00962F5D"/>
    <w:rsid w:val="00963CD1"/>
    <w:rsid w:val="009640CA"/>
    <w:rsid w:val="00966313"/>
    <w:rsid w:val="009672E5"/>
    <w:rsid w:val="0097599D"/>
    <w:rsid w:val="009779F4"/>
    <w:rsid w:val="00977BB6"/>
    <w:rsid w:val="00981E8C"/>
    <w:rsid w:val="00983613"/>
    <w:rsid w:val="0098364A"/>
    <w:rsid w:val="009874AD"/>
    <w:rsid w:val="00991589"/>
    <w:rsid w:val="009932C2"/>
    <w:rsid w:val="00993430"/>
    <w:rsid w:val="00993D5B"/>
    <w:rsid w:val="00993E62"/>
    <w:rsid w:val="0099444C"/>
    <w:rsid w:val="00995A48"/>
    <w:rsid w:val="00995A9E"/>
    <w:rsid w:val="009965F0"/>
    <w:rsid w:val="00996CDA"/>
    <w:rsid w:val="009A19C0"/>
    <w:rsid w:val="009A336B"/>
    <w:rsid w:val="009A568D"/>
    <w:rsid w:val="009A74B5"/>
    <w:rsid w:val="009B15D5"/>
    <w:rsid w:val="009B46F5"/>
    <w:rsid w:val="009C1718"/>
    <w:rsid w:val="009C17C1"/>
    <w:rsid w:val="009C474D"/>
    <w:rsid w:val="009C6C3B"/>
    <w:rsid w:val="009D0C28"/>
    <w:rsid w:val="009D0D73"/>
    <w:rsid w:val="009D182C"/>
    <w:rsid w:val="009D25BB"/>
    <w:rsid w:val="009D3C6A"/>
    <w:rsid w:val="009D425C"/>
    <w:rsid w:val="009D4E0A"/>
    <w:rsid w:val="009D4F17"/>
    <w:rsid w:val="009D559A"/>
    <w:rsid w:val="009D6086"/>
    <w:rsid w:val="009D6D1A"/>
    <w:rsid w:val="009E0F7A"/>
    <w:rsid w:val="009E4934"/>
    <w:rsid w:val="009E7B86"/>
    <w:rsid w:val="009F02DC"/>
    <w:rsid w:val="009F0411"/>
    <w:rsid w:val="009F09B8"/>
    <w:rsid w:val="009F1585"/>
    <w:rsid w:val="009F513B"/>
    <w:rsid w:val="009F5399"/>
    <w:rsid w:val="009F5598"/>
    <w:rsid w:val="009F5A78"/>
    <w:rsid w:val="009F6E79"/>
    <w:rsid w:val="009F7759"/>
    <w:rsid w:val="009F7850"/>
    <w:rsid w:val="00A00EA5"/>
    <w:rsid w:val="00A046E3"/>
    <w:rsid w:val="00A0471E"/>
    <w:rsid w:val="00A05291"/>
    <w:rsid w:val="00A05D2E"/>
    <w:rsid w:val="00A05DCA"/>
    <w:rsid w:val="00A10748"/>
    <w:rsid w:val="00A12872"/>
    <w:rsid w:val="00A12DDF"/>
    <w:rsid w:val="00A130F1"/>
    <w:rsid w:val="00A146BE"/>
    <w:rsid w:val="00A1524C"/>
    <w:rsid w:val="00A1546B"/>
    <w:rsid w:val="00A21C62"/>
    <w:rsid w:val="00A228A9"/>
    <w:rsid w:val="00A26011"/>
    <w:rsid w:val="00A264A1"/>
    <w:rsid w:val="00A34641"/>
    <w:rsid w:val="00A347F2"/>
    <w:rsid w:val="00A34872"/>
    <w:rsid w:val="00A35D6E"/>
    <w:rsid w:val="00A3665B"/>
    <w:rsid w:val="00A37E3B"/>
    <w:rsid w:val="00A401BD"/>
    <w:rsid w:val="00A414DE"/>
    <w:rsid w:val="00A452B8"/>
    <w:rsid w:val="00A457B9"/>
    <w:rsid w:val="00A46F8A"/>
    <w:rsid w:val="00A476A6"/>
    <w:rsid w:val="00A50658"/>
    <w:rsid w:val="00A51AF1"/>
    <w:rsid w:val="00A52654"/>
    <w:rsid w:val="00A52DEC"/>
    <w:rsid w:val="00A52E3A"/>
    <w:rsid w:val="00A52E6F"/>
    <w:rsid w:val="00A5309F"/>
    <w:rsid w:val="00A56939"/>
    <w:rsid w:val="00A56F05"/>
    <w:rsid w:val="00A571B0"/>
    <w:rsid w:val="00A602F9"/>
    <w:rsid w:val="00A615C8"/>
    <w:rsid w:val="00A62621"/>
    <w:rsid w:val="00A63257"/>
    <w:rsid w:val="00A63F0F"/>
    <w:rsid w:val="00A64975"/>
    <w:rsid w:val="00A652D3"/>
    <w:rsid w:val="00A65416"/>
    <w:rsid w:val="00A6724C"/>
    <w:rsid w:val="00A672DC"/>
    <w:rsid w:val="00A67E41"/>
    <w:rsid w:val="00A72772"/>
    <w:rsid w:val="00A72B43"/>
    <w:rsid w:val="00A73129"/>
    <w:rsid w:val="00A739AF"/>
    <w:rsid w:val="00A80712"/>
    <w:rsid w:val="00A80AAB"/>
    <w:rsid w:val="00A80C48"/>
    <w:rsid w:val="00A81C57"/>
    <w:rsid w:val="00A82567"/>
    <w:rsid w:val="00A82B4E"/>
    <w:rsid w:val="00A83927"/>
    <w:rsid w:val="00A85F67"/>
    <w:rsid w:val="00A87D03"/>
    <w:rsid w:val="00A91750"/>
    <w:rsid w:val="00A95FB1"/>
    <w:rsid w:val="00A95FC0"/>
    <w:rsid w:val="00A96575"/>
    <w:rsid w:val="00A96AAB"/>
    <w:rsid w:val="00AA00A8"/>
    <w:rsid w:val="00AA2108"/>
    <w:rsid w:val="00AA3AB6"/>
    <w:rsid w:val="00AA4580"/>
    <w:rsid w:val="00AA5E02"/>
    <w:rsid w:val="00AA5F05"/>
    <w:rsid w:val="00AA61D6"/>
    <w:rsid w:val="00AA7E27"/>
    <w:rsid w:val="00AB21A4"/>
    <w:rsid w:val="00AB2F72"/>
    <w:rsid w:val="00AB33B7"/>
    <w:rsid w:val="00AB5B4F"/>
    <w:rsid w:val="00AB6DF1"/>
    <w:rsid w:val="00AB7AC5"/>
    <w:rsid w:val="00AB7BC6"/>
    <w:rsid w:val="00AC0616"/>
    <w:rsid w:val="00AC4D04"/>
    <w:rsid w:val="00AC6B1D"/>
    <w:rsid w:val="00AC7572"/>
    <w:rsid w:val="00AD0ADB"/>
    <w:rsid w:val="00AD115F"/>
    <w:rsid w:val="00AD2415"/>
    <w:rsid w:val="00AD25D8"/>
    <w:rsid w:val="00AD29DD"/>
    <w:rsid w:val="00AD7CD0"/>
    <w:rsid w:val="00AD7E5D"/>
    <w:rsid w:val="00AE2D04"/>
    <w:rsid w:val="00AE494F"/>
    <w:rsid w:val="00AE5E2C"/>
    <w:rsid w:val="00AF1E32"/>
    <w:rsid w:val="00AF38AF"/>
    <w:rsid w:val="00AF4AC9"/>
    <w:rsid w:val="00B004D9"/>
    <w:rsid w:val="00B02667"/>
    <w:rsid w:val="00B02680"/>
    <w:rsid w:val="00B02C76"/>
    <w:rsid w:val="00B03346"/>
    <w:rsid w:val="00B06AAC"/>
    <w:rsid w:val="00B21AD8"/>
    <w:rsid w:val="00B23E63"/>
    <w:rsid w:val="00B2474A"/>
    <w:rsid w:val="00B25877"/>
    <w:rsid w:val="00B25D33"/>
    <w:rsid w:val="00B31672"/>
    <w:rsid w:val="00B31A14"/>
    <w:rsid w:val="00B331D3"/>
    <w:rsid w:val="00B342B2"/>
    <w:rsid w:val="00B42108"/>
    <w:rsid w:val="00B42649"/>
    <w:rsid w:val="00B431C9"/>
    <w:rsid w:val="00B433E7"/>
    <w:rsid w:val="00B45E1F"/>
    <w:rsid w:val="00B53195"/>
    <w:rsid w:val="00B53372"/>
    <w:rsid w:val="00B568DE"/>
    <w:rsid w:val="00B61BFA"/>
    <w:rsid w:val="00B62F54"/>
    <w:rsid w:val="00B633DB"/>
    <w:rsid w:val="00B63832"/>
    <w:rsid w:val="00B63D87"/>
    <w:rsid w:val="00B6472C"/>
    <w:rsid w:val="00B661AD"/>
    <w:rsid w:val="00B6630A"/>
    <w:rsid w:val="00B669FA"/>
    <w:rsid w:val="00B72031"/>
    <w:rsid w:val="00B7602E"/>
    <w:rsid w:val="00B808FE"/>
    <w:rsid w:val="00B80FE0"/>
    <w:rsid w:val="00B82F7D"/>
    <w:rsid w:val="00B83A9B"/>
    <w:rsid w:val="00B84169"/>
    <w:rsid w:val="00B8446E"/>
    <w:rsid w:val="00B85D8B"/>
    <w:rsid w:val="00B90AEA"/>
    <w:rsid w:val="00B911BD"/>
    <w:rsid w:val="00B93758"/>
    <w:rsid w:val="00B94C1B"/>
    <w:rsid w:val="00B95DBE"/>
    <w:rsid w:val="00B96BD8"/>
    <w:rsid w:val="00BA3830"/>
    <w:rsid w:val="00BA3CA0"/>
    <w:rsid w:val="00BA52D5"/>
    <w:rsid w:val="00BA5CE6"/>
    <w:rsid w:val="00BA6702"/>
    <w:rsid w:val="00BA7325"/>
    <w:rsid w:val="00BB0759"/>
    <w:rsid w:val="00BB0F35"/>
    <w:rsid w:val="00BB14DE"/>
    <w:rsid w:val="00BB16C5"/>
    <w:rsid w:val="00BB2492"/>
    <w:rsid w:val="00BB312C"/>
    <w:rsid w:val="00BC27E5"/>
    <w:rsid w:val="00BC36A2"/>
    <w:rsid w:val="00BC3DF9"/>
    <w:rsid w:val="00BC4E65"/>
    <w:rsid w:val="00BC5173"/>
    <w:rsid w:val="00BC5C1C"/>
    <w:rsid w:val="00BC71BE"/>
    <w:rsid w:val="00BD06D5"/>
    <w:rsid w:val="00BD0D8D"/>
    <w:rsid w:val="00BD1EA3"/>
    <w:rsid w:val="00BD20D1"/>
    <w:rsid w:val="00BD2E24"/>
    <w:rsid w:val="00BD3EDF"/>
    <w:rsid w:val="00BD4BC5"/>
    <w:rsid w:val="00BD5963"/>
    <w:rsid w:val="00BD7FB8"/>
    <w:rsid w:val="00BE1384"/>
    <w:rsid w:val="00BE1A76"/>
    <w:rsid w:val="00BE3A34"/>
    <w:rsid w:val="00BE713C"/>
    <w:rsid w:val="00BE7971"/>
    <w:rsid w:val="00BF0338"/>
    <w:rsid w:val="00BF1788"/>
    <w:rsid w:val="00BF2911"/>
    <w:rsid w:val="00BF4294"/>
    <w:rsid w:val="00BF5E7D"/>
    <w:rsid w:val="00BF717C"/>
    <w:rsid w:val="00BF7576"/>
    <w:rsid w:val="00BF7797"/>
    <w:rsid w:val="00C013F0"/>
    <w:rsid w:val="00C02323"/>
    <w:rsid w:val="00C051A3"/>
    <w:rsid w:val="00C060E5"/>
    <w:rsid w:val="00C0750E"/>
    <w:rsid w:val="00C0799C"/>
    <w:rsid w:val="00C13941"/>
    <w:rsid w:val="00C14D84"/>
    <w:rsid w:val="00C15A12"/>
    <w:rsid w:val="00C20320"/>
    <w:rsid w:val="00C205D9"/>
    <w:rsid w:val="00C20EFF"/>
    <w:rsid w:val="00C253E0"/>
    <w:rsid w:val="00C25694"/>
    <w:rsid w:val="00C25D55"/>
    <w:rsid w:val="00C27D65"/>
    <w:rsid w:val="00C3066B"/>
    <w:rsid w:val="00C3183D"/>
    <w:rsid w:val="00C33DEF"/>
    <w:rsid w:val="00C34A23"/>
    <w:rsid w:val="00C34F25"/>
    <w:rsid w:val="00C36C41"/>
    <w:rsid w:val="00C37DC8"/>
    <w:rsid w:val="00C41AE7"/>
    <w:rsid w:val="00C43E95"/>
    <w:rsid w:val="00C44DB1"/>
    <w:rsid w:val="00C45B2F"/>
    <w:rsid w:val="00C46754"/>
    <w:rsid w:val="00C506E4"/>
    <w:rsid w:val="00C518BF"/>
    <w:rsid w:val="00C5214F"/>
    <w:rsid w:val="00C53599"/>
    <w:rsid w:val="00C535E7"/>
    <w:rsid w:val="00C56A55"/>
    <w:rsid w:val="00C62A34"/>
    <w:rsid w:val="00C63043"/>
    <w:rsid w:val="00C64E6A"/>
    <w:rsid w:val="00C65A16"/>
    <w:rsid w:val="00C66BE7"/>
    <w:rsid w:val="00C672F3"/>
    <w:rsid w:val="00C7014E"/>
    <w:rsid w:val="00C725CB"/>
    <w:rsid w:val="00C7499D"/>
    <w:rsid w:val="00C7632A"/>
    <w:rsid w:val="00C768E1"/>
    <w:rsid w:val="00C837A9"/>
    <w:rsid w:val="00C83BAB"/>
    <w:rsid w:val="00C85E97"/>
    <w:rsid w:val="00C874BC"/>
    <w:rsid w:val="00C90415"/>
    <w:rsid w:val="00C9087A"/>
    <w:rsid w:val="00C90A04"/>
    <w:rsid w:val="00C91E23"/>
    <w:rsid w:val="00C936B6"/>
    <w:rsid w:val="00C97BB1"/>
    <w:rsid w:val="00CA4B31"/>
    <w:rsid w:val="00CA5CC0"/>
    <w:rsid w:val="00CA65EE"/>
    <w:rsid w:val="00CA6C79"/>
    <w:rsid w:val="00CB04F9"/>
    <w:rsid w:val="00CB21FD"/>
    <w:rsid w:val="00CB22BA"/>
    <w:rsid w:val="00CB2EF4"/>
    <w:rsid w:val="00CB3995"/>
    <w:rsid w:val="00CB45F5"/>
    <w:rsid w:val="00CB5558"/>
    <w:rsid w:val="00CC05C3"/>
    <w:rsid w:val="00CC1278"/>
    <w:rsid w:val="00CC14DF"/>
    <w:rsid w:val="00CC2A90"/>
    <w:rsid w:val="00CC2C75"/>
    <w:rsid w:val="00CC33AF"/>
    <w:rsid w:val="00CC3E13"/>
    <w:rsid w:val="00CC523C"/>
    <w:rsid w:val="00CC5801"/>
    <w:rsid w:val="00CC7F5E"/>
    <w:rsid w:val="00CD0C13"/>
    <w:rsid w:val="00CD0D87"/>
    <w:rsid w:val="00CD10E6"/>
    <w:rsid w:val="00CD1A32"/>
    <w:rsid w:val="00CD47B5"/>
    <w:rsid w:val="00CD5FCC"/>
    <w:rsid w:val="00CD7339"/>
    <w:rsid w:val="00CD745B"/>
    <w:rsid w:val="00CD7598"/>
    <w:rsid w:val="00CE1387"/>
    <w:rsid w:val="00CE5002"/>
    <w:rsid w:val="00CF1908"/>
    <w:rsid w:val="00CF2406"/>
    <w:rsid w:val="00CF28DF"/>
    <w:rsid w:val="00CF3B7D"/>
    <w:rsid w:val="00CF629F"/>
    <w:rsid w:val="00D00228"/>
    <w:rsid w:val="00D022DE"/>
    <w:rsid w:val="00D02957"/>
    <w:rsid w:val="00D05A0F"/>
    <w:rsid w:val="00D13AF4"/>
    <w:rsid w:val="00D14593"/>
    <w:rsid w:val="00D14D29"/>
    <w:rsid w:val="00D158E6"/>
    <w:rsid w:val="00D15E18"/>
    <w:rsid w:val="00D15FB5"/>
    <w:rsid w:val="00D165F3"/>
    <w:rsid w:val="00D17442"/>
    <w:rsid w:val="00D175B1"/>
    <w:rsid w:val="00D261DF"/>
    <w:rsid w:val="00D266A0"/>
    <w:rsid w:val="00D26DC0"/>
    <w:rsid w:val="00D33244"/>
    <w:rsid w:val="00D33AF6"/>
    <w:rsid w:val="00D3456C"/>
    <w:rsid w:val="00D415B1"/>
    <w:rsid w:val="00D4268E"/>
    <w:rsid w:val="00D44ED6"/>
    <w:rsid w:val="00D450C4"/>
    <w:rsid w:val="00D4657C"/>
    <w:rsid w:val="00D4767E"/>
    <w:rsid w:val="00D47DF6"/>
    <w:rsid w:val="00D50F08"/>
    <w:rsid w:val="00D51393"/>
    <w:rsid w:val="00D514A1"/>
    <w:rsid w:val="00D52968"/>
    <w:rsid w:val="00D53131"/>
    <w:rsid w:val="00D551D8"/>
    <w:rsid w:val="00D55DC2"/>
    <w:rsid w:val="00D5634C"/>
    <w:rsid w:val="00D56A7A"/>
    <w:rsid w:val="00D56F58"/>
    <w:rsid w:val="00D60977"/>
    <w:rsid w:val="00D60C10"/>
    <w:rsid w:val="00D639FD"/>
    <w:rsid w:val="00D64EE6"/>
    <w:rsid w:val="00D66451"/>
    <w:rsid w:val="00D70DBA"/>
    <w:rsid w:val="00D70F16"/>
    <w:rsid w:val="00D72B2F"/>
    <w:rsid w:val="00D760BB"/>
    <w:rsid w:val="00D8068C"/>
    <w:rsid w:val="00D80E30"/>
    <w:rsid w:val="00D813D2"/>
    <w:rsid w:val="00D814A9"/>
    <w:rsid w:val="00D82DD9"/>
    <w:rsid w:val="00D86454"/>
    <w:rsid w:val="00D86A24"/>
    <w:rsid w:val="00D91147"/>
    <w:rsid w:val="00D93688"/>
    <w:rsid w:val="00D93E83"/>
    <w:rsid w:val="00D952A5"/>
    <w:rsid w:val="00D9618E"/>
    <w:rsid w:val="00D96880"/>
    <w:rsid w:val="00D97D33"/>
    <w:rsid w:val="00DA26BF"/>
    <w:rsid w:val="00DA2BFC"/>
    <w:rsid w:val="00DA4854"/>
    <w:rsid w:val="00DA5BCD"/>
    <w:rsid w:val="00DA68F5"/>
    <w:rsid w:val="00DB18C2"/>
    <w:rsid w:val="00DB32F5"/>
    <w:rsid w:val="00DB3F17"/>
    <w:rsid w:val="00DB60CF"/>
    <w:rsid w:val="00DB76FB"/>
    <w:rsid w:val="00DB7E4E"/>
    <w:rsid w:val="00DC093C"/>
    <w:rsid w:val="00DC0F15"/>
    <w:rsid w:val="00DC2A41"/>
    <w:rsid w:val="00DC6CA9"/>
    <w:rsid w:val="00DD0352"/>
    <w:rsid w:val="00DD037C"/>
    <w:rsid w:val="00DD143A"/>
    <w:rsid w:val="00DD19CF"/>
    <w:rsid w:val="00DD2967"/>
    <w:rsid w:val="00DD2D15"/>
    <w:rsid w:val="00DD3264"/>
    <w:rsid w:val="00DD38CB"/>
    <w:rsid w:val="00DD44C9"/>
    <w:rsid w:val="00DD486E"/>
    <w:rsid w:val="00DD5754"/>
    <w:rsid w:val="00DD63F2"/>
    <w:rsid w:val="00DD70FD"/>
    <w:rsid w:val="00DE120C"/>
    <w:rsid w:val="00DE1815"/>
    <w:rsid w:val="00DE1C84"/>
    <w:rsid w:val="00DE221F"/>
    <w:rsid w:val="00DE3255"/>
    <w:rsid w:val="00DE36C2"/>
    <w:rsid w:val="00DE5568"/>
    <w:rsid w:val="00DE5767"/>
    <w:rsid w:val="00DE59E8"/>
    <w:rsid w:val="00DE7F1B"/>
    <w:rsid w:val="00DF0190"/>
    <w:rsid w:val="00DF40F0"/>
    <w:rsid w:val="00DF42B6"/>
    <w:rsid w:val="00DF4447"/>
    <w:rsid w:val="00DF5789"/>
    <w:rsid w:val="00DF6503"/>
    <w:rsid w:val="00DF73E5"/>
    <w:rsid w:val="00DF7DFB"/>
    <w:rsid w:val="00E02281"/>
    <w:rsid w:val="00E05B63"/>
    <w:rsid w:val="00E05E94"/>
    <w:rsid w:val="00E0610A"/>
    <w:rsid w:val="00E10EFD"/>
    <w:rsid w:val="00E2129B"/>
    <w:rsid w:val="00E22432"/>
    <w:rsid w:val="00E22E73"/>
    <w:rsid w:val="00E25659"/>
    <w:rsid w:val="00E31E4D"/>
    <w:rsid w:val="00E3446D"/>
    <w:rsid w:val="00E34CF6"/>
    <w:rsid w:val="00E34F0A"/>
    <w:rsid w:val="00E373A4"/>
    <w:rsid w:val="00E3759C"/>
    <w:rsid w:val="00E4281B"/>
    <w:rsid w:val="00E4300A"/>
    <w:rsid w:val="00E529CA"/>
    <w:rsid w:val="00E52C1F"/>
    <w:rsid w:val="00E553A1"/>
    <w:rsid w:val="00E55D08"/>
    <w:rsid w:val="00E56E40"/>
    <w:rsid w:val="00E644AC"/>
    <w:rsid w:val="00E64CC7"/>
    <w:rsid w:val="00E651E0"/>
    <w:rsid w:val="00E6643F"/>
    <w:rsid w:val="00E728D9"/>
    <w:rsid w:val="00E7460C"/>
    <w:rsid w:val="00E75FE5"/>
    <w:rsid w:val="00E76C8A"/>
    <w:rsid w:val="00E832AF"/>
    <w:rsid w:val="00E8552C"/>
    <w:rsid w:val="00E87916"/>
    <w:rsid w:val="00E87B4F"/>
    <w:rsid w:val="00E92966"/>
    <w:rsid w:val="00E92A36"/>
    <w:rsid w:val="00E9314B"/>
    <w:rsid w:val="00E9437A"/>
    <w:rsid w:val="00E9501D"/>
    <w:rsid w:val="00E97432"/>
    <w:rsid w:val="00E97D68"/>
    <w:rsid w:val="00EA1911"/>
    <w:rsid w:val="00EA35ED"/>
    <w:rsid w:val="00EA3632"/>
    <w:rsid w:val="00EA3641"/>
    <w:rsid w:val="00EA3F85"/>
    <w:rsid w:val="00EA56B5"/>
    <w:rsid w:val="00EA5ADD"/>
    <w:rsid w:val="00EA5CE5"/>
    <w:rsid w:val="00EB02EA"/>
    <w:rsid w:val="00EB280A"/>
    <w:rsid w:val="00EB3018"/>
    <w:rsid w:val="00EB54D1"/>
    <w:rsid w:val="00EB6FF1"/>
    <w:rsid w:val="00EB7C73"/>
    <w:rsid w:val="00EB7D31"/>
    <w:rsid w:val="00EC025D"/>
    <w:rsid w:val="00EC0DFF"/>
    <w:rsid w:val="00EC1EAE"/>
    <w:rsid w:val="00EC1FD7"/>
    <w:rsid w:val="00EC5238"/>
    <w:rsid w:val="00ED013E"/>
    <w:rsid w:val="00ED042E"/>
    <w:rsid w:val="00ED0AD3"/>
    <w:rsid w:val="00ED0E46"/>
    <w:rsid w:val="00ED303B"/>
    <w:rsid w:val="00ED309F"/>
    <w:rsid w:val="00ED377B"/>
    <w:rsid w:val="00ED44E7"/>
    <w:rsid w:val="00ED4CCE"/>
    <w:rsid w:val="00ED5310"/>
    <w:rsid w:val="00EE0974"/>
    <w:rsid w:val="00EE0C39"/>
    <w:rsid w:val="00EE15E4"/>
    <w:rsid w:val="00EE2099"/>
    <w:rsid w:val="00EE292C"/>
    <w:rsid w:val="00EE4970"/>
    <w:rsid w:val="00EE5430"/>
    <w:rsid w:val="00EE6958"/>
    <w:rsid w:val="00EF06F6"/>
    <w:rsid w:val="00EF562D"/>
    <w:rsid w:val="00EF67F0"/>
    <w:rsid w:val="00F01FA1"/>
    <w:rsid w:val="00F03B70"/>
    <w:rsid w:val="00F04F23"/>
    <w:rsid w:val="00F05E63"/>
    <w:rsid w:val="00F0679B"/>
    <w:rsid w:val="00F07007"/>
    <w:rsid w:val="00F11262"/>
    <w:rsid w:val="00F1212E"/>
    <w:rsid w:val="00F124C0"/>
    <w:rsid w:val="00F15D60"/>
    <w:rsid w:val="00F165D1"/>
    <w:rsid w:val="00F20273"/>
    <w:rsid w:val="00F21C7D"/>
    <w:rsid w:val="00F21FBC"/>
    <w:rsid w:val="00F2247F"/>
    <w:rsid w:val="00F231D4"/>
    <w:rsid w:val="00F24DBF"/>
    <w:rsid w:val="00F26208"/>
    <w:rsid w:val="00F266EA"/>
    <w:rsid w:val="00F2734C"/>
    <w:rsid w:val="00F27B37"/>
    <w:rsid w:val="00F312DF"/>
    <w:rsid w:val="00F336D1"/>
    <w:rsid w:val="00F36813"/>
    <w:rsid w:val="00F44A21"/>
    <w:rsid w:val="00F456BA"/>
    <w:rsid w:val="00F45AB1"/>
    <w:rsid w:val="00F45FA8"/>
    <w:rsid w:val="00F46801"/>
    <w:rsid w:val="00F5193D"/>
    <w:rsid w:val="00F534E5"/>
    <w:rsid w:val="00F55522"/>
    <w:rsid w:val="00F556F3"/>
    <w:rsid w:val="00F55F54"/>
    <w:rsid w:val="00F56C8C"/>
    <w:rsid w:val="00F60B2F"/>
    <w:rsid w:val="00F60E83"/>
    <w:rsid w:val="00F64B92"/>
    <w:rsid w:val="00F66121"/>
    <w:rsid w:val="00F707C1"/>
    <w:rsid w:val="00F70CAD"/>
    <w:rsid w:val="00F70E2A"/>
    <w:rsid w:val="00F70F52"/>
    <w:rsid w:val="00F72C0F"/>
    <w:rsid w:val="00F735F7"/>
    <w:rsid w:val="00F7364F"/>
    <w:rsid w:val="00F75B78"/>
    <w:rsid w:val="00F763F4"/>
    <w:rsid w:val="00F77DCA"/>
    <w:rsid w:val="00F81C2D"/>
    <w:rsid w:val="00F843EC"/>
    <w:rsid w:val="00F8567A"/>
    <w:rsid w:val="00F90339"/>
    <w:rsid w:val="00F9188B"/>
    <w:rsid w:val="00F91F7B"/>
    <w:rsid w:val="00F95A06"/>
    <w:rsid w:val="00FA15AB"/>
    <w:rsid w:val="00FA1F6E"/>
    <w:rsid w:val="00FA22A0"/>
    <w:rsid w:val="00FA2F4A"/>
    <w:rsid w:val="00FA33B8"/>
    <w:rsid w:val="00FA67D2"/>
    <w:rsid w:val="00FA7556"/>
    <w:rsid w:val="00FA7FCB"/>
    <w:rsid w:val="00FB4415"/>
    <w:rsid w:val="00FB44D1"/>
    <w:rsid w:val="00FB4E9E"/>
    <w:rsid w:val="00FB5F87"/>
    <w:rsid w:val="00FC0305"/>
    <w:rsid w:val="00FC0730"/>
    <w:rsid w:val="00FC3C6E"/>
    <w:rsid w:val="00FC6DFD"/>
    <w:rsid w:val="00FC7F89"/>
    <w:rsid w:val="00FD0CE9"/>
    <w:rsid w:val="00FD343C"/>
    <w:rsid w:val="00FD4BD0"/>
    <w:rsid w:val="00FD50D2"/>
    <w:rsid w:val="00FE130E"/>
    <w:rsid w:val="00FE22A7"/>
    <w:rsid w:val="00FE2375"/>
    <w:rsid w:val="00FE24A4"/>
    <w:rsid w:val="00FE2954"/>
    <w:rsid w:val="00FE2B11"/>
    <w:rsid w:val="00FE2D3B"/>
    <w:rsid w:val="00FE5234"/>
    <w:rsid w:val="00FE7745"/>
    <w:rsid w:val="00FF0082"/>
    <w:rsid w:val="00FF113D"/>
    <w:rsid w:val="00FF191A"/>
    <w:rsid w:val="00FF28BB"/>
    <w:rsid w:val="00FF29CE"/>
    <w:rsid w:val="00FF47B9"/>
    <w:rsid w:val="00FF4B2F"/>
    <w:rsid w:val="00FF5615"/>
    <w:rsid w:val="00FF61AA"/>
    <w:rsid w:val="00FF6FD4"/>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19"/>
    <w:pPr>
      <w:spacing w:before="60" w:after="60" w:line="312" w:lineRule="auto"/>
    </w:pPr>
    <w:rPr>
      <w:sz w:val="26"/>
      <w:szCs w:val="26"/>
    </w:rPr>
  </w:style>
  <w:style w:type="paragraph" w:styleId="Heading1">
    <w:name w:val="heading 1"/>
    <w:basedOn w:val="Normal"/>
    <w:next w:val="Normal"/>
    <w:link w:val="Heading1Char"/>
    <w:uiPriority w:val="99"/>
    <w:qFormat/>
    <w:rsid w:val="002B085A"/>
    <w:pPr>
      <w:keepNext/>
      <w:spacing w:before="0" w:after="0" w:line="240" w:lineRule="auto"/>
      <w:ind w:left="720"/>
      <w:jc w:val="center"/>
      <w:outlineLvl w:val="0"/>
    </w:pPr>
    <w:rPr>
      <w:rFonts w:ascii=".VnTimeH" w:hAnsi=".VnTimeH" w:cs=".VnTimeH"/>
      <w:sz w:val="24"/>
      <w:szCs w:val="24"/>
    </w:rPr>
  </w:style>
  <w:style w:type="paragraph" w:styleId="Heading2">
    <w:name w:val="heading 2"/>
    <w:basedOn w:val="Normal"/>
    <w:next w:val="Normal"/>
    <w:link w:val="Heading2Char"/>
    <w:uiPriority w:val="99"/>
    <w:qFormat/>
    <w:rsid w:val="008F09F4"/>
    <w:pPr>
      <w:keepNext/>
      <w:spacing w:before="24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085A"/>
    <w:rPr>
      <w:rFonts w:ascii=".VnTimeH" w:hAnsi=".VnTimeH" w:cs=".VnTimeH"/>
      <w:sz w:val="24"/>
      <w:szCs w:val="24"/>
      <w:lang w:val="en-US" w:eastAsia="en-US"/>
    </w:rPr>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harChar1">
    <w:name w:val="Char Char1"/>
    <w:basedOn w:val="Normal"/>
    <w:next w:val="Normal"/>
    <w:autoRedefine/>
    <w:uiPriority w:val="99"/>
    <w:semiHidden/>
    <w:rsid w:val="00FF6FD4"/>
    <w:pPr>
      <w:spacing w:before="0" w:after="160" w:line="240" w:lineRule="exact"/>
    </w:pPr>
    <w:rPr>
      <w:rFonts w:eastAsia="Times New Roman"/>
      <w:sz w:val="28"/>
      <w:szCs w:val="28"/>
    </w:rPr>
  </w:style>
  <w:style w:type="character" w:customStyle="1" w:styleId="HeaderChar">
    <w:name w:val="Header Char"/>
    <w:link w:val="Header"/>
    <w:uiPriority w:val="99"/>
    <w:locked/>
    <w:rsid w:val="0027049D"/>
    <w:rPr>
      <w:sz w:val="28"/>
      <w:szCs w:val="28"/>
      <w:lang w:val="en-US" w:eastAsia="en-US"/>
    </w:rPr>
  </w:style>
  <w:style w:type="paragraph" w:styleId="Header">
    <w:name w:val="header"/>
    <w:basedOn w:val="Normal"/>
    <w:link w:val="HeaderChar"/>
    <w:uiPriority w:val="99"/>
    <w:rsid w:val="0027049D"/>
    <w:pPr>
      <w:tabs>
        <w:tab w:val="center" w:pos="4320"/>
        <w:tab w:val="right" w:pos="8640"/>
      </w:tabs>
      <w:spacing w:before="0" w:after="0" w:line="240" w:lineRule="auto"/>
    </w:pPr>
    <w:rPr>
      <w:sz w:val="28"/>
      <w:szCs w:val="28"/>
    </w:rPr>
  </w:style>
  <w:style w:type="character" w:customStyle="1" w:styleId="HeaderChar1">
    <w:name w:val="Header Char1"/>
    <w:uiPriority w:val="99"/>
    <w:semiHidden/>
    <w:rPr>
      <w:sz w:val="26"/>
      <w:szCs w:val="26"/>
    </w:rPr>
  </w:style>
  <w:style w:type="paragraph" w:styleId="Footer">
    <w:name w:val="footer"/>
    <w:basedOn w:val="Normal"/>
    <w:link w:val="FooterChar"/>
    <w:uiPriority w:val="99"/>
    <w:rsid w:val="007632A2"/>
    <w:pPr>
      <w:tabs>
        <w:tab w:val="center" w:pos="4320"/>
        <w:tab w:val="right" w:pos="8640"/>
      </w:tabs>
    </w:pPr>
    <w:rPr>
      <w:sz w:val="22"/>
      <w:szCs w:val="22"/>
    </w:rPr>
  </w:style>
  <w:style w:type="character" w:customStyle="1" w:styleId="FooterChar">
    <w:name w:val="Footer Char"/>
    <w:link w:val="Footer"/>
    <w:uiPriority w:val="99"/>
    <w:locked/>
    <w:rsid w:val="003C19D5"/>
    <w:rPr>
      <w:sz w:val="22"/>
      <w:szCs w:val="22"/>
      <w:lang w:val="en-US" w:eastAsia="en-US"/>
    </w:rPr>
  </w:style>
  <w:style w:type="character" w:styleId="PageNumber">
    <w:name w:val="page number"/>
    <w:basedOn w:val="DefaultParagraphFont"/>
    <w:uiPriority w:val="99"/>
    <w:rsid w:val="007632A2"/>
  </w:style>
  <w:style w:type="paragraph" w:styleId="BalloonText">
    <w:name w:val="Balloon Text"/>
    <w:basedOn w:val="Normal"/>
    <w:link w:val="BalloonTextChar"/>
    <w:uiPriority w:val="99"/>
    <w:semiHidden/>
    <w:rsid w:val="000530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30CE"/>
    <w:rPr>
      <w:rFonts w:ascii="Tahoma" w:hAnsi="Tahoma" w:cs="Tahoma"/>
      <w:sz w:val="16"/>
      <w:szCs w:val="16"/>
    </w:rPr>
  </w:style>
  <w:style w:type="paragraph" w:customStyle="1" w:styleId="Char">
    <w:name w:val="Char"/>
    <w:basedOn w:val="Normal"/>
    <w:uiPriority w:val="99"/>
    <w:rsid w:val="00C060E5"/>
    <w:pPr>
      <w:spacing w:before="0" w:after="160" w:line="240" w:lineRule="exact"/>
    </w:pPr>
    <w:rPr>
      <w:rFonts w:ascii="Verdana" w:eastAsia="Times New Roman" w:hAnsi="Verdana" w:cs="Verdana"/>
      <w:sz w:val="20"/>
      <w:szCs w:val="20"/>
    </w:rPr>
  </w:style>
  <w:style w:type="paragraph" w:customStyle="1" w:styleId="Normal1">
    <w:name w:val="Normal1"/>
    <w:basedOn w:val="Normal"/>
    <w:next w:val="Normal"/>
    <w:autoRedefine/>
    <w:uiPriority w:val="99"/>
    <w:semiHidden/>
    <w:rsid w:val="003259CE"/>
    <w:pPr>
      <w:spacing w:before="0" w:after="160" w:line="240" w:lineRule="exact"/>
    </w:pPr>
    <w:rPr>
      <w:rFonts w:eastAsia="Times New Roman"/>
      <w:sz w:val="28"/>
      <w:szCs w:val="28"/>
    </w:rPr>
  </w:style>
  <w:style w:type="paragraph" w:styleId="BodyText3">
    <w:name w:val="Body Text 3"/>
    <w:basedOn w:val="Normal"/>
    <w:link w:val="BodyText3Char"/>
    <w:uiPriority w:val="99"/>
    <w:rsid w:val="00E9314B"/>
    <w:pPr>
      <w:spacing w:before="0" w:after="0" w:line="240" w:lineRule="auto"/>
      <w:jc w:val="both"/>
    </w:pPr>
    <w:rPr>
      <w:rFonts w:ascii="VNtimes new roman" w:hAnsi="VNtimes new roman" w:cs="VNtimes new roman"/>
      <w:color w:val="000000"/>
    </w:rPr>
  </w:style>
  <w:style w:type="character" w:customStyle="1" w:styleId="BodyText3Char">
    <w:name w:val="Body Text 3 Char"/>
    <w:link w:val="BodyText3"/>
    <w:uiPriority w:val="99"/>
    <w:locked/>
    <w:rsid w:val="00E9314B"/>
    <w:rPr>
      <w:rFonts w:ascii="VNtimes new roman" w:hAnsi="VNtimes new roman" w:cs="VNtimes new roman"/>
      <w:color w:val="000000"/>
      <w:sz w:val="26"/>
      <w:szCs w:val="26"/>
    </w:rPr>
  </w:style>
  <w:style w:type="paragraph" w:customStyle="1" w:styleId="DefaultParagraphFontParaCharCharCharCharChar">
    <w:name w:val="Default Paragraph Font Para Char Char Char Char Char"/>
    <w:autoRedefine/>
    <w:uiPriority w:val="99"/>
    <w:rsid w:val="00E9314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E931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6D4EBC"/>
    <w:pPr>
      <w:spacing w:after="120"/>
    </w:pPr>
    <w:rPr>
      <w:sz w:val="22"/>
      <w:szCs w:val="22"/>
    </w:rPr>
  </w:style>
  <w:style w:type="character" w:customStyle="1" w:styleId="BodyTextChar">
    <w:name w:val="Body Text Char"/>
    <w:link w:val="BodyText"/>
    <w:uiPriority w:val="99"/>
    <w:semiHidden/>
    <w:locked/>
    <w:rsid w:val="006D4EBC"/>
    <w:rPr>
      <w:sz w:val="22"/>
      <w:szCs w:val="22"/>
      <w:lang w:val="en-US" w:eastAsia="en-US"/>
    </w:rPr>
  </w:style>
  <w:style w:type="paragraph" w:styleId="ListParagraph">
    <w:name w:val="List Paragraph"/>
    <w:basedOn w:val="Normal"/>
    <w:uiPriority w:val="99"/>
    <w:qFormat/>
    <w:rsid w:val="002D1247"/>
    <w:pPr>
      <w:ind w:left="720"/>
    </w:pPr>
  </w:style>
  <w:style w:type="paragraph" w:styleId="BodyTextIndent">
    <w:name w:val="Body Text Indent"/>
    <w:basedOn w:val="Normal"/>
    <w:link w:val="BodyTextIndentChar"/>
    <w:uiPriority w:val="99"/>
    <w:unhideWhenUsed/>
    <w:rsid w:val="00C3066B"/>
    <w:pPr>
      <w:spacing w:after="120"/>
      <w:ind w:left="360"/>
    </w:pPr>
  </w:style>
  <w:style w:type="character" w:customStyle="1" w:styleId="BodyTextIndentChar">
    <w:name w:val="Body Text Indent Char"/>
    <w:basedOn w:val="DefaultParagraphFont"/>
    <w:link w:val="BodyTextIndent"/>
    <w:uiPriority w:val="99"/>
    <w:rsid w:val="00C3066B"/>
    <w:rPr>
      <w:sz w:val="26"/>
      <w:szCs w:val="26"/>
    </w:rPr>
  </w:style>
  <w:style w:type="paragraph" w:styleId="BodyText2">
    <w:name w:val="Body Text 2"/>
    <w:basedOn w:val="Normal"/>
    <w:link w:val="BodyText2Char"/>
    <w:uiPriority w:val="99"/>
    <w:semiHidden/>
    <w:unhideWhenUsed/>
    <w:rsid w:val="00ED303B"/>
    <w:pPr>
      <w:spacing w:after="120" w:line="480" w:lineRule="auto"/>
    </w:pPr>
  </w:style>
  <w:style w:type="character" w:customStyle="1" w:styleId="BodyText2Char">
    <w:name w:val="Body Text 2 Char"/>
    <w:basedOn w:val="DefaultParagraphFont"/>
    <w:link w:val="BodyText2"/>
    <w:uiPriority w:val="99"/>
    <w:semiHidden/>
    <w:rsid w:val="00ED303B"/>
    <w:rPr>
      <w:sz w:val="26"/>
      <w:szCs w:val="26"/>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ED303B"/>
    <w:pPr>
      <w:spacing w:before="100" w:beforeAutospacing="1" w:after="100" w:afterAutospacing="1" w:line="240" w:lineRule="auto"/>
    </w:pPr>
    <w:rPr>
      <w:rFonts w:eastAsia="Times New Roman"/>
      <w:sz w:val="24"/>
      <w:szCs w:val="24"/>
    </w:rPr>
  </w:style>
  <w:style w:type="character" w:customStyle="1" w:styleId="Bodytext20">
    <w:name w:val="Body text (2)_"/>
    <w:link w:val="Bodytext21"/>
    <w:rsid w:val="00874DD0"/>
    <w:rPr>
      <w:rFonts w:eastAsia="Times New Roman"/>
      <w:b/>
      <w:bCs/>
      <w:sz w:val="27"/>
      <w:szCs w:val="27"/>
      <w:shd w:val="clear" w:color="auto" w:fill="FFFFFF"/>
    </w:rPr>
  </w:style>
  <w:style w:type="paragraph" w:customStyle="1" w:styleId="Bodytext21">
    <w:name w:val="Body text (2)"/>
    <w:basedOn w:val="Normal"/>
    <w:link w:val="Bodytext20"/>
    <w:rsid w:val="00874DD0"/>
    <w:pPr>
      <w:widowControl w:val="0"/>
      <w:shd w:val="clear" w:color="auto" w:fill="FFFFFF"/>
      <w:spacing w:before="0" w:after="0" w:line="0" w:lineRule="atLeast"/>
      <w:jc w:val="right"/>
    </w:pPr>
    <w:rPr>
      <w:rFonts w:eastAsia="Times New Roman"/>
      <w:b/>
      <w:bCs/>
      <w:sz w:val="27"/>
      <w:szCs w:val="27"/>
    </w:rPr>
  </w:style>
  <w:style w:type="character" w:styleId="Emphasis">
    <w:name w:val="Emphasis"/>
    <w:basedOn w:val="DefaultParagraphFont"/>
    <w:uiPriority w:val="20"/>
    <w:qFormat/>
    <w:locked/>
    <w:rsid w:val="00E97432"/>
    <w:rPr>
      <w:i/>
      <w:iCs/>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rsid w:val="00BE1A76"/>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19"/>
    <w:pPr>
      <w:spacing w:before="60" w:after="60" w:line="312" w:lineRule="auto"/>
    </w:pPr>
    <w:rPr>
      <w:sz w:val="26"/>
      <w:szCs w:val="26"/>
    </w:rPr>
  </w:style>
  <w:style w:type="paragraph" w:styleId="Heading1">
    <w:name w:val="heading 1"/>
    <w:basedOn w:val="Normal"/>
    <w:next w:val="Normal"/>
    <w:link w:val="Heading1Char"/>
    <w:uiPriority w:val="99"/>
    <w:qFormat/>
    <w:rsid w:val="002B085A"/>
    <w:pPr>
      <w:keepNext/>
      <w:spacing w:before="0" w:after="0" w:line="240" w:lineRule="auto"/>
      <w:ind w:left="720"/>
      <w:jc w:val="center"/>
      <w:outlineLvl w:val="0"/>
    </w:pPr>
    <w:rPr>
      <w:rFonts w:ascii=".VnTimeH" w:hAnsi=".VnTimeH" w:cs=".VnTimeH"/>
      <w:sz w:val="24"/>
      <w:szCs w:val="24"/>
    </w:rPr>
  </w:style>
  <w:style w:type="paragraph" w:styleId="Heading2">
    <w:name w:val="heading 2"/>
    <w:basedOn w:val="Normal"/>
    <w:next w:val="Normal"/>
    <w:link w:val="Heading2Char"/>
    <w:uiPriority w:val="99"/>
    <w:qFormat/>
    <w:rsid w:val="008F09F4"/>
    <w:pPr>
      <w:keepNext/>
      <w:spacing w:before="240" w:line="240" w:lineRule="auto"/>
      <w:outlineLvl w:val="1"/>
    </w:pPr>
    <w:rPr>
      <w:rFonts w:ascii="Cambria" w:eastAsia="Times New Roman"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B085A"/>
    <w:rPr>
      <w:rFonts w:ascii=".VnTimeH" w:hAnsi=".VnTimeH" w:cs=".VnTimeH"/>
      <w:sz w:val="24"/>
      <w:szCs w:val="24"/>
      <w:lang w:val="en-US" w:eastAsia="en-US"/>
    </w:rPr>
  </w:style>
  <w:style w:type="character" w:customStyle="1" w:styleId="Heading2Char">
    <w:name w:val="Heading 2 Char"/>
    <w:link w:val="Heading2"/>
    <w:uiPriority w:val="99"/>
    <w:locked/>
    <w:rPr>
      <w:rFonts w:ascii="Cambria" w:hAnsi="Cambria" w:cs="Cambria"/>
      <w:b/>
      <w:bCs/>
      <w:i/>
      <w:iCs/>
      <w:sz w:val="28"/>
      <w:szCs w:val="28"/>
    </w:rPr>
  </w:style>
  <w:style w:type="paragraph" w:customStyle="1" w:styleId="CharChar1">
    <w:name w:val="Char Char1"/>
    <w:basedOn w:val="Normal"/>
    <w:next w:val="Normal"/>
    <w:autoRedefine/>
    <w:uiPriority w:val="99"/>
    <w:semiHidden/>
    <w:rsid w:val="00FF6FD4"/>
    <w:pPr>
      <w:spacing w:before="0" w:after="160" w:line="240" w:lineRule="exact"/>
    </w:pPr>
    <w:rPr>
      <w:rFonts w:eastAsia="Times New Roman"/>
      <w:sz w:val="28"/>
      <w:szCs w:val="28"/>
    </w:rPr>
  </w:style>
  <w:style w:type="character" w:customStyle="1" w:styleId="HeaderChar">
    <w:name w:val="Header Char"/>
    <w:link w:val="Header"/>
    <w:uiPriority w:val="99"/>
    <w:locked/>
    <w:rsid w:val="0027049D"/>
    <w:rPr>
      <w:sz w:val="28"/>
      <w:szCs w:val="28"/>
      <w:lang w:val="en-US" w:eastAsia="en-US"/>
    </w:rPr>
  </w:style>
  <w:style w:type="paragraph" w:styleId="Header">
    <w:name w:val="header"/>
    <w:basedOn w:val="Normal"/>
    <w:link w:val="HeaderChar"/>
    <w:uiPriority w:val="99"/>
    <w:rsid w:val="0027049D"/>
    <w:pPr>
      <w:tabs>
        <w:tab w:val="center" w:pos="4320"/>
        <w:tab w:val="right" w:pos="8640"/>
      </w:tabs>
      <w:spacing w:before="0" w:after="0" w:line="240" w:lineRule="auto"/>
    </w:pPr>
    <w:rPr>
      <w:sz w:val="28"/>
      <w:szCs w:val="28"/>
    </w:rPr>
  </w:style>
  <w:style w:type="character" w:customStyle="1" w:styleId="HeaderChar1">
    <w:name w:val="Header Char1"/>
    <w:uiPriority w:val="99"/>
    <w:semiHidden/>
    <w:rPr>
      <w:sz w:val="26"/>
      <w:szCs w:val="26"/>
    </w:rPr>
  </w:style>
  <w:style w:type="paragraph" w:styleId="Footer">
    <w:name w:val="footer"/>
    <w:basedOn w:val="Normal"/>
    <w:link w:val="FooterChar"/>
    <w:uiPriority w:val="99"/>
    <w:rsid w:val="007632A2"/>
    <w:pPr>
      <w:tabs>
        <w:tab w:val="center" w:pos="4320"/>
        <w:tab w:val="right" w:pos="8640"/>
      </w:tabs>
    </w:pPr>
    <w:rPr>
      <w:sz w:val="22"/>
      <w:szCs w:val="22"/>
    </w:rPr>
  </w:style>
  <w:style w:type="character" w:customStyle="1" w:styleId="FooterChar">
    <w:name w:val="Footer Char"/>
    <w:link w:val="Footer"/>
    <w:uiPriority w:val="99"/>
    <w:locked/>
    <w:rsid w:val="003C19D5"/>
    <w:rPr>
      <w:sz w:val="22"/>
      <w:szCs w:val="22"/>
      <w:lang w:val="en-US" w:eastAsia="en-US"/>
    </w:rPr>
  </w:style>
  <w:style w:type="character" w:styleId="PageNumber">
    <w:name w:val="page number"/>
    <w:basedOn w:val="DefaultParagraphFont"/>
    <w:uiPriority w:val="99"/>
    <w:rsid w:val="007632A2"/>
  </w:style>
  <w:style w:type="paragraph" w:styleId="BalloonText">
    <w:name w:val="Balloon Text"/>
    <w:basedOn w:val="Normal"/>
    <w:link w:val="BalloonTextChar"/>
    <w:uiPriority w:val="99"/>
    <w:semiHidden/>
    <w:rsid w:val="000530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30CE"/>
    <w:rPr>
      <w:rFonts w:ascii="Tahoma" w:hAnsi="Tahoma" w:cs="Tahoma"/>
      <w:sz w:val="16"/>
      <w:szCs w:val="16"/>
    </w:rPr>
  </w:style>
  <w:style w:type="paragraph" w:customStyle="1" w:styleId="Char">
    <w:name w:val="Char"/>
    <w:basedOn w:val="Normal"/>
    <w:uiPriority w:val="99"/>
    <w:rsid w:val="00C060E5"/>
    <w:pPr>
      <w:spacing w:before="0" w:after="160" w:line="240" w:lineRule="exact"/>
    </w:pPr>
    <w:rPr>
      <w:rFonts w:ascii="Verdana" w:eastAsia="Times New Roman" w:hAnsi="Verdana" w:cs="Verdana"/>
      <w:sz w:val="20"/>
      <w:szCs w:val="20"/>
    </w:rPr>
  </w:style>
  <w:style w:type="paragraph" w:customStyle="1" w:styleId="Normal1">
    <w:name w:val="Normal1"/>
    <w:basedOn w:val="Normal"/>
    <w:next w:val="Normal"/>
    <w:autoRedefine/>
    <w:uiPriority w:val="99"/>
    <w:semiHidden/>
    <w:rsid w:val="003259CE"/>
    <w:pPr>
      <w:spacing w:before="0" w:after="160" w:line="240" w:lineRule="exact"/>
    </w:pPr>
    <w:rPr>
      <w:rFonts w:eastAsia="Times New Roman"/>
      <w:sz w:val="28"/>
      <w:szCs w:val="28"/>
    </w:rPr>
  </w:style>
  <w:style w:type="paragraph" w:styleId="BodyText3">
    <w:name w:val="Body Text 3"/>
    <w:basedOn w:val="Normal"/>
    <w:link w:val="BodyText3Char"/>
    <w:uiPriority w:val="99"/>
    <w:rsid w:val="00E9314B"/>
    <w:pPr>
      <w:spacing w:before="0" w:after="0" w:line="240" w:lineRule="auto"/>
      <w:jc w:val="both"/>
    </w:pPr>
    <w:rPr>
      <w:rFonts w:ascii="VNtimes new roman" w:hAnsi="VNtimes new roman" w:cs="VNtimes new roman"/>
      <w:color w:val="000000"/>
    </w:rPr>
  </w:style>
  <w:style w:type="character" w:customStyle="1" w:styleId="BodyText3Char">
    <w:name w:val="Body Text 3 Char"/>
    <w:link w:val="BodyText3"/>
    <w:uiPriority w:val="99"/>
    <w:locked/>
    <w:rsid w:val="00E9314B"/>
    <w:rPr>
      <w:rFonts w:ascii="VNtimes new roman" w:hAnsi="VNtimes new roman" w:cs="VNtimes new roman"/>
      <w:color w:val="000000"/>
      <w:sz w:val="26"/>
      <w:szCs w:val="26"/>
    </w:rPr>
  </w:style>
  <w:style w:type="paragraph" w:customStyle="1" w:styleId="DefaultParagraphFontParaCharCharCharCharChar">
    <w:name w:val="Default Paragraph Font Para Char Char Char Char Char"/>
    <w:autoRedefine/>
    <w:uiPriority w:val="99"/>
    <w:rsid w:val="00E9314B"/>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99"/>
    <w:rsid w:val="00E931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6D4EBC"/>
    <w:pPr>
      <w:spacing w:after="120"/>
    </w:pPr>
    <w:rPr>
      <w:sz w:val="22"/>
      <w:szCs w:val="22"/>
    </w:rPr>
  </w:style>
  <w:style w:type="character" w:customStyle="1" w:styleId="BodyTextChar">
    <w:name w:val="Body Text Char"/>
    <w:link w:val="BodyText"/>
    <w:uiPriority w:val="99"/>
    <w:semiHidden/>
    <w:locked/>
    <w:rsid w:val="006D4EBC"/>
    <w:rPr>
      <w:sz w:val="22"/>
      <w:szCs w:val="22"/>
      <w:lang w:val="en-US" w:eastAsia="en-US"/>
    </w:rPr>
  </w:style>
  <w:style w:type="paragraph" w:styleId="ListParagraph">
    <w:name w:val="List Paragraph"/>
    <w:basedOn w:val="Normal"/>
    <w:uiPriority w:val="99"/>
    <w:qFormat/>
    <w:rsid w:val="002D1247"/>
    <w:pPr>
      <w:ind w:left="720"/>
    </w:pPr>
  </w:style>
  <w:style w:type="paragraph" w:styleId="BodyTextIndent">
    <w:name w:val="Body Text Indent"/>
    <w:basedOn w:val="Normal"/>
    <w:link w:val="BodyTextIndentChar"/>
    <w:uiPriority w:val="99"/>
    <w:unhideWhenUsed/>
    <w:rsid w:val="00C3066B"/>
    <w:pPr>
      <w:spacing w:after="120"/>
      <w:ind w:left="360"/>
    </w:pPr>
  </w:style>
  <w:style w:type="character" w:customStyle="1" w:styleId="BodyTextIndentChar">
    <w:name w:val="Body Text Indent Char"/>
    <w:basedOn w:val="DefaultParagraphFont"/>
    <w:link w:val="BodyTextIndent"/>
    <w:uiPriority w:val="99"/>
    <w:rsid w:val="00C3066B"/>
    <w:rPr>
      <w:sz w:val="26"/>
      <w:szCs w:val="26"/>
    </w:rPr>
  </w:style>
  <w:style w:type="paragraph" w:styleId="BodyText2">
    <w:name w:val="Body Text 2"/>
    <w:basedOn w:val="Normal"/>
    <w:link w:val="BodyText2Char"/>
    <w:uiPriority w:val="99"/>
    <w:semiHidden/>
    <w:unhideWhenUsed/>
    <w:rsid w:val="00ED303B"/>
    <w:pPr>
      <w:spacing w:after="120" w:line="480" w:lineRule="auto"/>
    </w:pPr>
  </w:style>
  <w:style w:type="character" w:customStyle="1" w:styleId="BodyText2Char">
    <w:name w:val="Body Text 2 Char"/>
    <w:basedOn w:val="DefaultParagraphFont"/>
    <w:link w:val="BodyText2"/>
    <w:uiPriority w:val="99"/>
    <w:semiHidden/>
    <w:rsid w:val="00ED303B"/>
    <w:rPr>
      <w:sz w:val="26"/>
      <w:szCs w:val="26"/>
    </w:rPr>
  </w:style>
  <w:style w:type="paragraph" w:styleId="NormalWeb">
    <w:name w:val="Normal (Web)"/>
    <w:aliases w:val="Normal (Web) Char,Char Char Char Char Char Char Char Char Char Char Char Char Char Char Char,Char Char Char Char Char Char Char Char Char Char Char Char,Char Char Cha"/>
    <w:basedOn w:val="Normal"/>
    <w:link w:val="NormalWebChar1"/>
    <w:uiPriority w:val="99"/>
    <w:unhideWhenUsed/>
    <w:rsid w:val="00ED303B"/>
    <w:pPr>
      <w:spacing w:before="100" w:beforeAutospacing="1" w:after="100" w:afterAutospacing="1" w:line="240" w:lineRule="auto"/>
    </w:pPr>
    <w:rPr>
      <w:rFonts w:eastAsia="Times New Roman"/>
      <w:sz w:val="24"/>
      <w:szCs w:val="24"/>
    </w:rPr>
  </w:style>
  <w:style w:type="character" w:customStyle="1" w:styleId="Bodytext20">
    <w:name w:val="Body text (2)_"/>
    <w:link w:val="Bodytext21"/>
    <w:rsid w:val="00874DD0"/>
    <w:rPr>
      <w:rFonts w:eastAsia="Times New Roman"/>
      <w:b/>
      <w:bCs/>
      <w:sz w:val="27"/>
      <w:szCs w:val="27"/>
      <w:shd w:val="clear" w:color="auto" w:fill="FFFFFF"/>
    </w:rPr>
  </w:style>
  <w:style w:type="paragraph" w:customStyle="1" w:styleId="Bodytext21">
    <w:name w:val="Body text (2)"/>
    <w:basedOn w:val="Normal"/>
    <w:link w:val="Bodytext20"/>
    <w:rsid w:val="00874DD0"/>
    <w:pPr>
      <w:widowControl w:val="0"/>
      <w:shd w:val="clear" w:color="auto" w:fill="FFFFFF"/>
      <w:spacing w:before="0" w:after="0" w:line="0" w:lineRule="atLeast"/>
      <w:jc w:val="right"/>
    </w:pPr>
    <w:rPr>
      <w:rFonts w:eastAsia="Times New Roman"/>
      <w:b/>
      <w:bCs/>
      <w:sz w:val="27"/>
      <w:szCs w:val="27"/>
    </w:rPr>
  </w:style>
  <w:style w:type="character" w:styleId="Emphasis">
    <w:name w:val="Emphasis"/>
    <w:basedOn w:val="DefaultParagraphFont"/>
    <w:uiPriority w:val="20"/>
    <w:qFormat/>
    <w:locked/>
    <w:rsid w:val="00E97432"/>
    <w:rPr>
      <w:i/>
      <w:iCs/>
    </w:rPr>
  </w:style>
  <w:style w:type="character" w:customStyle="1" w:styleId="NormalWebChar1">
    <w:name w:val="Normal (Web) Char1"/>
    <w:aliases w:val="Normal (Web) Char Char,Char Char Char Char Char Char Char Char Char Char Char Char Char Char Char Char,Char Char Char Char Char Char Char Char Char Char Char Char Char,Char Char Cha Char"/>
    <w:link w:val="NormalWeb"/>
    <w:uiPriority w:val="99"/>
    <w:rsid w:val="00BE1A7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2137">
      <w:bodyDiv w:val="1"/>
      <w:marLeft w:val="0"/>
      <w:marRight w:val="0"/>
      <w:marTop w:val="0"/>
      <w:marBottom w:val="0"/>
      <w:divBdr>
        <w:top w:val="none" w:sz="0" w:space="0" w:color="auto"/>
        <w:left w:val="none" w:sz="0" w:space="0" w:color="auto"/>
        <w:bottom w:val="none" w:sz="0" w:space="0" w:color="auto"/>
        <w:right w:val="none" w:sz="0" w:space="0" w:color="auto"/>
      </w:divBdr>
    </w:div>
    <w:div w:id="277222703">
      <w:bodyDiv w:val="1"/>
      <w:marLeft w:val="0"/>
      <w:marRight w:val="0"/>
      <w:marTop w:val="0"/>
      <w:marBottom w:val="0"/>
      <w:divBdr>
        <w:top w:val="none" w:sz="0" w:space="0" w:color="auto"/>
        <w:left w:val="none" w:sz="0" w:space="0" w:color="auto"/>
        <w:bottom w:val="none" w:sz="0" w:space="0" w:color="auto"/>
        <w:right w:val="none" w:sz="0" w:space="0" w:color="auto"/>
      </w:divBdr>
    </w:div>
    <w:div w:id="388461466">
      <w:bodyDiv w:val="1"/>
      <w:marLeft w:val="0"/>
      <w:marRight w:val="0"/>
      <w:marTop w:val="0"/>
      <w:marBottom w:val="0"/>
      <w:divBdr>
        <w:top w:val="none" w:sz="0" w:space="0" w:color="auto"/>
        <w:left w:val="none" w:sz="0" w:space="0" w:color="auto"/>
        <w:bottom w:val="none" w:sz="0" w:space="0" w:color="auto"/>
        <w:right w:val="none" w:sz="0" w:space="0" w:color="auto"/>
      </w:divBdr>
    </w:div>
    <w:div w:id="397094759">
      <w:bodyDiv w:val="1"/>
      <w:marLeft w:val="0"/>
      <w:marRight w:val="0"/>
      <w:marTop w:val="0"/>
      <w:marBottom w:val="0"/>
      <w:divBdr>
        <w:top w:val="none" w:sz="0" w:space="0" w:color="auto"/>
        <w:left w:val="none" w:sz="0" w:space="0" w:color="auto"/>
        <w:bottom w:val="none" w:sz="0" w:space="0" w:color="auto"/>
        <w:right w:val="none" w:sz="0" w:space="0" w:color="auto"/>
      </w:divBdr>
    </w:div>
    <w:div w:id="401680943">
      <w:bodyDiv w:val="1"/>
      <w:marLeft w:val="0"/>
      <w:marRight w:val="0"/>
      <w:marTop w:val="0"/>
      <w:marBottom w:val="0"/>
      <w:divBdr>
        <w:top w:val="none" w:sz="0" w:space="0" w:color="auto"/>
        <w:left w:val="none" w:sz="0" w:space="0" w:color="auto"/>
        <w:bottom w:val="none" w:sz="0" w:space="0" w:color="auto"/>
        <w:right w:val="none" w:sz="0" w:space="0" w:color="auto"/>
      </w:divBdr>
    </w:div>
    <w:div w:id="624039634">
      <w:marLeft w:val="0"/>
      <w:marRight w:val="0"/>
      <w:marTop w:val="0"/>
      <w:marBottom w:val="0"/>
      <w:divBdr>
        <w:top w:val="none" w:sz="0" w:space="0" w:color="auto"/>
        <w:left w:val="none" w:sz="0" w:space="0" w:color="auto"/>
        <w:bottom w:val="none" w:sz="0" w:space="0" w:color="auto"/>
        <w:right w:val="none" w:sz="0" w:space="0" w:color="auto"/>
      </w:divBdr>
    </w:div>
    <w:div w:id="624039635">
      <w:marLeft w:val="0"/>
      <w:marRight w:val="0"/>
      <w:marTop w:val="0"/>
      <w:marBottom w:val="0"/>
      <w:divBdr>
        <w:top w:val="none" w:sz="0" w:space="0" w:color="auto"/>
        <w:left w:val="none" w:sz="0" w:space="0" w:color="auto"/>
        <w:bottom w:val="none" w:sz="0" w:space="0" w:color="auto"/>
        <w:right w:val="none" w:sz="0" w:space="0" w:color="auto"/>
      </w:divBdr>
    </w:div>
    <w:div w:id="624039636">
      <w:marLeft w:val="0"/>
      <w:marRight w:val="0"/>
      <w:marTop w:val="0"/>
      <w:marBottom w:val="0"/>
      <w:divBdr>
        <w:top w:val="none" w:sz="0" w:space="0" w:color="auto"/>
        <w:left w:val="none" w:sz="0" w:space="0" w:color="auto"/>
        <w:bottom w:val="none" w:sz="0" w:space="0" w:color="auto"/>
        <w:right w:val="none" w:sz="0" w:space="0" w:color="auto"/>
      </w:divBdr>
    </w:div>
    <w:div w:id="624039637">
      <w:marLeft w:val="0"/>
      <w:marRight w:val="0"/>
      <w:marTop w:val="0"/>
      <w:marBottom w:val="0"/>
      <w:divBdr>
        <w:top w:val="none" w:sz="0" w:space="0" w:color="auto"/>
        <w:left w:val="none" w:sz="0" w:space="0" w:color="auto"/>
        <w:bottom w:val="none" w:sz="0" w:space="0" w:color="auto"/>
        <w:right w:val="none" w:sz="0" w:space="0" w:color="auto"/>
      </w:divBdr>
    </w:div>
    <w:div w:id="624039638">
      <w:marLeft w:val="0"/>
      <w:marRight w:val="0"/>
      <w:marTop w:val="0"/>
      <w:marBottom w:val="0"/>
      <w:divBdr>
        <w:top w:val="none" w:sz="0" w:space="0" w:color="auto"/>
        <w:left w:val="none" w:sz="0" w:space="0" w:color="auto"/>
        <w:bottom w:val="none" w:sz="0" w:space="0" w:color="auto"/>
        <w:right w:val="none" w:sz="0" w:space="0" w:color="auto"/>
      </w:divBdr>
    </w:div>
    <w:div w:id="624039639">
      <w:marLeft w:val="0"/>
      <w:marRight w:val="0"/>
      <w:marTop w:val="0"/>
      <w:marBottom w:val="0"/>
      <w:divBdr>
        <w:top w:val="none" w:sz="0" w:space="0" w:color="auto"/>
        <w:left w:val="none" w:sz="0" w:space="0" w:color="auto"/>
        <w:bottom w:val="none" w:sz="0" w:space="0" w:color="auto"/>
        <w:right w:val="none" w:sz="0" w:space="0" w:color="auto"/>
      </w:divBdr>
    </w:div>
    <w:div w:id="624039640">
      <w:marLeft w:val="0"/>
      <w:marRight w:val="0"/>
      <w:marTop w:val="0"/>
      <w:marBottom w:val="0"/>
      <w:divBdr>
        <w:top w:val="none" w:sz="0" w:space="0" w:color="auto"/>
        <w:left w:val="none" w:sz="0" w:space="0" w:color="auto"/>
        <w:bottom w:val="none" w:sz="0" w:space="0" w:color="auto"/>
        <w:right w:val="none" w:sz="0" w:space="0" w:color="auto"/>
      </w:divBdr>
    </w:div>
    <w:div w:id="624039641">
      <w:marLeft w:val="0"/>
      <w:marRight w:val="0"/>
      <w:marTop w:val="0"/>
      <w:marBottom w:val="0"/>
      <w:divBdr>
        <w:top w:val="none" w:sz="0" w:space="0" w:color="auto"/>
        <w:left w:val="none" w:sz="0" w:space="0" w:color="auto"/>
        <w:bottom w:val="none" w:sz="0" w:space="0" w:color="auto"/>
        <w:right w:val="none" w:sz="0" w:space="0" w:color="auto"/>
      </w:divBdr>
    </w:div>
    <w:div w:id="624039642">
      <w:marLeft w:val="0"/>
      <w:marRight w:val="0"/>
      <w:marTop w:val="0"/>
      <w:marBottom w:val="0"/>
      <w:divBdr>
        <w:top w:val="none" w:sz="0" w:space="0" w:color="auto"/>
        <w:left w:val="none" w:sz="0" w:space="0" w:color="auto"/>
        <w:bottom w:val="none" w:sz="0" w:space="0" w:color="auto"/>
        <w:right w:val="none" w:sz="0" w:space="0" w:color="auto"/>
      </w:divBdr>
    </w:div>
    <w:div w:id="624039643">
      <w:marLeft w:val="0"/>
      <w:marRight w:val="0"/>
      <w:marTop w:val="0"/>
      <w:marBottom w:val="0"/>
      <w:divBdr>
        <w:top w:val="none" w:sz="0" w:space="0" w:color="auto"/>
        <w:left w:val="none" w:sz="0" w:space="0" w:color="auto"/>
        <w:bottom w:val="none" w:sz="0" w:space="0" w:color="auto"/>
        <w:right w:val="none" w:sz="0" w:space="0" w:color="auto"/>
      </w:divBdr>
    </w:div>
    <w:div w:id="624039644">
      <w:marLeft w:val="0"/>
      <w:marRight w:val="0"/>
      <w:marTop w:val="0"/>
      <w:marBottom w:val="0"/>
      <w:divBdr>
        <w:top w:val="none" w:sz="0" w:space="0" w:color="auto"/>
        <w:left w:val="none" w:sz="0" w:space="0" w:color="auto"/>
        <w:bottom w:val="none" w:sz="0" w:space="0" w:color="auto"/>
        <w:right w:val="none" w:sz="0" w:space="0" w:color="auto"/>
      </w:divBdr>
    </w:div>
    <w:div w:id="940453428">
      <w:bodyDiv w:val="1"/>
      <w:marLeft w:val="0"/>
      <w:marRight w:val="0"/>
      <w:marTop w:val="0"/>
      <w:marBottom w:val="0"/>
      <w:divBdr>
        <w:top w:val="none" w:sz="0" w:space="0" w:color="auto"/>
        <w:left w:val="none" w:sz="0" w:space="0" w:color="auto"/>
        <w:bottom w:val="none" w:sz="0" w:space="0" w:color="auto"/>
        <w:right w:val="none" w:sz="0" w:space="0" w:color="auto"/>
      </w:divBdr>
    </w:div>
    <w:div w:id="1009913566">
      <w:bodyDiv w:val="1"/>
      <w:marLeft w:val="0"/>
      <w:marRight w:val="0"/>
      <w:marTop w:val="0"/>
      <w:marBottom w:val="0"/>
      <w:divBdr>
        <w:top w:val="none" w:sz="0" w:space="0" w:color="auto"/>
        <w:left w:val="none" w:sz="0" w:space="0" w:color="auto"/>
        <w:bottom w:val="none" w:sz="0" w:space="0" w:color="auto"/>
        <w:right w:val="none" w:sz="0" w:space="0" w:color="auto"/>
      </w:divBdr>
    </w:div>
    <w:div w:id="1220165336">
      <w:bodyDiv w:val="1"/>
      <w:marLeft w:val="0"/>
      <w:marRight w:val="0"/>
      <w:marTop w:val="0"/>
      <w:marBottom w:val="0"/>
      <w:divBdr>
        <w:top w:val="none" w:sz="0" w:space="0" w:color="auto"/>
        <w:left w:val="none" w:sz="0" w:space="0" w:color="auto"/>
        <w:bottom w:val="none" w:sz="0" w:space="0" w:color="auto"/>
        <w:right w:val="none" w:sz="0" w:space="0" w:color="auto"/>
      </w:divBdr>
    </w:div>
    <w:div w:id="1352994793">
      <w:bodyDiv w:val="1"/>
      <w:marLeft w:val="0"/>
      <w:marRight w:val="0"/>
      <w:marTop w:val="0"/>
      <w:marBottom w:val="0"/>
      <w:divBdr>
        <w:top w:val="none" w:sz="0" w:space="0" w:color="auto"/>
        <w:left w:val="none" w:sz="0" w:space="0" w:color="auto"/>
        <w:bottom w:val="none" w:sz="0" w:space="0" w:color="auto"/>
        <w:right w:val="none" w:sz="0" w:space="0" w:color="auto"/>
      </w:divBdr>
    </w:div>
    <w:div w:id="1796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4CA5-D863-413A-86B9-D2F316B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TỈNH NINH THUẬN</vt:lpstr>
    </vt:vector>
  </TitlesOfParts>
  <Company>Microsoft</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NINH THUẬN</dc:title>
  <dc:creator>Admin</dc:creator>
  <cp:lastModifiedBy>Phuong Dung</cp:lastModifiedBy>
  <cp:revision>3</cp:revision>
  <cp:lastPrinted>2024-05-06T07:04:00Z</cp:lastPrinted>
  <dcterms:created xsi:type="dcterms:W3CDTF">2024-05-07T00:45:00Z</dcterms:created>
  <dcterms:modified xsi:type="dcterms:W3CDTF">2024-05-07T00:52:00Z</dcterms:modified>
</cp:coreProperties>
</file>