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261"/>
        <w:gridCol w:w="6095"/>
      </w:tblGrid>
      <w:tr w:rsidR="002157CA" w:rsidRPr="003134E1" w14:paraId="5C6031A6" w14:textId="77777777" w:rsidTr="007E28FA">
        <w:trPr>
          <w:trHeight w:val="728"/>
        </w:trPr>
        <w:tc>
          <w:tcPr>
            <w:tcW w:w="3261" w:type="dxa"/>
          </w:tcPr>
          <w:p w14:paraId="7A86DF78" w14:textId="77777777" w:rsidR="000B2B98" w:rsidRPr="003134E1" w:rsidRDefault="000B2B98" w:rsidP="004C2B87">
            <w:pPr>
              <w:widowControl w:val="0"/>
              <w:spacing w:after="0" w:line="240" w:lineRule="auto"/>
              <w:ind w:right="-108"/>
              <w:jc w:val="center"/>
              <w:rPr>
                <w:rFonts w:ascii="Times New Roman" w:eastAsia="Times New Roman" w:hAnsi="Times New Roman" w:cs="Times New Roman"/>
                <w:b/>
                <w:iCs/>
                <w:sz w:val="26"/>
                <w:szCs w:val="26"/>
              </w:rPr>
            </w:pPr>
            <w:r w:rsidRPr="003134E1">
              <w:rPr>
                <w:rFonts w:ascii="Times New Roman" w:eastAsia="Times New Roman" w:hAnsi="Times New Roman" w:cs="Times New Roman"/>
                <w:b/>
                <w:iCs/>
                <w:sz w:val="26"/>
                <w:szCs w:val="26"/>
              </w:rPr>
              <w:t>ỦY BAN NHÂN DÂN</w:t>
            </w:r>
          </w:p>
          <w:p w14:paraId="2337EDDD" w14:textId="3762152C" w:rsidR="000B2B98" w:rsidRPr="003134E1" w:rsidRDefault="000B2B98" w:rsidP="004C2B87">
            <w:pPr>
              <w:widowControl w:val="0"/>
              <w:spacing w:after="240" w:line="240" w:lineRule="auto"/>
              <w:ind w:right="-108"/>
              <w:jc w:val="center"/>
              <w:rPr>
                <w:rFonts w:ascii="Times New Roman" w:eastAsia="Times New Roman" w:hAnsi="Times New Roman" w:cs="Times New Roman"/>
                <w:b/>
                <w:iCs/>
                <w:sz w:val="26"/>
                <w:szCs w:val="26"/>
              </w:rPr>
            </w:pPr>
            <w:r w:rsidRPr="003134E1">
              <w:rPr>
                <w:rFonts w:ascii="Times New Roman" w:eastAsia="Times New Roman" w:hAnsi="Times New Roman" w:cs="Times New Roman"/>
                <w:b/>
                <w:iCs/>
                <w:noProof/>
                <w:sz w:val="28"/>
                <w:szCs w:val="28"/>
              </w:rPr>
              <mc:AlternateContent>
                <mc:Choice Requires="wps">
                  <w:drawing>
                    <wp:anchor distT="0" distB="0" distL="114300" distR="114300" simplePos="0" relativeHeight="251660288" behindDoc="0" locked="0" layoutInCell="1" allowOverlap="1" wp14:anchorId="32F84D10" wp14:editId="03F40BF0">
                      <wp:simplePos x="0" y="0"/>
                      <wp:positionH relativeFrom="column">
                        <wp:posOffset>632460</wp:posOffset>
                      </wp:positionH>
                      <wp:positionV relativeFrom="paragraph">
                        <wp:posOffset>228283</wp:posOffset>
                      </wp:positionV>
                      <wp:extent cx="604838" cy="0"/>
                      <wp:effectExtent l="0" t="0" r="241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8pt" to="9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Q9HAIAADU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"/>
                  </w:pict>
                </mc:Fallback>
              </mc:AlternateContent>
            </w:r>
            <w:r w:rsidRPr="003134E1">
              <w:rPr>
                <w:rFonts w:ascii="Times New Roman" w:eastAsia="Times New Roman" w:hAnsi="Times New Roman" w:cs="Times New Roman"/>
                <w:b/>
                <w:iCs/>
                <w:sz w:val="26"/>
                <w:szCs w:val="26"/>
              </w:rPr>
              <w:t>TỈNH NINH THUẬN</w:t>
            </w:r>
          </w:p>
        </w:tc>
        <w:tc>
          <w:tcPr>
            <w:tcW w:w="6095" w:type="dxa"/>
          </w:tcPr>
          <w:p w14:paraId="33AD0716" w14:textId="77777777" w:rsidR="000B2B98" w:rsidRPr="003134E1" w:rsidRDefault="000B2B98" w:rsidP="004C2B87">
            <w:pPr>
              <w:widowControl w:val="0"/>
              <w:spacing w:after="0" w:line="240" w:lineRule="auto"/>
              <w:ind w:right="110"/>
              <w:jc w:val="center"/>
              <w:rPr>
                <w:rFonts w:ascii="Times New Roman" w:eastAsia="Times New Roman" w:hAnsi="Times New Roman" w:cs="Times New Roman"/>
                <w:b/>
                <w:iCs/>
                <w:sz w:val="26"/>
                <w:szCs w:val="26"/>
              </w:rPr>
            </w:pPr>
            <w:r w:rsidRPr="003134E1">
              <w:rPr>
                <w:rFonts w:ascii="Times New Roman" w:eastAsia="Times New Roman" w:hAnsi="Times New Roman" w:cs="Times New Roman"/>
                <w:b/>
                <w:iCs/>
                <w:sz w:val="26"/>
                <w:szCs w:val="26"/>
              </w:rPr>
              <w:t>CỘNG HÒA XÃ HỘI CHỦ NGHĨA VIỆT NAM</w:t>
            </w:r>
          </w:p>
          <w:p w14:paraId="0FF59BA1" w14:textId="7D218A6B" w:rsidR="000B2B98" w:rsidRPr="003134E1" w:rsidRDefault="000B2B98" w:rsidP="004C2B87">
            <w:pPr>
              <w:widowControl w:val="0"/>
              <w:spacing w:after="0" w:line="240" w:lineRule="auto"/>
              <w:ind w:right="110"/>
              <w:jc w:val="center"/>
              <w:rPr>
                <w:rFonts w:ascii="Times New Roman" w:eastAsia="Times New Roman" w:hAnsi="Times New Roman" w:cs="Times New Roman"/>
                <w:b/>
                <w:iCs/>
                <w:sz w:val="28"/>
                <w:szCs w:val="28"/>
              </w:rPr>
            </w:pPr>
            <w:r w:rsidRPr="003134E1">
              <w:rPr>
                <w:rFonts w:ascii="Times New Roman" w:eastAsia="Times New Roman" w:hAnsi="Times New Roman" w:cs="Times New Roman"/>
                <w:b/>
                <w:iCs/>
                <w:noProof/>
                <w:sz w:val="28"/>
                <w:szCs w:val="28"/>
              </w:rPr>
              <mc:AlternateContent>
                <mc:Choice Requires="wps">
                  <w:drawing>
                    <wp:anchor distT="0" distB="0" distL="114300" distR="114300" simplePos="0" relativeHeight="251655168" behindDoc="0" locked="0" layoutInCell="1" allowOverlap="1" wp14:anchorId="7AB12FE2" wp14:editId="22D17440">
                      <wp:simplePos x="0" y="0"/>
                      <wp:positionH relativeFrom="column">
                        <wp:posOffset>740727</wp:posOffset>
                      </wp:positionH>
                      <wp:positionV relativeFrom="paragraph">
                        <wp:posOffset>237490</wp:posOffset>
                      </wp:positionV>
                      <wp:extent cx="2209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7pt" to="232.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A6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"/>
                  </w:pict>
                </mc:Fallback>
              </mc:AlternateContent>
            </w:r>
            <w:r w:rsidRPr="003134E1">
              <w:rPr>
                <w:rFonts w:ascii="Times New Roman" w:eastAsia="Times New Roman" w:hAnsi="Times New Roman" w:cs="Times New Roman"/>
                <w:b/>
                <w:iCs/>
                <w:sz w:val="28"/>
                <w:szCs w:val="28"/>
              </w:rPr>
              <w:t>Độc lập – Tự do – Hạnh phúc</w:t>
            </w:r>
          </w:p>
        </w:tc>
      </w:tr>
      <w:tr w:rsidR="002157CA" w:rsidRPr="003134E1" w14:paraId="2B614A3E" w14:textId="77777777" w:rsidTr="007E28FA">
        <w:tc>
          <w:tcPr>
            <w:tcW w:w="3261" w:type="dxa"/>
          </w:tcPr>
          <w:p w14:paraId="715D960D" w14:textId="2C291A51" w:rsidR="000B2B98" w:rsidRPr="003134E1" w:rsidRDefault="000B2B98" w:rsidP="004C2B87">
            <w:pPr>
              <w:widowControl w:val="0"/>
              <w:spacing w:after="0" w:line="240" w:lineRule="auto"/>
              <w:jc w:val="center"/>
              <w:rPr>
                <w:rFonts w:ascii="Times New Roman" w:eastAsia="Times New Roman" w:hAnsi="Times New Roman" w:cs="Times New Roman"/>
                <w:iCs/>
                <w:sz w:val="26"/>
                <w:szCs w:val="26"/>
              </w:rPr>
            </w:pPr>
            <w:r w:rsidRPr="003134E1">
              <w:rPr>
                <w:rFonts w:ascii="Times New Roman" w:eastAsia="Times New Roman" w:hAnsi="Times New Roman" w:cs="Times New Roman"/>
                <w:iCs/>
                <w:sz w:val="26"/>
                <w:szCs w:val="26"/>
              </w:rPr>
              <w:t xml:space="preserve">Số:    </w:t>
            </w:r>
            <w:r w:rsidR="0006074D" w:rsidRPr="003134E1">
              <w:rPr>
                <w:rFonts w:ascii="Times New Roman" w:eastAsia="Times New Roman" w:hAnsi="Times New Roman" w:cs="Times New Roman"/>
                <w:iCs/>
                <w:sz w:val="26"/>
                <w:szCs w:val="26"/>
              </w:rPr>
              <w:t xml:space="preserve">  </w:t>
            </w:r>
            <w:r w:rsidRPr="003134E1">
              <w:rPr>
                <w:rFonts w:ascii="Times New Roman" w:eastAsia="Times New Roman" w:hAnsi="Times New Roman" w:cs="Times New Roman"/>
                <w:iCs/>
                <w:sz w:val="26"/>
                <w:szCs w:val="26"/>
              </w:rPr>
              <w:t xml:space="preserve">     /</w:t>
            </w:r>
            <w:r w:rsidR="00677715" w:rsidRPr="003134E1">
              <w:rPr>
                <w:rFonts w:ascii="Times New Roman" w:eastAsia="Times New Roman" w:hAnsi="Times New Roman" w:cs="Times New Roman"/>
                <w:iCs/>
                <w:sz w:val="26"/>
                <w:szCs w:val="26"/>
              </w:rPr>
              <w:t>KH-</w:t>
            </w:r>
            <w:r w:rsidRPr="003134E1">
              <w:rPr>
                <w:rFonts w:ascii="Times New Roman" w:eastAsia="Times New Roman" w:hAnsi="Times New Roman" w:cs="Times New Roman"/>
                <w:iCs/>
                <w:sz w:val="26"/>
                <w:szCs w:val="26"/>
              </w:rPr>
              <w:t>UBND</w:t>
            </w:r>
          </w:p>
        </w:tc>
        <w:tc>
          <w:tcPr>
            <w:tcW w:w="6095" w:type="dxa"/>
          </w:tcPr>
          <w:p w14:paraId="2E526E61" w14:textId="00123243" w:rsidR="000B2B98" w:rsidRPr="003134E1" w:rsidRDefault="000B2B98" w:rsidP="006D76BC">
            <w:pPr>
              <w:widowControl w:val="0"/>
              <w:spacing w:after="0" w:line="240" w:lineRule="auto"/>
              <w:ind w:right="-108"/>
              <w:jc w:val="center"/>
              <w:rPr>
                <w:rFonts w:ascii="Times New Roman" w:eastAsia="Times New Roman" w:hAnsi="Times New Roman" w:cs="Times New Roman"/>
                <w:b/>
                <w:iCs/>
                <w:sz w:val="26"/>
                <w:szCs w:val="26"/>
              </w:rPr>
            </w:pPr>
            <w:r w:rsidRPr="003134E1">
              <w:rPr>
                <w:rFonts w:ascii="Times New Roman" w:eastAsia="Times New Roman" w:hAnsi="Times New Roman" w:cs="Times New Roman"/>
                <w:i/>
                <w:iCs/>
                <w:sz w:val="26"/>
                <w:szCs w:val="26"/>
              </w:rPr>
              <w:t xml:space="preserve">Ninh Thuận, ngày     tháng </w:t>
            </w:r>
            <w:r w:rsidR="006D76BC">
              <w:rPr>
                <w:rFonts w:ascii="Times New Roman" w:eastAsia="Times New Roman" w:hAnsi="Times New Roman" w:cs="Times New Roman"/>
                <w:i/>
                <w:iCs/>
                <w:sz w:val="26"/>
                <w:szCs w:val="26"/>
              </w:rPr>
              <w:t xml:space="preserve">   </w:t>
            </w:r>
            <w:r w:rsidR="00170E6C" w:rsidRPr="003134E1">
              <w:rPr>
                <w:rFonts w:ascii="Times New Roman" w:eastAsia="Times New Roman" w:hAnsi="Times New Roman" w:cs="Times New Roman"/>
                <w:i/>
                <w:iCs/>
                <w:sz w:val="26"/>
                <w:szCs w:val="26"/>
              </w:rPr>
              <w:t xml:space="preserve"> </w:t>
            </w:r>
            <w:r w:rsidRPr="003134E1">
              <w:rPr>
                <w:rFonts w:ascii="Times New Roman" w:eastAsia="Times New Roman" w:hAnsi="Times New Roman" w:cs="Times New Roman"/>
                <w:i/>
                <w:iCs/>
                <w:sz w:val="26"/>
                <w:szCs w:val="26"/>
              </w:rPr>
              <w:t>năm 202</w:t>
            </w:r>
            <w:r w:rsidR="00CF3124" w:rsidRPr="003134E1">
              <w:rPr>
                <w:rFonts w:ascii="Times New Roman" w:eastAsia="Times New Roman" w:hAnsi="Times New Roman" w:cs="Times New Roman"/>
                <w:i/>
                <w:iCs/>
                <w:sz w:val="26"/>
                <w:szCs w:val="26"/>
              </w:rPr>
              <w:t>4</w:t>
            </w:r>
          </w:p>
        </w:tc>
      </w:tr>
    </w:tbl>
    <w:p w14:paraId="3465B447" w14:textId="4ADC608A" w:rsidR="00F92389" w:rsidRPr="003134E1" w:rsidRDefault="00F92389" w:rsidP="00F92389">
      <w:pPr>
        <w:widowControl w:val="0"/>
        <w:spacing w:before="120" w:after="0" w:line="240" w:lineRule="auto"/>
        <w:jc w:val="center"/>
        <w:rPr>
          <w:rFonts w:ascii="Times New Roman" w:hAnsi="Times New Roman" w:cs="Times New Roman"/>
          <w:b/>
          <w:sz w:val="28"/>
          <w:szCs w:val="28"/>
        </w:rPr>
      </w:pPr>
    </w:p>
    <w:p w14:paraId="0FD8AC4B" w14:textId="4E5B262B" w:rsidR="00300389" w:rsidRPr="003134E1" w:rsidRDefault="00300389" w:rsidP="0061338A">
      <w:pPr>
        <w:widowControl w:val="0"/>
        <w:spacing w:after="0" w:line="240" w:lineRule="auto"/>
        <w:jc w:val="center"/>
        <w:rPr>
          <w:rFonts w:ascii="Times New Roman" w:hAnsi="Times New Roman" w:cs="Times New Roman"/>
          <w:b/>
          <w:sz w:val="28"/>
          <w:szCs w:val="28"/>
        </w:rPr>
      </w:pPr>
      <w:r w:rsidRPr="003134E1">
        <w:rPr>
          <w:rFonts w:ascii="Times New Roman" w:hAnsi="Times New Roman" w:cs="Times New Roman"/>
          <w:b/>
          <w:sz w:val="28"/>
          <w:szCs w:val="28"/>
        </w:rPr>
        <w:t>KẾ HOẠCH</w:t>
      </w:r>
    </w:p>
    <w:p w14:paraId="3DC6792C" w14:textId="71241BA4" w:rsidR="00300389" w:rsidRPr="003134E1" w:rsidRDefault="00F92389" w:rsidP="00F92389">
      <w:pPr>
        <w:spacing w:after="120" w:line="240" w:lineRule="auto"/>
        <w:jc w:val="center"/>
        <w:rPr>
          <w:rFonts w:ascii="Times New Roman" w:eastAsia="Times New Roman" w:hAnsi="Times New Roman" w:cs="Times New Roman"/>
          <w:b/>
          <w:sz w:val="28"/>
          <w:szCs w:val="28"/>
        </w:rPr>
      </w:pPr>
      <w:r w:rsidRPr="003134E1">
        <w:rPr>
          <w:noProof/>
          <w:szCs w:val="28"/>
        </w:rPr>
        <mc:AlternateContent>
          <mc:Choice Requires="wps">
            <w:drawing>
              <wp:anchor distT="0" distB="0" distL="114300" distR="114300" simplePos="0" relativeHeight="251656704" behindDoc="0" locked="0" layoutInCell="1" allowOverlap="1" wp14:anchorId="515470A4" wp14:editId="12C9F15A">
                <wp:simplePos x="0" y="0"/>
                <wp:positionH relativeFrom="column">
                  <wp:posOffset>2215515</wp:posOffset>
                </wp:positionH>
                <wp:positionV relativeFrom="paragraph">
                  <wp:posOffset>669925</wp:posOffset>
                </wp:positionV>
                <wp:extent cx="141605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52.75pt" to="285.9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" strokecolor="black [3040]"/>
            </w:pict>
          </mc:Fallback>
        </mc:AlternateContent>
      </w:r>
      <w:r w:rsidR="008E182C" w:rsidRPr="003134E1">
        <w:rPr>
          <w:rFonts w:ascii="Times New Roman" w:eastAsia="Times New Roman" w:hAnsi="Times New Roman" w:cs="Times New Roman"/>
          <w:b/>
          <w:sz w:val="28"/>
          <w:szCs w:val="28"/>
        </w:rPr>
        <w:t xml:space="preserve">Triển khai áp dụng Hệ thống quản lý chất lượng theo Tiêu chuẩn </w:t>
      </w:r>
      <w:r w:rsidR="00A501F4" w:rsidRPr="003134E1">
        <w:rPr>
          <w:rFonts w:ascii="Times New Roman" w:eastAsia="Times New Roman" w:hAnsi="Times New Roman" w:cs="Times New Roman"/>
          <w:b/>
          <w:sz w:val="28"/>
          <w:szCs w:val="28"/>
        </w:rPr>
        <w:t>q</w:t>
      </w:r>
      <w:r w:rsidR="008E182C" w:rsidRPr="003134E1">
        <w:rPr>
          <w:rFonts w:ascii="Times New Roman" w:eastAsia="Times New Roman" w:hAnsi="Times New Roman" w:cs="Times New Roman"/>
          <w:b/>
          <w:sz w:val="28"/>
          <w:szCs w:val="28"/>
        </w:rPr>
        <w:t>uốc gia</w:t>
      </w:r>
      <w:r w:rsidR="00CA1C01" w:rsidRPr="003134E1">
        <w:rPr>
          <w:rFonts w:ascii="Times New Roman" w:eastAsia="Times New Roman" w:hAnsi="Times New Roman" w:cs="Times New Roman"/>
          <w:b/>
          <w:sz w:val="28"/>
          <w:szCs w:val="28"/>
        </w:rPr>
        <w:t xml:space="preserve"> </w:t>
      </w:r>
      <w:r w:rsidR="008E182C" w:rsidRPr="003134E1">
        <w:rPr>
          <w:rFonts w:ascii="Times New Roman" w:eastAsia="Times New Roman" w:hAnsi="Times New Roman" w:cs="Times New Roman"/>
          <w:b/>
          <w:sz w:val="28"/>
          <w:szCs w:val="28"/>
        </w:rPr>
        <w:t>TCVN ISO 9001:2015 vào hoạt động của các cơ quan hành chính nhà nước tỉnh Ninh Thuận năm 202</w:t>
      </w:r>
      <w:r w:rsidR="00F718C2">
        <w:rPr>
          <w:rFonts w:ascii="Times New Roman" w:eastAsia="Times New Roman" w:hAnsi="Times New Roman" w:cs="Times New Roman"/>
          <w:b/>
          <w:sz w:val="28"/>
          <w:szCs w:val="28"/>
        </w:rPr>
        <w:t>5</w:t>
      </w:r>
    </w:p>
    <w:p w14:paraId="0223578B" w14:textId="7383ED08" w:rsidR="00300389" w:rsidRPr="003134E1" w:rsidRDefault="00300389" w:rsidP="009E2A22">
      <w:pPr>
        <w:widowControl w:val="0"/>
        <w:spacing w:after="120" w:line="240" w:lineRule="auto"/>
        <w:ind w:firstLine="567"/>
        <w:rPr>
          <w:szCs w:val="28"/>
        </w:rPr>
      </w:pPr>
    </w:p>
    <w:p w14:paraId="285F0051" w14:textId="43EF3333" w:rsidR="002355C1" w:rsidRDefault="002355C1" w:rsidP="009E2A22">
      <w:pPr>
        <w:spacing w:before="120" w:after="0" w:line="240" w:lineRule="auto"/>
        <w:ind w:firstLine="567"/>
        <w:jc w:val="both"/>
        <w:rPr>
          <w:rFonts w:ascii="Times New Roman" w:eastAsia="Calibri" w:hAnsi="Times New Roman" w:cs="Times New Roman"/>
          <w:sz w:val="28"/>
          <w:szCs w:val="28"/>
          <w:lang w:val="x-none" w:eastAsia="x-none"/>
        </w:rPr>
      </w:pPr>
      <w:r w:rsidRPr="003134E1">
        <w:rPr>
          <w:rFonts w:ascii="Times New Roman" w:eastAsia="Calibri" w:hAnsi="Times New Roman" w:cs="Times New Roman"/>
          <w:sz w:val="28"/>
          <w:szCs w:val="28"/>
          <w:lang w:val="x-none" w:eastAsia="x-none"/>
        </w:rPr>
        <w:t xml:space="preserve">Căn cứ Quyết định số 19/2014/QĐ-TTg ngày 05/3/2014 của Thủ tướng Chính phủ </w:t>
      </w:r>
      <w:r w:rsidRPr="003134E1">
        <w:rPr>
          <w:rFonts w:ascii="Times New Roman" w:eastAsia="Calibri" w:hAnsi="Times New Roman" w:cs="Times New Roman"/>
          <w:sz w:val="28"/>
          <w:szCs w:val="28"/>
          <w:lang w:eastAsia="x-none"/>
        </w:rPr>
        <w:t>v</w:t>
      </w:r>
      <w:r w:rsidRPr="003134E1">
        <w:rPr>
          <w:rFonts w:ascii="Times New Roman" w:eastAsia="Calibri" w:hAnsi="Times New Roman" w:cs="Times New Roman"/>
          <w:sz w:val="28"/>
          <w:szCs w:val="28"/>
          <w:lang w:val="x-none" w:eastAsia="x-none"/>
        </w:rPr>
        <w:t>ề việc áp dụng Hệ thống quản lý chất lượng theo Tiêu chuẩn quốc gia TCVN ISO 9001:2008 vào hoạt động của các cơ quan, tổ chức thuộc hệ thống hành chính nhà nước;</w:t>
      </w:r>
    </w:p>
    <w:p w14:paraId="58577B59" w14:textId="77777777" w:rsidR="00153406" w:rsidRDefault="00153406" w:rsidP="009E2A22">
      <w:pPr>
        <w:spacing w:before="120" w:after="0" w:line="240" w:lineRule="auto"/>
        <w:ind w:firstLine="567"/>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eastAsia="x-none"/>
        </w:rPr>
        <w:t xml:space="preserve">Căn cứ </w:t>
      </w:r>
      <w:r w:rsidRPr="00153406">
        <w:rPr>
          <w:rFonts w:ascii="Times New Roman" w:eastAsia="Calibri" w:hAnsi="Times New Roman" w:cs="Times New Roman"/>
          <w:sz w:val="28"/>
          <w:szCs w:val="28"/>
          <w:lang w:val="x-none" w:eastAsia="x-none"/>
        </w:rPr>
        <w:t>Quyết định số 101/QĐ-BKHCN ngày 21/01/2019 của Bộ Khoa</w:t>
      </w:r>
      <w:r w:rsidRPr="00153406">
        <w:rPr>
          <w:rFonts w:ascii="Times New Roman" w:eastAsia="Calibri" w:hAnsi="Times New Roman" w:cs="Times New Roman"/>
          <w:sz w:val="28"/>
          <w:szCs w:val="28"/>
          <w:lang w:val="x-none" w:eastAsia="x-none"/>
        </w:rPr>
        <w:br/>
        <w:t>học và Công nghệ về việc công bố Mô hình khung hệ thống quản lý chất lượng</w:t>
      </w:r>
      <w:r w:rsidRPr="00153406">
        <w:rPr>
          <w:rFonts w:ascii="Times New Roman" w:eastAsia="Calibri" w:hAnsi="Times New Roman" w:cs="Times New Roman"/>
          <w:sz w:val="28"/>
          <w:szCs w:val="28"/>
          <w:lang w:val="x-none" w:eastAsia="x-none"/>
        </w:rPr>
        <w:br/>
        <w:t>theo tiêu chuẩn quốc gia TCVN ISO 9001:2015 cho các cơ quan, tổ chức thuộc hệ thống hành chính nhà nước tại địa phương</w:t>
      </w:r>
      <w:r>
        <w:rPr>
          <w:rFonts w:ascii="Times New Roman" w:eastAsia="Calibri" w:hAnsi="Times New Roman" w:cs="Times New Roman"/>
          <w:sz w:val="28"/>
          <w:szCs w:val="28"/>
          <w:lang w:val="x-none" w:eastAsia="x-none"/>
        </w:rPr>
        <w:t>;</w:t>
      </w:r>
    </w:p>
    <w:p w14:paraId="4F6C69D6" w14:textId="77777777" w:rsidR="00153406" w:rsidRPr="003134E1" w:rsidRDefault="00153406" w:rsidP="009E2A22">
      <w:pPr>
        <w:spacing w:before="120" w:after="0" w:line="240" w:lineRule="auto"/>
        <w:ind w:firstLine="567"/>
        <w:jc w:val="both"/>
        <w:rPr>
          <w:rFonts w:ascii="Times New Roman" w:eastAsia="Calibri" w:hAnsi="Times New Roman" w:cs="Times New Roman"/>
          <w:sz w:val="28"/>
          <w:szCs w:val="28"/>
          <w:lang w:eastAsia="x-none"/>
        </w:rPr>
      </w:pPr>
      <w:r w:rsidRPr="003134E1">
        <w:rPr>
          <w:rFonts w:ascii="Times New Roman" w:eastAsia="Calibri" w:hAnsi="Times New Roman" w:cs="Times New Roman"/>
          <w:sz w:val="28"/>
          <w:szCs w:val="28"/>
          <w:lang w:val="x-none" w:eastAsia="x-none"/>
        </w:rPr>
        <w:t>Căn cứ Thông tư số 26/2014/TT-BKHCN ngày 10/10/2014 của Bộ</w:t>
      </w:r>
      <w:r w:rsidRPr="003134E1">
        <w:rPr>
          <w:rFonts w:ascii="Times New Roman" w:eastAsia="Calibri" w:hAnsi="Times New Roman" w:cs="Times New Roman"/>
          <w:sz w:val="28"/>
          <w:szCs w:val="28"/>
          <w:lang w:eastAsia="x-none"/>
        </w:rPr>
        <w:t xml:space="preserve"> trưởng Bộ</w:t>
      </w:r>
      <w:r w:rsidRPr="003134E1">
        <w:rPr>
          <w:rFonts w:ascii="Times New Roman" w:eastAsia="Calibri" w:hAnsi="Times New Roman" w:cs="Times New Roman"/>
          <w:sz w:val="28"/>
          <w:szCs w:val="28"/>
          <w:lang w:val="x-none" w:eastAsia="x-none"/>
        </w:rPr>
        <w:t xml:space="preserve"> Khoa học và Công nghệ quy định chi tiết thi hành Quyết định số 19/2014/QĐ-TTg ngày 05/3/2014 của Thủ tướng Chính phủ;</w:t>
      </w:r>
    </w:p>
    <w:p w14:paraId="2E8C6F28" w14:textId="2975DC70"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x-none" w:eastAsia="x-none"/>
        </w:rPr>
      </w:pPr>
      <w:r w:rsidRPr="003134E1">
        <w:rPr>
          <w:rFonts w:ascii="Times New Roman" w:eastAsia="Calibri" w:hAnsi="Times New Roman" w:cs="Times New Roman"/>
          <w:sz w:val="28"/>
          <w:szCs w:val="28"/>
          <w:lang w:val="x-none" w:eastAsia="x-none"/>
        </w:rPr>
        <w:t xml:space="preserve">Ủy ban nhân dân tỉnh </w:t>
      </w:r>
      <w:r w:rsidR="00A501F4" w:rsidRPr="003134E1">
        <w:rPr>
          <w:rFonts w:ascii="Times New Roman" w:eastAsia="Calibri" w:hAnsi="Times New Roman" w:cs="Times New Roman"/>
          <w:sz w:val="28"/>
          <w:szCs w:val="28"/>
          <w:lang w:eastAsia="x-none"/>
        </w:rPr>
        <w:t xml:space="preserve">Ninh Thuận </w:t>
      </w:r>
      <w:r w:rsidRPr="003134E1">
        <w:rPr>
          <w:rFonts w:ascii="Times New Roman" w:eastAsia="Calibri" w:hAnsi="Times New Roman" w:cs="Times New Roman"/>
          <w:sz w:val="28"/>
          <w:szCs w:val="28"/>
          <w:lang w:val="x-none" w:eastAsia="x-none"/>
        </w:rPr>
        <w:t xml:space="preserve">ban hành </w:t>
      </w:r>
      <w:r w:rsidRPr="003134E1">
        <w:rPr>
          <w:rFonts w:ascii="Times New Roman" w:eastAsia="Calibri" w:hAnsi="Times New Roman" w:cs="Times New Roman"/>
          <w:sz w:val="28"/>
          <w:szCs w:val="28"/>
          <w:lang w:eastAsia="x-none"/>
        </w:rPr>
        <w:t>K</w:t>
      </w:r>
      <w:r w:rsidRPr="003134E1">
        <w:rPr>
          <w:rFonts w:ascii="Times New Roman" w:eastAsia="Calibri" w:hAnsi="Times New Roman" w:cs="Times New Roman"/>
          <w:sz w:val="28"/>
          <w:szCs w:val="28"/>
          <w:lang w:val="x-none" w:eastAsia="x-none"/>
        </w:rPr>
        <w:t xml:space="preserve">ế hoạch triển khai áp dụng Hệ thống quản lý chất lượng theo Tiêu chuẩn </w:t>
      </w:r>
      <w:r w:rsidR="00A501F4" w:rsidRPr="003134E1">
        <w:rPr>
          <w:rFonts w:ascii="Times New Roman" w:eastAsia="Calibri" w:hAnsi="Times New Roman" w:cs="Times New Roman"/>
          <w:sz w:val="28"/>
          <w:szCs w:val="28"/>
          <w:lang w:eastAsia="x-none"/>
        </w:rPr>
        <w:t>q</w:t>
      </w:r>
      <w:r w:rsidRPr="003134E1">
        <w:rPr>
          <w:rFonts w:ascii="Times New Roman" w:eastAsia="Calibri" w:hAnsi="Times New Roman" w:cs="Times New Roman"/>
          <w:sz w:val="28"/>
          <w:szCs w:val="28"/>
          <w:lang w:val="x-none" w:eastAsia="x-none"/>
        </w:rPr>
        <w:t>uốc gia TCVN ISO 9001</w:t>
      </w:r>
      <w:r w:rsidRPr="003134E1">
        <w:rPr>
          <w:rFonts w:ascii="Times New Roman" w:eastAsia="Calibri" w:hAnsi="Times New Roman" w:cs="Times New Roman"/>
          <w:sz w:val="28"/>
          <w:szCs w:val="28"/>
          <w:lang w:eastAsia="x-none"/>
        </w:rPr>
        <w:t xml:space="preserve">:2015 </w:t>
      </w:r>
      <w:r w:rsidRPr="003134E1">
        <w:rPr>
          <w:rFonts w:ascii="Times New Roman" w:eastAsia="Calibri" w:hAnsi="Times New Roman" w:cs="Times New Roman"/>
          <w:sz w:val="28"/>
          <w:szCs w:val="28"/>
          <w:lang w:val="x-none" w:eastAsia="x-none"/>
        </w:rPr>
        <w:t>(viết tắt là HTQLCL)</w:t>
      </w:r>
      <w:r w:rsidRPr="003134E1">
        <w:rPr>
          <w:rFonts w:ascii="Times New Roman" w:eastAsia="Calibri" w:hAnsi="Times New Roman" w:cs="Times New Roman"/>
          <w:sz w:val="28"/>
          <w:szCs w:val="28"/>
          <w:lang w:eastAsia="x-none"/>
        </w:rPr>
        <w:t xml:space="preserve"> </w:t>
      </w:r>
      <w:r w:rsidRPr="003134E1">
        <w:rPr>
          <w:rFonts w:ascii="Times New Roman" w:eastAsia="Calibri" w:hAnsi="Times New Roman" w:cs="Times New Roman"/>
          <w:sz w:val="28"/>
          <w:szCs w:val="28"/>
          <w:lang w:val="x-none" w:eastAsia="x-none"/>
        </w:rPr>
        <w:t xml:space="preserve">vào hoạt động của các cơ quan hành chính nhà nước </w:t>
      </w:r>
      <w:r w:rsidR="00A501F4" w:rsidRPr="003134E1">
        <w:rPr>
          <w:rFonts w:ascii="Times New Roman" w:eastAsia="Calibri" w:hAnsi="Times New Roman" w:cs="Times New Roman"/>
          <w:sz w:val="28"/>
          <w:szCs w:val="28"/>
          <w:lang w:eastAsia="x-none"/>
        </w:rPr>
        <w:t xml:space="preserve">trên địa bàn </w:t>
      </w:r>
      <w:r w:rsidRPr="003134E1">
        <w:rPr>
          <w:rFonts w:ascii="Times New Roman" w:eastAsia="Calibri" w:hAnsi="Times New Roman" w:cs="Times New Roman"/>
          <w:sz w:val="28"/>
          <w:szCs w:val="28"/>
          <w:lang w:val="x-none" w:eastAsia="x-none"/>
        </w:rPr>
        <w:t>tỉnh năm 20</w:t>
      </w:r>
      <w:r w:rsidR="00F718C2">
        <w:rPr>
          <w:rFonts w:ascii="Times New Roman" w:eastAsia="Calibri" w:hAnsi="Times New Roman" w:cs="Times New Roman"/>
          <w:sz w:val="28"/>
          <w:szCs w:val="28"/>
          <w:lang w:eastAsia="x-none"/>
        </w:rPr>
        <w:t>25</w:t>
      </w:r>
      <w:r w:rsidRPr="003134E1">
        <w:rPr>
          <w:rFonts w:ascii="Times New Roman" w:eastAsia="Calibri" w:hAnsi="Times New Roman" w:cs="Times New Roman"/>
          <w:sz w:val="28"/>
          <w:szCs w:val="28"/>
          <w:lang w:val="x-none" w:eastAsia="x-none"/>
        </w:rPr>
        <w:t xml:space="preserve"> như sau: </w:t>
      </w:r>
    </w:p>
    <w:p w14:paraId="5C911531" w14:textId="35A8AB53" w:rsidR="002355C1" w:rsidRPr="003134E1" w:rsidRDefault="002355C1" w:rsidP="009E2A22">
      <w:pPr>
        <w:spacing w:before="120" w:after="0" w:line="240" w:lineRule="auto"/>
        <w:ind w:firstLine="567"/>
        <w:jc w:val="both"/>
        <w:rPr>
          <w:rFonts w:ascii="Times New Roman" w:eastAsia="Calibri" w:hAnsi="Times New Roman" w:cs="Times New Roman"/>
          <w:b/>
          <w:sz w:val="28"/>
          <w:szCs w:val="28"/>
        </w:rPr>
      </w:pPr>
      <w:r w:rsidRPr="003134E1">
        <w:rPr>
          <w:rFonts w:ascii="Times New Roman" w:eastAsia="Calibri" w:hAnsi="Times New Roman" w:cs="Times New Roman"/>
          <w:b/>
          <w:sz w:val="28"/>
          <w:szCs w:val="28"/>
        </w:rPr>
        <w:t>1</w:t>
      </w:r>
      <w:r w:rsidRPr="003134E1">
        <w:rPr>
          <w:rFonts w:ascii="Times New Roman" w:eastAsia="Calibri" w:hAnsi="Times New Roman" w:cs="Times New Roman"/>
          <w:b/>
          <w:sz w:val="28"/>
          <w:szCs w:val="28"/>
          <w:lang w:val="vi-VN"/>
        </w:rPr>
        <w:t xml:space="preserve">. </w:t>
      </w:r>
      <w:r w:rsidRPr="003134E1">
        <w:rPr>
          <w:rFonts w:ascii="Times New Roman" w:eastAsia="Calibri" w:hAnsi="Times New Roman" w:cs="Times New Roman"/>
          <w:b/>
          <w:sz w:val="28"/>
          <w:szCs w:val="28"/>
        </w:rPr>
        <w:t>Mục tiêu</w:t>
      </w:r>
    </w:p>
    <w:p w14:paraId="44E6D377" w14:textId="1CE3338E" w:rsidR="002355C1" w:rsidRPr="003134E1" w:rsidRDefault="002355C1" w:rsidP="009E2A22">
      <w:pPr>
        <w:spacing w:before="120" w:after="0" w:line="240" w:lineRule="auto"/>
        <w:ind w:firstLine="567"/>
        <w:jc w:val="both"/>
        <w:rPr>
          <w:rFonts w:ascii="Times New Roman" w:eastAsia="Calibri" w:hAnsi="Times New Roman" w:cs="Times New Roman"/>
          <w:sz w:val="28"/>
          <w:szCs w:val="28"/>
        </w:rPr>
      </w:pPr>
      <w:r w:rsidRPr="003134E1">
        <w:rPr>
          <w:rFonts w:ascii="Times New Roman" w:eastAsia="Calibri" w:hAnsi="Times New Roman" w:cs="Times New Roman"/>
          <w:sz w:val="28"/>
          <w:szCs w:val="28"/>
        </w:rPr>
        <w:t xml:space="preserve">Nhằm nâng cao chất lượng, hiệu quả </w:t>
      </w:r>
      <w:r w:rsidR="0028632D">
        <w:rPr>
          <w:rFonts w:ascii="Times New Roman" w:eastAsia="Calibri" w:hAnsi="Times New Roman" w:cs="Times New Roman"/>
          <w:sz w:val="28"/>
          <w:szCs w:val="28"/>
        </w:rPr>
        <w:t xml:space="preserve">hoạt động </w:t>
      </w:r>
      <w:r w:rsidRPr="003134E1">
        <w:rPr>
          <w:rFonts w:ascii="Times New Roman" w:eastAsia="Calibri" w:hAnsi="Times New Roman" w:cs="Times New Roman"/>
          <w:sz w:val="28"/>
          <w:szCs w:val="28"/>
        </w:rPr>
        <w:t xml:space="preserve">của các cơ quan hành chính nhà nước trên địa bàn </w:t>
      </w:r>
      <w:r w:rsidR="00F92389" w:rsidRPr="003134E1">
        <w:rPr>
          <w:rFonts w:ascii="Times New Roman" w:eastAsia="Calibri" w:hAnsi="Times New Roman" w:cs="Times New Roman"/>
          <w:sz w:val="28"/>
          <w:szCs w:val="28"/>
        </w:rPr>
        <w:t xml:space="preserve">tỉnh </w:t>
      </w:r>
      <w:r w:rsidRPr="003134E1">
        <w:rPr>
          <w:rFonts w:ascii="Times New Roman" w:eastAsia="Calibri" w:hAnsi="Times New Roman" w:cs="Times New Roman"/>
          <w:sz w:val="28"/>
          <w:szCs w:val="28"/>
        </w:rPr>
        <w:t>Ninh Thuận theo nội dung Quyết định số 19/2014/QĐ-TTg</w:t>
      </w:r>
      <w:r w:rsidR="00ED0977">
        <w:rPr>
          <w:rFonts w:ascii="Times New Roman" w:eastAsia="Calibri" w:hAnsi="Times New Roman" w:cs="Times New Roman"/>
          <w:sz w:val="28"/>
          <w:szCs w:val="28"/>
        </w:rPr>
        <w:t xml:space="preserve"> </w:t>
      </w:r>
      <w:r w:rsidR="00ED0977" w:rsidRPr="003134E1">
        <w:rPr>
          <w:rFonts w:ascii="Times New Roman" w:eastAsia="Calibri" w:hAnsi="Times New Roman" w:cs="Times New Roman"/>
          <w:sz w:val="28"/>
          <w:szCs w:val="28"/>
          <w:lang w:val="x-none" w:eastAsia="x-none"/>
        </w:rPr>
        <w:t>ngày 05/3/2014 của Thủ tướng Chính phủ</w:t>
      </w:r>
      <w:r w:rsidRPr="003134E1">
        <w:rPr>
          <w:rFonts w:ascii="Times New Roman" w:eastAsia="Calibri" w:hAnsi="Times New Roman" w:cs="Times New Roman"/>
          <w:bCs/>
          <w:sz w:val="28"/>
          <w:szCs w:val="28"/>
          <w:lang w:val="nl-NL"/>
        </w:rPr>
        <w:t>, trên cơ sở đó đề ra các mục tiêu như sau:</w:t>
      </w:r>
    </w:p>
    <w:p w14:paraId="664B4DD3" w14:textId="61669955" w:rsidR="002355C1" w:rsidRPr="003134E1" w:rsidRDefault="002355C1" w:rsidP="009E2A22">
      <w:pPr>
        <w:spacing w:before="120" w:after="0" w:line="240" w:lineRule="auto"/>
        <w:ind w:firstLine="567"/>
        <w:jc w:val="both"/>
        <w:rPr>
          <w:rFonts w:ascii="Times New Roman" w:eastAsia="Calibri" w:hAnsi="Times New Roman" w:cs="Times New Roman"/>
          <w:sz w:val="28"/>
          <w:szCs w:val="28"/>
        </w:rPr>
      </w:pPr>
      <w:r w:rsidRPr="003134E1">
        <w:rPr>
          <w:rFonts w:ascii="Times New Roman" w:eastAsia="Calibri" w:hAnsi="Times New Roman" w:cs="Times New Roman"/>
          <w:sz w:val="28"/>
          <w:szCs w:val="28"/>
        </w:rPr>
        <w:t xml:space="preserve">a) Tiếp tục </w:t>
      </w:r>
      <w:r w:rsidR="00A24039" w:rsidRPr="003134E1">
        <w:rPr>
          <w:rFonts w:ascii="Times New Roman" w:eastAsia="Calibri" w:hAnsi="Times New Roman" w:cs="Times New Roman"/>
          <w:sz w:val="28"/>
          <w:szCs w:val="28"/>
        </w:rPr>
        <w:t xml:space="preserve">việc </w:t>
      </w:r>
      <w:r w:rsidRPr="003134E1">
        <w:rPr>
          <w:rFonts w:ascii="Times New Roman" w:eastAsia="Calibri" w:hAnsi="Times New Roman" w:cs="Times New Roman"/>
          <w:sz w:val="28"/>
          <w:szCs w:val="28"/>
        </w:rPr>
        <w:t>áp dụng, duy trì và cải tiến HTQLCL đối với các Sở, ngành, UBND các huyện, thành phố; UBND các xã, phường, thị trấn; các đơn vị trực thuộc cơ quan chuyên môn cấp tỉ</w:t>
      </w:r>
      <w:r w:rsidR="00F718C2">
        <w:rPr>
          <w:rFonts w:ascii="Times New Roman" w:eastAsia="Calibri" w:hAnsi="Times New Roman" w:cs="Times New Roman"/>
          <w:sz w:val="28"/>
          <w:szCs w:val="28"/>
        </w:rPr>
        <w:t xml:space="preserve">nh, </w:t>
      </w:r>
      <w:r w:rsidR="00DC4C3B">
        <w:rPr>
          <w:rFonts w:ascii="Times New Roman" w:eastAsia="Calibri" w:hAnsi="Times New Roman" w:cs="Times New Roman"/>
          <w:sz w:val="28"/>
          <w:szCs w:val="28"/>
        </w:rPr>
        <w:t xml:space="preserve">đơn </w:t>
      </w:r>
      <w:r w:rsidR="00F718C2" w:rsidRPr="003134E1">
        <w:rPr>
          <w:rFonts w:ascii="Times New Roman" w:eastAsia="Calibri" w:hAnsi="Times New Roman" w:cs="Times New Roman"/>
          <w:sz w:val="28"/>
          <w:szCs w:val="28"/>
        </w:rPr>
        <w:t>vị sự nghiệp công lập</w:t>
      </w:r>
      <w:r w:rsidR="00F718C2">
        <w:rPr>
          <w:rFonts w:ascii="Times New Roman" w:eastAsia="Calibri" w:hAnsi="Times New Roman" w:cs="Times New Roman"/>
          <w:sz w:val="28"/>
          <w:szCs w:val="28"/>
        </w:rPr>
        <w:t xml:space="preserve"> và</w:t>
      </w:r>
      <w:r w:rsidR="00F718C2" w:rsidRPr="003134E1">
        <w:rPr>
          <w:rFonts w:ascii="Times New Roman" w:eastAsia="Calibri" w:hAnsi="Times New Roman" w:cs="Times New Roman"/>
          <w:sz w:val="28"/>
          <w:szCs w:val="28"/>
        </w:rPr>
        <w:t xml:space="preserve"> </w:t>
      </w:r>
      <w:r w:rsidRPr="003134E1">
        <w:rPr>
          <w:rFonts w:ascii="Times New Roman" w:eastAsia="Calibri" w:hAnsi="Times New Roman" w:cs="Times New Roman"/>
          <w:sz w:val="28"/>
          <w:szCs w:val="28"/>
        </w:rPr>
        <w:t>cơ quan trung ương đóng tại địa phương</w:t>
      </w:r>
      <w:r w:rsidR="00DE3F46" w:rsidRPr="003134E1">
        <w:rPr>
          <w:rFonts w:ascii="Times New Roman" w:eastAsia="Calibri" w:hAnsi="Times New Roman" w:cs="Times New Roman"/>
          <w:sz w:val="28"/>
          <w:szCs w:val="28"/>
        </w:rPr>
        <w:t>.</w:t>
      </w:r>
    </w:p>
    <w:p w14:paraId="71F5906F" w14:textId="42938330" w:rsidR="002355C1" w:rsidRPr="00264BDE" w:rsidRDefault="002355C1" w:rsidP="009E2A22">
      <w:pPr>
        <w:spacing w:before="120" w:after="0" w:line="240" w:lineRule="auto"/>
        <w:ind w:firstLine="567"/>
        <w:jc w:val="both"/>
        <w:rPr>
          <w:rFonts w:ascii="Times New Roman" w:eastAsia="Calibri" w:hAnsi="Times New Roman" w:cs="Times New Roman"/>
          <w:sz w:val="28"/>
          <w:szCs w:val="28"/>
          <w:lang w:val="nb-NO"/>
        </w:rPr>
      </w:pPr>
      <w:r w:rsidRPr="00264BDE">
        <w:rPr>
          <w:rFonts w:ascii="Times New Roman" w:eastAsia="Calibri" w:hAnsi="Times New Roman" w:cs="Times New Roman"/>
          <w:bCs/>
          <w:sz w:val="28"/>
          <w:szCs w:val="28"/>
          <w:lang w:val="nb-NO"/>
        </w:rPr>
        <w:t>b) Tổ chức đào tạo, tập huấ</w:t>
      </w:r>
      <w:r w:rsidR="00A24039" w:rsidRPr="00264BDE">
        <w:rPr>
          <w:rFonts w:ascii="Times New Roman" w:eastAsia="Calibri" w:hAnsi="Times New Roman" w:cs="Times New Roman"/>
          <w:bCs/>
          <w:sz w:val="28"/>
          <w:szCs w:val="28"/>
          <w:lang w:val="nb-NO"/>
        </w:rPr>
        <w:t>n</w:t>
      </w:r>
      <w:r w:rsidRPr="00264BDE">
        <w:rPr>
          <w:rFonts w:ascii="Times New Roman" w:eastAsia="Calibri" w:hAnsi="Times New Roman" w:cs="Times New Roman"/>
          <w:sz w:val="28"/>
          <w:szCs w:val="28"/>
        </w:rPr>
        <w:t xml:space="preserve"> việc</w:t>
      </w:r>
      <w:r w:rsidRPr="00264BDE">
        <w:rPr>
          <w:rFonts w:ascii="Times New Roman" w:eastAsia="Calibri" w:hAnsi="Times New Roman" w:cs="Times New Roman"/>
          <w:bCs/>
          <w:sz w:val="28"/>
          <w:szCs w:val="28"/>
          <w:lang w:val="nb-NO"/>
        </w:rPr>
        <w:t xml:space="preserve"> áp dụng </w:t>
      </w:r>
      <w:r w:rsidRPr="00264BDE">
        <w:rPr>
          <w:rFonts w:ascii="Times New Roman" w:eastAsia="Calibri" w:hAnsi="Times New Roman" w:cs="Times New Roman"/>
          <w:sz w:val="28"/>
          <w:szCs w:val="28"/>
        </w:rPr>
        <w:t>HTQLCL</w:t>
      </w:r>
      <w:r w:rsidRPr="00264BDE">
        <w:rPr>
          <w:rFonts w:ascii="Times New Roman" w:eastAsia="Calibri" w:hAnsi="Times New Roman" w:cs="Times New Roman"/>
          <w:sz w:val="28"/>
          <w:szCs w:val="28"/>
          <w:lang w:val="sv-SE"/>
        </w:rPr>
        <w:t xml:space="preserve"> cho các cơ quan</w:t>
      </w:r>
      <w:r w:rsidR="00D352C5" w:rsidRPr="00264BDE">
        <w:rPr>
          <w:rFonts w:ascii="Times New Roman" w:eastAsia="Calibri" w:hAnsi="Times New Roman" w:cs="Times New Roman"/>
          <w:sz w:val="28"/>
          <w:szCs w:val="28"/>
          <w:lang w:val="sv-SE"/>
        </w:rPr>
        <w:t>,</w:t>
      </w:r>
      <w:r w:rsidRPr="00264BDE">
        <w:rPr>
          <w:rFonts w:ascii="Times New Roman" w:eastAsia="Calibri" w:hAnsi="Times New Roman" w:cs="Times New Roman"/>
          <w:sz w:val="28"/>
          <w:szCs w:val="28"/>
          <w:lang w:val="sv-SE"/>
        </w:rPr>
        <w:t xml:space="preserve"> đơn vị đang áp dụng ISO.</w:t>
      </w:r>
    </w:p>
    <w:p w14:paraId="74B2EB08" w14:textId="7777777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c)</w:t>
      </w:r>
      <w:r w:rsidRPr="003134E1">
        <w:rPr>
          <w:rFonts w:ascii="Times New Roman" w:eastAsia="Calibri" w:hAnsi="Times New Roman" w:cs="Times New Roman"/>
          <w:sz w:val="24"/>
          <w:szCs w:val="24"/>
          <w:lang w:val="sv-SE"/>
        </w:rPr>
        <w:t xml:space="preserve"> </w:t>
      </w:r>
      <w:r w:rsidRPr="003134E1">
        <w:rPr>
          <w:rFonts w:ascii="Times New Roman" w:eastAsia="Calibri" w:hAnsi="Times New Roman" w:cs="Times New Roman"/>
          <w:sz w:val="28"/>
          <w:szCs w:val="28"/>
          <w:lang w:val="sv-SE"/>
        </w:rPr>
        <w:t xml:space="preserve">Tổ chức kiểm tra hoạt động xây dựng, áp dụng,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tại các cơ quan đơn vị đang áp dụng ISO.</w:t>
      </w:r>
    </w:p>
    <w:p w14:paraId="0EEF83BA" w14:textId="5BE77DC4" w:rsidR="002355C1" w:rsidRPr="003134E1" w:rsidRDefault="002355C1" w:rsidP="009E2A22">
      <w:pPr>
        <w:spacing w:before="120" w:after="0" w:line="240" w:lineRule="auto"/>
        <w:ind w:firstLine="567"/>
        <w:jc w:val="both"/>
        <w:rPr>
          <w:rFonts w:ascii="Times New Roman" w:eastAsia="Calibri" w:hAnsi="Times New Roman" w:cs="Times New Roman"/>
          <w:b/>
          <w:sz w:val="28"/>
          <w:szCs w:val="28"/>
          <w:lang w:val="nb-NO"/>
        </w:rPr>
      </w:pPr>
      <w:r w:rsidRPr="003134E1">
        <w:rPr>
          <w:rFonts w:ascii="Times New Roman" w:eastAsia="Calibri" w:hAnsi="Times New Roman" w:cs="Times New Roman"/>
          <w:b/>
          <w:sz w:val="28"/>
          <w:szCs w:val="28"/>
          <w:lang w:val="nb-NO"/>
        </w:rPr>
        <w:t>2</w:t>
      </w:r>
      <w:r w:rsidRPr="003134E1">
        <w:rPr>
          <w:rFonts w:ascii="Times New Roman" w:eastAsia="Calibri" w:hAnsi="Times New Roman" w:cs="Times New Roman"/>
          <w:b/>
          <w:sz w:val="28"/>
          <w:szCs w:val="28"/>
          <w:lang w:val="vi-VN"/>
        </w:rPr>
        <w:t xml:space="preserve">. </w:t>
      </w:r>
      <w:r w:rsidRPr="003134E1">
        <w:rPr>
          <w:rFonts w:ascii="Times New Roman" w:eastAsia="Calibri" w:hAnsi="Times New Roman" w:cs="Times New Roman"/>
          <w:b/>
          <w:sz w:val="28"/>
          <w:szCs w:val="28"/>
          <w:lang w:val="nb-NO"/>
        </w:rPr>
        <w:t>Nhiệm vụ trọ</w:t>
      </w:r>
      <w:r w:rsidR="00A24039" w:rsidRPr="003134E1">
        <w:rPr>
          <w:rFonts w:ascii="Times New Roman" w:eastAsia="Calibri" w:hAnsi="Times New Roman" w:cs="Times New Roman"/>
          <w:b/>
          <w:sz w:val="28"/>
          <w:szCs w:val="28"/>
          <w:lang w:val="nb-NO"/>
        </w:rPr>
        <w:t>ng tâm</w:t>
      </w:r>
    </w:p>
    <w:p w14:paraId="4F22FCB9" w14:textId="12E5181D" w:rsidR="00302094" w:rsidRPr="00302094" w:rsidRDefault="00302094" w:rsidP="009E2A22">
      <w:pPr>
        <w:spacing w:before="120" w:after="0" w:line="240" w:lineRule="auto"/>
        <w:ind w:firstLine="567"/>
        <w:jc w:val="both"/>
        <w:rPr>
          <w:rFonts w:ascii="Times New Roman" w:eastAsia="Calibri" w:hAnsi="Times New Roman" w:cs="Times New Roman"/>
          <w:sz w:val="28"/>
          <w:szCs w:val="28"/>
          <w:lang w:val="nb-NO"/>
        </w:rPr>
      </w:pPr>
      <w:r w:rsidRPr="00302094">
        <w:rPr>
          <w:rFonts w:ascii="Times New Roman" w:eastAsia="Calibri" w:hAnsi="Times New Roman" w:cs="Times New Roman"/>
          <w:sz w:val="28"/>
          <w:szCs w:val="28"/>
          <w:lang w:val="nb-NO"/>
        </w:rPr>
        <w:t xml:space="preserve">a) Tiếp tục duy trì, cải tiến </w:t>
      </w:r>
      <w:r w:rsidRPr="00302094">
        <w:rPr>
          <w:rFonts w:ascii="Times New Roman" w:eastAsia="Calibri" w:hAnsi="Times New Roman" w:cs="Times New Roman"/>
          <w:sz w:val="28"/>
          <w:szCs w:val="28"/>
        </w:rPr>
        <w:t>HTQLCL</w:t>
      </w:r>
      <w:r w:rsidRPr="00302094">
        <w:rPr>
          <w:rFonts w:ascii="Times New Roman" w:eastAsia="Calibri" w:hAnsi="Times New Roman" w:cs="Times New Roman"/>
          <w:sz w:val="28"/>
          <w:szCs w:val="28"/>
          <w:lang w:val="nb-NO"/>
        </w:rPr>
        <w:t xml:space="preserve"> đối với </w:t>
      </w:r>
      <w:r w:rsidRPr="00302094">
        <w:rPr>
          <w:rFonts w:ascii="Times New Roman" w:eastAsia="Calibri" w:hAnsi="Times New Roman" w:cs="Times New Roman"/>
          <w:b/>
          <w:i/>
          <w:sz w:val="28"/>
          <w:szCs w:val="28"/>
          <w:lang w:val="nb-NO"/>
        </w:rPr>
        <w:t>12</w:t>
      </w:r>
      <w:r w:rsidR="00AA3179">
        <w:rPr>
          <w:rFonts w:ascii="Times New Roman" w:eastAsia="Calibri" w:hAnsi="Times New Roman" w:cs="Times New Roman"/>
          <w:b/>
          <w:i/>
          <w:sz w:val="28"/>
          <w:szCs w:val="28"/>
          <w:lang w:val="nb-NO"/>
        </w:rPr>
        <w:t>1</w:t>
      </w:r>
      <w:r w:rsidRPr="00302094">
        <w:rPr>
          <w:rFonts w:ascii="Times New Roman" w:eastAsia="Calibri" w:hAnsi="Times New Roman" w:cs="Times New Roman"/>
          <w:b/>
          <w:i/>
          <w:sz w:val="28"/>
          <w:szCs w:val="28"/>
          <w:lang w:val="nb-NO"/>
        </w:rPr>
        <w:t xml:space="preserve"> cơ quan, đơn vị</w:t>
      </w:r>
      <w:r w:rsidRPr="00302094">
        <w:rPr>
          <w:rFonts w:ascii="Times New Roman" w:eastAsia="Calibri" w:hAnsi="Times New Roman" w:cs="Times New Roman"/>
          <w:sz w:val="28"/>
          <w:szCs w:val="28"/>
          <w:lang w:val="nb-NO"/>
        </w:rPr>
        <w:t>.</w:t>
      </w:r>
    </w:p>
    <w:p w14:paraId="0C461622" w14:textId="758EC8FD" w:rsidR="00302094" w:rsidRPr="00264BDE" w:rsidRDefault="00302094" w:rsidP="009E2A22">
      <w:pPr>
        <w:spacing w:before="120" w:after="0" w:line="240" w:lineRule="auto"/>
        <w:ind w:firstLine="567"/>
        <w:jc w:val="both"/>
        <w:rPr>
          <w:rFonts w:ascii="Times New Roman" w:eastAsia="Calibri" w:hAnsi="Times New Roman" w:cs="Times New Roman"/>
          <w:color w:val="FF0000"/>
          <w:sz w:val="28"/>
          <w:szCs w:val="28"/>
          <w:lang w:val="sv-SE"/>
        </w:rPr>
      </w:pPr>
      <w:r w:rsidRPr="00302094">
        <w:rPr>
          <w:rFonts w:ascii="Times New Roman" w:eastAsia="Calibri" w:hAnsi="Times New Roman" w:cs="Times New Roman"/>
          <w:sz w:val="28"/>
          <w:szCs w:val="28"/>
          <w:lang w:val="sv-SE"/>
        </w:rPr>
        <w:lastRenderedPageBreak/>
        <w:t xml:space="preserve">b) Mở rộng phạm vi áp dụng </w:t>
      </w:r>
      <w:r w:rsidRPr="00302094">
        <w:rPr>
          <w:rFonts w:ascii="Times New Roman" w:eastAsia="Calibri" w:hAnsi="Times New Roman" w:cs="Times New Roman"/>
          <w:sz w:val="28"/>
          <w:szCs w:val="28"/>
        </w:rPr>
        <w:t>HTQLCL</w:t>
      </w:r>
      <w:r w:rsidRPr="00302094">
        <w:rPr>
          <w:rFonts w:ascii="Times New Roman" w:eastAsia="Calibri" w:hAnsi="Times New Roman" w:cs="Times New Roman"/>
          <w:sz w:val="28"/>
          <w:szCs w:val="28"/>
          <w:lang w:val="nb-NO"/>
        </w:rPr>
        <w:t xml:space="preserve"> </w:t>
      </w:r>
      <w:r w:rsidRPr="00302094">
        <w:rPr>
          <w:rFonts w:ascii="Times New Roman" w:eastAsia="Calibri" w:hAnsi="Times New Roman" w:cs="Times New Roman"/>
          <w:sz w:val="28"/>
          <w:szCs w:val="28"/>
          <w:lang w:val="sv-SE"/>
        </w:rPr>
        <w:t xml:space="preserve">đối với </w:t>
      </w:r>
      <w:r w:rsidR="00AA3179" w:rsidRPr="00AA3179">
        <w:rPr>
          <w:rFonts w:ascii="Times New Roman" w:eastAsia="Calibri" w:hAnsi="Times New Roman" w:cs="Times New Roman"/>
          <w:b/>
          <w:sz w:val="28"/>
          <w:szCs w:val="28"/>
          <w:lang w:val="sv-SE"/>
        </w:rPr>
        <w:t>16</w:t>
      </w:r>
      <w:r w:rsidRPr="00AA3179">
        <w:rPr>
          <w:rFonts w:ascii="Times New Roman" w:eastAsia="Calibri" w:hAnsi="Times New Roman" w:cs="Times New Roman"/>
          <w:b/>
          <w:sz w:val="28"/>
          <w:szCs w:val="28"/>
          <w:lang w:val="sv-SE"/>
        </w:rPr>
        <w:t xml:space="preserve"> cơ quan, đơn vị</w:t>
      </w:r>
      <w:r w:rsidRPr="00AA3179">
        <w:rPr>
          <w:rFonts w:ascii="Times New Roman" w:eastAsia="Calibri" w:hAnsi="Times New Roman" w:cs="Times New Roman"/>
          <w:b/>
          <w:sz w:val="28"/>
          <w:szCs w:val="28"/>
          <w:lang w:val="nb-NO"/>
        </w:rPr>
        <w:t>.</w:t>
      </w:r>
    </w:p>
    <w:p w14:paraId="48E465B9" w14:textId="71B972A2" w:rsidR="002355C1" w:rsidRPr="00302094" w:rsidRDefault="002355C1" w:rsidP="009E2A22">
      <w:pPr>
        <w:spacing w:before="120" w:after="0" w:line="240" w:lineRule="auto"/>
        <w:ind w:firstLine="567"/>
        <w:jc w:val="center"/>
        <w:rPr>
          <w:rFonts w:ascii="Times New Roman" w:eastAsia="Calibri" w:hAnsi="Times New Roman" w:cs="Times New Roman"/>
          <w:i/>
          <w:sz w:val="28"/>
          <w:szCs w:val="28"/>
          <w:lang w:val="sv-SE"/>
        </w:rPr>
      </w:pPr>
      <w:r w:rsidRPr="00302094">
        <w:rPr>
          <w:rFonts w:ascii="Times New Roman" w:eastAsia="Calibri" w:hAnsi="Times New Roman" w:cs="Times New Roman"/>
          <w:i/>
          <w:sz w:val="28"/>
          <w:szCs w:val="28"/>
          <w:lang w:val="nb-NO"/>
        </w:rPr>
        <w:t>(</w:t>
      </w:r>
      <w:r w:rsidR="00EB6BF3" w:rsidRPr="00302094">
        <w:rPr>
          <w:rFonts w:ascii="Times New Roman" w:eastAsia="Calibri" w:hAnsi="Times New Roman" w:cs="Times New Roman"/>
          <w:i/>
          <w:sz w:val="28"/>
          <w:szCs w:val="28"/>
          <w:lang w:val="nb-NO"/>
        </w:rPr>
        <w:t>Danh sách 12</w:t>
      </w:r>
      <w:r w:rsidR="00AA3179">
        <w:rPr>
          <w:rFonts w:ascii="Times New Roman" w:eastAsia="Calibri" w:hAnsi="Times New Roman" w:cs="Times New Roman"/>
          <w:i/>
          <w:sz w:val="28"/>
          <w:szCs w:val="28"/>
          <w:lang w:val="nb-NO"/>
        </w:rPr>
        <w:t>1</w:t>
      </w:r>
      <w:r w:rsidR="00EB6BF3" w:rsidRPr="00302094">
        <w:rPr>
          <w:rFonts w:ascii="Times New Roman" w:eastAsia="Calibri" w:hAnsi="Times New Roman" w:cs="Times New Roman"/>
          <w:i/>
          <w:sz w:val="28"/>
          <w:szCs w:val="28"/>
          <w:lang w:val="nb-NO"/>
        </w:rPr>
        <w:t xml:space="preserve"> cơ quan</w:t>
      </w:r>
      <w:r w:rsidR="003134E1" w:rsidRPr="00302094">
        <w:rPr>
          <w:rFonts w:ascii="Times New Roman" w:eastAsia="Calibri" w:hAnsi="Times New Roman" w:cs="Times New Roman"/>
          <w:i/>
          <w:sz w:val="28"/>
          <w:szCs w:val="28"/>
          <w:lang w:val="nb-NO"/>
        </w:rPr>
        <w:t>,</w:t>
      </w:r>
      <w:r w:rsidR="00EB6BF3" w:rsidRPr="00302094">
        <w:rPr>
          <w:rFonts w:ascii="Times New Roman" w:eastAsia="Calibri" w:hAnsi="Times New Roman" w:cs="Times New Roman"/>
          <w:i/>
          <w:sz w:val="28"/>
          <w:szCs w:val="28"/>
          <w:lang w:val="nb-NO"/>
        </w:rPr>
        <w:t xml:space="preserve"> đơn vị tại </w:t>
      </w:r>
      <w:r w:rsidR="00391277">
        <w:rPr>
          <w:rFonts w:ascii="Times New Roman" w:eastAsia="Calibri" w:hAnsi="Times New Roman" w:cs="Times New Roman"/>
          <w:i/>
          <w:sz w:val="28"/>
          <w:szCs w:val="28"/>
          <w:lang w:val="nb-NO"/>
        </w:rPr>
        <w:t>P</w:t>
      </w:r>
      <w:r w:rsidRPr="00302094">
        <w:rPr>
          <w:rFonts w:ascii="Times New Roman" w:eastAsia="Calibri" w:hAnsi="Times New Roman" w:cs="Times New Roman"/>
          <w:i/>
          <w:sz w:val="28"/>
          <w:szCs w:val="28"/>
          <w:lang w:val="nb-NO"/>
        </w:rPr>
        <w:t>hụ lục</w:t>
      </w:r>
      <w:r w:rsidR="006C0598">
        <w:rPr>
          <w:rFonts w:ascii="Times New Roman" w:eastAsia="Calibri" w:hAnsi="Times New Roman" w:cs="Times New Roman"/>
          <w:i/>
          <w:sz w:val="28"/>
          <w:szCs w:val="28"/>
          <w:lang w:val="nb-NO"/>
        </w:rPr>
        <w:t xml:space="preserve"> 1</w:t>
      </w:r>
      <w:r w:rsidR="003134E1" w:rsidRPr="00302094">
        <w:rPr>
          <w:rFonts w:ascii="Times New Roman" w:eastAsia="Calibri" w:hAnsi="Times New Roman" w:cs="Times New Roman"/>
          <w:i/>
          <w:sz w:val="28"/>
          <w:szCs w:val="28"/>
          <w:lang w:val="nb-NO"/>
        </w:rPr>
        <w:t xml:space="preserve"> kèm theo</w:t>
      </w:r>
      <w:r w:rsidRPr="00302094">
        <w:rPr>
          <w:rFonts w:ascii="Times New Roman" w:eastAsia="Calibri" w:hAnsi="Times New Roman" w:cs="Times New Roman"/>
          <w:i/>
          <w:sz w:val="28"/>
          <w:szCs w:val="28"/>
          <w:lang w:val="nb-NO"/>
        </w:rPr>
        <w:t>).</w:t>
      </w:r>
    </w:p>
    <w:p w14:paraId="7D1F391A" w14:textId="3E67602F" w:rsidR="002355C1" w:rsidRPr="003134E1" w:rsidRDefault="00AA3179" w:rsidP="009E2A22">
      <w:pPr>
        <w:spacing w:before="120" w:after="0" w:line="240" w:lineRule="auto"/>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c</w:t>
      </w:r>
      <w:r w:rsidR="002355C1" w:rsidRPr="003134E1">
        <w:rPr>
          <w:rFonts w:ascii="Times New Roman" w:eastAsia="Calibri" w:hAnsi="Times New Roman" w:cs="Times New Roman"/>
          <w:sz w:val="28"/>
          <w:szCs w:val="28"/>
          <w:lang w:val="sv-SE"/>
        </w:rPr>
        <w:t xml:space="preserve">) Tổ chức </w:t>
      </w:r>
      <w:r w:rsidR="002355C1" w:rsidRPr="003134E1">
        <w:rPr>
          <w:rFonts w:ascii="Times New Roman" w:eastAsia="Calibri" w:hAnsi="Times New Roman" w:cs="Times New Roman"/>
          <w:b/>
          <w:i/>
          <w:sz w:val="28"/>
          <w:szCs w:val="28"/>
          <w:lang w:val="sv-SE"/>
        </w:rPr>
        <w:t>02 lớp đào tạo, tập huấn</w:t>
      </w:r>
      <w:r w:rsidR="002355C1" w:rsidRPr="003134E1">
        <w:rPr>
          <w:rFonts w:ascii="Times New Roman" w:eastAsia="Calibri" w:hAnsi="Times New Roman" w:cs="Times New Roman"/>
          <w:sz w:val="28"/>
          <w:szCs w:val="28"/>
          <w:lang w:val="sv-SE"/>
        </w:rPr>
        <w:t xml:space="preserve"> cho công chức, viên chức của các cơ quan hành chính nhà nước tỉnh, UBND các huyện, thành phố đang áp dụng ISO.</w:t>
      </w:r>
    </w:p>
    <w:p w14:paraId="31DEA4EA" w14:textId="54802B5F" w:rsidR="002355C1" w:rsidRPr="003134E1" w:rsidRDefault="00AA3179" w:rsidP="009E2A22">
      <w:pPr>
        <w:spacing w:before="120" w:after="0" w:line="240" w:lineRule="auto"/>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d</w:t>
      </w:r>
      <w:r w:rsidR="002355C1" w:rsidRPr="003134E1">
        <w:rPr>
          <w:rFonts w:ascii="Times New Roman" w:eastAsia="Calibri" w:hAnsi="Times New Roman" w:cs="Times New Roman"/>
          <w:sz w:val="28"/>
          <w:szCs w:val="28"/>
          <w:lang w:val="sv-SE"/>
        </w:rPr>
        <w:t xml:space="preserve">) Tổ chức </w:t>
      </w:r>
      <w:r w:rsidR="002355C1" w:rsidRPr="003134E1">
        <w:rPr>
          <w:rFonts w:ascii="Times New Roman" w:eastAsia="Calibri" w:hAnsi="Times New Roman" w:cs="Times New Roman"/>
          <w:b/>
          <w:i/>
          <w:sz w:val="28"/>
          <w:szCs w:val="28"/>
          <w:lang w:val="sv-SE"/>
        </w:rPr>
        <w:t xml:space="preserve">07 lớp </w:t>
      </w:r>
      <w:r w:rsidR="00ED6FF8" w:rsidRPr="003134E1">
        <w:rPr>
          <w:rFonts w:ascii="Times New Roman" w:eastAsia="Calibri" w:hAnsi="Times New Roman" w:cs="Times New Roman"/>
          <w:b/>
          <w:i/>
          <w:sz w:val="28"/>
          <w:szCs w:val="28"/>
          <w:lang w:val="sv-SE"/>
        </w:rPr>
        <w:t>đào tạo</w:t>
      </w:r>
      <w:r w:rsidR="002355C1" w:rsidRPr="003134E1">
        <w:rPr>
          <w:rFonts w:ascii="Times New Roman" w:eastAsia="Calibri" w:hAnsi="Times New Roman" w:cs="Times New Roman"/>
          <w:b/>
          <w:i/>
          <w:sz w:val="28"/>
          <w:szCs w:val="28"/>
          <w:lang w:val="sv-SE"/>
        </w:rPr>
        <w:t xml:space="preserve"> </w:t>
      </w:r>
      <w:r w:rsidR="00ED6FF8" w:rsidRPr="003134E1">
        <w:rPr>
          <w:rFonts w:ascii="Times New Roman" w:eastAsia="Calibri" w:hAnsi="Times New Roman" w:cs="Times New Roman"/>
          <w:sz w:val="28"/>
          <w:szCs w:val="28"/>
          <w:lang w:val="sv-SE"/>
        </w:rPr>
        <w:t xml:space="preserve">về </w:t>
      </w:r>
      <w:r w:rsidR="002355C1" w:rsidRPr="003134E1">
        <w:rPr>
          <w:rFonts w:ascii="Times New Roman" w:eastAsia="Calibri" w:hAnsi="Times New Roman" w:cs="Times New Roman"/>
          <w:sz w:val="28"/>
          <w:szCs w:val="28"/>
          <w:lang w:val="sv-SE"/>
        </w:rPr>
        <w:t>H</w:t>
      </w:r>
      <w:r w:rsidR="002355C1" w:rsidRPr="003134E1">
        <w:rPr>
          <w:rFonts w:ascii="Times New Roman" w:eastAsia="Calibri" w:hAnsi="Times New Roman" w:cs="Times New Roman"/>
          <w:sz w:val="28"/>
          <w:szCs w:val="28"/>
        </w:rPr>
        <w:t>TQLCL</w:t>
      </w:r>
      <w:r w:rsidR="002355C1" w:rsidRPr="003134E1">
        <w:rPr>
          <w:rFonts w:ascii="Times New Roman" w:eastAsia="Calibri" w:hAnsi="Times New Roman" w:cs="Times New Roman"/>
          <w:sz w:val="28"/>
          <w:szCs w:val="28"/>
          <w:lang w:val="sv-SE"/>
        </w:rPr>
        <w:t xml:space="preserve"> cho cán bộ, công chức các xã, phường, thị trấn thuộc 07 huyện, thành phố.</w:t>
      </w:r>
    </w:p>
    <w:p w14:paraId="45697242" w14:textId="32B69FF2" w:rsidR="002355C1" w:rsidRPr="003134E1" w:rsidRDefault="00AA3179" w:rsidP="009E2A22">
      <w:pPr>
        <w:spacing w:before="120" w:after="0" w:line="240" w:lineRule="auto"/>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e</w:t>
      </w:r>
      <w:r w:rsidR="002355C1" w:rsidRPr="003134E1">
        <w:rPr>
          <w:rFonts w:ascii="Times New Roman" w:eastAsia="Calibri" w:hAnsi="Times New Roman" w:cs="Times New Roman"/>
          <w:sz w:val="28"/>
          <w:szCs w:val="28"/>
          <w:lang w:val="sv-SE"/>
        </w:rPr>
        <w:t xml:space="preserve">) </w:t>
      </w:r>
      <w:r w:rsidR="00EB6BF3" w:rsidRPr="003134E1">
        <w:rPr>
          <w:rFonts w:ascii="Times New Roman" w:eastAsia="Calibri" w:hAnsi="Times New Roman" w:cs="Times New Roman"/>
          <w:sz w:val="28"/>
          <w:szCs w:val="28"/>
          <w:lang w:val="sv-SE"/>
        </w:rPr>
        <w:t xml:space="preserve">Cử </w:t>
      </w:r>
      <w:r w:rsidR="00EB6BF3" w:rsidRPr="003134E1">
        <w:rPr>
          <w:rFonts w:ascii="Times New Roman" w:eastAsia="Times New Roman" w:hAnsi="Times New Roman" w:cs="Times New Roman"/>
          <w:sz w:val="28"/>
          <w:szCs w:val="28"/>
        </w:rPr>
        <w:t>công chức quản lý</w:t>
      </w:r>
      <w:r w:rsidR="00EB6BF3" w:rsidRPr="003134E1">
        <w:rPr>
          <w:rFonts w:ascii="Times New Roman" w:eastAsia="Calibri" w:hAnsi="Times New Roman" w:cs="Times New Roman"/>
          <w:sz w:val="28"/>
          <w:szCs w:val="28"/>
        </w:rPr>
        <w:t xml:space="preserve"> ISO</w:t>
      </w:r>
      <w:r w:rsidR="00EB6BF3" w:rsidRPr="003134E1">
        <w:rPr>
          <w:rFonts w:ascii="Times New Roman" w:eastAsia="Calibri" w:hAnsi="Times New Roman" w:cs="Times New Roman"/>
          <w:sz w:val="28"/>
          <w:szCs w:val="28"/>
          <w:lang w:val="sv-SE"/>
        </w:rPr>
        <w:t xml:space="preserve"> t</w:t>
      </w:r>
      <w:r w:rsidR="00AF5DFF" w:rsidRPr="003134E1">
        <w:rPr>
          <w:rFonts w:ascii="Times New Roman" w:eastAsia="Calibri" w:hAnsi="Times New Roman" w:cs="Times New Roman"/>
          <w:sz w:val="28"/>
          <w:szCs w:val="28"/>
          <w:lang w:val="sv-SE"/>
        </w:rPr>
        <w:t xml:space="preserve">ham gia </w:t>
      </w:r>
      <w:r w:rsidR="00007D78" w:rsidRPr="003134E1">
        <w:rPr>
          <w:rFonts w:ascii="Times New Roman" w:eastAsia="Calibri" w:hAnsi="Times New Roman" w:cs="Times New Roman"/>
          <w:sz w:val="28"/>
          <w:szCs w:val="28"/>
          <w:lang w:val="sv-SE"/>
        </w:rPr>
        <w:t xml:space="preserve">các lớp </w:t>
      </w:r>
      <w:r w:rsidR="00AF5DFF" w:rsidRPr="003134E1">
        <w:rPr>
          <w:rFonts w:ascii="Times New Roman" w:eastAsia="Calibri" w:hAnsi="Times New Roman" w:cs="Times New Roman"/>
          <w:sz w:val="28"/>
          <w:szCs w:val="28"/>
          <w:lang w:val="sv-SE"/>
        </w:rPr>
        <w:t>đ</w:t>
      </w:r>
      <w:r w:rsidR="00AF5DFF" w:rsidRPr="003134E1">
        <w:rPr>
          <w:rFonts w:ascii="Times New Roman" w:eastAsia="Times New Roman" w:hAnsi="Times New Roman" w:cs="Times New Roman"/>
          <w:sz w:val="28"/>
          <w:szCs w:val="28"/>
        </w:rPr>
        <w:t>ào tạo nghiệp vụ đánh giá chuyên sâu</w:t>
      </w:r>
      <w:r>
        <w:rPr>
          <w:rFonts w:ascii="Times New Roman" w:eastAsia="Calibri" w:hAnsi="Times New Roman" w:cs="Times New Roman"/>
          <w:sz w:val="28"/>
          <w:szCs w:val="28"/>
        </w:rPr>
        <w:t xml:space="preserve"> về TCVN 18091:2020.</w:t>
      </w:r>
    </w:p>
    <w:p w14:paraId="7951323A" w14:textId="43CA7C81" w:rsidR="002355C1" w:rsidRPr="003134E1" w:rsidRDefault="0028632D" w:rsidP="009E2A22">
      <w:pPr>
        <w:spacing w:before="120" w:after="0" w:line="240" w:lineRule="auto"/>
        <w:ind w:firstLine="567"/>
        <w:jc w:val="both"/>
        <w:rPr>
          <w:rFonts w:ascii="Times New Roman" w:eastAsia="Times New Roman" w:hAnsi="Times New Roman" w:cs="Times New Roman"/>
          <w:sz w:val="28"/>
          <w:szCs w:val="28"/>
          <w:lang w:val="nl-NL"/>
        </w:rPr>
      </w:pPr>
      <w:r>
        <w:rPr>
          <w:rFonts w:ascii="Times New Roman" w:eastAsia="Calibri" w:hAnsi="Times New Roman" w:cs="Times New Roman"/>
          <w:sz w:val="28"/>
          <w:szCs w:val="28"/>
          <w:lang w:val="sv-SE"/>
        </w:rPr>
        <w:t>g</w:t>
      </w:r>
      <w:r w:rsidR="002355C1" w:rsidRPr="003134E1">
        <w:rPr>
          <w:rFonts w:ascii="Times New Roman" w:eastAsia="Calibri" w:hAnsi="Times New Roman" w:cs="Times New Roman"/>
          <w:sz w:val="28"/>
          <w:szCs w:val="28"/>
          <w:lang w:val="sv-SE"/>
        </w:rPr>
        <w:t xml:space="preserve">) Tổ chức kiểm tra hoạt động xây dựng, áp dụng, duy trì và cải tiến </w:t>
      </w:r>
      <w:r w:rsidR="002355C1" w:rsidRPr="003134E1">
        <w:rPr>
          <w:rFonts w:ascii="Times New Roman" w:eastAsia="Calibri" w:hAnsi="Times New Roman" w:cs="Times New Roman"/>
          <w:sz w:val="28"/>
          <w:szCs w:val="28"/>
        </w:rPr>
        <w:t>HTQLCL</w:t>
      </w:r>
      <w:r w:rsidR="002355C1" w:rsidRPr="003134E1">
        <w:rPr>
          <w:rFonts w:ascii="Times New Roman" w:eastAsia="Calibri" w:hAnsi="Times New Roman" w:cs="Times New Roman"/>
          <w:sz w:val="28"/>
          <w:szCs w:val="28"/>
          <w:lang w:val="sv-SE"/>
        </w:rPr>
        <w:t xml:space="preserve"> tại các cơ quan</w:t>
      </w:r>
      <w:r w:rsidR="002355C1" w:rsidRPr="003134E1">
        <w:rPr>
          <w:rFonts w:ascii="Times New Roman" w:eastAsia="Times New Roman" w:hAnsi="Times New Roman" w:cs="Times New Roman"/>
          <w:sz w:val="28"/>
          <w:szCs w:val="28"/>
          <w:lang w:val="nl-NL"/>
        </w:rPr>
        <w:t xml:space="preserve"> hành chính nhà nước tỉnh Ninh Thuận nhằm kiểm soát hiệu quả, hiệu lực việc áp dụng HTQLCL và tránh lãng phí khi xây dựng nhưng không áp dụng một cách triệt để</w:t>
      </w:r>
      <w:r w:rsidR="00A501F4" w:rsidRPr="003134E1">
        <w:rPr>
          <w:rFonts w:ascii="Times New Roman" w:eastAsia="Times New Roman" w:hAnsi="Times New Roman" w:cs="Times New Roman"/>
          <w:sz w:val="28"/>
          <w:szCs w:val="28"/>
          <w:lang w:val="nl-NL"/>
        </w:rPr>
        <w:t>, không</w:t>
      </w:r>
      <w:r w:rsidR="002355C1" w:rsidRPr="003134E1">
        <w:rPr>
          <w:rFonts w:ascii="Times New Roman" w:eastAsia="Times New Roman" w:hAnsi="Times New Roman" w:cs="Times New Roman"/>
          <w:sz w:val="28"/>
          <w:szCs w:val="28"/>
          <w:lang w:val="nl-NL"/>
        </w:rPr>
        <w:t xml:space="preserve"> mang lại hiệu quả thiết thực.</w:t>
      </w:r>
    </w:p>
    <w:p w14:paraId="3B00DC9F" w14:textId="37279BF8" w:rsidR="002355C1" w:rsidRPr="003134E1" w:rsidRDefault="002355C1" w:rsidP="009E2A22">
      <w:pPr>
        <w:spacing w:before="120" w:after="0" w:line="240" w:lineRule="auto"/>
        <w:ind w:firstLine="567"/>
        <w:jc w:val="both"/>
        <w:rPr>
          <w:rFonts w:ascii="Times New Roman" w:eastAsia="Calibri" w:hAnsi="Times New Roman" w:cs="Times New Roman"/>
          <w:b/>
          <w:sz w:val="28"/>
          <w:szCs w:val="28"/>
          <w:lang w:val="sv-SE"/>
        </w:rPr>
      </w:pPr>
      <w:r w:rsidRPr="003134E1">
        <w:rPr>
          <w:rFonts w:ascii="Times New Roman" w:eastAsia="Calibri" w:hAnsi="Times New Roman" w:cs="Times New Roman"/>
          <w:b/>
          <w:sz w:val="28"/>
          <w:szCs w:val="28"/>
          <w:lang w:val="sv-SE"/>
        </w:rPr>
        <w:t>3.</w:t>
      </w:r>
      <w:r w:rsidRPr="003134E1">
        <w:rPr>
          <w:rFonts w:ascii="Times New Roman" w:eastAsia="Calibri" w:hAnsi="Times New Roman" w:cs="Times New Roman"/>
          <w:b/>
          <w:sz w:val="28"/>
          <w:szCs w:val="28"/>
          <w:lang w:val="vi-VN"/>
        </w:rPr>
        <w:t xml:space="preserve"> </w:t>
      </w:r>
      <w:r w:rsidRPr="003134E1">
        <w:rPr>
          <w:rFonts w:ascii="Times New Roman" w:eastAsia="Calibri" w:hAnsi="Times New Roman" w:cs="Times New Roman"/>
          <w:b/>
          <w:sz w:val="28"/>
          <w:szCs w:val="28"/>
          <w:lang w:val="sv-SE"/>
        </w:rPr>
        <w:t>Kinh phí thực hiện</w:t>
      </w:r>
    </w:p>
    <w:p w14:paraId="2B1C9BDA" w14:textId="6D1BA907" w:rsidR="002355C1" w:rsidRPr="003134E1" w:rsidRDefault="00A501F4"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bCs/>
          <w:sz w:val="28"/>
          <w:szCs w:val="28"/>
          <w:lang w:val="sv-SE"/>
        </w:rPr>
        <w:t>Từ n</w:t>
      </w:r>
      <w:r w:rsidR="002355C1" w:rsidRPr="003134E1">
        <w:rPr>
          <w:rFonts w:ascii="Times New Roman" w:eastAsia="Calibri" w:hAnsi="Times New Roman" w:cs="Times New Roman"/>
          <w:bCs/>
          <w:sz w:val="28"/>
          <w:szCs w:val="28"/>
          <w:lang w:val="sv-SE"/>
        </w:rPr>
        <w:t xml:space="preserve">guồn kinh phí </w:t>
      </w:r>
      <w:r w:rsidR="002355C1" w:rsidRPr="003134E1">
        <w:rPr>
          <w:rFonts w:ascii="Times New Roman" w:eastAsia="Calibri" w:hAnsi="Times New Roman" w:cs="Times New Roman"/>
          <w:sz w:val="28"/>
          <w:szCs w:val="28"/>
          <w:lang w:val="sv-SE"/>
        </w:rPr>
        <w:t xml:space="preserve">sự nghiệp khác (kinh phí đảm bảo ISO) thuộc dự toán ngân sách </w:t>
      </w:r>
      <w:r w:rsidRPr="003134E1">
        <w:rPr>
          <w:rFonts w:ascii="Times New Roman" w:eastAsia="Calibri" w:hAnsi="Times New Roman" w:cs="Times New Roman"/>
          <w:sz w:val="28"/>
          <w:szCs w:val="28"/>
          <w:lang w:val="sv-SE"/>
        </w:rPr>
        <w:t xml:space="preserve">nhà nước </w:t>
      </w:r>
      <w:r w:rsidR="002355C1" w:rsidRPr="003134E1">
        <w:rPr>
          <w:rFonts w:ascii="Times New Roman" w:eastAsia="Calibri" w:hAnsi="Times New Roman" w:cs="Times New Roman"/>
          <w:sz w:val="28"/>
          <w:szCs w:val="28"/>
          <w:lang w:val="sv-SE"/>
        </w:rPr>
        <w:t>tỉ</w:t>
      </w:r>
      <w:r w:rsidR="00AF5DFF" w:rsidRPr="003134E1">
        <w:rPr>
          <w:rFonts w:ascii="Times New Roman" w:eastAsia="Calibri" w:hAnsi="Times New Roman" w:cs="Times New Roman"/>
          <w:sz w:val="28"/>
          <w:szCs w:val="28"/>
          <w:lang w:val="sv-SE"/>
        </w:rPr>
        <w:t>nh năm 202</w:t>
      </w:r>
      <w:r w:rsidR="001B44E8">
        <w:rPr>
          <w:rFonts w:ascii="Times New Roman" w:eastAsia="Calibri" w:hAnsi="Times New Roman" w:cs="Times New Roman"/>
          <w:sz w:val="28"/>
          <w:szCs w:val="28"/>
          <w:lang w:val="sv-SE"/>
        </w:rPr>
        <w:t>5</w:t>
      </w:r>
      <w:r w:rsidR="002355C1" w:rsidRPr="003134E1">
        <w:rPr>
          <w:rFonts w:ascii="Times New Roman" w:eastAsia="Calibri" w:hAnsi="Times New Roman" w:cs="Times New Roman"/>
          <w:sz w:val="28"/>
          <w:szCs w:val="28"/>
          <w:lang w:val="sv-SE"/>
        </w:rPr>
        <w:t>. Dự toán kinh phí thực hiện theo hướng dẫn tại Thông tư số 116/2015/TT-BTC ngày 11/8/2015 của Bộ Tài chính về việc quy định công tác quản lý tài chính đối với việc tư vấn, xây dựng, áp dụng duy trì và cải tiến H</w:t>
      </w:r>
      <w:r w:rsidRPr="003134E1">
        <w:rPr>
          <w:rFonts w:ascii="Times New Roman" w:eastAsia="Calibri" w:hAnsi="Times New Roman" w:cs="Times New Roman"/>
          <w:sz w:val="28"/>
          <w:szCs w:val="28"/>
          <w:lang w:val="sv-SE"/>
        </w:rPr>
        <w:t>TQLCL</w:t>
      </w:r>
      <w:r w:rsidR="002355C1" w:rsidRPr="003134E1">
        <w:rPr>
          <w:rFonts w:ascii="Times New Roman" w:eastAsia="Calibri" w:hAnsi="Times New Roman" w:cs="Times New Roman"/>
          <w:sz w:val="28"/>
          <w:szCs w:val="28"/>
          <w:lang w:val="sv-SE"/>
        </w:rPr>
        <w:t xml:space="preserve"> theo Tiêu chuẩn </w:t>
      </w:r>
      <w:r w:rsidRPr="003134E1">
        <w:rPr>
          <w:rFonts w:ascii="Times New Roman" w:eastAsia="Calibri" w:hAnsi="Times New Roman" w:cs="Times New Roman"/>
          <w:sz w:val="28"/>
          <w:szCs w:val="28"/>
          <w:lang w:val="sv-SE"/>
        </w:rPr>
        <w:t>q</w:t>
      </w:r>
      <w:r w:rsidR="002355C1" w:rsidRPr="003134E1">
        <w:rPr>
          <w:rFonts w:ascii="Times New Roman" w:eastAsia="Calibri" w:hAnsi="Times New Roman" w:cs="Times New Roman"/>
          <w:sz w:val="28"/>
          <w:szCs w:val="28"/>
          <w:lang w:val="sv-SE"/>
        </w:rPr>
        <w:t>uốc gia TCVN ISO 9001:2008 vào hoạt động của các cơ quan, tổ chức nhà nước và các quy định khác có liên quan.</w:t>
      </w:r>
    </w:p>
    <w:p w14:paraId="63E520EE" w14:textId="12D0B0A6" w:rsidR="009539FE" w:rsidRPr="00264BDE" w:rsidRDefault="009539FE" w:rsidP="009E2A22">
      <w:pPr>
        <w:spacing w:before="120" w:after="0" w:line="240" w:lineRule="auto"/>
        <w:ind w:firstLine="567"/>
        <w:jc w:val="both"/>
        <w:rPr>
          <w:rFonts w:ascii="Times New Roman" w:eastAsia="Calibri" w:hAnsi="Times New Roman" w:cs="Times New Roman"/>
          <w:i/>
          <w:color w:val="FF0000"/>
          <w:sz w:val="28"/>
          <w:szCs w:val="28"/>
          <w:lang w:val="sv-SE"/>
        </w:rPr>
      </w:pPr>
      <w:r w:rsidRPr="009539FE">
        <w:rPr>
          <w:rFonts w:ascii="Times New Roman" w:eastAsia="Calibri" w:hAnsi="Times New Roman" w:cs="Times New Roman"/>
          <w:sz w:val="28"/>
          <w:szCs w:val="28"/>
          <w:lang w:val="sv-SE"/>
        </w:rPr>
        <w:t xml:space="preserve">Tổng </w:t>
      </w:r>
      <w:r w:rsidRPr="00094C71">
        <w:rPr>
          <w:rFonts w:ascii="Times New Roman" w:eastAsia="Calibri" w:hAnsi="Times New Roman" w:cs="Times New Roman"/>
          <w:sz w:val="28"/>
          <w:szCs w:val="28"/>
          <w:lang w:val="sv-SE"/>
        </w:rPr>
        <w:t xml:space="preserve">kinh phí thực hiện là: </w:t>
      </w:r>
      <w:r w:rsidR="00460F3F" w:rsidRPr="00094C71">
        <w:rPr>
          <w:rFonts w:ascii="Times New Roman" w:eastAsia="Calibri" w:hAnsi="Times New Roman" w:cs="Times New Roman"/>
          <w:b/>
          <w:sz w:val="28"/>
          <w:szCs w:val="28"/>
        </w:rPr>
        <w:t>7</w:t>
      </w:r>
      <w:r w:rsidR="00800A6D">
        <w:rPr>
          <w:rFonts w:ascii="Times New Roman" w:eastAsia="Calibri" w:hAnsi="Times New Roman" w:cs="Times New Roman"/>
          <w:b/>
          <w:sz w:val="28"/>
          <w:szCs w:val="28"/>
        </w:rPr>
        <w:t>85</w:t>
      </w:r>
      <w:r w:rsidR="00460F3F" w:rsidRPr="00094C71">
        <w:rPr>
          <w:rFonts w:ascii="Times New Roman" w:eastAsia="Calibri" w:hAnsi="Times New Roman" w:cs="Times New Roman"/>
          <w:b/>
          <w:sz w:val="28"/>
          <w:szCs w:val="28"/>
        </w:rPr>
        <w:t>.690</w:t>
      </w:r>
      <w:r w:rsidRPr="00094C71">
        <w:rPr>
          <w:rFonts w:ascii="Times New Roman" w:eastAsia="Calibri" w:hAnsi="Times New Roman" w:cs="Times New Roman"/>
          <w:b/>
          <w:sz w:val="28"/>
          <w:szCs w:val="28"/>
        </w:rPr>
        <w:t xml:space="preserve">.000 </w:t>
      </w:r>
      <w:r w:rsidRPr="00094C71">
        <w:rPr>
          <w:rFonts w:ascii="Times New Roman" w:eastAsia="Calibri" w:hAnsi="Times New Roman" w:cs="Times New Roman"/>
          <w:b/>
          <w:sz w:val="28"/>
          <w:szCs w:val="28"/>
          <w:lang w:val="sv-SE"/>
        </w:rPr>
        <w:t>đồng</w:t>
      </w:r>
      <w:r w:rsidRPr="00094C71">
        <w:rPr>
          <w:rFonts w:ascii="Times New Roman" w:eastAsia="Calibri" w:hAnsi="Times New Roman" w:cs="Times New Roman"/>
          <w:bCs/>
          <w:sz w:val="28"/>
          <w:szCs w:val="28"/>
          <w:lang w:val="sv-SE"/>
        </w:rPr>
        <w:t xml:space="preserve"> (</w:t>
      </w:r>
      <w:r w:rsidR="00460F3F" w:rsidRPr="00094C71">
        <w:rPr>
          <w:rFonts w:ascii="Times New Roman" w:eastAsia="Calibri" w:hAnsi="Times New Roman" w:cs="Times New Roman"/>
          <w:i/>
          <w:sz w:val="28"/>
          <w:szCs w:val="28"/>
        </w:rPr>
        <w:t xml:space="preserve">Bảy trăm </w:t>
      </w:r>
      <w:r w:rsidR="00800A6D">
        <w:rPr>
          <w:rFonts w:ascii="Times New Roman" w:eastAsia="Calibri" w:hAnsi="Times New Roman" w:cs="Times New Roman"/>
          <w:i/>
          <w:sz w:val="28"/>
          <w:szCs w:val="28"/>
        </w:rPr>
        <w:t xml:space="preserve">tám </w:t>
      </w:r>
      <w:r w:rsidR="00215178">
        <w:rPr>
          <w:rFonts w:ascii="Times New Roman" w:eastAsia="Calibri" w:hAnsi="Times New Roman" w:cs="Times New Roman"/>
          <w:i/>
          <w:sz w:val="28"/>
          <w:szCs w:val="28"/>
        </w:rPr>
        <w:t>mươi</w:t>
      </w:r>
      <w:r w:rsidR="00800A6D">
        <w:rPr>
          <w:rFonts w:ascii="Times New Roman" w:eastAsia="Calibri" w:hAnsi="Times New Roman" w:cs="Times New Roman"/>
          <w:i/>
          <w:sz w:val="28"/>
          <w:szCs w:val="28"/>
        </w:rPr>
        <w:t xml:space="preserve"> lăm</w:t>
      </w:r>
      <w:r w:rsidR="00460F3F" w:rsidRPr="00094C71">
        <w:rPr>
          <w:rFonts w:ascii="Times New Roman" w:eastAsia="Calibri" w:hAnsi="Times New Roman" w:cs="Times New Roman"/>
          <w:i/>
          <w:sz w:val="28"/>
          <w:szCs w:val="28"/>
        </w:rPr>
        <w:t xml:space="preserve"> </w:t>
      </w:r>
      <w:r w:rsidRPr="00094C71">
        <w:rPr>
          <w:rFonts w:ascii="Times New Roman" w:eastAsia="Calibri" w:hAnsi="Times New Roman" w:cs="Times New Roman"/>
          <w:i/>
          <w:sz w:val="28"/>
          <w:szCs w:val="28"/>
        </w:rPr>
        <w:t xml:space="preserve">triệu, </w:t>
      </w:r>
      <w:r w:rsidR="00460F3F" w:rsidRPr="00094C71">
        <w:rPr>
          <w:rFonts w:ascii="Times New Roman" w:eastAsia="Calibri" w:hAnsi="Times New Roman" w:cs="Times New Roman"/>
          <w:i/>
          <w:sz w:val="28"/>
          <w:szCs w:val="28"/>
        </w:rPr>
        <w:t>sáu trăm chín</w:t>
      </w:r>
      <w:r w:rsidRPr="00094C71">
        <w:rPr>
          <w:rFonts w:ascii="Times New Roman" w:eastAsia="Calibri" w:hAnsi="Times New Roman" w:cs="Times New Roman"/>
          <w:i/>
          <w:sz w:val="28"/>
          <w:szCs w:val="28"/>
        </w:rPr>
        <w:t xml:space="preserve"> mươi ngàn đồng</w:t>
      </w:r>
      <w:r w:rsidRPr="00094C71">
        <w:rPr>
          <w:rFonts w:ascii="Times New Roman" w:eastAsia="Calibri" w:hAnsi="Times New Roman" w:cs="Times New Roman"/>
          <w:i/>
          <w:sz w:val="28"/>
          <w:szCs w:val="28"/>
          <w:lang w:val="sv-SE"/>
        </w:rPr>
        <w:t>).</w:t>
      </w:r>
    </w:p>
    <w:p w14:paraId="5ADDB478" w14:textId="709E74C8" w:rsidR="006C0598" w:rsidRPr="006C0598" w:rsidRDefault="006C0598" w:rsidP="009E2A22">
      <w:pPr>
        <w:spacing w:before="120" w:after="0" w:line="240" w:lineRule="auto"/>
        <w:ind w:firstLine="567"/>
        <w:jc w:val="center"/>
        <w:rPr>
          <w:rFonts w:ascii="Times New Roman" w:eastAsia="Calibri" w:hAnsi="Times New Roman" w:cs="Times New Roman"/>
          <w:i/>
          <w:sz w:val="28"/>
          <w:szCs w:val="28"/>
          <w:lang w:val="nb-NO"/>
        </w:rPr>
      </w:pPr>
      <w:r w:rsidRPr="006C0598">
        <w:rPr>
          <w:rFonts w:ascii="Times New Roman" w:eastAsia="Calibri" w:hAnsi="Times New Roman" w:cs="Times New Roman"/>
          <w:i/>
          <w:sz w:val="28"/>
          <w:szCs w:val="28"/>
          <w:lang w:val="nb-NO"/>
        </w:rPr>
        <w:t>(Chi tiết tại Phụ lục 2 kèm theo)</w:t>
      </w:r>
    </w:p>
    <w:p w14:paraId="3A9BF1B1" w14:textId="77C630DF" w:rsidR="002355C1" w:rsidRPr="003134E1" w:rsidRDefault="002355C1" w:rsidP="009E2A22">
      <w:pPr>
        <w:spacing w:before="120" w:after="0" w:line="240" w:lineRule="auto"/>
        <w:ind w:firstLine="567"/>
        <w:jc w:val="both"/>
        <w:rPr>
          <w:rFonts w:ascii="Times New Roman" w:eastAsia="Calibri" w:hAnsi="Times New Roman" w:cs="Times New Roman"/>
          <w:b/>
          <w:sz w:val="28"/>
          <w:szCs w:val="28"/>
          <w:lang w:val="sv-SE"/>
        </w:rPr>
      </w:pPr>
      <w:r w:rsidRPr="003134E1">
        <w:rPr>
          <w:rFonts w:ascii="Times New Roman" w:eastAsia="Calibri" w:hAnsi="Times New Roman" w:cs="Times New Roman"/>
          <w:b/>
          <w:sz w:val="28"/>
          <w:szCs w:val="28"/>
          <w:lang w:val="sv-SE"/>
        </w:rPr>
        <w:t>4</w:t>
      </w:r>
      <w:r w:rsidRPr="003134E1">
        <w:rPr>
          <w:rFonts w:ascii="Times New Roman" w:eastAsia="Calibri" w:hAnsi="Times New Roman" w:cs="Times New Roman"/>
          <w:b/>
          <w:sz w:val="28"/>
          <w:szCs w:val="28"/>
          <w:lang w:val="vi-VN"/>
        </w:rPr>
        <w:t xml:space="preserve">. </w:t>
      </w:r>
      <w:r w:rsidRPr="003134E1">
        <w:rPr>
          <w:rFonts w:ascii="Times New Roman" w:eastAsia="Calibri" w:hAnsi="Times New Roman" w:cs="Times New Roman"/>
          <w:b/>
          <w:sz w:val="28"/>
          <w:szCs w:val="28"/>
          <w:lang w:val="sv-SE"/>
        </w:rPr>
        <w:t>Tổ chức thực hiện</w:t>
      </w:r>
    </w:p>
    <w:p w14:paraId="0B93E87F" w14:textId="6F6327BD" w:rsidR="002355C1" w:rsidRPr="003134E1" w:rsidRDefault="002355C1" w:rsidP="009E2A22">
      <w:pPr>
        <w:spacing w:before="120" w:after="0" w:line="240" w:lineRule="auto"/>
        <w:ind w:firstLine="567"/>
        <w:jc w:val="both"/>
        <w:rPr>
          <w:rFonts w:ascii="Times New Roman" w:eastAsia="Calibri" w:hAnsi="Times New Roman" w:cs="Times New Roman"/>
          <w:b/>
          <w:sz w:val="28"/>
          <w:szCs w:val="28"/>
          <w:lang w:val="sv-SE"/>
        </w:rPr>
      </w:pPr>
      <w:r w:rsidRPr="003134E1">
        <w:rPr>
          <w:rFonts w:ascii="Times New Roman" w:eastAsia="Calibri" w:hAnsi="Times New Roman" w:cs="Times New Roman"/>
          <w:b/>
          <w:sz w:val="28"/>
          <w:szCs w:val="28"/>
          <w:lang w:val="sv-SE"/>
        </w:rPr>
        <w:t>a) Sở Khoa học và Công nghệ</w:t>
      </w:r>
    </w:p>
    <w:p w14:paraId="444B17C5" w14:textId="4E31A991"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Tổ chức triển khai thực hiện kế hoạch theo đúng quy định hiện hành, </w:t>
      </w:r>
      <w:r w:rsidR="00D83FD9" w:rsidRPr="003134E1">
        <w:rPr>
          <w:rFonts w:ascii="Times New Roman" w:eastAsia="Calibri" w:hAnsi="Times New Roman" w:cs="Times New Roman"/>
          <w:sz w:val="28"/>
          <w:szCs w:val="28"/>
          <w:lang w:val="sv-SE"/>
        </w:rPr>
        <w:t xml:space="preserve">đảm bảo hiệu quả, </w:t>
      </w:r>
      <w:r w:rsidRPr="003134E1">
        <w:rPr>
          <w:rFonts w:ascii="Times New Roman" w:eastAsia="Calibri" w:hAnsi="Times New Roman" w:cs="Times New Roman"/>
          <w:sz w:val="28"/>
          <w:szCs w:val="28"/>
          <w:lang w:val="sv-SE"/>
        </w:rPr>
        <w:t xml:space="preserve">cụ thể gồm một số nội dung chính </w:t>
      </w:r>
      <w:r w:rsidR="00D83FD9" w:rsidRPr="003134E1">
        <w:rPr>
          <w:rFonts w:ascii="Times New Roman" w:eastAsia="Calibri" w:hAnsi="Times New Roman" w:cs="Times New Roman"/>
          <w:sz w:val="28"/>
          <w:szCs w:val="28"/>
          <w:lang w:val="sv-SE"/>
        </w:rPr>
        <w:t xml:space="preserve">như </w:t>
      </w:r>
      <w:r w:rsidRPr="003134E1">
        <w:rPr>
          <w:rFonts w:ascii="Times New Roman" w:eastAsia="Calibri" w:hAnsi="Times New Roman" w:cs="Times New Roman"/>
          <w:sz w:val="28"/>
          <w:szCs w:val="28"/>
          <w:lang w:val="sv-SE"/>
        </w:rPr>
        <w:t>sau:</w:t>
      </w:r>
    </w:p>
    <w:p w14:paraId="0FDBACEC" w14:textId="7777777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Phối hợp với Sở Tài chính hướng dẫn các cơ quan, đơn vị có liên quan lập dự toán kinh phí cho việc mở rộng phạm vi, duy trì, cải tiến và thực hiện công bố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tham mưu UBND tỉnh giao dự toán cho các đơn vị để tổ chức thực hiện.</w:t>
      </w:r>
    </w:p>
    <w:p w14:paraId="798590BB" w14:textId="381531F0"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Theo dõi, đôn đốc, hỗ trợ các cơ quan, đơn vị thực hiện việc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w:t>
      </w:r>
    </w:p>
    <w:p w14:paraId="140E3C37" w14:textId="0B513990"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w:t>
      </w:r>
      <w:r w:rsidRPr="003134E1">
        <w:rPr>
          <w:rFonts w:ascii="Times New Roman" w:eastAsia="Calibri" w:hAnsi="Times New Roman" w:cs="Times New Roman"/>
          <w:noProof/>
          <w:sz w:val="28"/>
          <w:szCs w:val="28"/>
          <w:lang w:val="sv-SE"/>
        </w:rPr>
        <w:t xml:space="preserve">Chủ trì, phối hợp với Sở </w:t>
      </w:r>
      <w:r w:rsidRPr="003134E1">
        <w:rPr>
          <w:rFonts w:ascii="Times New Roman" w:eastAsia="Calibri" w:hAnsi="Times New Roman" w:cs="Times New Roman"/>
          <w:sz w:val="28"/>
          <w:szCs w:val="28"/>
          <w:lang w:val="sv-SE"/>
        </w:rPr>
        <w:t xml:space="preserve">Tài chính tổ chức </w:t>
      </w:r>
      <w:r w:rsidRPr="003134E1">
        <w:rPr>
          <w:rFonts w:ascii="Times New Roman" w:eastAsia="Calibri" w:hAnsi="Times New Roman" w:cs="Times New Roman"/>
          <w:bCs/>
          <w:sz w:val="28"/>
          <w:szCs w:val="28"/>
          <w:lang w:val="nl-NL"/>
        </w:rPr>
        <w:t xml:space="preserve">thẩm định kinh phí xây dựng, áp dụng, duy trì và cải tiến HTQLCL cho các cơ quan, đơn vị theo </w:t>
      </w:r>
      <w:r w:rsidR="00D83FD9" w:rsidRPr="003134E1">
        <w:rPr>
          <w:rFonts w:ascii="Times New Roman" w:eastAsia="Calibri" w:hAnsi="Times New Roman" w:cs="Times New Roman"/>
          <w:bCs/>
          <w:sz w:val="28"/>
          <w:szCs w:val="28"/>
          <w:lang w:val="nl-NL"/>
        </w:rPr>
        <w:t>k</w:t>
      </w:r>
      <w:r w:rsidRPr="003134E1">
        <w:rPr>
          <w:rFonts w:ascii="Times New Roman" w:eastAsia="Calibri" w:hAnsi="Times New Roman" w:cs="Times New Roman"/>
          <w:bCs/>
          <w:sz w:val="28"/>
          <w:szCs w:val="28"/>
          <w:lang w:val="nl-NL"/>
        </w:rPr>
        <w:t>ế hoạch.</w:t>
      </w:r>
    </w:p>
    <w:p w14:paraId="0128BB36" w14:textId="2F0CF499"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Chỉ đạo Chi cục Tiêu chuẩn Đo lường Chất lượng (Chi cục) thực hiện các nhiệm vụ sau:</w:t>
      </w:r>
    </w:p>
    <w:p w14:paraId="6670937F" w14:textId="0D267DF7" w:rsidR="00ED6FF8"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lastRenderedPageBreak/>
        <w:t xml:space="preserve">+ Chủ trì tổ chức </w:t>
      </w:r>
      <w:r w:rsidR="00ED6FF8" w:rsidRPr="003134E1">
        <w:rPr>
          <w:rFonts w:ascii="Times New Roman" w:eastAsia="Calibri" w:hAnsi="Times New Roman" w:cs="Times New Roman"/>
          <w:b/>
          <w:i/>
          <w:sz w:val="28"/>
          <w:szCs w:val="28"/>
          <w:lang w:val="sv-SE"/>
        </w:rPr>
        <w:t>02 lớp đào tạo, tập huấn</w:t>
      </w:r>
      <w:r w:rsidR="00ED6FF8" w:rsidRPr="003134E1">
        <w:rPr>
          <w:rFonts w:ascii="Times New Roman" w:eastAsia="Calibri" w:hAnsi="Times New Roman" w:cs="Times New Roman"/>
          <w:sz w:val="28"/>
          <w:szCs w:val="28"/>
          <w:lang w:val="sv-SE"/>
        </w:rPr>
        <w:t xml:space="preserve"> cho công chức, viên chức các cơ quan hành chính nhà nước tỉnh, UBND các huyện, thành phố đang áp dụng ISO.</w:t>
      </w:r>
    </w:p>
    <w:p w14:paraId="4CBB4581" w14:textId="77777777" w:rsidR="00D83FD9"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Chủ trì tổ chức </w:t>
      </w:r>
      <w:r w:rsidR="00ED6FF8" w:rsidRPr="003134E1">
        <w:rPr>
          <w:rFonts w:ascii="Times New Roman" w:eastAsia="Calibri" w:hAnsi="Times New Roman" w:cs="Times New Roman"/>
          <w:b/>
          <w:i/>
          <w:sz w:val="28"/>
          <w:szCs w:val="28"/>
          <w:lang w:val="sv-SE"/>
        </w:rPr>
        <w:t xml:space="preserve">07 lớp đào tạo </w:t>
      </w:r>
      <w:r w:rsidR="00ED6FF8" w:rsidRPr="003134E1">
        <w:rPr>
          <w:rFonts w:ascii="Times New Roman" w:eastAsia="Calibri" w:hAnsi="Times New Roman" w:cs="Times New Roman"/>
          <w:sz w:val="28"/>
          <w:szCs w:val="28"/>
          <w:lang w:val="sv-SE"/>
        </w:rPr>
        <w:t>về H</w:t>
      </w:r>
      <w:r w:rsidR="00ED6FF8" w:rsidRPr="003134E1">
        <w:rPr>
          <w:rFonts w:ascii="Times New Roman" w:eastAsia="Calibri" w:hAnsi="Times New Roman" w:cs="Times New Roman"/>
          <w:sz w:val="28"/>
          <w:szCs w:val="28"/>
        </w:rPr>
        <w:t>TQLCL</w:t>
      </w:r>
      <w:r w:rsidR="00ED6FF8" w:rsidRPr="003134E1">
        <w:rPr>
          <w:rFonts w:ascii="Times New Roman" w:eastAsia="Calibri" w:hAnsi="Times New Roman" w:cs="Times New Roman"/>
          <w:sz w:val="28"/>
          <w:szCs w:val="28"/>
          <w:lang w:val="sv-SE"/>
        </w:rPr>
        <w:t xml:space="preserve"> cho cán bộ, công chức các xã, phường, thị trấn thuộc 07 huyện, thành phố.</w:t>
      </w:r>
    </w:p>
    <w:p w14:paraId="7079FC4D" w14:textId="3EF4B472"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w:t>
      </w:r>
      <w:r w:rsidR="00AF5DFF" w:rsidRPr="003134E1">
        <w:rPr>
          <w:rFonts w:ascii="Times New Roman" w:eastAsia="Calibri" w:hAnsi="Times New Roman" w:cs="Times New Roman"/>
          <w:sz w:val="28"/>
          <w:szCs w:val="28"/>
          <w:lang w:val="sv-SE"/>
        </w:rPr>
        <w:t>Tham gia đ</w:t>
      </w:r>
      <w:r w:rsidR="00AF5DFF" w:rsidRPr="003134E1">
        <w:rPr>
          <w:rFonts w:ascii="Times New Roman" w:eastAsia="Times New Roman" w:hAnsi="Times New Roman" w:cs="Times New Roman"/>
          <w:sz w:val="28"/>
          <w:szCs w:val="28"/>
        </w:rPr>
        <w:t>ào tạo nghiệp vụ đánh giá chuyên sâu cho công chức quản lý</w:t>
      </w:r>
      <w:r w:rsidR="00AF5DFF" w:rsidRPr="003134E1">
        <w:rPr>
          <w:rFonts w:ascii="Times New Roman" w:eastAsia="Calibri" w:hAnsi="Times New Roman" w:cs="Times New Roman"/>
          <w:sz w:val="28"/>
          <w:szCs w:val="28"/>
        </w:rPr>
        <w:t xml:space="preserve"> ISO.</w:t>
      </w:r>
    </w:p>
    <w:p w14:paraId="12D10D4D" w14:textId="0A9CF0B5" w:rsidR="002355C1" w:rsidRPr="003134E1" w:rsidRDefault="002355C1" w:rsidP="009E2A22">
      <w:pPr>
        <w:spacing w:before="120" w:after="0" w:line="240" w:lineRule="auto"/>
        <w:ind w:firstLine="567"/>
        <w:jc w:val="both"/>
        <w:rPr>
          <w:rFonts w:ascii="Times New Roman" w:eastAsia="Calibri" w:hAnsi="Times New Roman" w:cs="Times New Roman"/>
          <w:sz w:val="28"/>
          <w:szCs w:val="28"/>
        </w:rPr>
      </w:pPr>
      <w:r w:rsidRPr="003134E1">
        <w:rPr>
          <w:rFonts w:ascii="Times New Roman" w:eastAsia="Calibri" w:hAnsi="Times New Roman" w:cs="Times New Roman"/>
          <w:sz w:val="28"/>
          <w:szCs w:val="28"/>
          <w:lang w:val="sv-SE"/>
        </w:rPr>
        <w:t xml:space="preserve">+ Tổ chức kiểm tra hoạt động xây dựng, áp dụng,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tại các cơ quan</w:t>
      </w:r>
      <w:r w:rsidRPr="003134E1">
        <w:rPr>
          <w:rFonts w:ascii="Times New Roman" w:eastAsia="Calibri" w:hAnsi="Times New Roman" w:cs="Times New Roman"/>
          <w:sz w:val="28"/>
          <w:szCs w:val="28"/>
        </w:rPr>
        <w:t xml:space="preserve"> hành chính nhà nước</w:t>
      </w:r>
      <w:r w:rsidRPr="003134E1">
        <w:rPr>
          <w:rFonts w:ascii="Times New Roman" w:eastAsia="Times New Roman" w:hAnsi="Times New Roman" w:cs="Times New Roman"/>
          <w:sz w:val="28"/>
          <w:szCs w:val="28"/>
          <w:lang w:val="nl-NL"/>
        </w:rPr>
        <w:t xml:space="preserve"> đang áp dụng ISO trên địa bàn tỉnh.</w:t>
      </w:r>
      <w:r w:rsidRPr="003134E1">
        <w:rPr>
          <w:rFonts w:ascii="Times New Roman" w:eastAsia="Calibri" w:hAnsi="Times New Roman" w:cs="Times New Roman"/>
          <w:sz w:val="18"/>
          <w:szCs w:val="18"/>
          <w:lang w:val="vi-VN"/>
        </w:rPr>
        <w:t xml:space="preserve"> </w:t>
      </w:r>
      <w:r w:rsidRPr="003134E1">
        <w:rPr>
          <w:rFonts w:ascii="Times New Roman" w:eastAsia="Calibri" w:hAnsi="Times New Roman" w:cs="Times New Roman"/>
          <w:sz w:val="28"/>
          <w:szCs w:val="28"/>
          <w:lang w:val="vi-VN"/>
        </w:rPr>
        <w:t>Phối hợp, lồng ghép vào các cuộc ki</w:t>
      </w:r>
      <w:r w:rsidRPr="003134E1">
        <w:rPr>
          <w:rFonts w:ascii="Times New Roman" w:eastAsia="Calibri" w:hAnsi="Times New Roman" w:cs="Times New Roman"/>
          <w:sz w:val="28"/>
          <w:szCs w:val="28"/>
        </w:rPr>
        <w:t>ể</w:t>
      </w:r>
      <w:r w:rsidRPr="003134E1">
        <w:rPr>
          <w:rFonts w:ascii="Times New Roman" w:eastAsia="Calibri" w:hAnsi="Times New Roman" w:cs="Times New Roman"/>
          <w:sz w:val="28"/>
          <w:szCs w:val="28"/>
          <w:lang w:val="vi-VN"/>
        </w:rPr>
        <w:t>m tra cải cách hành chính đ</w:t>
      </w:r>
      <w:r w:rsidRPr="003134E1">
        <w:rPr>
          <w:rFonts w:ascii="Times New Roman" w:eastAsia="Calibri" w:hAnsi="Times New Roman" w:cs="Times New Roman"/>
          <w:sz w:val="28"/>
          <w:szCs w:val="28"/>
        </w:rPr>
        <w:t>ể </w:t>
      </w:r>
      <w:r w:rsidRPr="003134E1">
        <w:rPr>
          <w:rFonts w:ascii="Times New Roman" w:eastAsia="Calibri" w:hAnsi="Times New Roman" w:cs="Times New Roman"/>
          <w:sz w:val="28"/>
          <w:szCs w:val="28"/>
          <w:lang w:val="vi-VN"/>
        </w:rPr>
        <w:t xml:space="preserve">đánh </w:t>
      </w:r>
      <w:r w:rsidR="00187A03" w:rsidRPr="003134E1">
        <w:rPr>
          <w:rFonts w:ascii="Times New Roman" w:eastAsia="Calibri" w:hAnsi="Times New Roman" w:cs="Times New Roman"/>
          <w:sz w:val="28"/>
          <w:szCs w:val="28"/>
          <w:lang w:val="vi-VN"/>
        </w:rPr>
        <w:t xml:space="preserve">giá </w:t>
      </w:r>
      <w:r w:rsidR="00187A03" w:rsidRPr="003134E1">
        <w:rPr>
          <w:rFonts w:ascii="Times New Roman" w:eastAsia="Calibri" w:hAnsi="Times New Roman" w:cs="Times New Roman"/>
          <w:sz w:val="28"/>
          <w:szCs w:val="28"/>
        </w:rPr>
        <w:t xml:space="preserve">việc áp dụng </w:t>
      </w:r>
      <w:r w:rsidR="00D83FD9" w:rsidRPr="003134E1">
        <w:rPr>
          <w:rFonts w:ascii="Times New Roman" w:eastAsia="Calibri" w:hAnsi="Times New Roman" w:cs="Times New Roman"/>
          <w:sz w:val="28"/>
          <w:szCs w:val="28"/>
        </w:rPr>
        <w:t>HTQLCL</w:t>
      </w:r>
      <w:r w:rsidR="00187A03" w:rsidRPr="003134E1">
        <w:rPr>
          <w:rFonts w:ascii="Times New Roman" w:eastAsia="Calibri" w:hAnsi="Times New Roman" w:cs="Times New Roman"/>
          <w:sz w:val="28"/>
          <w:szCs w:val="28"/>
        </w:rPr>
        <w:t xml:space="preserve"> tại các cơ quan, đơn vị</w:t>
      </w:r>
      <w:r w:rsidRPr="003134E1">
        <w:rPr>
          <w:rFonts w:ascii="Times New Roman" w:eastAsia="Calibri" w:hAnsi="Times New Roman" w:cs="Times New Roman"/>
          <w:sz w:val="28"/>
          <w:szCs w:val="28"/>
          <w:lang w:val="vi-VN"/>
        </w:rPr>
        <w:t>.</w:t>
      </w:r>
    </w:p>
    <w:p w14:paraId="78F7ED74" w14:textId="7777777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Theo dõi, đôn đốc, yêu cầu các cơ quan, đơn vị báo cáo tình hình triển khai xây dựng, áp dụng,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theo kế hoạch và gửi hồ sơ công bố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về Chi cục để lưu trữ, theo dõi, tổng hợp.</w:t>
      </w:r>
    </w:p>
    <w:p w14:paraId="5A5D7AF8" w14:textId="56EA99F3" w:rsidR="002355C1" w:rsidRPr="003134E1" w:rsidRDefault="002355C1" w:rsidP="009E2A22">
      <w:pPr>
        <w:spacing w:before="120" w:after="0" w:line="240" w:lineRule="auto"/>
        <w:ind w:firstLine="567"/>
        <w:jc w:val="both"/>
        <w:rPr>
          <w:rFonts w:ascii="Times New Roman" w:eastAsia="Calibri" w:hAnsi="Times New Roman" w:cs="Times New Roman"/>
          <w:b/>
          <w:noProof/>
          <w:sz w:val="28"/>
          <w:szCs w:val="28"/>
        </w:rPr>
      </w:pPr>
      <w:r w:rsidRPr="003134E1">
        <w:rPr>
          <w:rFonts w:ascii="Times New Roman" w:eastAsia="Calibri" w:hAnsi="Times New Roman" w:cs="Times New Roman"/>
          <w:b/>
          <w:noProof/>
          <w:sz w:val="28"/>
          <w:szCs w:val="28"/>
          <w:lang w:val="sv-SE"/>
        </w:rPr>
        <w:t>b) S</w:t>
      </w:r>
      <w:r w:rsidRPr="003134E1">
        <w:rPr>
          <w:rFonts w:ascii="Times New Roman" w:eastAsia="Calibri" w:hAnsi="Times New Roman" w:cs="Times New Roman"/>
          <w:b/>
          <w:noProof/>
          <w:sz w:val="28"/>
          <w:szCs w:val="28"/>
          <w:lang w:val="vi-VN"/>
        </w:rPr>
        <w:t>ở Tài chính</w:t>
      </w:r>
    </w:p>
    <w:p w14:paraId="4F435170" w14:textId="28FFEA33" w:rsidR="002355C1" w:rsidRPr="003134E1" w:rsidRDefault="002355C1" w:rsidP="009E2A22">
      <w:pPr>
        <w:spacing w:before="120" w:after="0" w:line="240" w:lineRule="auto"/>
        <w:ind w:firstLine="567"/>
        <w:jc w:val="both"/>
        <w:rPr>
          <w:rFonts w:ascii="Times New Roman" w:eastAsia="Calibri" w:hAnsi="Times New Roman" w:cs="Times New Roman"/>
          <w:b/>
          <w:noProof/>
          <w:sz w:val="28"/>
          <w:szCs w:val="28"/>
        </w:rPr>
      </w:pPr>
      <w:r w:rsidRPr="003134E1">
        <w:rPr>
          <w:rFonts w:ascii="Times New Roman" w:eastAsia="Calibri" w:hAnsi="Times New Roman" w:cs="Times New Roman"/>
          <w:bCs/>
          <w:sz w:val="28"/>
          <w:szCs w:val="28"/>
          <w:lang w:val="nl-NL"/>
        </w:rPr>
        <w:t xml:space="preserve">Phối hợp với Sở Khoa học và Công nghệ và các cơ quan, đơn vị có liên quan tham mưu Ủy ban nhân dân tỉnh phân bổ kinh phí thực hiện Kế hoạch triển khai áp dụng HTQLCL theo Tiêu chuẩn </w:t>
      </w:r>
      <w:r w:rsidR="00D83FD9" w:rsidRPr="003134E1">
        <w:rPr>
          <w:rFonts w:ascii="Times New Roman" w:eastAsia="Calibri" w:hAnsi="Times New Roman" w:cs="Times New Roman"/>
          <w:bCs/>
          <w:sz w:val="28"/>
          <w:szCs w:val="28"/>
          <w:lang w:val="nl-NL"/>
        </w:rPr>
        <w:t>q</w:t>
      </w:r>
      <w:r w:rsidRPr="003134E1">
        <w:rPr>
          <w:rFonts w:ascii="Times New Roman" w:eastAsia="Calibri" w:hAnsi="Times New Roman" w:cs="Times New Roman"/>
          <w:bCs/>
          <w:sz w:val="28"/>
          <w:szCs w:val="28"/>
          <w:lang w:val="nl-NL"/>
        </w:rPr>
        <w:t>uốc gia TCVN ISO 9001:2015 vào hoạt động của các cơ quan thuộc hệ thống hành chính nhà nước tỉnh Ninh Thuận năm 202</w:t>
      </w:r>
      <w:r w:rsidR="00A9162F">
        <w:rPr>
          <w:rFonts w:ascii="Times New Roman" w:eastAsia="Calibri" w:hAnsi="Times New Roman" w:cs="Times New Roman"/>
          <w:bCs/>
          <w:sz w:val="28"/>
          <w:szCs w:val="28"/>
          <w:lang w:val="nl-NL"/>
        </w:rPr>
        <w:t>5</w:t>
      </w:r>
      <w:r w:rsidRPr="003134E1">
        <w:rPr>
          <w:rFonts w:ascii="Times New Roman" w:eastAsia="Calibri" w:hAnsi="Times New Roman" w:cs="Times New Roman"/>
          <w:bCs/>
          <w:sz w:val="28"/>
          <w:szCs w:val="28"/>
          <w:lang w:val="nl-NL"/>
        </w:rPr>
        <w:t xml:space="preserve"> theo </w:t>
      </w:r>
      <w:r w:rsidR="00A70F05" w:rsidRPr="003134E1">
        <w:rPr>
          <w:rFonts w:ascii="Times New Roman" w:eastAsia="Calibri" w:hAnsi="Times New Roman" w:cs="Times New Roman"/>
          <w:bCs/>
          <w:sz w:val="28"/>
          <w:szCs w:val="28"/>
          <w:lang w:val="nl-NL"/>
        </w:rPr>
        <w:t xml:space="preserve">đúng </w:t>
      </w:r>
      <w:r w:rsidRPr="003134E1">
        <w:rPr>
          <w:rFonts w:ascii="Times New Roman" w:eastAsia="Calibri" w:hAnsi="Times New Roman" w:cs="Times New Roman"/>
          <w:bCs/>
          <w:sz w:val="28"/>
          <w:szCs w:val="28"/>
          <w:lang w:val="nl-NL"/>
        </w:rPr>
        <w:t>quy định.</w:t>
      </w:r>
    </w:p>
    <w:p w14:paraId="64980B41" w14:textId="7929694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b/>
          <w:noProof/>
          <w:sz w:val="28"/>
          <w:szCs w:val="28"/>
          <w:lang w:val="sv-SE"/>
        </w:rPr>
        <w:t>c) Ủy ban nhân dân các huyện, thành phố</w:t>
      </w:r>
    </w:p>
    <w:p w14:paraId="37F4A716" w14:textId="77777777" w:rsidR="002355C1" w:rsidRPr="003134E1" w:rsidRDefault="002355C1" w:rsidP="009E2A22">
      <w:pPr>
        <w:spacing w:before="120" w:after="0" w:line="240" w:lineRule="auto"/>
        <w:ind w:firstLine="567"/>
        <w:jc w:val="both"/>
        <w:rPr>
          <w:rFonts w:ascii="Times New Roman" w:eastAsia="Calibri" w:hAnsi="Times New Roman" w:cs="Times New Roman"/>
          <w:noProof/>
          <w:sz w:val="28"/>
          <w:szCs w:val="28"/>
          <w:lang w:val="sv-SE"/>
        </w:rPr>
      </w:pPr>
      <w:r w:rsidRPr="003134E1">
        <w:rPr>
          <w:rFonts w:ascii="Times New Roman" w:eastAsia="Calibri" w:hAnsi="Times New Roman" w:cs="Times New Roman"/>
          <w:sz w:val="28"/>
          <w:szCs w:val="28"/>
          <w:lang w:val="sv-SE"/>
        </w:rPr>
        <w:t xml:space="preserve">- Xây dựng kế hoạch triển khai việc duy trì,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trên địa bàn </w:t>
      </w:r>
      <w:r w:rsidRPr="003134E1">
        <w:rPr>
          <w:rFonts w:ascii="Times New Roman" w:eastAsia="Calibri" w:hAnsi="Times New Roman" w:cs="Times New Roman"/>
          <w:noProof/>
          <w:sz w:val="28"/>
          <w:szCs w:val="28"/>
          <w:lang w:val="sv-SE"/>
        </w:rPr>
        <w:t>huyện, thành phố.</w:t>
      </w:r>
    </w:p>
    <w:p w14:paraId="3FBAD51A" w14:textId="120F5050"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Thực hiện và chỉ đạo UBND các xã, phường, thị trấn </w:t>
      </w:r>
      <w:r w:rsidR="00187A03" w:rsidRPr="003134E1">
        <w:rPr>
          <w:rFonts w:ascii="Times New Roman" w:eastAsia="Calibri" w:hAnsi="Times New Roman" w:cs="Times New Roman"/>
          <w:sz w:val="28"/>
          <w:szCs w:val="28"/>
          <w:lang w:val="sv-SE"/>
        </w:rPr>
        <w:t xml:space="preserve">duy trì, cải tiến, </w:t>
      </w:r>
      <w:r w:rsidRPr="003134E1">
        <w:rPr>
          <w:rFonts w:ascii="Times New Roman" w:eastAsia="Calibri" w:hAnsi="Times New Roman" w:cs="Times New Roman"/>
          <w:sz w:val="28"/>
          <w:szCs w:val="28"/>
          <w:lang w:val="sv-SE"/>
        </w:rPr>
        <w:t>mở rộng phạm vi áp dụng HTQLCL theo kế hoạch</w:t>
      </w:r>
      <w:r w:rsidR="00007D82">
        <w:rPr>
          <w:rFonts w:ascii="Times New Roman" w:eastAsia="Calibri" w:hAnsi="Times New Roman" w:cs="Times New Roman"/>
          <w:sz w:val="28"/>
          <w:szCs w:val="28"/>
          <w:lang w:val="sv-SE"/>
        </w:rPr>
        <w:t xml:space="preserve"> đề ra,</w:t>
      </w:r>
      <w:r w:rsidR="00583E77" w:rsidRPr="003134E1">
        <w:rPr>
          <w:rFonts w:ascii="Times New Roman" w:eastAsia="Calibri" w:hAnsi="Times New Roman" w:cs="Times New Roman"/>
          <w:sz w:val="28"/>
          <w:szCs w:val="28"/>
          <w:lang w:val="sv-SE"/>
        </w:rPr>
        <w:t xml:space="preserve"> đảm bảo chất lượng và hiệu quả.</w:t>
      </w:r>
    </w:p>
    <w:p w14:paraId="514858E1" w14:textId="58F66906"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Tăng cường đào tạo, xây dựng lực lượng cán bộ, công chức am hiểu chuyên sâu về </w:t>
      </w:r>
      <w:r w:rsidRPr="003134E1">
        <w:rPr>
          <w:rFonts w:ascii="Times New Roman" w:eastAsia="Calibri" w:hAnsi="Times New Roman" w:cs="Times New Roman"/>
          <w:sz w:val="28"/>
          <w:szCs w:val="28"/>
        </w:rPr>
        <w:t>HTQLCL</w:t>
      </w:r>
      <w:r w:rsidR="00A70F05" w:rsidRPr="003134E1">
        <w:rPr>
          <w:rFonts w:ascii="Times New Roman" w:eastAsia="Calibri" w:hAnsi="Times New Roman" w:cs="Times New Roman"/>
          <w:sz w:val="28"/>
          <w:szCs w:val="28"/>
        </w:rPr>
        <w:t>,</w:t>
      </w:r>
      <w:r w:rsidRPr="003134E1">
        <w:rPr>
          <w:rFonts w:ascii="Times New Roman" w:eastAsia="Calibri" w:hAnsi="Times New Roman" w:cs="Times New Roman"/>
          <w:sz w:val="28"/>
          <w:szCs w:val="28"/>
          <w:lang w:val="sv-SE"/>
        </w:rPr>
        <w:t xml:space="preserve"> đủ năng lực tham mưu quản lý hoạt động áp dụng ISO trên địa bàn.</w:t>
      </w:r>
    </w:p>
    <w:p w14:paraId="5F869377" w14:textId="4B182551"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Nghiên cứu áp dụng công nghệ thông tin vào hoạt động xây dựng, áp dụng,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nhằm đáp ứng yêu cầu cải cách thủ tục hành chính.</w:t>
      </w:r>
    </w:p>
    <w:p w14:paraId="48D4335E" w14:textId="392049E4" w:rsidR="002355C1" w:rsidRPr="003134E1" w:rsidRDefault="002355C1" w:rsidP="009E2A22">
      <w:pPr>
        <w:spacing w:before="120" w:after="0" w:line="240" w:lineRule="auto"/>
        <w:ind w:firstLine="567"/>
        <w:jc w:val="both"/>
        <w:rPr>
          <w:rFonts w:ascii="Times New Roman" w:eastAsia="Calibri" w:hAnsi="Times New Roman" w:cs="Times New Roman"/>
          <w:b/>
          <w:sz w:val="28"/>
          <w:szCs w:val="28"/>
          <w:lang w:val="sv-SE"/>
        </w:rPr>
      </w:pPr>
      <w:r w:rsidRPr="003134E1">
        <w:rPr>
          <w:rFonts w:ascii="Times New Roman" w:eastAsia="Calibri" w:hAnsi="Times New Roman" w:cs="Times New Roman"/>
          <w:b/>
          <w:sz w:val="28"/>
          <w:szCs w:val="28"/>
          <w:lang w:val="sv-SE"/>
        </w:rPr>
        <w:t xml:space="preserve">d) Các cơ quan, đơn vị đang áp dụng, duy trì, cải tiến </w:t>
      </w:r>
      <w:r w:rsidRPr="003134E1">
        <w:rPr>
          <w:rFonts w:ascii="Times New Roman" w:eastAsia="Calibri" w:hAnsi="Times New Roman" w:cs="Times New Roman"/>
          <w:b/>
          <w:sz w:val="28"/>
          <w:szCs w:val="28"/>
        </w:rPr>
        <w:t>HTQLCL</w:t>
      </w:r>
    </w:p>
    <w:p w14:paraId="0FC36FA6" w14:textId="7777777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xml:space="preserve">- Tiếp tục áp dụng, duy trì và cải tiến </w:t>
      </w:r>
      <w:r w:rsidRPr="003134E1">
        <w:rPr>
          <w:rFonts w:ascii="Times New Roman" w:eastAsia="Calibri" w:hAnsi="Times New Roman" w:cs="Times New Roman"/>
          <w:sz w:val="28"/>
          <w:szCs w:val="28"/>
        </w:rPr>
        <w:t>HTQLCL</w:t>
      </w:r>
      <w:r w:rsidRPr="003134E1">
        <w:rPr>
          <w:rFonts w:ascii="Times New Roman" w:eastAsia="Calibri" w:hAnsi="Times New Roman" w:cs="Times New Roman"/>
          <w:sz w:val="28"/>
          <w:szCs w:val="28"/>
          <w:lang w:val="sv-SE"/>
        </w:rPr>
        <w:t xml:space="preserve"> trong hoạt động của cơ quan, đơn vị mình và chịu trách nhiệm về kết quả thực hiện.</w:t>
      </w:r>
    </w:p>
    <w:p w14:paraId="579EE641" w14:textId="77777777"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Thực hiện việc mở rộng phạm vi áp dụng HTQLCL theo kế hoạch.</w:t>
      </w:r>
    </w:p>
    <w:p w14:paraId="05F4393D" w14:textId="21AD4868"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t>- Tổ chức đào tạo về HTQLCL cho cán bộ, công chức, viên chức; cử cán bộ, công chức, viên chức tham gia đầy đủ các khóa đào tạo, tập huấn theo kế hoạch.</w:t>
      </w:r>
    </w:p>
    <w:p w14:paraId="054482AD" w14:textId="1647B215" w:rsidR="002355C1" w:rsidRPr="003134E1" w:rsidRDefault="002355C1" w:rsidP="009E2A22">
      <w:pPr>
        <w:spacing w:before="120" w:after="0" w:line="240" w:lineRule="auto"/>
        <w:ind w:firstLine="567"/>
        <w:jc w:val="both"/>
        <w:rPr>
          <w:rFonts w:ascii="Times New Roman" w:eastAsia="Calibri" w:hAnsi="Times New Roman" w:cs="Times New Roman"/>
          <w:sz w:val="28"/>
          <w:szCs w:val="28"/>
          <w:lang w:val="sv-SE"/>
        </w:rPr>
      </w:pPr>
      <w:r w:rsidRPr="003134E1">
        <w:rPr>
          <w:rFonts w:ascii="Times New Roman" w:eastAsia="Calibri" w:hAnsi="Times New Roman" w:cs="Times New Roman"/>
          <w:sz w:val="28"/>
          <w:szCs w:val="28"/>
          <w:lang w:val="sv-SE"/>
        </w:rPr>
        <w:lastRenderedPageBreak/>
        <w:t>- Nghiên cứu áp dụng công nghệ thông tin vào hoạt động xây dựng, áp dụng, duy trì và cải tiến HTQLCL nhằm đáp ứng yêu cầu cải cách thủ tục hành chính.</w:t>
      </w:r>
    </w:p>
    <w:p w14:paraId="3055CC17" w14:textId="200CC7DF" w:rsidR="002355C1" w:rsidRPr="003134E1" w:rsidRDefault="00007D82" w:rsidP="009E2A22">
      <w:pPr>
        <w:spacing w:before="120" w:after="0" w:line="240" w:lineRule="auto"/>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w:t>
      </w:r>
      <w:r w:rsidR="002355C1" w:rsidRPr="003134E1">
        <w:rPr>
          <w:rFonts w:ascii="Times New Roman" w:eastAsia="Calibri" w:hAnsi="Times New Roman" w:cs="Times New Roman"/>
          <w:sz w:val="28"/>
          <w:szCs w:val="28"/>
          <w:lang w:val="sv-SE"/>
        </w:rPr>
        <w:t xml:space="preserve">Định kỳ hằng năm </w:t>
      </w:r>
      <w:r w:rsidR="002355C1" w:rsidRPr="003134E1">
        <w:rPr>
          <w:rFonts w:ascii="Times New Roman" w:eastAsia="Calibri" w:hAnsi="Times New Roman" w:cs="Times New Roman"/>
          <w:b/>
          <w:i/>
          <w:sz w:val="28"/>
          <w:szCs w:val="28"/>
          <w:lang w:val="sv-SE"/>
        </w:rPr>
        <w:t>(trước ngày 25/10),</w:t>
      </w:r>
      <w:r w:rsidR="002355C1" w:rsidRPr="003134E1">
        <w:rPr>
          <w:rFonts w:ascii="Times New Roman" w:eastAsia="Calibri" w:hAnsi="Times New Roman" w:cs="Times New Roman"/>
          <w:sz w:val="28"/>
          <w:szCs w:val="28"/>
          <w:lang w:val="sv-SE"/>
        </w:rPr>
        <w:t xml:space="preserve"> các cơ quan, đơn vị đang áp dụng ISO báo cáo kết quả thực hiện việc triển khai xây dựng, áp dụng, duy trì và cải tiến HTQLCL </w:t>
      </w:r>
      <w:r w:rsidR="00D27CB2">
        <w:rPr>
          <w:rFonts w:ascii="Times New Roman" w:eastAsia="Calibri" w:hAnsi="Times New Roman" w:cs="Times New Roman"/>
          <w:sz w:val="28"/>
          <w:szCs w:val="28"/>
          <w:lang w:val="sv-SE"/>
        </w:rPr>
        <w:t>gửi về</w:t>
      </w:r>
      <w:r w:rsidR="002355C1" w:rsidRPr="003134E1">
        <w:rPr>
          <w:rFonts w:ascii="Times New Roman" w:eastAsia="Calibri" w:hAnsi="Times New Roman" w:cs="Times New Roman"/>
          <w:sz w:val="28"/>
          <w:szCs w:val="28"/>
          <w:lang w:val="sv-SE"/>
        </w:rPr>
        <w:t xml:space="preserve"> Sở Khoa học và Công nghệ để tổng hợp, báo cáo Ủy ban nhân dân tỉnh và Bộ Khoa học và Công nghệ.</w:t>
      </w:r>
    </w:p>
    <w:p w14:paraId="37980743" w14:textId="66834C65" w:rsidR="00CF4472" w:rsidRPr="003134E1" w:rsidRDefault="002355C1" w:rsidP="009E2A22">
      <w:pPr>
        <w:widowControl w:val="0"/>
        <w:spacing w:before="120" w:after="0" w:line="240" w:lineRule="auto"/>
        <w:ind w:firstLine="567"/>
        <w:jc w:val="both"/>
        <w:rPr>
          <w:rFonts w:ascii="Times New Roman" w:hAnsi="Times New Roman" w:cs="Times New Roman"/>
          <w:bCs/>
          <w:sz w:val="28"/>
          <w:szCs w:val="28"/>
          <w:lang w:val="nl-NL"/>
        </w:rPr>
      </w:pPr>
      <w:r w:rsidRPr="003134E1">
        <w:rPr>
          <w:rFonts w:ascii="Times New Roman" w:eastAsia="Calibri" w:hAnsi="Times New Roman" w:cs="Times New Roman"/>
          <w:sz w:val="28"/>
          <w:szCs w:val="28"/>
          <w:lang w:val="sv-SE"/>
        </w:rPr>
        <w:t>Trong quá trình tổ chức thực hiện, nếu thấy cần thiết điều chỉnh, bổ sung kế hoạch để đảm bảo phù hợp với tình hình thực tiễn của từng địa phương, các cơ quan, đơn vị chủ động báo cáo Sở Khoa học và Công nghệ để tổng hợp, tham mưu, trình Ủy ban nhân dân tỉnh xem xét, quyết định</w:t>
      </w:r>
      <w:r w:rsidR="006163E7" w:rsidRPr="003134E1">
        <w:rPr>
          <w:rFonts w:ascii="Times New Roman" w:eastAsia="Times New Roman" w:hAnsi="Times New Roman" w:cs="Times New Roman"/>
          <w:color w:val="000000"/>
          <w:sz w:val="28"/>
          <w:szCs w:val="28"/>
          <w:lang w:val="pt-BR"/>
        </w:rPr>
        <w:t>.</w:t>
      </w:r>
      <w:r w:rsidR="005E2EC6" w:rsidRPr="003134E1">
        <w:rPr>
          <w:rFonts w:ascii="Times New Roman" w:eastAsia="Times New Roman" w:hAnsi="Times New Roman" w:cs="Times New Roman"/>
          <w:color w:val="000000"/>
          <w:sz w:val="28"/>
          <w:szCs w:val="28"/>
          <w:lang w:val="pt-BR"/>
        </w:rPr>
        <w:t>/.</w:t>
      </w:r>
    </w:p>
    <w:p w14:paraId="6B412443" w14:textId="77777777" w:rsidR="007A0C68" w:rsidRPr="00BC3E4E" w:rsidRDefault="007A0C68" w:rsidP="004C2B87">
      <w:pPr>
        <w:widowControl w:val="0"/>
        <w:spacing w:before="120" w:after="0" w:line="264" w:lineRule="auto"/>
        <w:ind w:firstLine="720"/>
        <w:jc w:val="both"/>
        <w:rPr>
          <w:rFonts w:ascii="Times New Roman" w:hAnsi="Times New Roman" w:cs="Times New Roman"/>
          <w:bCs/>
          <w:sz w:val="42"/>
          <w:szCs w:val="20"/>
          <w:lang w:val="nl-NL"/>
        </w:rPr>
      </w:pPr>
    </w:p>
    <w:tbl>
      <w:tblPr>
        <w:tblW w:w="9180" w:type="dxa"/>
        <w:tblLook w:val="01E0" w:firstRow="1" w:lastRow="1" w:firstColumn="1" w:lastColumn="1" w:noHBand="0" w:noVBand="0"/>
      </w:tblPr>
      <w:tblGrid>
        <w:gridCol w:w="4361"/>
        <w:gridCol w:w="992"/>
        <w:gridCol w:w="3827"/>
      </w:tblGrid>
      <w:tr w:rsidR="002157CA" w:rsidRPr="003134E1" w14:paraId="748CA3D2" w14:textId="77777777" w:rsidTr="00EE635E">
        <w:trPr>
          <w:trHeight w:val="415"/>
        </w:trPr>
        <w:tc>
          <w:tcPr>
            <w:tcW w:w="4361" w:type="dxa"/>
          </w:tcPr>
          <w:p w14:paraId="15783176" w14:textId="77777777" w:rsidR="007A0C68" w:rsidRPr="009418EF" w:rsidRDefault="007A0C68" w:rsidP="004C2B87">
            <w:pPr>
              <w:widowControl w:val="0"/>
              <w:spacing w:after="0" w:line="240" w:lineRule="auto"/>
              <w:rPr>
                <w:rFonts w:ascii="Times New Roman" w:eastAsia="Times New Roman" w:hAnsi="Times New Roman" w:cs="Times New Roman"/>
                <w:b/>
                <w:i/>
                <w:iCs/>
                <w:sz w:val="24"/>
                <w:szCs w:val="24"/>
              </w:rPr>
            </w:pPr>
          </w:p>
          <w:p w14:paraId="3F0E27C7" w14:textId="77777777" w:rsidR="007A0C68" w:rsidRPr="009418EF" w:rsidRDefault="007A0C68" w:rsidP="004C2B87">
            <w:pPr>
              <w:widowControl w:val="0"/>
              <w:spacing w:after="0" w:line="240" w:lineRule="auto"/>
              <w:rPr>
                <w:rFonts w:ascii="Times New Roman" w:eastAsia="Times New Roman" w:hAnsi="Times New Roman" w:cs="Times New Roman"/>
                <w:b/>
                <w:i/>
                <w:iCs/>
                <w:sz w:val="24"/>
                <w:szCs w:val="24"/>
              </w:rPr>
            </w:pPr>
            <w:r w:rsidRPr="009418EF">
              <w:rPr>
                <w:rFonts w:ascii="Times New Roman" w:eastAsia="Times New Roman" w:hAnsi="Times New Roman" w:cs="Times New Roman"/>
                <w:b/>
                <w:i/>
                <w:iCs/>
                <w:sz w:val="24"/>
                <w:szCs w:val="24"/>
              </w:rPr>
              <w:t>Nơi nhận:</w:t>
            </w:r>
          </w:p>
          <w:p w14:paraId="1D18C1B4" w14:textId="02404CBC" w:rsidR="007A0C68" w:rsidRPr="009418EF" w:rsidRDefault="007A0C68" w:rsidP="004C2B87">
            <w:pPr>
              <w:widowControl w:val="0"/>
              <w:spacing w:after="0" w:line="240" w:lineRule="auto"/>
              <w:rPr>
                <w:rFonts w:ascii="Times New Roman" w:eastAsia="Times New Roman" w:hAnsi="Times New Roman" w:cs="Times New Roman"/>
                <w:iCs/>
              </w:rPr>
            </w:pPr>
            <w:r w:rsidRPr="009418EF">
              <w:rPr>
                <w:rFonts w:ascii="Times New Roman" w:eastAsia="Times New Roman" w:hAnsi="Times New Roman" w:cs="Times New Roman"/>
                <w:iCs/>
              </w:rPr>
              <w:t xml:space="preserve">- </w:t>
            </w:r>
            <w:r w:rsidR="00597A45" w:rsidRPr="009418EF">
              <w:rPr>
                <w:rFonts w:ascii="Times New Roman" w:eastAsia="Times New Roman" w:hAnsi="Times New Roman" w:cs="Times New Roman"/>
                <w:iCs/>
              </w:rPr>
              <w:t>Tổng cục TCĐLCL</w:t>
            </w:r>
            <w:r w:rsidRPr="009418EF">
              <w:rPr>
                <w:rFonts w:ascii="Times New Roman" w:eastAsia="Times New Roman" w:hAnsi="Times New Roman" w:cs="Times New Roman"/>
                <w:iCs/>
              </w:rPr>
              <w:t>;</w:t>
            </w:r>
          </w:p>
          <w:p w14:paraId="7EDD43D6" w14:textId="7AE92A5A" w:rsidR="007A0C68" w:rsidRPr="009418EF" w:rsidRDefault="007A0C68" w:rsidP="004C2B87">
            <w:pPr>
              <w:widowControl w:val="0"/>
              <w:spacing w:after="0" w:line="240" w:lineRule="auto"/>
              <w:rPr>
                <w:rFonts w:ascii="Times New Roman" w:eastAsia="Times New Roman" w:hAnsi="Times New Roman" w:cs="Times New Roman"/>
                <w:iCs/>
              </w:rPr>
            </w:pPr>
            <w:r w:rsidRPr="009418EF">
              <w:rPr>
                <w:rFonts w:ascii="Times New Roman" w:eastAsia="Times New Roman" w:hAnsi="Times New Roman" w:cs="Times New Roman"/>
                <w:iCs/>
              </w:rPr>
              <w:t xml:space="preserve">- CT, PCT UBND tỉnh </w:t>
            </w:r>
            <w:r w:rsidR="009418EF" w:rsidRPr="009418EF">
              <w:rPr>
                <w:rFonts w:ascii="Times New Roman" w:eastAsia="Times New Roman" w:hAnsi="Times New Roman" w:cs="Times New Roman"/>
                <w:iCs/>
              </w:rPr>
              <w:t>Nguyễn Long Biên</w:t>
            </w:r>
            <w:r w:rsidRPr="009418EF">
              <w:rPr>
                <w:rFonts w:ascii="Times New Roman" w:eastAsia="Times New Roman" w:hAnsi="Times New Roman" w:cs="Times New Roman"/>
                <w:iCs/>
              </w:rPr>
              <w:t>;</w:t>
            </w:r>
          </w:p>
          <w:p w14:paraId="30CD821F" w14:textId="5E79966E" w:rsidR="00F6208B" w:rsidRPr="009418EF" w:rsidRDefault="007A0C68" w:rsidP="004C2B87">
            <w:pPr>
              <w:widowControl w:val="0"/>
              <w:spacing w:after="0" w:line="240" w:lineRule="auto"/>
              <w:rPr>
                <w:rFonts w:ascii="Times New Roman" w:eastAsia="Times New Roman" w:hAnsi="Times New Roman" w:cs="Times New Roman"/>
                <w:iCs/>
              </w:rPr>
            </w:pPr>
            <w:r w:rsidRPr="009418EF">
              <w:rPr>
                <w:rFonts w:ascii="Times New Roman" w:eastAsia="Times New Roman" w:hAnsi="Times New Roman" w:cs="Times New Roman"/>
                <w:iCs/>
              </w:rPr>
              <w:t xml:space="preserve">- Các </w:t>
            </w:r>
            <w:r w:rsidR="00597A45" w:rsidRPr="009418EF">
              <w:rPr>
                <w:rFonts w:ascii="Times New Roman" w:eastAsia="Times New Roman" w:hAnsi="Times New Roman" w:cs="Times New Roman"/>
                <w:iCs/>
              </w:rPr>
              <w:t>cơ quan</w:t>
            </w:r>
            <w:r w:rsidR="00007D78" w:rsidRPr="009418EF">
              <w:rPr>
                <w:rFonts w:ascii="Times New Roman" w:eastAsia="Times New Roman" w:hAnsi="Times New Roman" w:cs="Times New Roman"/>
                <w:iCs/>
              </w:rPr>
              <w:t>, đơn vị</w:t>
            </w:r>
            <w:r w:rsidR="00597A45" w:rsidRPr="009418EF">
              <w:rPr>
                <w:rFonts w:ascii="Times New Roman" w:eastAsia="Times New Roman" w:hAnsi="Times New Roman" w:cs="Times New Roman"/>
                <w:iCs/>
              </w:rPr>
              <w:t xml:space="preserve"> áp dụng ISO</w:t>
            </w:r>
            <w:r w:rsidRPr="009418EF">
              <w:rPr>
                <w:rFonts w:ascii="Times New Roman" w:eastAsia="Times New Roman" w:hAnsi="Times New Roman" w:cs="Times New Roman"/>
                <w:iCs/>
              </w:rPr>
              <w:t>;</w:t>
            </w:r>
          </w:p>
          <w:p w14:paraId="1DBA0413" w14:textId="60D16958" w:rsidR="007A0C68" w:rsidRPr="009418EF" w:rsidRDefault="007A0C68" w:rsidP="004C2B87">
            <w:pPr>
              <w:widowControl w:val="0"/>
              <w:spacing w:after="0" w:line="240" w:lineRule="auto"/>
              <w:rPr>
                <w:rFonts w:ascii="Times New Roman" w:eastAsia="Times New Roman" w:hAnsi="Times New Roman" w:cs="Times New Roman"/>
                <w:iCs/>
              </w:rPr>
            </w:pPr>
            <w:r w:rsidRPr="009418EF">
              <w:rPr>
                <w:rFonts w:ascii="Times New Roman" w:eastAsia="Times New Roman" w:hAnsi="Times New Roman" w:cs="Times New Roman"/>
                <w:iCs/>
              </w:rPr>
              <w:t xml:space="preserve">- VPUB: LĐ, </w:t>
            </w:r>
            <w:r w:rsidR="00780F0F" w:rsidRPr="009418EF">
              <w:rPr>
                <w:rFonts w:ascii="Times New Roman" w:eastAsia="Times New Roman" w:hAnsi="Times New Roman" w:cs="Times New Roman"/>
                <w:iCs/>
              </w:rPr>
              <w:t>KTTH</w:t>
            </w:r>
            <w:r w:rsidR="009418EF" w:rsidRPr="009418EF">
              <w:rPr>
                <w:rFonts w:ascii="Times New Roman" w:eastAsia="Times New Roman" w:hAnsi="Times New Roman" w:cs="Times New Roman"/>
                <w:iCs/>
              </w:rPr>
              <w:t xml:space="preserve">, </w:t>
            </w:r>
            <w:r w:rsidR="00306846">
              <w:rPr>
                <w:rFonts w:ascii="Times New Roman" w:eastAsia="Times New Roman" w:hAnsi="Times New Roman" w:cs="Times New Roman"/>
                <w:iCs/>
              </w:rPr>
              <w:t xml:space="preserve">TCD, </w:t>
            </w:r>
            <w:r w:rsidR="009418EF" w:rsidRPr="009418EF">
              <w:rPr>
                <w:rFonts w:ascii="Times New Roman" w:eastAsia="Times New Roman" w:hAnsi="Times New Roman" w:cs="Times New Roman"/>
                <w:iCs/>
              </w:rPr>
              <w:t>VXNV</w:t>
            </w:r>
            <w:r w:rsidRPr="009418EF">
              <w:rPr>
                <w:rFonts w:ascii="Times New Roman" w:eastAsia="Times New Roman" w:hAnsi="Times New Roman" w:cs="Times New Roman"/>
                <w:iCs/>
              </w:rPr>
              <w:t>;</w:t>
            </w:r>
          </w:p>
          <w:p w14:paraId="043B17FC" w14:textId="38AC5A74" w:rsidR="007A0C68" w:rsidRPr="009418EF" w:rsidRDefault="007A0C68" w:rsidP="009418EF">
            <w:pPr>
              <w:widowControl w:val="0"/>
              <w:spacing w:after="0" w:line="240" w:lineRule="auto"/>
              <w:rPr>
                <w:rFonts w:ascii="Times New Roman" w:eastAsia="Times New Roman" w:hAnsi="Times New Roman" w:cs="Times New Roman"/>
                <w:iCs/>
                <w:sz w:val="28"/>
                <w:szCs w:val="28"/>
              </w:rPr>
            </w:pPr>
            <w:r w:rsidRPr="009418EF">
              <w:rPr>
                <w:rFonts w:ascii="Times New Roman" w:eastAsia="Times New Roman" w:hAnsi="Times New Roman" w:cs="Times New Roman"/>
                <w:iCs/>
              </w:rPr>
              <w:t xml:space="preserve">- Lưu: VT. </w:t>
            </w:r>
            <w:r w:rsidR="009418EF" w:rsidRPr="009418EF">
              <w:rPr>
                <w:rFonts w:ascii="Times New Roman" w:eastAsia="Times New Roman" w:hAnsi="Times New Roman" w:cs="Times New Roman"/>
                <w:iCs/>
                <w:vertAlign w:val="subscript"/>
              </w:rPr>
              <w:t>NY</w:t>
            </w:r>
          </w:p>
        </w:tc>
        <w:tc>
          <w:tcPr>
            <w:tcW w:w="992" w:type="dxa"/>
          </w:tcPr>
          <w:p w14:paraId="6A13D22C" w14:textId="77777777" w:rsidR="007A0C68" w:rsidRPr="009418EF" w:rsidRDefault="007A0C68" w:rsidP="004C2B87">
            <w:pPr>
              <w:widowControl w:val="0"/>
              <w:spacing w:after="0" w:line="240" w:lineRule="auto"/>
              <w:rPr>
                <w:rFonts w:ascii="Times New Roman" w:eastAsia="Times New Roman" w:hAnsi="Times New Roman" w:cs="Times New Roman"/>
                <w:iCs/>
                <w:sz w:val="28"/>
                <w:szCs w:val="28"/>
              </w:rPr>
            </w:pPr>
          </w:p>
        </w:tc>
        <w:tc>
          <w:tcPr>
            <w:tcW w:w="3827" w:type="dxa"/>
          </w:tcPr>
          <w:p w14:paraId="1572C199"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r w:rsidRPr="009418EF">
              <w:rPr>
                <w:rFonts w:ascii="Times New Roman" w:eastAsia="Times New Roman" w:hAnsi="Times New Roman" w:cs="Times New Roman"/>
                <w:b/>
                <w:iCs/>
                <w:sz w:val="28"/>
                <w:szCs w:val="28"/>
              </w:rPr>
              <w:t>KT. CHỦ TỊCH</w:t>
            </w:r>
          </w:p>
          <w:p w14:paraId="6E79B55D"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r w:rsidRPr="009418EF">
              <w:rPr>
                <w:rFonts w:ascii="Times New Roman" w:eastAsia="Times New Roman" w:hAnsi="Times New Roman" w:cs="Times New Roman"/>
                <w:b/>
                <w:iCs/>
                <w:sz w:val="28"/>
                <w:szCs w:val="28"/>
              </w:rPr>
              <w:t>PHÓ CHỦ TỊCH</w:t>
            </w:r>
          </w:p>
          <w:p w14:paraId="4E2FA61F"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p>
          <w:p w14:paraId="1504DE7D" w14:textId="77777777" w:rsidR="007A0C68" w:rsidRPr="009418EF" w:rsidRDefault="007A0C68" w:rsidP="004C2B87">
            <w:pPr>
              <w:widowControl w:val="0"/>
              <w:spacing w:after="0" w:line="240" w:lineRule="auto"/>
              <w:jc w:val="center"/>
              <w:rPr>
                <w:rFonts w:ascii="Times New Roman" w:eastAsia="Times New Roman" w:hAnsi="Times New Roman" w:cs="Times New Roman"/>
                <w:iCs/>
                <w:sz w:val="28"/>
                <w:szCs w:val="28"/>
              </w:rPr>
            </w:pPr>
          </w:p>
          <w:p w14:paraId="76D8121C"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p>
          <w:p w14:paraId="454FCA0C" w14:textId="77777777" w:rsidR="00235707" w:rsidRPr="009418EF" w:rsidRDefault="00235707" w:rsidP="004C2B87">
            <w:pPr>
              <w:widowControl w:val="0"/>
              <w:spacing w:after="0" w:line="240" w:lineRule="auto"/>
              <w:jc w:val="center"/>
              <w:rPr>
                <w:rFonts w:ascii="Times New Roman" w:eastAsia="Times New Roman" w:hAnsi="Times New Roman" w:cs="Times New Roman"/>
                <w:b/>
                <w:iCs/>
                <w:sz w:val="28"/>
                <w:szCs w:val="28"/>
              </w:rPr>
            </w:pPr>
          </w:p>
          <w:p w14:paraId="5A3BBEEC"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p>
          <w:p w14:paraId="41183C3A" w14:textId="77777777" w:rsidR="007A0C68" w:rsidRPr="009418EF" w:rsidRDefault="007A0C68" w:rsidP="004C2B87">
            <w:pPr>
              <w:widowControl w:val="0"/>
              <w:spacing w:after="0" w:line="240" w:lineRule="auto"/>
              <w:jc w:val="center"/>
              <w:rPr>
                <w:rFonts w:ascii="Times New Roman" w:eastAsia="Times New Roman" w:hAnsi="Times New Roman" w:cs="Times New Roman"/>
                <w:b/>
                <w:iCs/>
                <w:sz w:val="28"/>
                <w:szCs w:val="28"/>
              </w:rPr>
            </w:pPr>
          </w:p>
          <w:p w14:paraId="660BFA42" w14:textId="1EA8AA05" w:rsidR="007A0C68" w:rsidRPr="00BC3E4E" w:rsidRDefault="009418EF" w:rsidP="004C2B87">
            <w:pPr>
              <w:widowControl w:val="0"/>
              <w:spacing w:after="0" w:line="240" w:lineRule="auto"/>
              <w:jc w:val="center"/>
              <w:rPr>
                <w:rFonts w:ascii="Times New Roman" w:eastAsia="Times New Roman" w:hAnsi="Times New Roman" w:cs="Times New Roman"/>
                <w:b/>
                <w:iCs/>
                <w:sz w:val="28"/>
                <w:szCs w:val="28"/>
              </w:rPr>
            </w:pPr>
            <w:r w:rsidRPr="00BC3E4E">
              <w:rPr>
                <w:rFonts w:ascii="Times New Roman" w:eastAsia="Times New Roman" w:hAnsi="Times New Roman" w:cs="Times New Roman"/>
                <w:b/>
                <w:iCs/>
                <w:sz w:val="28"/>
                <w:szCs w:val="28"/>
              </w:rPr>
              <w:t>Nguyễn Long Biên</w:t>
            </w:r>
          </w:p>
        </w:tc>
      </w:tr>
    </w:tbl>
    <w:p w14:paraId="79706F3B" w14:textId="5DBB4BD4" w:rsidR="00171396" w:rsidRDefault="00171396" w:rsidP="00007D82">
      <w:pPr>
        <w:spacing w:after="0" w:line="240" w:lineRule="auto"/>
        <w:rPr>
          <w:rFonts w:ascii="Times New Roman" w:eastAsia="Calibri" w:hAnsi="Times New Roman" w:cs="Times New Roman"/>
          <w:sz w:val="28"/>
          <w:szCs w:val="24"/>
        </w:rPr>
      </w:pPr>
    </w:p>
    <w:p w14:paraId="7558D9F5" w14:textId="77777777" w:rsidR="00171396" w:rsidRDefault="00171396">
      <w:pPr>
        <w:rPr>
          <w:rFonts w:ascii="Times New Roman" w:eastAsia="Calibri" w:hAnsi="Times New Roman" w:cs="Times New Roman"/>
          <w:sz w:val="28"/>
          <w:szCs w:val="24"/>
        </w:rPr>
      </w:pPr>
      <w:r>
        <w:rPr>
          <w:rFonts w:ascii="Times New Roman" w:eastAsia="Calibri" w:hAnsi="Times New Roman" w:cs="Times New Roman"/>
          <w:sz w:val="28"/>
          <w:szCs w:val="24"/>
        </w:rPr>
        <w:br w:type="page"/>
      </w:r>
      <w:bookmarkStart w:id="0" w:name="_GoBack"/>
      <w:bookmarkEnd w:id="0"/>
    </w:p>
    <w:tbl>
      <w:tblPr>
        <w:tblW w:w="5000" w:type="pct"/>
        <w:tblLook w:val="01E0" w:firstRow="1" w:lastRow="1" w:firstColumn="1" w:lastColumn="1" w:noHBand="0" w:noVBand="0"/>
      </w:tblPr>
      <w:tblGrid>
        <w:gridCol w:w="3427"/>
        <w:gridCol w:w="5861"/>
      </w:tblGrid>
      <w:tr w:rsidR="00171396" w:rsidRPr="00171396" w14:paraId="2F952A3F" w14:textId="77777777" w:rsidTr="003F08D8">
        <w:tc>
          <w:tcPr>
            <w:tcW w:w="1845" w:type="pct"/>
          </w:tcPr>
          <w:p w14:paraId="406E4553" w14:textId="77777777" w:rsidR="00171396" w:rsidRPr="00171396" w:rsidRDefault="00171396" w:rsidP="00171396">
            <w:pPr>
              <w:widowControl w:val="0"/>
              <w:spacing w:after="0" w:line="240" w:lineRule="auto"/>
              <w:jc w:val="center"/>
              <w:rPr>
                <w:rFonts w:ascii="Times New Roman" w:eastAsia="Times New Roman" w:hAnsi="Times New Roman" w:cs="Times New Roman"/>
                <w:b/>
                <w:sz w:val="26"/>
                <w:szCs w:val="26"/>
              </w:rPr>
            </w:pPr>
            <w:r w:rsidRPr="00171396">
              <w:rPr>
                <w:rFonts w:ascii="Times New Roman" w:eastAsia="Times New Roman" w:hAnsi="Times New Roman" w:cs="Times New Roman"/>
                <w:b/>
                <w:sz w:val="26"/>
                <w:szCs w:val="26"/>
              </w:rPr>
              <w:lastRenderedPageBreak/>
              <w:t>ỦY BAN NHÂN DÂN</w:t>
            </w:r>
          </w:p>
        </w:tc>
        <w:tc>
          <w:tcPr>
            <w:tcW w:w="3155" w:type="pct"/>
          </w:tcPr>
          <w:p w14:paraId="6166609C" w14:textId="77777777" w:rsidR="00171396" w:rsidRPr="00171396" w:rsidRDefault="00171396" w:rsidP="00171396">
            <w:pPr>
              <w:widowControl w:val="0"/>
              <w:spacing w:after="0" w:line="240" w:lineRule="auto"/>
              <w:jc w:val="center"/>
              <w:rPr>
                <w:rFonts w:ascii="Times New Roman" w:eastAsia="Times New Roman" w:hAnsi="Times New Roman" w:cs="Times New Roman"/>
                <w:b/>
                <w:sz w:val="26"/>
                <w:szCs w:val="26"/>
              </w:rPr>
            </w:pPr>
            <w:r w:rsidRPr="00171396">
              <w:rPr>
                <w:rFonts w:ascii="Times New Roman" w:eastAsia="Times New Roman" w:hAnsi="Times New Roman" w:cs="Times New Roman"/>
                <w:b/>
                <w:sz w:val="26"/>
                <w:szCs w:val="26"/>
              </w:rPr>
              <w:t>CỘNG HÒA XÃ HỘI CHỦ NGHĨA VIỆT NAM</w:t>
            </w:r>
          </w:p>
        </w:tc>
      </w:tr>
      <w:tr w:rsidR="00171396" w:rsidRPr="00171396" w14:paraId="408A5423" w14:textId="77777777" w:rsidTr="003F08D8">
        <w:tc>
          <w:tcPr>
            <w:tcW w:w="1845" w:type="pct"/>
          </w:tcPr>
          <w:p w14:paraId="08828A1B" w14:textId="77777777" w:rsidR="00171396" w:rsidRPr="00171396" w:rsidRDefault="00171396" w:rsidP="00171396">
            <w:pPr>
              <w:widowControl w:val="0"/>
              <w:spacing w:after="0" w:line="240" w:lineRule="auto"/>
              <w:jc w:val="center"/>
              <w:rPr>
                <w:rFonts w:ascii="Times New Roman" w:eastAsia="Times New Roman" w:hAnsi="Times New Roman" w:cs="Times New Roman"/>
                <w:b/>
                <w:sz w:val="26"/>
                <w:szCs w:val="26"/>
              </w:rPr>
            </w:pPr>
            <w:r w:rsidRPr="00171396">
              <w:rPr>
                <w:rFonts w:ascii="Times New Roman" w:eastAsia="Times New Roman" w:hAnsi="Times New Roman" w:cs="Times New Roman"/>
                <w:b/>
                <w:sz w:val="26"/>
                <w:szCs w:val="26"/>
              </w:rPr>
              <w:t>TỈNH NINH THUẬN</w:t>
            </w:r>
          </w:p>
          <w:p w14:paraId="12F8F1C6" w14:textId="401D2D6B" w:rsidR="00171396" w:rsidRPr="00171396" w:rsidRDefault="00171396" w:rsidP="00171396">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52335BC" wp14:editId="15783886">
                      <wp:simplePos x="0" y="0"/>
                      <wp:positionH relativeFrom="column">
                        <wp:align>center</wp:align>
                      </wp:positionH>
                      <wp:positionV relativeFrom="paragraph">
                        <wp:posOffset>71755</wp:posOffset>
                      </wp:positionV>
                      <wp:extent cx="626110" cy="0"/>
                      <wp:effectExtent l="13335" t="5080" r="825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222BF3" id="_x0000_t32" coordsize="21600,21600" o:spt="32" o:oned="t" path="m,l21600,21600e" filled="f">
                      <v:path arrowok="t" fillok="f" o:connecttype="none"/>
                      <o:lock v:ext="edit" shapetype="t"/>
                    </v:shapetype>
                    <v:shape id="Straight Arrow Connector 3" o:spid="_x0000_s1026" type="#_x0000_t32" style="position:absolute;margin-left:0;margin-top:5.65pt;width:49.3pt;height:0;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qOIwIAAEkEAAAOAAAAZHJzL2Uyb0RvYy54bWysVMGO2jAQvVfqP1i5QxLIUj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" strokeweight=".5pt"/>
                  </w:pict>
                </mc:Fallback>
              </mc:AlternateContent>
            </w:r>
          </w:p>
        </w:tc>
        <w:tc>
          <w:tcPr>
            <w:tcW w:w="3155" w:type="pct"/>
          </w:tcPr>
          <w:p w14:paraId="735FE2BD" w14:textId="46088B99" w:rsidR="00171396" w:rsidRPr="00171396" w:rsidRDefault="00171396" w:rsidP="00171396">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2D14A96" wp14:editId="60E82CB8">
                      <wp:simplePos x="0" y="0"/>
                      <wp:positionH relativeFrom="column">
                        <wp:align>center</wp:align>
                      </wp:positionH>
                      <wp:positionV relativeFrom="paragraph">
                        <wp:posOffset>258445</wp:posOffset>
                      </wp:positionV>
                      <wp:extent cx="2168525" cy="0"/>
                      <wp:effectExtent l="11430" t="7620" r="1079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40EF66" id="Straight Arrow Connector 2" o:spid="_x0000_s1026" type="#_x0000_t32" style="position:absolute;margin-left:0;margin-top:20.35pt;width:170.75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" strokeweight=".5pt"/>
                  </w:pict>
                </mc:Fallback>
              </mc:AlternateContent>
            </w:r>
            <w:r w:rsidRPr="00171396">
              <w:rPr>
                <w:rFonts w:ascii="Times New Roman" w:eastAsia="Times New Roman" w:hAnsi="Times New Roman" w:cs="Times New Roman"/>
                <w:b/>
                <w:sz w:val="28"/>
                <w:szCs w:val="28"/>
              </w:rPr>
              <w:t>Độc lập - Tự do - Hạnh phúc</w:t>
            </w:r>
          </w:p>
        </w:tc>
      </w:tr>
    </w:tbl>
    <w:p w14:paraId="15CA96B6" w14:textId="77777777" w:rsidR="00171396" w:rsidRPr="00171396" w:rsidRDefault="00171396" w:rsidP="00171396">
      <w:pPr>
        <w:widowControl w:val="0"/>
        <w:spacing w:after="0" w:line="240" w:lineRule="auto"/>
        <w:rPr>
          <w:rFonts w:ascii="Times New Roman" w:eastAsia="Times New Roman" w:hAnsi="Times New Roman" w:cs="Times New Roman"/>
          <w:sz w:val="26"/>
          <w:szCs w:val="26"/>
        </w:rPr>
      </w:pPr>
    </w:p>
    <w:p w14:paraId="18048F59" w14:textId="77777777" w:rsidR="00171396" w:rsidRPr="00171396" w:rsidRDefault="00171396" w:rsidP="00171396">
      <w:pPr>
        <w:widowControl w:val="0"/>
        <w:spacing w:after="0" w:line="240" w:lineRule="auto"/>
        <w:jc w:val="center"/>
        <w:rPr>
          <w:rFonts w:ascii="Times New Roman" w:eastAsia="Times New Roman" w:hAnsi="Times New Roman" w:cs="Times New Roman"/>
          <w:b/>
          <w:sz w:val="26"/>
          <w:szCs w:val="26"/>
        </w:rPr>
      </w:pPr>
      <w:r w:rsidRPr="00171396">
        <w:rPr>
          <w:rFonts w:ascii="Times New Roman" w:eastAsia="Times New Roman" w:hAnsi="Times New Roman" w:cs="Times New Roman"/>
          <w:b/>
          <w:sz w:val="26"/>
          <w:szCs w:val="26"/>
        </w:rPr>
        <w:t>Phụ lục I</w:t>
      </w:r>
    </w:p>
    <w:p w14:paraId="01FC0AE6" w14:textId="77777777" w:rsidR="00171396" w:rsidRPr="00171396" w:rsidRDefault="00171396" w:rsidP="00171396">
      <w:pPr>
        <w:widowControl w:val="0"/>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sz w:val="28"/>
          <w:szCs w:val="28"/>
        </w:rPr>
        <w:t xml:space="preserve">DANH SÁCH CÁC </w:t>
      </w:r>
      <w:r w:rsidRPr="00171396">
        <w:rPr>
          <w:rFonts w:ascii="Times New Roman" w:eastAsia="Times New Roman" w:hAnsi="Times New Roman" w:cs="Times New Roman"/>
          <w:b/>
          <w:bCs/>
          <w:sz w:val="28"/>
          <w:szCs w:val="28"/>
        </w:rPr>
        <w:t xml:space="preserve">CƠ QUAN HÀNH CHÍNH NHÀ NƯỚC TRÊN ĐỊA BÀN TỈNH TRIỂN KHAI HỆ THỐNG QUẢN LÝ CHẤT LƯỢNG </w:t>
      </w:r>
    </w:p>
    <w:p w14:paraId="3D3ACA8F" w14:textId="77777777" w:rsidR="00171396" w:rsidRPr="00171396" w:rsidRDefault="00171396" w:rsidP="00171396">
      <w:pPr>
        <w:widowControl w:val="0"/>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bCs/>
          <w:sz w:val="28"/>
          <w:szCs w:val="28"/>
        </w:rPr>
        <w:t xml:space="preserve">THEO TIÊU CHUẨN QUỐC GIA TCVN ISO 9001:2015 </w:t>
      </w:r>
    </w:p>
    <w:p w14:paraId="1379A1DA" w14:textId="33A6DEBE" w:rsidR="00171396" w:rsidRPr="00171396" w:rsidRDefault="00171396" w:rsidP="00171396">
      <w:pPr>
        <w:widowControl w:val="0"/>
        <w:spacing w:after="0" w:line="240" w:lineRule="auto"/>
        <w:jc w:val="center"/>
        <w:rPr>
          <w:rFonts w:ascii="Times New Roman" w:eastAsia="Times New Roman" w:hAnsi="Times New Roman" w:cs="Times New Roman"/>
          <w:i/>
          <w:sz w:val="28"/>
          <w:szCs w:val="28"/>
        </w:rPr>
      </w:pPr>
      <w:r w:rsidRPr="00171396">
        <w:rPr>
          <w:rFonts w:ascii="Times New Roman" w:eastAsia="Times New Roman" w:hAnsi="Times New Roman" w:cs="Times New Roman"/>
          <w:bCs/>
          <w:i/>
          <w:sz w:val="28"/>
          <w:szCs w:val="28"/>
        </w:rPr>
        <w:t>(Kèm theo Kế hoạch s</w:t>
      </w:r>
      <w:r>
        <w:rPr>
          <w:rFonts w:ascii="Times New Roman" w:eastAsia="Times New Roman" w:hAnsi="Times New Roman" w:cs="Times New Roman"/>
          <w:bCs/>
          <w:i/>
          <w:sz w:val="28"/>
          <w:szCs w:val="28"/>
        </w:rPr>
        <w:t xml:space="preserve">ố        /KH-UBND ngày       / </w:t>
      </w:r>
      <w:r w:rsidR="00800A6D">
        <w:rPr>
          <w:rFonts w:ascii="Times New Roman" w:eastAsia="Times New Roman" w:hAnsi="Times New Roman" w:cs="Times New Roman"/>
          <w:bCs/>
          <w:i/>
          <w:sz w:val="28"/>
          <w:szCs w:val="28"/>
        </w:rPr>
        <w:t>9</w:t>
      </w:r>
      <w:r>
        <w:rPr>
          <w:rFonts w:ascii="Times New Roman" w:eastAsia="Times New Roman" w:hAnsi="Times New Roman" w:cs="Times New Roman"/>
          <w:bCs/>
          <w:i/>
          <w:sz w:val="28"/>
          <w:szCs w:val="28"/>
        </w:rPr>
        <w:t xml:space="preserve"> </w:t>
      </w:r>
      <w:r w:rsidRPr="00171396">
        <w:rPr>
          <w:rFonts w:ascii="Times New Roman" w:eastAsia="Times New Roman" w:hAnsi="Times New Roman" w:cs="Times New Roman"/>
          <w:bCs/>
          <w:i/>
          <w:sz w:val="28"/>
          <w:szCs w:val="28"/>
        </w:rPr>
        <w:t>/2024 của UBND tỉnh)</w:t>
      </w:r>
    </w:p>
    <w:p w14:paraId="3C42E0C4" w14:textId="2F65CBB1" w:rsidR="00171396" w:rsidRPr="00171396" w:rsidRDefault="00171396" w:rsidP="00171396">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2271570" wp14:editId="20F6995A">
                <wp:simplePos x="0" y="0"/>
                <wp:positionH relativeFrom="column">
                  <wp:align>center</wp:align>
                </wp:positionH>
                <wp:positionV relativeFrom="paragraph">
                  <wp:posOffset>80645</wp:posOffset>
                </wp:positionV>
                <wp:extent cx="2157730" cy="0"/>
                <wp:effectExtent l="13970"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1B94ED" id="Straight Arrow Connector 1" o:spid="_x0000_s1026" type="#_x0000_t32" style="position:absolute;margin-left:0;margin-top:6.35pt;width:169.9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" strokeweight=".5pt"/>
            </w:pict>
          </mc:Fallback>
        </mc:AlternateContent>
      </w:r>
    </w:p>
    <w:p w14:paraId="6CB59E5C" w14:textId="77777777" w:rsidR="00171396" w:rsidRPr="00171396" w:rsidRDefault="00171396" w:rsidP="00171396">
      <w:pPr>
        <w:widowControl w:val="0"/>
        <w:spacing w:after="0" w:line="240" w:lineRule="auto"/>
        <w:rPr>
          <w:rFonts w:ascii="Times New Roman" w:eastAsia="Times New Roman" w:hAnsi="Times New Roman" w:cs="Times New Roman"/>
          <w:sz w:val="26"/>
          <w:szCs w:val="26"/>
        </w:rPr>
      </w:pPr>
    </w:p>
    <w:tbl>
      <w:tblPr>
        <w:tblW w:w="9355" w:type="dxa"/>
        <w:tblInd w:w="108" w:type="dxa"/>
        <w:tblLook w:val="04A0" w:firstRow="1" w:lastRow="0" w:firstColumn="1" w:lastColumn="0" w:noHBand="0" w:noVBand="1"/>
      </w:tblPr>
      <w:tblGrid>
        <w:gridCol w:w="851"/>
        <w:gridCol w:w="5528"/>
        <w:gridCol w:w="1701"/>
        <w:gridCol w:w="1275"/>
      </w:tblGrid>
      <w:tr w:rsidR="00171396" w:rsidRPr="00171396" w14:paraId="46010CA8" w14:textId="77777777" w:rsidTr="00A64153">
        <w:trPr>
          <w:trHeight w:val="15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237D" w14:textId="31F78AEE" w:rsidR="00171396" w:rsidRPr="00171396" w:rsidRDefault="00171396" w:rsidP="00171396">
            <w:pPr>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bCs/>
                <w:sz w:val="28"/>
                <w:szCs w:val="28"/>
              </w:rPr>
              <w:t>TT</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3E2333D3" w14:textId="77777777" w:rsidR="00171396" w:rsidRPr="00171396" w:rsidRDefault="00171396" w:rsidP="00171396">
            <w:pPr>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bCs/>
                <w:sz w:val="28"/>
                <w:szCs w:val="28"/>
              </w:rPr>
              <w:t>Tên cơ quan thực hiện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BD2C4" w14:textId="77777777" w:rsidR="00171396" w:rsidRPr="00171396" w:rsidRDefault="00171396" w:rsidP="00171396">
            <w:pPr>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bCs/>
                <w:sz w:val="28"/>
                <w:szCs w:val="28"/>
              </w:rPr>
              <w:t>Mở rộng phạm vi áp dụng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0196C0" w14:textId="77777777" w:rsidR="00171396" w:rsidRPr="00171396" w:rsidRDefault="00171396" w:rsidP="00171396">
            <w:pPr>
              <w:spacing w:after="0" w:line="240" w:lineRule="auto"/>
              <w:jc w:val="center"/>
              <w:rPr>
                <w:rFonts w:ascii="Times New Roman" w:eastAsia="Times New Roman" w:hAnsi="Times New Roman" w:cs="Times New Roman"/>
                <w:b/>
                <w:bCs/>
                <w:sz w:val="28"/>
                <w:szCs w:val="28"/>
              </w:rPr>
            </w:pPr>
            <w:r w:rsidRPr="00171396">
              <w:rPr>
                <w:rFonts w:ascii="Times New Roman" w:eastAsia="Times New Roman" w:hAnsi="Times New Roman" w:cs="Times New Roman"/>
                <w:b/>
                <w:bCs/>
                <w:sz w:val="28"/>
                <w:szCs w:val="28"/>
              </w:rPr>
              <w:t xml:space="preserve">Duy trì, </w:t>
            </w:r>
            <w:r w:rsidRPr="00171396">
              <w:rPr>
                <w:rFonts w:ascii="Times New Roman" w:eastAsia="Times New Roman" w:hAnsi="Times New Roman" w:cs="Times New Roman"/>
                <w:b/>
                <w:bCs/>
                <w:sz w:val="28"/>
                <w:szCs w:val="28"/>
              </w:rPr>
              <w:br/>
              <w:t>cải tiến</w:t>
            </w:r>
          </w:p>
        </w:tc>
      </w:tr>
      <w:tr w:rsidR="00171396" w:rsidRPr="00171396" w14:paraId="751AF91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14F58C2" w14:textId="23994C8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C0CC82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Văn phòng Tỉnh ủy</w:t>
            </w:r>
          </w:p>
        </w:tc>
        <w:tc>
          <w:tcPr>
            <w:tcW w:w="1701" w:type="dxa"/>
            <w:tcBorders>
              <w:top w:val="nil"/>
              <w:left w:val="nil"/>
              <w:bottom w:val="single" w:sz="4" w:space="0" w:color="auto"/>
              <w:right w:val="single" w:sz="4" w:space="0" w:color="auto"/>
            </w:tcBorders>
            <w:shd w:val="clear" w:color="auto" w:fill="auto"/>
            <w:noWrap/>
            <w:vAlign w:val="center"/>
            <w:hideMark/>
          </w:tcPr>
          <w:p w14:paraId="0687169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7A2CF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E55F89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6D28B2C" w14:textId="4B1A435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7631EA1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Văn phòng Ủy ban nhân dân tỉnh</w:t>
            </w:r>
          </w:p>
        </w:tc>
        <w:tc>
          <w:tcPr>
            <w:tcW w:w="1701" w:type="dxa"/>
            <w:tcBorders>
              <w:top w:val="nil"/>
              <w:left w:val="nil"/>
              <w:bottom w:val="single" w:sz="4" w:space="0" w:color="auto"/>
              <w:right w:val="single" w:sz="4" w:space="0" w:color="auto"/>
            </w:tcBorders>
            <w:shd w:val="clear" w:color="auto" w:fill="auto"/>
            <w:noWrap/>
            <w:vAlign w:val="center"/>
            <w:hideMark/>
          </w:tcPr>
          <w:p w14:paraId="09822F6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6260958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401BCC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32FC0A8" w14:textId="499742F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9FEBF27"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Nội vụ</w:t>
            </w:r>
          </w:p>
        </w:tc>
        <w:tc>
          <w:tcPr>
            <w:tcW w:w="1701" w:type="dxa"/>
            <w:tcBorders>
              <w:top w:val="nil"/>
              <w:left w:val="nil"/>
              <w:bottom w:val="single" w:sz="4" w:space="0" w:color="auto"/>
              <w:right w:val="single" w:sz="4" w:space="0" w:color="auto"/>
            </w:tcBorders>
            <w:shd w:val="clear" w:color="auto" w:fill="auto"/>
            <w:noWrap/>
            <w:vAlign w:val="center"/>
            <w:hideMark/>
          </w:tcPr>
          <w:p w14:paraId="64BDBA39" w14:textId="61114900"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5D9E111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4A7B9A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1B2EA18" w14:textId="4AEFF09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7CB541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Tư pháp</w:t>
            </w:r>
          </w:p>
        </w:tc>
        <w:tc>
          <w:tcPr>
            <w:tcW w:w="1701" w:type="dxa"/>
            <w:tcBorders>
              <w:top w:val="nil"/>
              <w:left w:val="nil"/>
              <w:bottom w:val="single" w:sz="4" w:space="0" w:color="auto"/>
              <w:right w:val="single" w:sz="4" w:space="0" w:color="auto"/>
            </w:tcBorders>
            <w:shd w:val="clear" w:color="auto" w:fill="auto"/>
            <w:noWrap/>
            <w:vAlign w:val="center"/>
            <w:hideMark/>
          </w:tcPr>
          <w:p w14:paraId="4638897E" w14:textId="6F2A7E75"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01FF929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33D4B3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18AB6E7" w14:textId="71ECBC6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7197AE5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Xây dựng</w:t>
            </w:r>
          </w:p>
        </w:tc>
        <w:tc>
          <w:tcPr>
            <w:tcW w:w="1701" w:type="dxa"/>
            <w:tcBorders>
              <w:top w:val="nil"/>
              <w:left w:val="nil"/>
              <w:bottom w:val="single" w:sz="4" w:space="0" w:color="auto"/>
              <w:right w:val="single" w:sz="4" w:space="0" w:color="auto"/>
            </w:tcBorders>
            <w:shd w:val="clear" w:color="auto" w:fill="auto"/>
            <w:noWrap/>
            <w:vAlign w:val="center"/>
            <w:hideMark/>
          </w:tcPr>
          <w:p w14:paraId="3F61E847" w14:textId="4709B087"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2A18C4A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62999B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17AF27E" w14:textId="22055B9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54B5952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Khoa học và Công nghệ</w:t>
            </w:r>
          </w:p>
        </w:tc>
        <w:tc>
          <w:tcPr>
            <w:tcW w:w="1701" w:type="dxa"/>
            <w:tcBorders>
              <w:top w:val="nil"/>
              <w:left w:val="nil"/>
              <w:bottom w:val="single" w:sz="4" w:space="0" w:color="auto"/>
              <w:right w:val="single" w:sz="4" w:space="0" w:color="auto"/>
            </w:tcBorders>
            <w:shd w:val="clear" w:color="auto" w:fill="auto"/>
            <w:noWrap/>
            <w:vAlign w:val="center"/>
            <w:hideMark/>
          </w:tcPr>
          <w:p w14:paraId="50587E3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6DEE330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FD604C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4FA1402" w14:textId="4297A05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8DE8277"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Lao động - Thương binh và Xã hội</w:t>
            </w:r>
          </w:p>
        </w:tc>
        <w:tc>
          <w:tcPr>
            <w:tcW w:w="1701" w:type="dxa"/>
            <w:tcBorders>
              <w:top w:val="nil"/>
              <w:left w:val="nil"/>
              <w:bottom w:val="single" w:sz="4" w:space="0" w:color="auto"/>
              <w:right w:val="single" w:sz="4" w:space="0" w:color="auto"/>
            </w:tcBorders>
            <w:shd w:val="clear" w:color="auto" w:fill="auto"/>
            <w:noWrap/>
            <w:vAlign w:val="center"/>
            <w:hideMark/>
          </w:tcPr>
          <w:p w14:paraId="221038D8" w14:textId="4C423934"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6361891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5188C4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0827866" w14:textId="4DEE5C4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851B1A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Công Thương</w:t>
            </w:r>
          </w:p>
        </w:tc>
        <w:tc>
          <w:tcPr>
            <w:tcW w:w="1701" w:type="dxa"/>
            <w:tcBorders>
              <w:top w:val="nil"/>
              <w:left w:val="nil"/>
              <w:bottom w:val="single" w:sz="4" w:space="0" w:color="auto"/>
              <w:right w:val="single" w:sz="4" w:space="0" w:color="auto"/>
            </w:tcBorders>
            <w:shd w:val="clear" w:color="auto" w:fill="auto"/>
            <w:noWrap/>
            <w:vAlign w:val="center"/>
            <w:hideMark/>
          </w:tcPr>
          <w:p w14:paraId="03017B2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6ADD412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A1892D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9CA1871" w14:textId="4C56FE9D"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9189E0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Văn hóa, Thể thao và Du lịch</w:t>
            </w:r>
          </w:p>
        </w:tc>
        <w:tc>
          <w:tcPr>
            <w:tcW w:w="1701" w:type="dxa"/>
            <w:tcBorders>
              <w:top w:val="nil"/>
              <w:left w:val="nil"/>
              <w:bottom w:val="single" w:sz="4" w:space="0" w:color="auto"/>
              <w:right w:val="single" w:sz="4" w:space="0" w:color="auto"/>
            </w:tcBorders>
            <w:shd w:val="clear" w:color="auto" w:fill="auto"/>
            <w:noWrap/>
            <w:vAlign w:val="center"/>
            <w:hideMark/>
          </w:tcPr>
          <w:p w14:paraId="7054FB5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3BBEE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DD5AB6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BC62EE7" w14:textId="4072995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D0223D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Tài nguyên và Môi trường</w:t>
            </w:r>
          </w:p>
        </w:tc>
        <w:tc>
          <w:tcPr>
            <w:tcW w:w="1701" w:type="dxa"/>
            <w:tcBorders>
              <w:top w:val="nil"/>
              <w:left w:val="nil"/>
              <w:bottom w:val="single" w:sz="4" w:space="0" w:color="auto"/>
              <w:right w:val="single" w:sz="4" w:space="0" w:color="auto"/>
            </w:tcBorders>
            <w:shd w:val="clear" w:color="auto" w:fill="auto"/>
            <w:noWrap/>
            <w:vAlign w:val="center"/>
            <w:hideMark/>
          </w:tcPr>
          <w:p w14:paraId="69C21AA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84559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9F9A0E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91C49F4" w14:textId="0770687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D4E0BC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Nông nghiệp và Phát triển nông thôn</w:t>
            </w:r>
          </w:p>
        </w:tc>
        <w:tc>
          <w:tcPr>
            <w:tcW w:w="1701" w:type="dxa"/>
            <w:tcBorders>
              <w:top w:val="nil"/>
              <w:left w:val="nil"/>
              <w:bottom w:val="single" w:sz="4" w:space="0" w:color="auto"/>
              <w:right w:val="single" w:sz="4" w:space="0" w:color="auto"/>
            </w:tcBorders>
            <w:shd w:val="clear" w:color="auto" w:fill="auto"/>
            <w:noWrap/>
            <w:vAlign w:val="center"/>
          </w:tcPr>
          <w:p w14:paraId="79939DFC" w14:textId="59C60FE5"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2F20D78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AB6553E"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89D7FC1" w14:textId="7E64148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D3AC27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Y tế</w:t>
            </w:r>
          </w:p>
        </w:tc>
        <w:tc>
          <w:tcPr>
            <w:tcW w:w="1701" w:type="dxa"/>
            <w:tcBorders>
              <w:top w:val="nil"/>
              <w:left w:val="nil"/>
              <w:bottom w:val="single" w:sz="4" w:space="0" w:color="auto"/>
              <w:right w:val="single" w:sz="4" w:space="0" w:color="auto"/>
            </w:tcBorders>
            <w:shd w:val="clear" w:color="auto" w:fill="auto"/>
            <w:noWrap/>
            <w:vAlign w:val="center"/>
          </w:tcPr>
          <w:p w14:paraId="3FBCFCA7" w14:textId="1E5CB0C4"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5035602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6962D2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FF0F148" w14:textId="6074C94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965351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Tài chính</w:t>
            </w:r>
          </w:p>
        </w:tc>
        <w:tc>
          <w:tcPr>
            <w:tcW w:w="1701" w:type="dxa"/>
            <w:tcBorders>
              <w:top w:val="nil"/>
              <w:left w:val="nil"/>
              <w:bottom w:val="single" w:sz="4" w:space="0" w:color="auto"/>
              <w:right w:val="single" w:sz="4" w:space="0" w:color="auto"/>
            </w:tcBorders>
            <w:shd w:val="clear" w:color="auto" w:fill="auto"/>
            <w:noWrap/>
            <w:vAlign w:val="center"/>
            <w:hideMark/>
          </w:tcPr>
          <w:p w14:paraId="65D6081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00A3B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1168FC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A4FF4EF" w14:textId="7B5A65D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287449A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Giao thông vận tải</w:t>
            </w:r>
          </w:p>
        </w:tc>
        <w:tc>
          <w:tcPr>
            <w:tcW w:w="1701" w:type="dxa"/>
            <w:tcBorders>
              <w:top w:val="nil"/>
              <w:left w:val="nil"/>
              <w:bottom w:val="single" w:sz="4" w:space="0" w:color="auto"/>
              <w:right w:val="single" w:sz="4" w:space="0" w:color="auto"/>
            </w:tcBorders>
            <w:shd w:val="clear" w:color="auto" w:fill="auto"/>
            <w:noWrap/>
            <w:vAlign w:val="center"/>
            <w:hideMark/>
          </w:tcPr>
          <w:p w14:paraId="1DA21BA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6F0C975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382A12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9961DA7" w14:textId="5602842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EFC8C8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Giáo dục và Đào tạo</w:t>
            </w:r>
          </w:p>
        </w:tc>
        <w:tc>
          <w:tcPr>
            <w:tcW w:w="1701" w:type="dxa"/>
            <w:tcBorders>
              <w:top w:val="nil"/>
              <w:left w:val="nil"/>
              <w:bottom w:val="single" w:sz="4" w:space="0" w:color="auto"/>
              <w:right w:val="single" w:sz="4" w:space="0" w:color="auto"/>
            </w:tcBorders>
            <w:shd w:val="clear" w:color="auto" w:fill="auto"/>
            <w:noWrap/>
            <w:vAlign w:val="center"/>
            <w:hideMark/>
          </w:tcPr>
          <w:p w14:paraId="105988E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E529D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02C5506"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56D27AA" w14:textId="3995E20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57977E1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Kế hoạch và Đầu tư</w:t>
            </w:r>
          </w:p>
        </w:tc>
        <w:tc>
          <w:tcPr>
            <w:tcW w:w="1701" w:type="dxa"/>
            <w:tcBorders>
              <w:top w:val="nil"/>
              <w:left w:val="nil"/>
              <w:bottom w:val="single" w:sz="4" w:space="0" w:color="auto"/>
              <w:right w:val="single" w:sz="4" w:space="0" w:color="auto"/>
            </w:tcBorders>
            <w:shd w:val="clear" w:color="auto" w:fill="auto"/>
            <w:noWrap/>
            <w:vAlign w:val="center"/>
            <w:hideMark/>
          </w:tcPr>
          <w:p w14:paraId="617802C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0F0B2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E62038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FC6B04E" w14:textId="460E0AE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2466741C"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Sở Thông tin và Truyền thông</w:t>
            </w:r>
          </w:p>
        </w:tc>
        <w:tc>
          <w:tcPr>
            <w:tcW w:w="1701" w:type="dxa"/>
            <w:tcBorders>
              <w:top w:val="nil"/>
              <w:left w:val="nil"/>
              <w:bottom w:val="single" w:sz="4" w:space="0" w:color="auto"/>
              <w:right w:val="single" w:sz="4" w:space="0" w:color="auto"/>
            </w:tcBorders>
            <w:shd w:val="clear" w:color="auto" w:fill="auto"/>
            <w:noWrap/>
            <w:vAlign w:val="center"/>
            <w:hideMark/>
          </w:tcPr>
          <w:p w14:paraId="36C9321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92660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F1D004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12EF13E" w14:textId="23C5154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0E9BA2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Ban Dân tộc tỉnh</w:t>
            </w:r>
          </w:p>
        </w:tc>
        <w:tc>
          <w:tcPr>
            <w:tcW w:w="1701" w:type="dxa"/>
            <w:tcBorders>
              <w:top w:val="nil"/>
              <w:left w:val="nil"/>
              <w:bottom w:val="single" w:sz="4" w:space="0" w:color="auto"/>
              <w:right w:val="single" w:sz="4" w:space="0" w:color="auto"/>
            </w:tcBorders>
            <w:shd w:val="clear" w:color="auto" w:fill="auto"/>
            <w:noWrap/>
            <w:vAlign w:val="center"/>
            <w:hideMark/>
          </w:tcPr>
          <w:p w14:paraId="00D3DD1B" w14:textId="64F60A3F"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5AD6022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6566BC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6A12D56" w14:textId="5ACD80E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2055324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Thanh tra tỉnh</w:t>
            </w:r>
          </w:p>
        </w:tc>
        <w:tc>
          <w:tcPr>
            <w:tcW w:w="1701" w:type="dxa"/>
            <w:tcBorders>
              <w:top w:val="nil"/>
              <w:left w:val="nil"/>
              <w:bottom w:val="single" w:sz="4" w:space="0" w:color="auto"/>
              <w:right w:val="single" w:sz="4" w:space="0" w:color="auto"/>
            </w:tcBorders>
            <w:shd w:val="clear" w:color="auto" w:fill="auto"/>
            <w:noWrap/>
            <w:vAlign w:val="center"/>
            <w:hideMark/>
          </w:tcPr>
          <w:p w14:paraId="6409CB1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C2482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A3DCF3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C71EEA2" w14:textId="18D72EC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9DCBD48"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Ban Quản lý các Khu công nghiệp tỉnh</w:t>
            </w:r>
          </w:p>
        </w:tc>
        <w:tc>
          <w:tcPr>
            <w:tcW w:w="1701" w:type="dxa"/>
            <w:tcBorders>
              <w:top w:val="nil"/>
              <w:left w:val="nil"/>
              <w:bottom w:val="single" w:sz="4" w:space="0" w:color="auto"/>
              <w:right w:val="single" w:sz="4" w:space="0" w:color="auto"/>
            </w:tcBorders>
            <w:shd w:val="clear" w:color="auto" w:fill="auto"/>
            <w:noWrap/>
            <w:vAlign w:val="center"/>
            <w:hideMark/>
          </w:tcPr>
          <w:p w14:paraId="59FD908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9ECD7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5D1947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0440BAF" w14:textId="1229803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7D811F1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thành phố Phan Rang-Tháp Chàm</w:t>
            </w:r>
          </w:p>
        </w:tc>
        <w:tc>
          <w:tcPr>
            <w:tcW w:w="1701" w:type="dxa"/>
            <w:tcBorders>
              <w:top w:val="nil"/>
              <w:left w:val="nil"/>
              <w:bottom w:val="single" w:sz="4" w:space="0" w:color="auto"/>
              <w:right w:val="single" w:sz="4" w:space="0" w:color="auto"/>
            </w:tcBorders>
            <w:shd w:val="clear" w:color="auto" w:fill="auto"/>
            <w:noWrap/>
            <w:vAlign w:val="center"/>
            <w:hideMark/>
          </w:tcPr>
          <w:p w14:paraId="46562BB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D739C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1A7610E"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43A549B" w14:textId="5D28E9F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1CCC85F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huyện Ninh Hải</w:t>
            </w:r>
          </w:p>
        </w:tc>
        <w:tc>
          <w:tcPr>
            <w:tcW w:w="1701" w:type="dxa"/>
            <w:tcBorders>
              <w:top w:val="nil"/>
              <w:left w:val="nil"/>
              <w:bottom w:val="single" w:sz="4" w:space="0" w:color="auto"/>
              <w:right w:val="single" w:sz="4" w:space="0" w:color="auto"/>
            </w:tcBorders>
            <w:shd w:val="clear" w:color="auto" w:fill="auto"/>
            <w:noWrap/>
            <w:vAlign w:val="center"/>
            <w:hideMark/>
          </w:tcPr>
          <w:p w14:paraId="144F8D4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4AEBC31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BCC47EE"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D4335EC" w14:textId="05A3973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6785E6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huyện Ninh Sơn </w:t>
            </w:r>
          </w:p>
        </w:tc>
        <w:tc>
          <w:tcPr>
            <w:tcW w:w="1701" w:type="dxa"/>
            <w:tcBorders>
              <w:top w:val="nil"/>
              <w:left w:val="nil"/>
              <w:bottom w:val="single" w:sz="4" w:space="0" w:color="auto"/>
              <w:right w:val="single" w:sz="4" w:space="0" w:color="auto"/>
            </w:tcBorders>
            <w:shd w:val="clear" w:color="auto" w:fill="auto"/>
            <w:noWrap/>
            <w:vAlign w:val="center"/>
            <w:hideMark/>
          </w:tcPr>
          <w:p w14:paraId="0A1E6374" w14:textId="4DF3F1D2"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4ADA17B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9C7F0F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6F052BF" w14:textId="6FED22EC"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5CA348B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huyện Ninh Phước </w:t>
            </w:r>
          </w:p>
        </w:tc>
        <w:tc>
          <w:tcPr>
            <w:tcW w:w="1701" w:type="dxa"/>
            <w:tcBorders>
              <w:top w:val="nil"/>
              <w:left w:val="nil"/>
              <w:bottom w:val="single" w:sz="4" w:space="0" w:color="auto"/>
              <w:right w:val="single" w:sz="4" w:space="0" w:color="auto"/>
            </w:tcBorders>
            <w:shd w:val="clear" w:color="auto" w:fill="auto"/>
            <w:noWrap/>
            <w:vAlign w:val="center"/>
            <w:hideMark/>
          </w:tcPr>
          <w:p w14:paraId="5700596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73BA8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27E4D12"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674DDDF" w14:textId="7761A0E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1C70843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huyện Thuận Bắc </w:t>
            </w:r>
          </w:p>
        </w:tc>
        <w:tc>
          <w:tcPr>
            <w:tcW w:w="1701" w:type="dxa"/>
            <w:tcBorders>
              <w:top w:val="nil"/>
              <w:left w:val="nil"/>
              <w:bottom w:val="single" w:sz="4" w:space="0" w:color="auto"/>
              <w:right w:val="single" w:sz="4" w:space="0" w:color="auto"/>
            </w:tcBorders>
            <w:shd w:val="clear" w:color="auto" w:fill="auto"/>
            <w:noWrap/>
            <w:vAlign w:val="center"/>
            <w:hideMark/>
          </w:tcPr>
          <w:p w14:paraId="4918832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6BE6B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C038D76"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25FA8E5" w14:textId="7767CB8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ADF2E9C"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huyện Thuận Nam </w:t>
            </w:r>
          </w:p>
        </w:tc>
        <w:tc>
          <w:tcPr>
            <w:tcW w:w="1701" w:type="dxa"/>
            <w:tcBorders>
              <w:top w:val="nil"/>
              <w:left w:val="nil"/>
              <w:bottom w:val="single" w:sz="4" w:space="0" w:color="auto"/>
              <w:right w:val="single" w:sz="4" w:space="0" w:color="auto"/>
            </w:tcBorders>
            <w:shd w:val="clear" w:color="auto" w:fill="auto"/>
            <w:noWrap/>
            <w:vAlign w:val="center"/>
            <w:hideMark/>
          </w:tcPr>
          <w:p w14:paraId="387E1E9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68FEC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B8A4DD4"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F56A7EF" w14:textId="63F92BF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5A753AE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huyện Bác Ái</w:t>
            </w:r>
          </w:p>
        </w:tc>
        <w:tc>
          <w:tcPr>
            <w:tcW w:w="1701" w:type="dxa"/>
            <w:tcBorders>
              <w:top w:val="nil"/>
              <w:left w:val="nil"/>
              <w:bottom w:val="single" w:sz="4" w:space="0" w:color="auto"/>
              <w:right w:val="single" w:sz="4" w:space="0" w:color="auto"/>
            </w:tcBorders>
            <w:shd w:val="clear" w:color="auto" w:fill="auto"/>
            <w:noWrap/>
            <w:vAlign w:val="center"/>
            <w:hideMark/>
          </w:tcPr>
          <w:p w14:paraId="6FD7A66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16DF8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FB2865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8B93995" w14:textId="691804F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4E2C7F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Chăn nuôi và Thú y</w:t>
            </w:r>
          </w:p>
        </w:tc>
        <w:tc>
          <w:tcPr>
            <w:tcW w:w="1701" w:type="dxa"/>
            <w:tcBorders>
              <w:top w:val="nil"/>
              <w:left w:val="nil"/>
              <w:bottom w:val="single" w:sz="4" w:space="0" w:color="auto"/>
              <w:right w:val="single" w:sz="4" w:space="0" w:color="auto"/>
            </w:tcBorders>
            <w:shd w:val="clear" w:color="auto" w:fill="auto"/>
            <w:noWrap/>
            <w:vAlign w:val="center"/>
            <w:hideMark/>
          </w:tcPr>
          <w:p w14:paraId="098CF0F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04A17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535BA9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ED81E5B" w14:textId="59840D1D"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4115AC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Trồng trọt và Bảo vệ thực vật</w:t>
            </w:r>
          </w:p>
        </w:tc>
        <w:tc>
          <w:tcPr>
            <w:tcW w:w="1701" w:type="dxa"/>
            <w:tcBorders>
              <w:top w:val="nil"/>
              <w:left w:val="nil"/>
              <w:bottom w:val="single" w:sz="4" w:space="0" w:color="auto"/>
              <w:right w:val="single" w:sz="4" w:space="0" w:color="auto"/>
            </w:tcBorders>
            <w:shd w:val="clear" w:color="auto" w:fill="auto"/>
            <w:noWrap/>
            <w:vAlign w:val="center"/>
            <w:hideMark/>
          </w:tcPr>
          <w:p w14:paraId="4F64554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28043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18BA082"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9453209" w14:textId="39F7FC0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1E9D8007"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Phát triển nông thôn</w:t>
            </w:r>
          </w:p>
        </w:tc>
        <w:tc>
          <w:tcPr>
            <w:tcW w:w="1701" w:type="dxa"/>
            <w:tcBorders>
              <w:top w:val="nil"/>
              <w:left w:val="nil"/>
              <w:bottom w:val="single" w:sz="4" w:space="0" w:color="auto"/>
              <w:right w:val="single" w:sz="4" w:space="0" w:color="auto"/>
            </w:tcBorders>
            <w:shd w:val="clear" w:color="auto" w:fill="auto"/>
            <w:noWrap/>
            <w:vAlign w:val="center"/>
            <w:hideMark/>
          </w:tcPr>
          <w:p w14:paraId="4D3114E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FBEBA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B0E571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4998266" w14:textId="798BB6D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02C87D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Thuỷ lợi</w:t>
            </w:r>
          </w:p>
        </w:tc>
        <w:tc>
          <w:tcPr>
            <w:tcW w:w="1701" w:type="dxa"/>
            <w:tcBorders>
              <w:top w:val="nil"/>
              <w:left w:val="nil"/>
              <w:bottom w:val="single" w:sz="4" w:space="0" w:color="auto"/>
              <w:right w:val="single" w:sz="4" w:space="0" w:color="auto"/>
            </w:tcBorders>
            <w:shd w:val="clear" w:color="auto" w:fill="auto"/>
            <w:noWrap/>
            <w:vAlign w:val="center"/>
            <w:hideMark/>
          </w:tcPr>
          <w:p w14:paraId="14B4910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2C784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3E8FC4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02FE266" w14:textId="7FF20EF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80D431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Quản lý chất lượng Nông lâm sản và Thủy sản</w:t>
            </w:r>
          </w:p>
        </w:tc>
        <w:tc>
          <w:tcPr>
            <w:tcW w:w="1701" w:type="dxa"/>
            <w:tcBorders>
              <w:top w:val="nil"/>
              <w:left w:val="nil"/>
              <w:bottom w:val="single" w:sz="4" w:space="0" w:color="auto"/>
              <w:right w:val="single" w:sz="4" w:space="0" w:color="auto"/>
            </w:tcBorders>
            <w:shd w:val="clear" w:color="auto" w:fill="auto"/>
            <w:noWrap/>
            <w:vAlign w:val="center"/>
            <w:hideMark/>
          </w:tcPr>
          <w:p w14:paraId="46DDC29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7F54E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9C5C90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C23323D" w14:textId="0435619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D4B576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Kiểm lâm</w:t>
            </w:r>
          </w:p>
        </w:tc>
        <w:tc>
          <w:tcPr>
            <w:tcW w:w="1701" w:type="dxa"/>
            <w:tcBorders>
              <w:top w:val="nil"/>
              <w:left w:val="nil"/>
              <w:bottom w:val="single" w:sz="4" w:space="0" w:color="auto"/>
              <w:right w:val="single" w:sz="4" w:space="0" w:color="auto"/>
            </w:tcBorders>
            <w:shd w:val="clear" w:color="auto" w:fill="auto"/>
            <w:noWrap/>
            <w:vAlign w:val="center"/>
            <w:hideMark/>
          </w:tcPr>
          <w:p w14:paraId="267AC9B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9A33E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8D25A86"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3BE26E0" w14:textId="0EECBBF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10E63998"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Thủy sản</w:t>
            </w:r>
          </w:p>
        </w:tc>
        <w:tc>
          <w:tcPr>
            <w:tcW w:w="1701" w:type="dxa"/>
            <w:tcBorders>
              <w:top w:val="nil"/>
              <w:left w:val="nil"/>
              <w:bottom w:val="single" w:sz="4" w:space="0" w:color="auto"/>
              <w:right w:val="single" w:sz="4" w:space="0" w:color="auto"/>
            </w:tcBorders>
            <w:shd w:val="clear" w:color="auto" w:fill="auto"/>
            <w:noWrap/>
            <w:vAlign w:val="center"/>
            <w:hideMark/>
          </w:tcPr>
          <w:p w14:paraId="7D3E258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31E2B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C1D7494"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8E77F53" w14:textId="2AF2ABD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40C7948"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Dân số-Kế hoạch hóa gia đình</w:t>
            </w:r>
          </w:p>
        </w:tc>
        <w:tc>
          <w:tcPr>
            <w:tcW w:w="1701" w:type="dxa"/>
            <w:tcBorders>
              <w:top w:val="nil"/>
              <w:left w:val="nil"/>
              <w:bottom w:val="single" w:sz="4" w:space="0" w:color="auto"/>
              <w:right w:val="single" w:sz="4" w:space="0" w:color="auto"/>
            </w:tcBorders>
            <w:shd w:val="clear" w:color="auto" w:fill="auto"/>
            <w:noWrap/>
            <w:vAlign w:val="center"/>
            <w:hideMark/>
          </w:tcPr>
          <w:p w14:paraId="5CAB7C5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CF2DD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A326E4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10E40CF" w14:textId="3AB8610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4AD9266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An toàn vệ sinh thực phẩm</w:t>
            </w:r>
          </w:p>
        </w:tc>
        <w:tc>
          <w:tcPr>
            <w:tcW w:w="1701" w:type="dxa"/>
            <w:tcBorders>
              <w:top w:val="nil"/>
              <w:left w:val="nil"/>
              <w:bottom w:val="single" w:sz="4" w:space="0" w:color="auto"/>
              <w:right w:val="single" w:sz="4" w:space="0" w:color="auto"/>
            </w:tcBorders>
            <w:shd w:val="clear" w:color="auto" w:fill="auto"/>
            <w:noWrap/>
            <w:vAlign w:val="center"/>
            <w:hideMark/>
          </w:tcPr>
          <w:p w14:paraId="77A5B6E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65C48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034B8C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2E2EC2F" w14:textId="75852D3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068BBDC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Cục Thống kê</w:t>
            </w:r>
          </w:p>
        </w:tc>
        <w:tc>
          <w:tcPr>
            <w:tcW w:w="1701" w:type="dxa"/>
            <w:tcBorders>
              <w:top w:val="nil"/>
              <w:left w:val="nil"/>
              <w:bottom w:val="single" w:sz="4" w:space="0" w:color="auto"/>
              <w:right w:val="single" w:sz="4" w:space="0" w:color="auto"/>
            </w:tcBorders>
            <w:shd w:val="clear" w:color="auto" w:fill="auto"/>
            <w:noWrap/>
            <w:vAlign w:val="center"/>
            <w:hideMark/>
          </w:tcPr>
          <w:p w14:paraId="07BDE68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40CE3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915AE1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1A2649F" w14:textId="1123972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6DFADA9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nhà nước tỉnh</w:t>
            </w:r>
          </w:p>
        </w:tc>
        <w:tc>
          <w:tcPr>
            <w:tcW w:w="1701" w:type="dxa"/>
            <w:tcBorders>
              <w:top w:val="nil"/>
              <w:left w:val="nil"/>
              <w:bottom w:val="single" w:sz="4" w:space="0" w:color="auto"/>
              <w:right w:val="single" w:sz="4" w:space="0" w:color="auto"/>
            </w:tcBorders>
            <w:shd w:val="clear" w:color="auto" w:fill="auto"/>
            <w:noWrap/>
            <w:vAlign w:val="center"/>
            <w:hideMark/>
          </w:tcPr>
          <w:p w14:paraId="46AFFFD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F639D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568E29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FC3AE85" w14:textId="1D6A91A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710B172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Thuận Bắc</w:t>
            </w:r>
          </w:p>
        </w:tc>
        <w:tc>
          <w:tcPr>
            <w:tcW w:w="1701" w:type="dxa"/>
            <w:tcBorders>
              <w:top w:val="nil"/>
              <w:left w:val="nil"/>
              <w:bottom w:val="single" w:sz="4" w:space="0" w:color="auto"/>
              <w:right w:val="single" w:sz="4" w:space="0" w:color="auto"/>
            </w:tcBorders>
            <w:shd w:val="clear" w:color="auto" w:fill="auto"/>
            <w:noWrap/>
            <w:vAlign w:val="center"/>
            <w:hideMark/>
          </w:tcPr>
          <w:p w14:paraId="7CCFC9C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7C161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16FF17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3C9EAC9" w14:textId="1C628F6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24410DB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Thuận Nam</w:t>
            </w:r>
          </w:p>
        </w:tc>
        <w:tc>
          <w:tcPr>
            <w:tcW w:w="1701" w:type="dxa"/>
            <w:tcBorders>
              <w:top w:val="nil"/>
              <w:left w:val="nil"/>
              <w:bottom w:val="single" w:sz="4" w:space="0" w:color="auto"/>
              <w:right w:val="single" w:sz="4" w:space="0" w:color="auto"/>
            </w:tcBorders>
            <w:shd w:val="clear" w:color="auto" w:fill="auto"/>
            <w:noWrap/>
            <w:vAlign w:val="center"/>
            <w:hideMark/>
          </w:tcPr>
          <w:p w14:paraId="49850BE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275EE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A706D1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E907678" w14:textId="0C2362A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171DB19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Bác Ái</w:t>
            </w:r>
          </w:p>
        </w:tc>
        <w:tc>
          <w:tcPr>
            <w:tcW w:w="1701" w:type="dxa"/>
            <w:tcBorders>
              <w:top w:val="nil"/>
              <w:left w:val="nil"/>
              <w:bottom w:val="single" w:sz="4" w:space="0" w:color="auto"/>
              <w:right w:val="single" w:sz="4" w:space="0" w:color="auto"/>
            </w:tcBorders>
            <w:shd w:val="clear" w:color="auto" w:fill="auto"/>
            <w:noWrap/>
            <w:vAlign w:val="center"/>
            <w:hideMark/>
          </w:tcPr>
          <w:p w14:paraId="2F900AC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F99FB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8088F4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6160E1B" w14:textId="448CF93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3727FA3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Ninh Hải</w:t>
            </w:r>
          </w:p>
        </w:tc>
        <w:tc>
          <w:tcPr>
            <w:tcW w:w="1701" w:type="dxa"/>
            <w:tcBorders>
              <w:top w:val="nil"/>
              <w:left w:val="nil"/>
              <w:bottom w:val="single" w:sz="4" w:space="0" w:color="auto"/>
              <w:right w:val="single" w:sz="4" w:space="0" w:color="auto"/>
            </w:tcBorders>
            <w:shd w:val="clear" w:color="auto" w:fill="auto"/>
            <w:noWrap/>
            <w:vAlign w:val="center"/>
            <w:hideMark/>
          </w:tcPr>
          <w:p w14:paraId="78A2D44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B6E1F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6BD38F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B6DBE56" w14:textId="6F41643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noWrap/>
            <w:vAlign w:val="center"/>
            <w:hideMark/>
          </w:tcPr>
          <w:p w14:paraId="5C2BA26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Ninh Sơn</w:t>
            </w:r>
          </w:p>
        </w:tc>
        <w:tc>
          <w:tcPr>
            <w:tcW w:w="1701" w:type="dxa"/>
            <w:tcBorders>
              <w:top w:val="nil"/>
              <w:left w:val="nil"/>
              <w:bottom w:val="single" w:sz="4" w:space="0" w:color="auto"/>
              <w:right w:val="single" w:sz="4" w:space="0" w:color="auto"/>
            </w:tcBorders>
            <w:shd w:val="clear" w:color="auto" w:fill="auto"/>
            <w:noWrap/>
            <w:vAlign w:val="center"/>
            <w:hideMark/>
          </w:tcPr>
          <w:p w14:paraId="28F5E10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C6DA9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12DE9A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43F084F" w14:textId="3AAE2C0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12EC1D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Kho bạc huyện Ninh Phước</w:t>
            </w:r>
          </w:p>
        </w:tc>
        <w:tc>
          <w:tcPr>
            <w:tcW w:w="1701" w:type="dxa"/>
            <w:tcBorders>
              <w:top w:val="nil"/>
              <w:left w:val="nil"/>
              <w:bottom w:val="single" w:sz="4" w:space="0" w:color="auto"/>
              <w:right w:val="single" w:sz="4" w:space="0" w:color="auto"/>
            </w:tcBorders>
            <w:shd w:val="clear" w:color="auto" w:fill="auto"/>
            <w:noWrap/>
            <w:vAlign w:val="center"/>
            <w:hideMark/>
          </w:tcPr>
          <w:p w14:paraId="348C1CF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40A60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945D5B6"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96A8637" w14:textId="46DCF704"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6ABA2D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Ngân hàng nhà nước Việt Nam - Chi nhánh Ninh Thuận</w:t>
            </w:r>
          </w:p>
        </w:tc>
        <w:tc>
          <w:tcPr>
            <w:tcW w:w="1701" w:type="dxa"/>
            <w:tcBorders>
              <w:top w:val="nil"/>
              <w:left w:val="nil"/>
              <w:bottom w:val="single" w:sz="4" w:space="0" w:color="auto"/>
              <w:right w:val="single" w:sz="4" w:space="0" w:color="auto"/>
            </w:tcBorders>
            <w:shd w:val="clear" w:color="auto" w:fill="auto"/>
            <w:noWrap/>
            <w:vAlign w:val="center"/>
            <w:hideMark/>
          </w:tcPr>
          <w:p w14:paraId="5AF9BDE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F6B9E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E422BC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7249351" w14:textId="25FD3DC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13448F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tỉnh</w:t>
            </w:r>
          </w:p>
        </w:tc>
        <w:tc>
          <w:tcPr>
            <w:tcW w:w="1701" w:type="dxa"/>
            <w:tcBorders>
              <w:top w:val="nil"/>
              <w:left w:val="nil"/>
              <w:bottom w:val="single" w:sz="4" w:space="0" w:color="auto"/>
              <w:right w:val="single" w:sz="4" w:space="0" w:color="auto"/>
            </w:tcBorders>
            <w:shd w:val="clear" w:color="auto" w:fill="auto"/>
            <w:noWrap/>
            <w:vAlign w:val="center"/>
            <w:hideMark/>
          </w:tcPr>
          <w:p w14:paraId="3C9AEA1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12473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8BA156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B95FFE8" w14:textId="7F38CA2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4872ADF"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Ninh Phước</w:t>
            </w:r>
          </w:p>
        </w:tc>
        <w:tc>
          <w:tcPr>
            <w:tcW w:w="1701" w:type="dxa"/>
            <w:tcBorders>
              <w:top w:val="nil"/>
              <w:left w:val="nil"/>
              <w:bottom w:val="single" w:sz="4" w:space="0" w:color="auto"/>
              <w:right w:val="single" w:sz="4" w:space="0" w:color="auto"/>
            </w:tcBorders>
            <w:shd w:val="clear" w:color="auto" w:fill="auto"/>
            <w:noWrap/>
            <w:vAlign w:val="center"/>
            <w:hideMark/>
          </w:tcPr>
          <w:p w14:paraId="108AB7B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B5ACF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3C32AB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5D4637D" w14:textId="40AFE42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FF9A666"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Ninh Sơn</w:t>
            </w:r>
          </w:p>
        </w:tc>
        <w:tc>
          <w:tcPr>
            <w:tcW w:w="1701" w:type="dxa"/>
            <w:tcBorders>
              <w:top w:val="nil"/>
              <w:left w:val="nil"/>
              <w:bottom w:val="single" w:sz="4" w:space="0" w:color="auto"/>
              <w:right w:val="single" w:sz="4" w:space="0" w:color="auto"/>
            </w:tcBorders>
            <w:shd w:val="clear" w:color="auto" w:fill="auto"/>
            <w:noWrap/>
            <w:vAlign w:val="center"/>
            <w:hideMark/>
          </w:tcPr>
          <w:p w14:paraId="170D46F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684F9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11EE83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14B029A" w14:textId="36CF950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5AFB066"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Bác Ái</w:t>
            </w:r>
          </w:p>
        </w:tc>
        <w:tc>
          <w:tcPr>
            <w:tcW w:w="1701" w:type="dxa"/>
            <w:tcBorders>
              <w:top w:val="nil"/>
              <w:left w:val="nil"/>
              <w:bottom w:val="single" w:sz="4" w:space="0" w:color="auto"/>
              <w:right w:val="single" w:sz="4" w:space="0" w:color="auto"/>
            </w:tcBorders>
            <w:shd w:val="clear" w:color="auto" w:fill="auto"/>
            <w:noWrap/>
            <w:vAlign w:val="center"/>
            <w:hideMark/>
          </w:tcPr>
          <w:p w14:paraId="0137401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A391D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EDF2BB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9BFFFCB" w14:textId="54956C4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5C4D8D9"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Thuận Bắc</w:t>
            </w:r>
          </w:p>
        </w:tc>
        <w:tc>
          <w:tcPr>
            <w:tcW w:w="1701" w:type="dxa"/>
            <w:tcBorders>
              <w:top w:val="nil"/>
              <w:left w:val="nil"/>
              <w:bottom w:val="single" w:sz="4" w:space="0" w:color="auto"/>
              <w:right w:val="single" w:sz="4" w:space="0" w:color="auto"/>
            </w:tcBorders>
            <w:shd w:val="clear" w:color="auto" w:fill="auto"/>
            <w:noWrap/>
            <w:vAlign w:val="center"/>
            <w:hideMark/>
          </w:tcPr>
          <w:p w14:paraId="2F0647C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FD1A1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AC50F5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29DD8C4" w14:textId="0368FE1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C918847"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Ninh Hải</w:t>
            </w:r>
          </w:p>
        </w:tc>
        <w:tc>
          <w:tcPr>
            <w:tcW w:w="1701" w:type="dxa"/>
            <w:tcBorders>
              <w:top w:val="nil"/>
              <w:left w:val="nil"/>
              <w:bottom w:val="single" w:sz="4" w:space="0" w:color="auto"/>
              <w:right w:val="single" w:sz="4" w:space="0" w:color="auto"/>
            </w:tcBorders>
            <w:shd w:val="clear" w:color="auto" w:fill="auto"/>
            <w:noWrap/>
            <w:vAlign w:val="center"/>
            <w:hideMark/>
          </w:tcPr>
          <w:p w14:paraId="2C81BFE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AC730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7F7911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4EB0B05" w14:textId="6DE7DD8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812AD69" w14:textId="77777777" w:rsidR="00171396" w:rsidRPr="00171396" w:rsidRDefault="00171396" w:rsidP="00171396">
            <w:pPr>
              <w:spacing w:after="0" w:line="240" w:lineRule="auto"/>
              <w:jc w:val="both"/>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Bảo hiểm xã hội huyện Thuận Nam</w:t>
            </w:r>
          </w:p>
        </w:tc>
        <w:tc>
          <w:tcPr>
            <w:tcW w:w="1701" w:type="dxa"/>
            <w:tcBorders>
              <w:top w:val="nil"/>
              <w:left w:val="nil"/>
              <w:bottom w:val="single" w:sz="4" w:space="0" w:color="auto"/>
              <w:right w:val="single" w:sz="4" w:space="0" w:color="auto"/>
            </w:tcBorders>
            <w:shd w:val="clear" w:color="auto" w:fill="auto"/>
            <w:noWrap/>
            <w:vAlign w:val="center"/>
            <w:hideMark/>
          </w:tcPr>
          <w:p w14:paraId="36AB047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D83F0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97AAE72"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F850D9F" w14:textId="732AF1A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E685B7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Cục Thuế tỉnh</w:t>
            </w:r>
          </w:p>
        </w:tc>
        <w:tc>
          <w:tcPr>
            <w:tcW w:w="1701" w:type="dxa"/>
            <w:tcBorders>
              <w:top w:val="nil"/>
              <w:left w:val="nil"/>
              <w:bottom w:val="single" w:sz="4" w:space="0" w:color="auto"/>
              <w:right w:val="single" w:sz="4" w:space="0" w:color="auto"/>
            </w:tcBorders>
            <w:shd w:val="clear" w:color="auto" w:fill="auto"/>
            <w:noWrap/>
            <w:vAlign w:val="center"/>
            <w:hideMark/>
          </w:tcPr>
          <w:p w14:paraId="49772C1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E2DE6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DDA9C6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2831885" w14:textId="5184F9D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A50564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thuế TP. Phan Rang-Tháp Chàm</w:t>
            </w:r>
          </w:p>
        </w:tc>
        <w:tc>
          <w:tcPr>
            <w:tcW w:w="1701" w:type="dxa"/>
            <w:tcBorders>
              <w:top w:val="nil"/>
              <w:left w:val="nil"/>
              <w:bottom w:val="single" w:sz="4" w:space="0" w:color="auto"/>
              <w:right w:val="single" w:sz="4" w:space="0" w:color="auto"/>
            </w:tcBorders>
            <w:shd w:val="clear" w:color="auto" w:fill="auto"/>
            <w:noWrap/>
            <w:vAlign w:val="center"/>
            <w:hideMark/>
          </w:tcPr>
          <w:p w14:paraId="67BD926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A6536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106910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6AE797A" w14:textId="7570ADA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E770C5F"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Chi cục thuế khu vực Ninh Sơn-Bác Ái</w:t>
            </w:r>
          </w:p>
        </w:tc>
        <w:tc>
          <w:tcPr>
            <w:tcW w:w="1701" w:type="dxa"/>
            <w:tcBorders>
              <w:top w:val="nil"/>
              <w:left w:val="nil"/>
              <w:bottom w:val="single" w:sz="4" w:space="0" w:color="auto"/>
              <w:right w:val="single" w:sz="4" w:space="0" w:color="auto"/>
            </w:tcBorders>
            <w:shd w:val="clear" w:color="auto" w:fill="auto"/>
            <w:noWrap/>
            <w:vAlign w:val="center"/>
            <w:hideMark/>
          </w:tcPr>
          <w:p w14:paraId="4A6A70C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769A3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F9A519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3F6DF82" w14:textId="7EC2BAA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0E964E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Chi cục thuế khu vực Ninh Phước-Thuận Nam  </w:t>
            </w:r>
          </w:p>
        </w:tc>
        <w:tc>
          <w:tcPr>
            <w:tcW w:w="1701" w:type="dxa"/>
            <w:tcBorders>
              <w:top w:val="nil"/>
              <w:left w:val="nil"/>
              <w:bottom w:val="single" w:sz="4" w:space="0" w:color="auto"/>
              <w:right w:val="single" w:sz="4" w:space="0" w:color="auto"/>
            </w:tcBorders>
            <w:shd w:val="clear" w:color="auto" w:fill="auto"/>
            <w:noWrap/>
            <w:vAlign w:val="center"/>
            <w:hideMark/>
          </w:tcPr>
          <w:p w14:paraId="75C6FA9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88AE7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C18299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E37FA05" w14:textId="0F7E9FF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47F838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Chi cục thuế khu vực Ninh Hải-Thuận Bắc </w:t>
            </w:r>
          </w:p>
        </w:tc>
        <w:tc>
          <w:tcPr>
            <w:tcW w:w="1701" w:type="dxa"/>
            <w:tcBorders>
              <w:top w:val="nil"/>
              <w:left w:val="nil"/>
              <w:bottom w:val="single" w:sz="4" w:space="0" w:color="auto"/>
              <w:right w:val="single" w:sz="4" w:space="0" w:color="auto"/>
            </w:tcBorders>
            <w:shd w:val="clear" w:color="auto" w:fill="auto"/>
            <w:noWrap/>
            <w:vAlign w:val="center"/>
            <w:hideMark/>
          </w:tcPr>
          <w:p w14:paraId="44710EE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55869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4D2D3B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5FF5EB1" w14:textId="07CB626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0E07CE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Cục Quản lý thị trường tỉnh</w:t>
            </w:r>
          </w:p>
        </w:tc>
        <w:tc>
          <w:tcPr>
            <w:tcW w:w="1701" w:type="dxa"/>
            <w:tcBorders>
              <w:top w:val="nil"/>
              <w:left w:val="nil"/>
              <w:bottom w:val="single" w:sz="4" w:space="0" w:color="auto"/>
              <w:right w:val="single" w:sz="4" w:space="0" w:color="auto"/>
            </w:tcBorders>
            <w:shd w:val="clear" w:color="auto" w:fill="auto"/>
            <w:noWrap/>
            <w:vAlign w:val="center"/>
            <w:hideMark/>
          </w:tcPr>
          <w:p w14:paraId="362D929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5D715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3C2B7D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7106ED7" w14:textId="2089FE0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C790EC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Công an tỉnh</w:t>
            </w:r>
          </w:p>
        </w:tc>
        <w:tc>
          <w:tcPr>
            <w:tcW w:w="1701" w:type="dxa"/>
            <w:tcBorders>
              <w:top w:val="nil"/>
              <w:left w:val="nil"/>
              <w:bottom w:val="single" w:sz="4" w:space="0" w:color="auto"/>
              <w:right w:val="single" w:sz="4" w:space="0" w:color="auto"/>
            </w:tcBorders>
            <w:shd w:val="clear" w:color="auto" w:fill="auto"/>
            <w:noWrap/>
            <w:vAlign w:val="center"/>
            <w:hideMark/>
          </w:tcPr>
          <w:p w14:paraId="564F17E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55F5C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009508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013D087" w14:textId="68E4184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333BCE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Phủ Hà</w:t>
            </w:r>
          </w:p>
        </w:tc>
        <w:tc>
          <w:tcPr>
            <w:tcW w:w="1701" w:type="dxa"/>
            <w:tcBorders>
              <w:top w:val="nil"/>
              <w:left w:val="nil"/>
              <w:bottom w:val="single" w:sz="4" w:space="0" w:color="auto"/>
              <w:right w:val="single" w:sz="4" w:space="0" w:color="auto"/>
            </w:tcBorders>
            <w:shd w:val="clear" w:color="auto" w:fill="auto"/>
            <w:noWrap/>
            <w:vAlign w:val="center"/>
            <w:hideMark/>
          </w:tcPr>
          <w:p w14:paraId="1F04A34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F974F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643F24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063C767" w14:textId="1183662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EE58B4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Kinh Dinh</w:t>
            </w:r>
          </w:p>
        </w:tc>
        <w:tc>
          <w:tcPr>
            <w:tcW w:w="1701" w:type="dxa"/>
            <w:tcBorders>
              <w:top w:val="nil"/>
              <w:left w:val="nil"/>
              <w:bottom w:val="single" w:sz="4" w:space="0" w:color="auto"/>
              <w:right w:val="single" w:sz="4" w:space="0" w:color="auto"/>
            </w:tcBorders>
            <w:shd w:val="clear" w:color="auto" w:fill="auto"/>
            <w:noWrap/>
            <w:vAlign w:val="center"/>
            <w:hideMark/>
          </w:tcPr>
          <w:p w14:paraId="2CC70BD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1D188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11A990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C82A8F8" w14:textId="1879E7D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B992BDB"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Đài Sơn</w:t>
            </w:r>
          </w:p>
        </w:tc>
        <w:tc>
          <w:tcPr>
            <w:tcW w:w="1701" w:type="dxa"/>
            <w:tcBorders>
              <w:top w:val="nil"/>
              <w:left w:val="nil"/>
              <w:bottom w:val="single" w:sz="4" w:space="0" w:color="auto"/>
              <w:right w:val="single" w:sz="4" w:space="0" w:color="auto"/>
            </w:tcBorders>
            <w:shd w:val="clear" w:color="auto" w:fill="auto"/>
            <w:noWrap/>
            <w:vAlign w:val="center"/>
            <w:hideMark/>
          </w:tcPr>
          <w:p w14:paraId="124B93F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77A5A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4EBAD6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AA8BE55" w14:textId="2826E40C"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69A874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Đô Vinh</w:t>
            </w:r>
          </w:p>
        </w:tc>
        <w:tc>
          <w:tcPr>
            <w:tcW w:w="1701" w:type="dxa"/>
            <w:tcBorders>
              <w:top w:val="nil"/>
              <w:left w:val="nil"/>
              <w:bottom w:val="single" w:sz="4" w:space="0" w:color="auto"/>
              <w:right w:val="single" w:sz="4" w:space="0" w:color="auto"/>
            </w:tcBorders>
            <w:shd w:val="clear" w:color="auto" w:fill="auto"/>
            <w:noWrap/>
            <w:vAlign w:val="center"/>
            <w:hideMark/>
          </w:tcPr>
          <w:p w14:paraId="1D8B249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08713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05795F6"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0676C2F" w14:textId="7707795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AAE09E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Phước Mỹ</w:t>
            </w:r>
          </w:p>
        </w:tc>
        <w:tc>
          <w:tcPr>
            <w:tcW w:w="1701" w:type="dxa"/>
            <w:tcBorders>
              <w:top w:val="nil"/>
              <w:left w:val="nil"/>
              <w:bottom w:val="single" w:sz="4" w:space="0" w:color="auto"/>
              <w:right w:val="single" w:sz="4" w:space="0" w:color="auto"/>
            </w:tcBorders>
            <w:shd w:val="clear" w:color="auto" w:fill="auto"/>
            <w:noWrap/>
            <w:vAlign w:val="center"/>
            <w:hideMark/>
          </w:tcPr>
          <w:p w14:paraId="38FE388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CBB12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80516C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B20B6B6" w14:textId="74C8299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10E54B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Đạo Long</w:t>
            </w:r>
          </w:p>
        </w:tc>
        <w:tc>
          <w:tcPr>
            <w:tcW w:w="1701" w:type="dxa"/>
            <w:tcBorders>
              <w:top w:val="nil"/>
              <w:left w:val="nil"/>
              <w:bottom w:val="single" w:sz="4" w:space="0" w:color="auto"/>
              <w:right w:val="single" w:sz="4" w:space="0" w:color="auto"/>
            </w:tcBorders>
            <w:shd w:val="clear" w:color="auto" w:fill="auto"/>
            <w:noWrap/>
            <w:vAlign w:val="center"/>
            <w:hideMark/>
          </w:tcPr>
          <w:p w14:paraId="3429D20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6A171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684DE44"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6471A45" w14:textId="3DF1993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0C7A45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Bảo An</w:t>
            </w:r>
          </w:p>
        </w:tc>
        <w:tc>
          <w:tcPr>
            <w:tcW w:w="1701" w:type="dxa"/>
            <w:tcBorders>
              <w:top w:val="nil"/>
              <w:left w:val="nil"/>
              <w:bottom w:val="single" w:sz="4" w:space="0" w:color="auto"/>
              <w:right w:val="single" w:sz="4" w:space="0" w:color="auto"/>
            </w:tcBorders>
            <w:shd w:val="clear" w:color="auto" w:fill="auto"/>
            <w:noWrap/>
            <w:vAlign w:val="center"/>
            <w:hideMark/>
          </w:tcPr>
          <w:p w14:paraId="182A98F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3AA97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C4346E9"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24F9B39" w14:textId="788EE44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302CAF6"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Mỹ Hải</w:t>
            </w:r>
          </w:p>
        </w:tc>
        <w:tc>
          <w:tcPr>
            <w:tcW w:w="1701" w:type="dxa"/>
            <w:tcBorders>
              <w:top w:val="nil"/>
              <w:left w:val="nil"/>
              <w:bottom w:val="single" w:sz="4" w:space="0" w:color="auto"/>
              <w:right w:val="single" w:sz="4" w:space="0" w:color="auto"/>
            </w:tcBorders>
            <w:shd w:val="clear" w:color="auto" w:fill="auto"/>
            <w:noWrap/>
            <w:vAlign w:val="center"/>
            <w:hideMark/>
          </w:tcPr>
          <w:p w14:paraId="4FEB949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AF39A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468DFF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C041590" w14:textId="1CD9A00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3BC02A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Mỹ Đông</w:t>
            </w:r>
          </w:p>
        </w:tc>
        <w:tc>
          <w:tcPr>
            <w:tcW w:w="1701" w:type="dxa"/>
            <w:tcBorders>
              <w:top w:val="nil"/>
              <w:left w:val="nil"/>
              <w:bottom w:val="single" w:sz="4" w:space="0" w:color="auto"/>
              <w:right w:val="single" w:sz="4" w:space="0" w:color="auto"/>
            </w:tcBorders>
            <w:shd w:val="clear" w:color="auto" w:fill="auto"/>
            <w:noWrap/>
            <w:vAlign w:val="center"/>
            <w:hideMark/>
          </w:tcPr>
          <w:p w14:paraId="6CD629C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0CAD7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84B79D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665DAAE" w14:textId="63DD645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C832306"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Văn Hải</w:t>
            </w:r>
          </w:p>
        </w:tc>
        <w:tc>
          <w:tcPr>
            <w:tcW w:w="1701" w:type="dxa"/>
            <w:tcBorders>
              <w:top w:val="nil"/>
              <w:left w:val="nil"/>
              <w:bottom w:val="single" w:sz="4" w:space="0" w:color="auto"/>
              <w:right w:val="single" w:sz="4" w:space="0" w:color="auto"/>
            </w:tcBorders>
            <w:shd w:val="clear" w:color="auto" w:fill="auto"/>
            <w:noWrap/>
            <w:vAlign w:val="center"/>
            <w:hideMark/>
          </w:tcPr>
          <w:p w14:paraId="46FB734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82999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B843562"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28F1A14" w14:textId="3F5F4D1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6E868B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Mỹ Bình</w:t>
            </w:r>
          </w:p>
        </w:tc>
        <w:tc>
          <w:tcPr>
            <w:tcW w:w="1701" w:type="dxa"/>
            <w:tcBorders>
              <w:top w:val="nil"/>
              <w:left w:val="nil"/>
              <w:bottom w:val="single" w:sz="4" w:space="0" w:color="auto"/>
              <w:right w:val="single" w:sz="4" w:space="0" w:color="auto"/>
            </w:tcBorders>
            <w:shd w:val="clear" w:color="auto" w:fill="auto"/>
            <w:noWrap/>
            <w:vAlign w:val="center"/>
            <w:hideMark/>
          </w:tcPr>
          <w:p w14:paraId="6874D6F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676B1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AD3F52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A00DD40" w14:textId="461D9CB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E34A24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phường Đông Hải</w:t>
            </w:r>
          </w:p>
        </w:tc>
        <w:tc>
          <w:tcPr>
            <w:tcW w:w="1701" w:type="dxa"/>
            <w:tcBorders>
              <w:top w:val="nil"/>
              <w:left w:val="nil"/>
              <w:bottom w:val="single" w:sz="4" w:space="0" w:color="auto"/>
              <w:right w:val="single" w:sz="4" w:space="0" w:color="auto"/>
            </w:tcBorders>
            <w:shd w:val="clear" w:color="auto" w:fill="auto"/>
            <w:noWrap/>
            <w:vAlign w:val="center"/>
            <w:hideMark/>
          </w:tcPr>
          <w:p w14:paraId="294F1AB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C0359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9C9C33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070040C" w14:textId="7911C9C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458335F"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Thành Hải</w:t>
            </w:r>
          </w:p>
        </w:tc>
        <w:tc>
          <w:tcPr>
            <w:tcW w:w="1701" w:type="dxa"/>
            <w:tcBorders>
              <w:top w:val="nil"/>
              <w:left w:val="nil"/>
              <w:bottom w:val="single" w:sz="4" w:space="0" w:color="auto"/>
              <w:right w:val="single" w:sz="4" w:space="0" w:color="auto"/>
            </w:tcBorders>
            <w:shd w:val="clear" w:color="auto" w:fill="auto"/>
            <w:noWrap/>
            <w:vAlign w:val="center"/>
            <w:hideMark/>
          </w:tcPr>
          <w:p w14:paraId="01D0C12F"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8FDAC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B95E81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C51FBAD" w14:textId="3A76EB6D"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031039F"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thị trấn Tân Sơn</w:t>
            </w:r>
          </w:p>
        </w:tc>
        <w:tc>
          <w:tcPr>
            <w:tcW w:w="1701" w:type="dxa"/>
            <w:tcBorders>
              <w:top w:val="nil"/>
              <w:left w:val="nil"/>
              <w:bottom w:val="single" w:sz="4" w:space="0" w:color="auto"/>
              <w:right w:val="single" w:sz="4" w:space="0" w:color="auto"/>
            </w:tcBorders>
            <w:shd w:val="clear" w:color="auto" w:fill="auto"/>
            <w:noWrap/>
            <w:vAlign w:val="center"/>
          </w:tcPr>
          <w:p w14:paraId="6F2433AB" w14:textId="52CD22DB"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5ADF178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12C8BC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0F66D1E" w14:textId="7F32927B"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8C4BD7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Nhơn Sơn</w:t>
            </w:r>
          </w:p>
        </w:tc>
        <w:tc>
          <w:tcPr>
            <w:tcW w:w="1701" w:type="dxa"/>
            <w:tcBorders>
              <w:top w:val="nil"/>
              <w:left w:val="nil"/>
              <w:bottom w:val="single" w:sz="4" w:space="0" w:color="auto"/>
              <w:right w:val="single" w:sz="4" w:space="0" w:color="auto"/>
            </w:tcBorders>
            <w:shd w:val="clear" w:color="auto" w:fill="auto"/>
            <w:noWrap/>
            <w:vAlign w:val="center"/>
          </w:tcPr>
          <w:p w14:paraId="7FF53715" w14:textId="22BF1549"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7D4F2AD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1BF20A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4FBE269" w14:textId="522A696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E298CB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Quảng Sơn</w:t>
            </w:r>
          </w:p>
        </w:tc>
        <w:tc>
          <w:tcPr>
            <w:tcW w:w="1701" w:type="dxa"/>
            <w:tcBorders>
              <w:top w:val="nil"/>
              <w:left w:val="nil"/>
              <w:bottom w:val="single" w:sz="4" w:space="0" w:color="auto"/>
              <w:right w:val="single" w:sz="4" w:space="0" w:color="auto"/>
            </w:tcBorders>
            <w:shd w:val="clear" w:color="auto" w:fill="auto"/>
            <w:noWrap/>
            <w:vAlign w:val="center"/>
          </w:tcPr>
          <w:p w14:paraId="50F3F33B" w14:textId="17A05050"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39C6FC0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E36553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C53D85E" w14:textId="401968E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7A06F1A"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Hòa Sơn</w:t>
            </w:r>
          </w:p>
        </w:tc>
        <w:tc>
          <w:tcPr>
            <w:tcW w:w="1701" w:type="dxa"/>
            <w:tcBorders>
              <w:top w:val="nil"/>
              <w:left w:val="nil"/>
              <w:bottom w:val="single" w:sz="4" w:space="0" w:color="auto"/>
              <w:right w:val="single" w:sz="4" w:space="0" w:color="auto"/>
            </w:tcBorders>
            <w:shd w:val="clear" w:color="auto" w:fill="auto"/>
            <w:noWrap/>
            <w:vAlign w:val="center"/>
          </w:tcPr>
          <w:p w14:paraId="22704735" w14:textId="7C35C8C7"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48688EA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DC605F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56F2A8B" w14:textId="29DA6EBD"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4BFE60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Lâm Sơn</w:t>
            </w:r>
          </w:p>
        </w:tc>
        <w:tc>
          <w:tcPr>
            <w:tcW w:w="1701" w:type="dxa"/>
            <w:tcBorders>
              <w:top w:val="nil"/>
              <w:left w:val="nil"/>
              <w:bottom w:val="single" w:sz="4" w:space="0" w:color="auto"/>
              <w:right w:val="single" w:sz="4" w:space="0" w:color="auto"/>
            </w:tcBorders>
            <w:shd w:val="clear" w:color="auto" w:fill="auto"/>
            <w:noWrap/>
            <w:vAlign w:val="center"/>
          </w:tcPr>
          <w:p w14:paraId="512CA97C" w14:textId="36647194"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396EE14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BE3652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0E08B88" w14:textId="3BD7161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155CB5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Mỹ Sơn</w:t>
            </w:r>
          </w:p>
        </w:tc>
        <w:tc>
          <w:tcPr>
            <w:tcW w:w="1701" w:type="dxa"/>
            <w:tcBorders>
              <w:top w:val="nil"/>
              <w:left w:val="nil"/>
              <w:bottom w:val="single" w:sz="4" w:space="0" w:color="auto"/>
              <w:right w:val="single" w:sz="4" w:space="0" w:color="auto"/>
            </w:tcBorders>
            <w:shd w:val="clear" w:color="auto" w:fill="auto"/>
            <w:noWrap/>
            <w:vAlign w:val="center"/>
          </w:tcPr>
          <w:p w14:paraId="335B9A69" w14:textId="46661B33"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5C3F852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BC96E0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DABA5E4" w14:textId="45762FA4"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D07DBD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Lương Sơn</w:t>
            </w:r>
          </w:p>
        </w:tc>
        <w:tc>
          <w:tcPr>
            <w:tcW w:w="1701" w:type="dxa"/>
            <w:tcBorders>
              <w:top w:val="nil"/>
              <w:left w:val="nil"/>
              <w:bottom w:val="single" w:sz="4" w:space="0" w:color="auto"/>
              <w:right w:val="single" w:sz="4" w:space="0" w:color="auto"/>
            </w:tcBorders>
            <w:shd w:val="clear" w:color="auto" w:fill="auto"/>
            <w:noWrap/>
            <w:vAlign w:val="center"/>
          </w:tcPr>
          <w:p w14:paraId="1623FADC" w14:textId="562E4499"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7D5B89F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96D6BD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98DCD98" w14:textId="620E7986"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01500A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Ma Nới</w:t>
            </w:r>
          </w:p>
        </w:tc>
        <w:tc>
          <w:tcPr>
            <w:tcW w:w="1701" w:type="dxa"/>
            <w:tcBorders>
              <w:top w:val="nil"/>
              <w:left w:val="nil"/>
              <w:bottom w:val="single" w:sz="4" w:space="0" w:color="auto"/>
              <w:right w:val="single" w:sz="4" w:space="0" w:color="auto"/>
            </w:tcBorders>
            <w:shd w:val="clear" w:color="auto" w:fill="auto"/>
            <w:noWrap/>
            <w:vAlign w:val="center"/>
          </w:tcPr>
          <w:p w14:paraId="3F95DCB7" w14:textId="480A8FF4"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7341412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5F05AF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5CF7F9B" w14:textId="6058E67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45F4F5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thị trấn Phước Dân</w:t>
            </w:r>
          </w:p>
        </w:tc>
        <w:tc>
          <w:tcPr>
            <w:tcW w:w="1701" w:type="dxa"/>
            <w:tcBorders>
              <w:top w:val="nil"/>
              <w:left w:val="nil"/>
              <w:bottom w:val="single" w:sz="4" w:space="0" w:color="auto"/>
              <w:right w:val="single" w:sz="4" w:space="0" w:color="auto"/>
            </w:tcBorders>
            <w:shd w:val="clear" w:color="auto" w:fill="auto"/>
            <w:noWrap/>
            <w:vAlign w:val="center"/>
            <w:hideMark/>
          </w:tcPr>
          <w:p w14:paraId="767F826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BA30D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278089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0DF35D6" w14:textId="4D8D51F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E2126BC"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Thuận</w:t>
            </w:r>
          </w:p>
        </w:tc>
        <w:tc>
          <w:tcPr>
            <w:tcW w:w="1701" w:type="dxa"/>
            <w:tcBorders>
              <w:top w:val="nil"/>
              <w:left w:val="nil"/>
              <w:bottom w:val="single" w:sz="4" w:space="0" w:color="auto"/>
              <w:right w:val="single" w:sz="4" w:space="0" w:color="auto"/>
            </w:tcBorders>
            <w:shd w:val="clear" w:color="auto" w:fill="auto"/>
            <w:noWrap/>
            <w:vAlign w:val="center"/>
            <w:hideMark/>
          </w:tcPr>
          <w:p w14:paraId="6E814B63" w14:textId="407FDC45" w:rsidR="00171396" w:rsidRPr="00171396" w:rsidRDefault="00171396" w:rsidP="001713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713612B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7C9276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1ED4452" w14:textId="418D830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662C69E"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Hậu</w:t>
            </w:r>
          </w:p>
        </w:tc>
        <w:tc>
          <w:tcPr>
            <w:tcW w:w="1701" w:type="dxa"/>
            <w:tcBorders>
              <w:top w:val="nil"/>
              <w:left w:val="nil"/>
              <w:bottom w:val="single" w:sz="4" w:space="0" w:color="auto"/>
              <w:right w:val="single" w:sz="4" w:space="0" w:color="auto"/>
            </w:tcBorders>
            <w:shd w:val="clear" w:color="auto" w:fill="auto"/>
            <w:noWrap/>
            <w:vAlign w:val="center"/>
            <w:hideMark/>
          </w:tcPr>
          <w:p w14:paraId="6050D21A" w14:textId="606992AC"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17991BB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9EBA279"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AF87D4C" w14:textId="6CE8CD1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9EB83E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Sơn</w:t>
            </w:r>
          </w:p>
        </w:tc>
        <w:tc>
          <w:tcPr>
            <w:tcW w:w="1701" w:type="dxa"/>
            <w:tcBorders>
              <w:top w:val="nil"/>
              <w:left w:val="nil"/>
              <w:bottom w:val="single" w:sz="4" w:space="0" w:color="auto"/>
              <w:right w:val="single" w:sz="4" w:space="0" w:color="auto"/>
            </w:tcBorders>
            <w:shd w:val="clear" w:color="auto" w:fill="auto"/>
            <w:noWrap/>
            <w:vAlign w:val="center"/>
            <w:hideMark/>
          </w:tcPr>
          <w:p w14:paraId="03BD7493" w14:textId="24BF77F4"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162DE66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5BB488B"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FC50599" w14:textId="3A1160AC"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474B25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Vinh</w:t>
            </w:r>
          </w:p>
        </w:tc>
        <w:tc>
          <w:tcPr>
            <w:tcW w:w="1701" w:type="dxa"/>
            <w:tcBorders>
              <w:top w:val="nil"/>
              <w:left w:val="nil"/>
              <w:bottom w:val="single" w:sz="4" w:space="0" w:color="auto"/>
              <w:right w:val="single" w:sz="4" w:space="0" w:color="auto"/>
            </w:tcBorders>
            <w:shd w:val="clear" w:color="auto" w:fill="auto"/>
            <w:noWrap/>
            <w:vAlign w:val="center"/>
            <w:hideMark/>
          </w:tcPr>
          <w:p w14:paraId="69A713D7" w14:textId="4D2CB1D1"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49B0FBD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CAA9F43"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CDACE9F" w14:textId="47B6747C"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135603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Thái</w:t>
            </w:r>
          </w:p>
        </w:tc>
        <w:tc>
          <w:tcPr>
            <w:tcW w:w="1701" w:type="dxa"/>
            <w:tcBorders>
              <w:top w:val="nil"/>
              <w:left w:val="nil"/>
              <w:bottom w:val="single" w:sz="4" w:space="0" w:color="auto"/>
              <w:right w:val="single" w:sz="4" w:space="0" w:color="auto"/>
            </w:tcBorders>
            <w:shd w:val="clear" w:color="auto" w:fill="auto"/>
            <w:noWrap/>
            <w:vAlign w:val="center"/>
            <w:hideMark/>
          </w:tcPr>
          <w:p w14:paraId="3B145665" w14:textId="46AE76E4"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16433DE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A45581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8AC86BD" w14:textId="3D9F964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DB9B96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Hữu</w:t>
            </w:r>
          </w:p>
        </w:tc>
        <w:tc>
          <w:tcPr>
            <w:tcW w:w="1701" w:type="dxa"/>
            <w:tcBorders>
              <w:top w:val="nil"/>
              <w:left w:val="nil"/>
              <w:bottom w:val="single" w:sz="4" w:space="0" w:color="auto"/>
              <w:right w:val="single" w:sz="4" w:space="0" w:color="auto"/>
            </w:tcBorders>
            <w:shd w:val="clear" w:color="auto" w:fill="auto"/>
            <w:noWrap/>
            <w:vAlign w:val="center"/>
            <w:hideMark/>
          </w:tcPr>
          <w:p w14:paraId="62FEC7B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40067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59DBC9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151B8DC" w14:textId="2E543A5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72D9A7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Hải</w:t>
            </w:r>
          </w:p>
        </w:tc>
        <w:tc>
          <w:tcPr>
            <w:tcW w:w="1701" w:type="dxa"/>
            <w:tcBorders>
              <w:top w:val="nil"/>
              <w:left w:val="nil"/>
              <w:bottom w:val="single" w:sz="4" w:space="0" w:color="auto"/>
              <w:right w:val="single" w:sz="4" w:space="0" w:color="auto"/>
            </w:tcBorders>
            <w:shd w:val="clear" w:color="auto" w:fill="auto"/>
            <w:noWrap/>
            <w:vAlign w:val="center"/>
            <w:hideMark/>
          </w:tcPr>
          <w:p w14:paraId="36646C4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9AFB0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BF1D1A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F5A019E" w14:textId="704E152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AFCECC7"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An Hải</w:t>
            </w:r>
          </w:p>
        </w:tc>
        <w:tc>
          <w:tcPr>
            <w:tcW w:w="1701" w:type="dxa"/>
            <w:tcBorders>
              <w:top w:val="nil"/>
              <w:left w:val="nil"/>
              <w:bottom w:val="single" w:sz="4" w:space="0" w:color="auto"/>
              <w:right w:val="single" w:sz="4" w:space="0" w:color="auto"/>
            </w:tcBorders>
            <w:shd w:val="clear" w:color="auto" w:fill="auto"/>
            <w:noWrap/>
            <w:vAlign w:val="center"/>
            <w:hideMark/>
          </w:tcPr>
          <w:p w14:paraId="20C5D14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F959A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B5123D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7050063" w14:textId="7E8F8B2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5EC8E16"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thị trấn Khánh Hải</w:t>
            </w:r>
          </w:p>
        </w:tc>
        <w:tc>
          <w:tcPr>
            <w:tcW w:w="1701" w:type="dxa"/>
            <w:tcBorders>
              <w:top w:val="nil"/>
              <w:left w:val="nil"/>
              <w:bottom w:val="single" w:sz="4" w:space="0" w:color="auto"/>
              <w:right w:val="single" w:sz="4" w:space="0" w:color="auto"/>
            </w:tcBorders>
            <w:shd w:val="clear" w:color="auto" w:fill="auto"/>
            <w:noWrap/>
            <w:vAlign w:val="center"/>
          </w:tcPr>
          <w:p w14:paraId="736188D1" w14:textId="2E13EC1C"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7FCA9F6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A0BBE8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2D862E5" w14:textId="63DA6AB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256ADBB"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Phương Hải</w:t>
            </w:r>
          </w:p>
        </w:tc>
        <w:tc>
          <w:tcPr>
            <w:tcW w:w="1701" w:type="dxa"/>
            <w:tcBorders>
              <w:top w:val="nil"/>
              <w:left w:val="nil"/>
              <w:bottom w:val="single" w:sz="4" w:space="0" w:color="auto"/>
              <w:right w:val="single" w:sz="4" w:space="0" w:color="auto"/>
            </w:tcBorders>
            <w:shd w:val="clear" w:color="auto" w:fill="auto"/>
            <w:noWrap/>
            <w:vAlign w:val="center"/>
          </w:tcPr>
          <w:p w14:paraId="7CD98428" w14:textId="4D55BB7F"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3FAFE5B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FB4525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F99D562" w14:textId="4D3C47E4"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B9BBFE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Tri Hải</w:t>
            </w:r>
          </w:p>
        </w:tc>
        <w:tc>
          <w:tcPr>
            <w:tcW w:w="1701" w:type="dxa"/>
            <w:tcBorders>
              <w:top w:val="nil"/>
              <w:left w:val="nil"/>
              <w:bottom w:val="single" w:sz="4" w:space="0" w:color="auto"/>
              <w:right w:val="single" w:sz="4" w:space="0" w:color="auto"/>
            </w:tcBorders>
            <w:shd w:val="clear" w:color="auto" w:fill="auto"/>
            <w:noWrap/>
            <w:vAlign w:val="center"/>
          </w:tcPr>
          <w:p w14:paraId="12691AB4" w14:textId="6D06E25B"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653224A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F4A51A0"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3C888C2" w14:textId="1C9EE12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F33658C"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Nhơn Hải</w:t>
            </w:r>
          </w:p>
        </w:tc>
        <w:tc>
          <w:tcPr>
            <w:tcW w:w="1701" w:type="dxa"/>
            <w:tcBorders>
              <w:top w:val="nil"/>
              <w:left w:val="nil"/>
              <w:bottom w:val="single" w:sz="4" w:space="0" w:color="auto"/>
              <w:right w:val="single" w:sz="4" w:space="0" w:color="auto"/>
            </w:tcBorders>
            <w:shd w:val="clear" w:color="auto" w:fill="auto"/>
            <w:noWrap/>
            <w:vAlign w:val="center"/>
            <w:hideMark/>
          </w:tcPr>
          <w:p w14:paraId="7B13B05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6037D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FC169B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12A34E6" w14:textId="162F66A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B3C4A3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Thanh Hải</w:t>
            </w:r>
          </w:p>
        </w:tc>
        <w:tc>
          <w:tcPr>
            <w:tcW w:w="1701" w:type="dxa"/>
            <w:tcBorders>
              <w:top w:val="nil"/>
              <w:left w:val="nil"/>
              <w:bottom w:val="single" w:sz="4" w:space="0" w:color="auto"/>
              <w:right w:val="single" w:sz="4" w:space="0" w:color="auto"/>
            </w:tcBorders>
            <w:shd w:val="clear" w:color="auto" w:fill="auto"/>
            <w:noWrap/>
            <w:vAlign w:val="center"/>
            <w:hideMark/>
          </w:tcPr>
          <w:p w14:paraId="7B5807C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2F46F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024FAE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A023794" w14:textId="338239A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21AD9EB"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Tân Hải</w:t>
            </w:r>
          </w:p>
        </w:tc>
        <w:tc>
          <w:tcPr>
            <w:tcW w:w="1701" w:type="dxa"/>
            <w:tcBorders>
              <w:top w:val="nil"/>
              <w:left w:val="nil"/>
              <w:bottom w:val="single" w:sz="4" w:space="0" w:color="auto"/>
              <w:right w:val="single" w:sz="4" w:space="0" w:color="auto"/>
            </w:tcBorders>
            <w:shd w:val="clear" w:color="auto" w:fill="auto"/>
            <w:noWrap/>
            <w:vAlign w:val="center"/>
            <w:hideMark/>
          </w:tcPr>
          <w:p w14:paraId="5F406CF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A0428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259DB9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5B9484E" w14:textId="25EAE13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017A58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Vĩnh Hải</w:t>
            </w:r>
          </w:p>
        </w:tc>
        <w:tc>
          <w:tcPr>
            <w:tcW w:w="1701" w:type="dxa"/>
            <w:tcBorders>
              <w:top w:val="nil"/>
              <w:left w:val="nil"/>
              <w:bottom w:val="single" w:sz="4" w:space="0" w:color="auto"/>
              <w:right w:val="single" w:sz="4" w:space="0" w:color="auto"/>
            </w:tcBorders>
            <w:shd w:val="clear" w:color="auto" w:fill="auto"/>
            <w:noWrap/>
            <w:vAlign w:val="center"/>
            <w:hideMark/>
          </w:tcPr>
          <w:p w14:paraId="6B11C3AF" w14:textId="73312E25"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238CF9D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4D4549E"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C4AF172" w14:textId="3ECDAB48"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21D9354"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Hộ Hải</w:t>
            </w:r>
          </w:p>
        </w:tc>
        <w:tc>
          <w:tcPr>
            <w:tcW w:w="1701" w:type="dxa"/>
            <w:tcBorders>
              <w:top w:val="nil"/>
              <w:left w:val="nil"/>
              <w:bottom w:val="single" w:sz="4" w:space="0" w:color="auto"/>
              <w:right w:val="single" w:sz="4" w:space="0" w:color="auto"/>
            </w:tcBorders>
            <w:shd w:val="clear" w:color="auto" w:fill="auto"/>
            <w:noWrap/>
            <w:vAlign w:val="center"/>
            <w:hideMark/>
          </w:tcPr>
          <w:p w14:paraId="49F05F1B" w14:textId="6EFCAE67"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257D593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12E40C2"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0BF0FBB" w14:textId="7330AF83"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CCB6D1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Xuân Hải</w:t>
            </w:r>
          </w:p>
        </w:tc>
        <w:tc>
          <w:tcPr>
            <w:tcW w:w="1701" w:type="dxa"/>
            <w:tcBorders>
              <w:top w:val="nil"/>
              <w:left w:val="nil"/>
              <w:bottom w:val="single" w:sz="4" w:space="0" w:color="auto"/>
              <w:right w:val="single" w:sz="4" w:space="0" w:color="auto"/>
            </w:tcBorders>
            <w:shd w:val="clear" w:color="auto" w:fill="auto"/>
            <w:noWrap/>
            <w:vAlign w:val="center"/>
            <w:hideMark/>
          </w:tcPr>
          <w:p w14:paraId="2FD9E809" w14:textId="40C4429E"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55A7608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2EE1F0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6770AAC" w14:textId="2DCA23EF"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FE14B2B"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Nam</w:t>
            </w:r>
          </w:p>
        </w:tc>
        <w:tc>
          <w:tcPr>
            <w:tcW w:w="1701" w:type="dxa"/>
            <w:tcBorders>
              <w:top w:val="nil"/>
              <w:left w:val="nil"/>
              <w:bottom w:val="single" w:sz="4" w:space="0" w:color="auto"/>
              <w:right w:val="single" w:sz="4" w:space="0" w:color="auto"/>
            </w:tcBorders>
            <w:shd w:val="clear" w:color="auto" w:fill="auto"/>
            <w:noWrap/>
            <w:vAlign w:val="center"/>
            <w:hideMark/>
          </w:tcPr>
          <w:p w14:paraId="0B0AB625" w14:textId="443C86EF" w:rsidR="00171396" w:rsidRPr="00171396" w:rsidRDefault="00171396" w:rsidP="001713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275" w:type="dxa"/>
            <w:tcBorders>
              <w:top w:val="nil"/>
              <w:left w:val="nil"/>
              <w:bottom w:val="single" w:sz="4" w:space="0" w:color="auto"/>
              <w:right w:val="single" w:sz="4" w:space="0" w:color="auto"/>
            </w:tcBorders>
            <w:shd w:val="clear" w:color="auto" w:fill="auto"/>
            <w:noWrap/>
            <w:vAlign w:val="center"/>
            <w:hideMark/>
          </w:tcPr>
          <w:p w14:paraId="34FA5726"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D22667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42826CF" w14:textId="3ED15E84"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1365849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Diêm</w:t>
            </w:r>
          </w:p>
        </w:tc>
        <w:tc>
          <w:tcPr>
            <w:tcW w:w="1701" w:type="dxa"/>
            <w:tcBorders>
              <w:top w:val="nil"/>
              <w:left w:val="nil"/>
              <w:bottom w:val="single" w:sz="4" w:space="0" w:color="auto"/>
              <w:right w:val="single" w:sz="4" w:space="0" w:color="auto"/>
            </w:tcBorders>
            <w:shd w:val="clear" w:color="auto" w:fill="auto"/>
            <w:noWrap/>
            <w:vAlign w:val="center"/>
            <w:hideMark/>
          </w:tcPr>
          <w:p w14:paraId="54CAB913" w14:textId="6EBBA6BE" w:rsidR="00171396" w:rsidRPr="00171396" w:rsidRDefault="00171396" w:rsidP="00171396">
            <w:pPr>
              <w:spacing w:after="0" w:line="240" w:lineRule="auto"/>
              <w:jc w:val="center"/>
              <w:rPr>
                <w:rFonts w:ascii="Times New Roman" w:eastAsia="Times New Roman" w:hAnsi="Times New Roman" w:cs="Times New Roman"/>
                <w:sz w:val="28"/>
                <w:szCs w:val="28"/>
              </w:rPr>
            </w:pPr>
          </w:p>
        </w:tc>
        <w:tc>
          <w:tcPr>
            <w:tcW w:w="1275" w:type="dxa"/>
            <w:tcBorders>
              <w:top w:val="nil"/>
              <w:left w:val="nil"/>
              <w:bottom w:val="single" w:sz="4" w:space="0" w:color="auto"/>
              <w:right w:val="single" w:sz="4" w:space="0" w:color="auto"/>
            </w:tcBorders>
            <w:shd w:val="clear" w:color="auto" w:fill="auto"/>
            <w:noWrap/>
            <w:vAlign w:val="center"/>
            <w:hideMark/>
          </w:tcPr>
          <w:p w14:paraId="002B031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575E6D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BC2C125" w14:textId="0123CDD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9789AB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Cà Ná</w:t>
            </w:r>
          </w:p>
        </w:tc>
        <w:tc>
          <w:tcPr>
            <w:tcW w:w="1701" w:type="dxa"/>
            <w:tcBorders>
              <w:top w:val="nil"/>
              <w:left w:val="nil"/>
              <w:bottom w:val="single" w:sz="4" w:space="0" w:color="auto"/>
              <w:right w:val="single" w:sz="4" w:space="0" w:color="auto"/>
            </w:tcBorders>
            <w:shd w:val="clear" w:color="auto" w:fill="auto"/>
            <w:noWrap/>
            <w:vAlign w:val="center"/>
            <w:hideMark/>
          </w:tcPr>
          <w:p w14:paraId="293DD68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5B812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ABE44D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726B39C" w14:textId="559D5DF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2C51CCC"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Nhị Hà</w:t>
            </w:r>
          </w:p>
        </w:tc>
        <w:tc>
          <w:tcPr>
            <w:tcW w:w="1701" w:type="dxa"/>
            <w:tcBorders>
              <w:top w:val="nil"/>
              <w:left w:val="nil"/>
              <w:bottom w:val="single" w:sz="4" w:space="0" w:color="auto"/>
              <w:right w:val="single" w:sz="4" w:space="0" w:color="auto"/>
            </w:tcBorders>
            <w:shd w:val="clear" w:color="auto" w:fill="auto"/>
            <w:noWrap/>
            <w:vAlign w:val="center"/>
            <w:hideMark/>
          </w:tcPr>
          <w:p w14:paraId="4109054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1D57C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F3A258E"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063BF20" w14:textId="1129CB6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DA8125B"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Ninh</w:t>
            </w:r>
          </w:p>
        </w:tc>
        <w:tc>
          <w:tcPr>
            <w:tcW w:w="1701" w:type="dxa"/>
            <w:tcBorders>
              <w:top w:val="nil"/>
              <w:left w:val="nil"/>
              <w:bottom w:val="single" w:sz="4" w:space="0" w:color="auto"/>
              <w:right w:val="single" w:sz="4" w:space="0" w:color="auto"/>
            </w:tcBorders>
            <w:shd w:val="clear" w:color="auto" w:fill="auto"/>
            <w:noWrap/>
            <w:vAlign w:val="center"/>
            <w:hideMark/>
          </w:tcPr>
          <w:p w14:paraId="5D1AA6E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80B8B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64C578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4BFAED2" w14:textId="0B6D267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8A2A04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Hà</w:t>
            </w:r>
          </w:p>
        </w:tc>
        <w:tc>
          <w:tcPr>
            <w:tcW w:w="1701" w:type="dxa"/>
            <w:tcBorders>
              <w:top w:val="nil"/>
              <w:left w:val="nil"/>
              <w:bottom w:val="single" w:sz="4" w:space="0" w:color="auto"/>
              <w:right w:val="single" w:sz="4" w:space="0" w:color="auto"/>
            </w:tcBorders>
            <w:shd w:val="clear" w:color="auto" w:fill="auto"/>
            <w:noWrap/>
            <w:vAlign w:val="center"/>
            <w:hideMark/>
          </w:tcPr>
          <w:p w14:paraId="7624DC8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2CD74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2F233E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9C78713" w14:textId="7569098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695CF6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Minh</w:t>
            </w:r>
          </w:p>
        </w:tc>
        <w:tc>
          <w:tcPr>
            <w:tcW w:w="1701" w:type="dxa"/>
            <w:tcBorders>
              <w:top w:val="nil"/>
              <w:left w:val="nil"/>
              <w:bottom w:val="single" w:sz="4" w:space="0" w:color="auto"/>
              <w:right w:val="single" w:sz="4" w:space="0" w:color="auto"/>
            </w:tcBorders>
            <w:shd w:val="clear" w:color="auto" w:fill="auto"/>
            <w:noWrap/>
            <w:vAlign w:val="center"/>
            <w:hideMark/>
          </w:tcPr>
          <w:p w14:paraId="1E276B4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4A502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089735F"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0BDD3D4" w14:textId="599F74A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D741441"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xã Phước Dinh </w:t>
            </w:r>
          </w:p>
        </w:tc>
        <w:tc>
          <w:tcPr>
            <w:tcW w:w="1701" w:type="dxa"/>
            <w:tcBorders>
              <w:top w:val="nil"/>
              <w:left w:val="nil"/>
              <w:bottom w:val="single" w:sz="4" w:space="0" w:color="auto"/>
              <w:right w:val="single" w:sz="4" w:space="0" w:color="auto"/>
            </w:tcBorders>
            <w:shd w:val="clear" w:color="auto" w:fill="auto"/>
            <w:noWrap/>
            <w:vAlign w:val="center"/>
            <w:hideMark/>
          </w:tcPr>
          <w:p w14:paraId="79014CB4"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E886D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91E490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41BBCC3" w14:textId="554A369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7252FA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Lợi Hải</w:t>
            </w:r>
          </w:p>
        </w:tc>
        <w:tc>
          <w:tcPr>
            <w:tcW w:w="1701" w:type="dxa"/>
            <w:tcBorders>
              <w:top w:val="nil"/>
              <w:left w:val="nil"/>
              <w:bottom w:val="single" w:sz="4" w:space="0" w:color="auto"/>
              <w:right w:val="single" w:sz="4" w:space="0" w:color="auto"/>
            </w:tcBorders>
            <w:shd w:val="clear" w:color="auto" w:fill="auto"/>
            <w:noWrap/>
            <w:vAlign w:val="center"/>
            <w:hideMark/>
          </w:tcPr>
          <w:p w14:paraId="3E28962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1545A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6332D23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9E442D8" w14:textId="1B1DA44A"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54E5463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Công Hải</w:t>
            </w:r>
          </w:p>
        </w:tc>
        <w:tc>
          <w:tcPr>
            <w:tcW w:w="1701" w:type="dxa"/>
            <w:tcBorders>
              <w:top w:val="nil"/>
              <w:left w:val="nil"/>
              <w:bottom w:val="single" w:sz="4" w:space="0" w:color="auto"/>
              <w:right w:val="single" w:sz="4" w:space="0" w:color="auto"/>
            </w:tcBorders>
            <w:shd w:val="clear" w:color="auto" w:fill="auto"/>
            <w:noWrap/>
            <w:vAlign w:val="center"/>
            <w:hideMark/>
          </w:tcPr>
          <w:p w14:paraId="5D0866D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5D452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1BB812CC"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FB77B26" w14:textId="5B34656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CFC1B40"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Bắc Sơn</w:t>
            </w:r>
          </w:p>
        </w:tc>
        <w:tc>
          <w:tcPr>
            <w:tcW w:w="1701" w:type="dxa"/>
            <w:tcBorders>
              <w:top w:val="nil"/>
              <w:left w:val="nil"/>
              <w:bottom w:val="single" w:sz="4" w:space="0" w:color="auto"/>
              <w:right w:val="single" w:sz="4" w:space="0" w:color="auto"/>
            </w:tcBorders>
            <w:shd w:val="clear" w:color="auto" w:fill="auto"/>
            <w:noWrap/>
            <w:vAlign w:val="center"/>
            <w:hideMark/>
          </w:tcPr>
          <w:p w14:paraId="5C06193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0303D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9671627"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FB5E9F5" w14:textId="0422F4F1"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0DD51A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Bắc Phong</w:t>
            </w:r>
          </w:p>
        </w:tc>
        <w:tc>
          <w:tcPr>
            <w:tcW w:w="1701" w:type="dxa"/>
            <w:tcBorders>
              <w:top w:val="nil"/>
              <w:left w:val="nil"/>
              <w:bottom w:val="single" w:sz="4" w:space="0" w:color="auto"/>
              <w:right w:val="single" w:sz="4" w:space="0" w:color="auto"/>
            </w:tcBorders>
            <w:shd w:val="clear" w:color="auto" w:fill="auto"/>
            <w:noWrap/>
            <w:vAlign w:val="center"/>
            <w:hideMark/>
          </w:tcPr>
          <w:p w14:paraId="0877C0E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304F8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742F6BB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62C9AD9C" w14:textId="4C1B70D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6E16128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Kháng</w:t>
            </w:r>
          </w:p>
        </w:tc>
        <w:tc>
          <w:tcPr>
            <w:tcW w:w="1701" w:type="dxa"/>
            <w:tcBorders>
              <w:top w:val="nil"/>
              <w:left w:val="nil"/>
              <w:bottom w:val="single" w:sz="4" w:space="0" w:color="auto"/>
              <w:right w:val="single" w:sz="4" w:space="0" w:color="auto"/>
            </w:tcBorders>
            <w:shd w:val="clear" w:color="auto" w:fill="auto"/>
            <w:noWrap/>
            <w:vAlign w:val="center"/>
            <w:hideMark/>
          </w:tcPr>
          <w:p w14:paraId="15BB353A"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F5C26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DC00549"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A4523B3" w14:textId="53C4667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9777567"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Chiến</w:t>
            </w:r>
          </w:p>
        </w:tc>
        <w:tc>
          <w:tcPr>
            <w:tcW w:w="1701" w:type="dxa"/>
            <w:tcBorders>
              <w:top w:val="nil"/>
              <w:left w:val="nil"/>
              <w:bottom w:val="single" w:sz="4" w:space="0" w:color="auto"/>
              <w:right w:val="single" w:sz="4" w:space="0" w:color="auto"/>
            </w:tcBorders>
            <w:shd w:val="clear" w:color="auto" w:fill="auto"/>
            <w:noWrap/>
            <w:vAlign w:val="center"/>
            <w:hideMark/>
          </w:tcPr>
          <w:p w14:paraId="2E4BA698"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42EE63"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0526565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5A9799A2" w14:textId="309B707E"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04EDCD12"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Đại</w:t>
            </w:r>
          </w:p>
        </w:tc>
        <w:tc>
          <w:tcPr>
            <w:tcW w:w="1701" w:type="dxa"/>
            <w:tcBorders>
              <w:top w:val="nil"/>
              <w:left w:val="nil"/>
              <w:bottom w:val="single" w:sz="4" w:space="0" w:color="auto"/>
              <w:right w:val="single" w:sz="4" w:space="0" w:color="auto"/>
            </w:tcBorders>
            <w:shd w:val="clear" w:color="auto" w:fill="auto"/>
            <w:noWrap/>
            <w:vAlign w:val="center"/>
            <w:hideMark/>
          </w:tcPr>
          <w:p w14:paraId="1D7BEFB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A8CF52"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4464D5A"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2ACAB0AE" w14:textId="5637716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CE8C6B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xã Phước Tiến </w:t>
            </w:r>
          </w:p>
        </w:tc>
        <w:tc>
          <w:tcPr>
            <w:tcW w:w="1701" w:type="dxa"/>
            <w:tcBorders>
              <w:top w:val="nil"/>
              <w:left w:val="nil"/>
              <w:bottom w:val="single" w:sz="4" w:space="0" w:color="auto"/>
              <w:right w:val="single" w:sz="4" w:space="0" w:color="auto"/>
            </w:tcBorders>
            <w:shd w:val="clear" w:color="auto" w:fill="auto"/>
            <w:noWrap/>
            <w:vAlign w:val="center"/>
            <w:hideMark/>
          </w:tcPr>
          <w:p w14:paraId="639871A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4D586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AEE903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81243ED" w14:textId="28058DC0"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FC4807D"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Trung</w:t>
            </w:r>
          </w:p>
        </w:tc>
        <w:tc>
          <w:tcPr>
            <w:tcW w:w="1701" w:type="dxa"/>
            <w:tcBorders>
              <w:top w:val="nil"/>
              <w:left w:val="nil"/>
              <w:bottom w:val="single" w:sz="4" w:space="0" w:color="auto"/>
              <w:right w:val="single" w:sz="4" w:space="0" w:color="auto"/>
            </w:tcBorders>
            <w:shd w:val="clear" w:color="auto" w:fill="auto"/>
            <w:noWrap/>
            <w:vAlign w:val="center"/>
            <w:hideMark/>
          </w:tcPr>
          <w:p w14:paraId="476241D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84F66E"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382E7A9"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D1F2E93" w14:textId="781BCDB9"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04A97C3"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Thắng</w:t>
            </w:r>
          </w:p>
        </w:tc>
        <w:tc>
          <w:tcPr>
            <w:tcW w:w="1701" w:type="dxa"/>
            <w:tcBorders>
              <w:top w:val="nil"/>
              <w:left w:val="nil"/>
              <w:bottom w:val="single" w:sz="4" w:space="0" w:color="auto"/>
              <w:right w:val="single" w:sz="4" w:space="0" w:color="auto"/>
            </w:tcBorders>
            <w:shd w:val="clear" w:color="auto" w:fill="auto"/>
            <w:noWrap/>
            <w:vAlign w:val="center"/>
            <w:hideMark/>
          </w:tcPr>
          <w:p w14:paraId="233CF7DD"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FDB12C"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D6F2F08"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0FFE0FD8" w14:textId="5DB01D47"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0B295F5"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Chính</w:t>
            </w:r>
          </w:p>
        </w:tc>
        <w:tc>
          <w:tcPr>
            <w:tcW w:w="1701" w:type="dxa"/>
            <w:tcBorders>
              <w:top w:val="nil"/>
              <w:left w:val="nil"/>
              <w:bottom w:val="single" w:sz="4" w:space="0" w:color="auto"/>
              <w:right w:val="single" w:sz="4" w:space="0" w:color="auto"/>
            </w:tcBorders>
            <w:shd w:val="clear" w:color="auto" w:fill="auto"/>
            <w:noWrap/>
            <w:vAlign w:val="center"/>
            <w:hideMark/>
          </w:tcPr>
          <w:p w14:paraId="01237E11"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A8025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2F63712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3D6C2045" w14:textId="48601C5C"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781ED326"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Tân</w:t>
            </w:r>
          </w:p>
        </w:tc>
        <w:tc>
          <w:tcPr>
            <w:tcW w:w="1701" w:type="dxa"/>
            <w:tcBorders>
              <w:top w:val="nil"/>
              <w:left w:val="nil"/>
              <w:bottom w:val="single" w:sz="4" w:space="0" w:color="auto"/>
              <w:right w:val="single" w:sz="4" w:space="0" w:color="auto"/>
            </w:tcBorders>
            <w:shd w:val="clear" w:color="auto" w:fill="auto"/>
            <w:noWrap/>
            <w:vAlign w:val="center"/>
            <w:hideMark/>
          </w:tcPr>
          <w:p w14:paraId="379A43C0"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25F63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5B57A02D"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14F992FB" w14:textId="2A2CE105"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45887389"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xml:space="preserve">UBND xã Phước Bình </w:t>
            </w:r>
          </w:p>
        </w:tc>
        <w:tc>
          <w:tcPr>
            <w:tcW w:w="1701" w:type="dxa"/>
            <w:tcBorders>
              <w:top w:val="nil"/>
              <w:left w:val="nil"/>
              <w:bottom w:val="single" w:sz="4" w:space="0" w:color="auto"/>
              <w:right w:val="single" w:sz="4" w:space="0" w:color="auto"/>
            </w:tcBorders>
            <w:shd w:val="clear" w:color="auto" w:fill="auto"/>
            <w:noWrap/>
            <w:vAlign w:val="center"/>
            <w:hideMark/>
          </w:tcPr>
          <w:p w14:paraId="0D3AD445"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EE0C3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498E5331"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4BA8C466" w14:textId="16C1505D"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24836608"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Hòa</w:t>
            </w:r>
          </w:p>
        </w:tc>
        <w:tc>
          <w:tcPr>
            <w:tcW w:w="1701" w:type="dxa"/>
            <w:tcBorders>
              <w:top w:val="nil"/>
              <w:left w:val="nil"/>
              <w:bottom w:val="single" w:sz="4" w:space="0" w:color="auto"/>
              <w:right w:val="single" w:sz="4" w:space="0" w:color="auto"/>
            </w:tcBorders>
            <w:shd w:val="clear" w:color="auto" w:fill="auto"/>
            <w:noWrap/>
            <w:vAlign w:val="center"/>
            <w:hideMark/>
          </w:tcPr>
          <w:p w14:paraId="49856597"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971F0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r w:rsidR="00171396" w:rsidRPr="00171396" w14:paraId="3EC5D935" w14:textId="77777777" w:rsidTr="00A64153">
        <w:trPr>
          <w:trHeight w:val="480"/>
        </w:trPr>
        <w:tc>
          <w:tcPr>
            <w:tcW w:w="851" w:type="dxa"/>
            <w:tcBorders>
              <w:top w:val="nil"/>
              <w:left w:val="single" w:sz="4" w:space="0" w:color="auto"/>
              <w:bottom w:val="single" w:sz="4" w:space="0" w:color="auto"/>
              <w:right w:val="single" w:sz="4" w:space="0" w:color="auto"/>
            </w:tcBorders>
            <w:shd w:val="clear" w:color="auto" w:fill="auto"/>
            <w:vAlign w:val="center"/>
          </w:tcPr>
          <w:p w14:paraId="741A5E1B" w14:textId="1134C792" w:rsidR="00171396" w:rsidRPr="00171396" w:rsidRDefault="00171396" w:rsidP="00171396">
            <w:pPr>
              <w:pStyle w:val="ListParagraph"/>
              <w:numPr>
                <w:ilvl w:val="0"/>
                <w:numId w:val="29"/>
              </w:numPr>
              <w:spacing w:after="0" w:line="240" w:lineRule="auto"/>
              <w:jc w:val="center"/>
              <w:rPr>
                <w:rFonts w:ascii="Times New Roman" w:eastAsia="Times New Roman" w:hAnsi="Times New Roman" w:cs="Times New Roman"/>
                <w:sz w:val="28"/>
                <w:szCs w:val="28"/>
              </w:rPr>
            </w:pPr>
          </w:p>
        </w:tc>
        <w:tc>
          <w:tcPr>
            <w:tcW w:w="5528" w:type="dxa"/>
            <w:tcBorders>
              <w:top w:val="nil"/>
              <w:left w:val="nil"/>
              <w:bottom w:val="single" w:sz="4" w:space="0" w:color="auto"/>
              <w:right w:val="single" w:sz="4" w:space="0" w:color="auto"/>
            </w:tcBorders>
            <w:shd w:val="clear" w:color="auto" w:fill="auto"/>
            <w:vAlign w:val="center"/>
            <w:hideMark/>
          </w:tcPr>
          <w:p w14:paraId="329933CF" w14:textId="77777777" w:rsidR="00171396" w:rsidRPr="00171396" w:rsidRDefault="00171396" w:rsidP="00171396">
            <w:pPr>
              <w:spacing w:after="0" w:line="240" w:lineRule="auto"/>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UBND xã Phước Thành</w:t>
            </w:r>
          </w:p>
        </w:tc>
        <w:tc>
          <w:tcPr>
            <w:tcW w:w="1701" w:type="dxa"/>
            <w:tcBorders>
              <w:top w:val="nil"/>
              <w:left w:val="nil"/>
              <w:bottom w:val="single" w:sz="4" w:space="0" w:color="auto"/>
              <w:right w:val="single" w:sz="4" w:space="0" w:color="auto"/>
            </w:tcBorders>
            <w:shd w:val="clear" w:color="auto" w:fill="auto"/>
            <w:noWrap/>
            <w:vAlign w:val="center"/>
            <w:hideMark/>
          </w:tcPr>
          <w:p w14:paraId="5FE2D579"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247C6B" w14:textId="77777777" w:rsidR="00171396" w:rsidRPr="00171396" w:rsidRDefault="00171396" w:rsidP="00171396">
            <w:pPr>
              <w:spacing w:after="0" w:line="240" w:lineRule="auto"/>
              <w:jc w:val="center"/>
              <w:rPr>
                <w:rFonts w:ascii="Times New Roman" w:eastAsia="Times New Roman" w:hAnsi="Times New Roman" w:cs="Times New Roman"/>
                <w:sz w:val="28"/>
                <w:szCs w:val="28"/>
              </w:rPr>
            </w:pPr>
            <w:r w:rsidRPr="00171396">
              <w:rPr>
                <w:rFonts w:ascii="Times New Roman" w:eastAsia="Times New Roman" w:hAnsi="Times New Roman" w:cs="Times New Roman"/>
                <w:sz w:val="28"/>
                <w:szCs w:val="28"/>
              </w:rPr>
              <w:t>X</w:t>
            </w:r>
          </w:p>
        </w:tc>
      </w:tr>
    </w:tbl>
    <w:p w14:paraId="472A92E8" w14:textId="77777777" w:rsidR="00171396" w:rsidRDefault="00171396" w:rsidP="0094116B">
      <w:pPr>
        <w:widowControl w:val="0"/>
        <w:spacing w:after="0" w:line="240" w:lineRule="auto"/>
        <w:rPr>
          <w:rFonts w:ascii="Times New Roman" w:eastAsia="Times New Roman" w:hAnsi="Times New Roman" w:cs="Times New Roman"/>
          <w:sz w:val="26"/>
          <w:szCs w:val="26"/>
        </w:rPr>
      </w:pPr>
    </w:p>
    <w:p w14:paraId="445D2063" w14:textId="77777777" w:rsidR="0094116B" w:rsidRDefault="0094116B" w:rsidP="0094116B">
      <w:pPr>
        <w:widowControl w:val="0"/>
        <w:spacing w:after="0" w:line="240" w:lineRule="auto"/>
        <w:rPr>
          <w:rFonts w:ascii="Times New Roman" w:eastAsia="Times New Roman" w:hAnsi="Times New Roman" w:cs="Times New Roman"/>
          <w:sz w:val="26"/>
          <w:szCs w:val="26"/>
        </w:rPr>
      </w:pPr>
    </w:p>
    <w:p w14:paraId="43B05D11" w14:textId="77777777" w:rsidR="0094116B" w:rsidRDefault="0094116B" w:rsidP="0094116B">
      <w:pPr>
        <w:widowControl w:val="0"/>
        <w:spacing w:after="0" w:line="240" w:lineRule="auto"/>
        <w:rPr>
          <w:rFonts w:ascii="Times New Roman" w:eastAsia="Times New Roman" w:hAnsi="Times New Roman" w:cs="Times New Roman"/>
          <w:sz w:val="26"/>
          <w:szCs w:val="26"/>
        </w:rPr>
      </w:pPr>
    </w:p>
    <w:p w14:paraId="5FEF2C9E" w14:textId="77777777" w:rsidR="0094116B" w:rsidRDefault="0094116B" w:rsidP="0094116B">
      <w:pPr>
        <w:widowControl w:val="0"/>
        <w:spacing w:after="0" w:line="240" w:lineRule="auto"/>
        <w:rPr>
          <w:rFonts w:ascii="Times New Roman" w:eastAsia="Times New Roman" w:hAnsi="Times New Roman" w:cs="Times New Roman"/>
          <w:sz w:val="26"/>
          <w:szCs w:val="26"/>
        </w:rPr>
      </w:pPr>
    </w:p>
    <w:p w14:paraId="758F8243" w14:textId="77777777" w:rsidR="0094116B" w:rsidRDefault="0094116B" w:rsidP="0094116B">
      <w:pPr>
        <w:widowControl w:val="0"/>
        <w:spacing w:after="0" w:line="240" w:lineRule="auto"/>
        <w:rPr>
          <w:rFonts w:ascii="Times New Roman" w:eastAsia="Times New Roman" w:hAnsi="Times New Roman" w:cs="Times New Roman"/>
          <w:sz w:val="26"/>
          <w:szCs w:val="26"/>
        </w:rPr>
      </w:pPr>
    </w:p>
    <w:p w14:paraId="1D852E84" w14:textId="77777777" w:rsidR="0094116B" w:rsidRDefault="0094116B" w:rsidP="0094116B">
      <w:pPr>
        <w:widowControl w:val="0"/>
        <w:spacing w:after="0" w:line="240" w:lineRule="auto"/>
        <w:rPr>
          <w:rFonts w:ascii="Times New Roman" w:eastAsia="Times New Roman" w:hAnsi="Times New Roman" w:cs="Times New Roman"/>
          <w:sz w:val="26"/>
          <w:szCs w:val="26"/>
        </w:rPr>
      </w:pPr>
    </w:p>
    <w:p w14:paraId="632534FC" w14:textId="77777777" w:rsidR="008340EC" w:rsidRDefault="008340EC">
      <w:pPr>
        <w:rPr>
          <w:rFonts w:ascii="Times New Roman" w:eastAsia="Times New Roman" w:hAnsi="Times New Roman" w:cs="Times New Roman"/>
          <w:sz w:val="26"/>
          <w:szCs w:val="26"/>
        </w:rPr>
      </w:pPr>
    </w:p>
    <w:p w14:paraId="256E8536" w14:textId="77777777" w:rsidR="008340EC" w:rsidRDefault="008340EC">
      <w:pPr>
        <w:rPr>
          <w:rFonts w:ascii="Times New Roman" w:eastAsia="Times New Roman" w:hAnsi="Times New Roman" w:cs="Times New Roman"/>
          <w:sz w:val="26"/>
          <w:szCs w:val="26"/>
        </w:rPr>
      </w:pPr>
    </w:p>
    <w:p w14:paraId="1BF91E0B" w14:textId="77777777" w:rsidR="008340EC" w:rsidRDefault="008340EC">
      <w:pPr>
        <w:rPr>
          <w:rFonts w:ascii="Times New Roman" w:eastAsia="Times New Roman" w:hAnsi="Times New Roman" w:cs="Times New Roman"/>
          <w:sz w:val="26"/>
          <w:szCs w:val="26"/>
        </w:rPr>
      </w:pPr>
    </w:p>
    <w:p w14:paraId="3F025307" w14:textId="77777777" w:rsidR="008340EC" w:rsidRDefault="008340EC">
      <w:pPr>
        <w:rPr>
          <w:rFonts w:ascii="Times New Roman" w:eastAsia="Times New Roman" w:hAnsi="Times New Roman" w:cs="Times New Roman"/>
          <w:sz w:val="26"/>
          <w:szCs w:val="26"/>
        </w:rPr>
      </w:pPr>
    </w:p>
    <w:p w14:paraId="573814E0" w14:textId="77777777" w:rsidR="008340EC" w:rsidRDefault="008340EC">
      <w:pPr>
        <w:rPr>
          <w:rFonts w:ascii="Times New Roman" w:eastAsia="Times New Roman" w:hAnsi="Times New Roman" w:cs="Times New Roman"/>
          <w:sz w:val="26"/>
          <w:szCs w:val="26"/>
        </w:rPr>
      </w:pPr>
    </w:p>
    <w:p w14:paraId="1D85AD58" w14:textId="77777777" w:rsidR="008340EC" w:rsidRDefault="008340EC">
      <w:pPr>
        <w:rPr>
          <w:rFonts w:ascii="Times New Roman" w:eastAsia="Times New Roman" w:hAnsi="Times New Roman" w:cs="Times New Roman"/>
          <w:sz w:val="26"/>
          <w:szCs w:val="26"/>
        </w:rPr>
      </w:pPr>
    </w:p>
    <w:p w14:paraId="2C57C5E3" w14:textId="77777777" w:rsidR="008340EC" w:rsidRDefault="008340EC">
      <w:pPr>
        <w:rPr>
          <w:rFonts w:ascii="Times New Roman" w:eastAsia="Times New Roman" w:hAnsi="Times New Roman" w:cs="Times New Roman"/>
          <w:sz w:val="26"/>
          <w:szCs w:val="26"/>
        </w:rPr>
      </w:pPr>
    </w:p>
    <w:p w14:paraId="3E4F62CB" w14:textId="77777777" w:rsidR="008340EC" w:rsidRDefault="008340EC">
      <w:pPr>
        <w:rPr>
          <w:rFonts w:ascii="Times New Roman" w:eastAsia="Times New Roman" w:hAnsi="Times New Roman" w:cs="Times New Roman"/>
          <w:sz w:val="26"/>
          <w:szCs w:val="26"/>
        </w:rPr>
      </w:pPr>
    </w:p>
    <w:p w14:paraId="068DCA9C" w14:textId="77777777" w:rsidR="008340EC" w:rsidRDefault="008340EC">
      <w:pPr>
        <w:rPr>
          <w:rFonts w:ascii="Times New Roman" w:eastAsia="Times New Roman" w:hAnsi="Times New Roman" w:cs="Times New Roman"/>
          <w:sz w:val="26"/>
          <w:szCs w:val="26"/>
        </w:rPr>
      </w:pPr>
    </w:p>
    <w:p w14:paraId="5B310643" w14:textId="77777777" w:rsidR="008340EC" w:rsidRDefault="008340EC">
      <w:pPr>
        <w:rPr>
          <w:rFonts w:ascii="Times New Roman" w:eastAsia="Times New Roman" w:hAnsi="Times New Roman" w:cs="Times New Roman"/>
          <w:sz w:val="26"/>
          <w:szCs w:val="26"/>
        </w:rPr>
      </w:pPr>
    </w:p>
    <w:p w14:paraId="03BF2A46" w14:textId="77777777" w:rsidR="006B73C1" w:rsidRDefault="006B73C1">
      <w:pPr>
        <w:rPr>
          <w:rFonts w:ascii="Times New Roman" w:eastAsia="Times New Roman" w:hAnsi="Times New Roman" w:cs="Times New Roman"/>
          <w:sz w:val="26"/>
          <w:szCs w:val="26"/>
        </w:rPr>
        <w:sectPr w:rsidR="006B73C1" w:rsidSect="00632F2E">
          <w:pgSz w:w="11907" w:h="16840" w:code="9"/>
          <w:pgMar w:top="1134" w:right="1134" w:bottom="1134" w:left="1701" w:header="425" w:footer="238" w:gutter="0"/>
          <w:pgNumType w:start="1"/>
          <w:cols w:space="720"/>
          <w:titlePg/>
          <w:docGrid w:linePitch="360"/>
        </w:sectPr>
      </w:pPr>
    </w:p>
    <w:tbl>
      <w:tblPr>
        <w:tblW w:w="5000" w:type="pct"/>
        <w:tblLook w:val="01E0" w:firstRow="1" w:lastRow="1" w:firstColumn="1" w:lastColumn="1" w:noHBand="0" w:noVBand="0"/>
      </w:tblPr>
      <w:tblGrid>
        <w:gridCol w:w="5457"/>
        <w:gridCol w:w="9331"/>
      </w:tblGrid>
      <w:tr w:rsidR="008340EC" w:rsidRPr="008340EC" w14:paraId="1EA0C786" w14:textId="77777777" w:rsidTr="00632F2E">
        <w:tc>
          <w:tcPr>
            <w:tcW w:w="1845" w:type="pct"/>
          </w:tcPr>
          <w:p w14:paraId="45D84DEC" w14:textId="77777777" w:rsidR="008340EC" w:rsidRPr="008340EC" w:rsidRDefault="008340EC" w:rsidP="008340EC">
            <w:pPr>
              <w:widowControl w:val="0"/>
              <w:spacing w:after="0" w:line="240" w:lineRule="auto"/>
              <w:jc w:val="center"/>
              <w:rPr>
                <w:rFonts w:ascii="Times New Roman" w:eastAsia="Times New Roman" w:hAnsi="Times New Roman" w:cs="Times New Roman"/>
                <w:b/>
                <w:sz w:val="26"/>
                <w:szCs w:val="26"/>
              </w:rPr>
            </w:pPr>
            <w:r w:rsidRPr="008340EC">
              <w:rPr>
                <w:rFonts w:ascii="Times New Roman" w:eastAsia="Times New Roman" w:hAnsi="Times New Roman" w:cs="Times New Roman"/>
                <w:b/>
                <w:sz w:val="26"/>
                <w:szCs w:val="26"/>
              </w:rPr>
              <w:lastRenderedPageBreak/>
              <w:t>ỦY BAN NHÂN DÂN</w:t>
            </w:r>
          </w:p>
        </w:tc>
        <w:tc>
          <w:tcPr>
            <w:tcW w:w="3155" w:type="pct"/>
          </w:tcPr>
          <w:p w14:paraId="1632317A" w14:textId="77777777" w:rsidR="008340EC" w:rsidRPr="008340EC" w:rsidRDefault="008340EC" w:rsidP="008340EC">
            <w:pPr>
              <w:widowControl w:val="0"/>
              <w:spacing w:after="0" w:line="240" w:lineRule="auto"/>
              <w:jc w:val="center"/>
              <w:rPr>
                <w:rFonts w:ascii="Times New Roman" w:eastAsia="Times New Roman" w:hAnsi="Times New Roman" w:cs="Times New Roman"/>
                <w:b/>
                <w:sz w:val="26"/>
                <w:szCs w:val="26"/>
              </w:rPr>
            </w:pPr>
            <w:r w:rsidRPr="008340EC">
              <w:rPr>
                <w:rFonts w:ascii="Times New Roman" w:eastAsia="Times New Roman" w:hAnsi="Times New Roman" w:cs="Times New Roman"/>
                <w:b/>
                <w:sz w:val="26"/>
                <w:szCs w:val="26"/>
              </w:rPr>
              <w:t>CỘNG HÒA XÃ HỘI CHỦ NGHĨA VIỆT NAM</w:t>
            </w:r>
          </w:p>
        </w:tc>
      </w:tr>
      <w:tr w:rsidR="008340EC" w:rsidRPr="008340EC" w14:paraId="013403FA" w14:textId="77777777" w:rsidTr="00632F2E">
        <w:tc>
          <w:tcPr>
            <w:tcW w:w="1845" w:type="pct"/>
          </w:tcPr>
          <w:p w14:paraId="19132DFC" w14:textId="77777777" w:rsidR="008340EC" w:rsidRPr="008340EC" w:rsidRDefault="008340EC" w:rsidP="008340EC">
            <w:pPr>
              <w:widowControl w:val="0"/>
              <w:spacing w:after="0" w:line="240" w:lineRule="auto"/>
              <w:jc w:val="center"/>
              <w:rPr>
                <w:rFonts w:ascii="Times New Roman" w:eastAsia="Times New Roman" w:hAnsi="Times New Roman" w:cs="Times New Roman"/>
                <w:b/>
                <w:sz w:val="26"/>
                <w:szCs w:val="26"/>
              </w:rPr>
            </w:pPr>
            <w:r w:rsidRPr="008340EC">
              <w:rPr>
                <w:rFonts w:ascii="Times New Roman" w:eastAsia="Times New Roman" w:hAnsi="Times New Roman" w:cs="Times New Roman"/>
                <w:b/>
                <w:sz w:val="26"/>
                <w:szCs w:val="26"/>
              </w:rPr>
              <w:t>TỈNH NINH THUẬN</w:t>
            </w:r>
          </w:p>
          <w:p w14:paraId="0FD7C8E8" w14:textId="0E4EB864" w:rsidR="008340EC" w:rsidRPr="008340EC" w:rsidRDefault="008340EC" w:rsidP="008340EC">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6E02489" wp14:editId="7DDE4037">
                      <wp:simplePos x="0" y="0"/>
                      <wp:positionH relativeFrom="column">
                        <wp:posOffset>1307465</wp:posOffset>
                      </wp:positionH>
                      <wp:positionV relativeFrom="paragraph">
                        <wp:posOffset>45085</wp:posOffset>
                      </wp:positionV>
                      <wp:extent cx="626110" cy="0"/>
                      <wp:effectExtent l="0" t="0" r="215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02.95pt;margin-top:3.55pt;width:49.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" strokeweight=".5pt"/>
                  </w:pict>
                </mc:Fallback>
              </mc:AlternateContent>
            </w:r>
          </w:p>
        </w:tc>
        <w:tc>
          <w:tcPr>
            <w:tcW w:w="3155" w:type="pct"/>
          </w:tcPr>
          <w:p w14:paraId="64433423" w14:textId="5699D387" w:rsidR="008340EC" w:rsidRPr="008340EC" w:rsidRDefault="008340EC" w:rsidP="008340EC">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FE696CD" wp14:editId="2CA87B95">
                      <wp:simplePos x="0" y="0"/>
                      <wp:positionH relativeFrom="column">
                        <wp:align>center</wp:align>
                      </wp:positionH>
                      <wp:positionV relativeFrom="paragraph">
                        <wp:posOffset>258445</wp:posOffset>
                      </wp:positionV>
                      <wp:extent cx="2168525" cy="0"/>
                      <wp:effectExtent l="13335" t="7620" r="889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96FFF6" id="Straight Arrow Connector 5" o:spid="_x0000_s1026" type="#_x0000_t32" style="position:absolute;margin-left:0;margin-top:20.35pt;width:170.75pt;height:0;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" strokeweight=".5pt"/>
                  </w:pict>
                </mc:Fallback>
              </mc:AlternateContent>
            </w:r>
            <w:r w:rsidRPr="008340EC">
              <w:rPr>
                <w:rFonts w:ascii="Times New Roman" w:eastAsia="Times New Roman" w:hAnsi="Times New Roman" w:cs="Times New Roman"/>
                <w:b/>
                <w:sz w:val="28"/>
                <w:szCs w:val="28"/>
              </w:rPr>
              <w:t>Độc lập - Tự do - Hạnh phúc</w:t>
            </w:r>
          </w:p>
        </w:tc>
      </w:tr>
    </w:tbl>
    <w:p w14:paraId="43893874" w14:textId="77777777" w:rsidR="008340EC" w:rsidRPr="008340EC" w:rsidRDefault="008340EC" w:rsidP="008340EC">
      <w:pPr>
        <w:widowControl w:val="0"/>
        <w:spacing w:after="0" w:line="240" w:lineRule="auto"/>
        <w:rPr>
          <w:rFonts w:ascii="Times New Roman" w:eastAsia="Times New Roman" w:hAnsi="Times New Roman" w:cs="Times New Roman"/>
          <w:sz w:val="26"/>
          <w:szCs w:val="26"/>
        </w:rPr>
      </w:pPr>
    </w:p>
    <w:p w14:paraId="0247A18C" w14:textId="77777777" w:rsidR="008340EC" w:rsidRPr="008340EC" w:rsidRDefault="008340EC" w:rsidP="008340EC">
      <w:pPr>
        <w:widowControl w:val="0"/>
        <w:spacing w:after="0" w:line="240" w:lineRule="auto"/>
        <w:jc w:val="center"/>
        <w:rPr>
          <w:rFonts w:ascii="Times New Roman" w:eastAsia="Times New Roman" w:hAnsi="Times New Roman" w:cs="Times New Roman"/>
          <w:b/>
          <w:sz w:val="28"/>
          <w:szCs w:val="28"/>
        </w:rPr>
      </w:pPr>
      <w:r w:rsidRPr="008340EC">
        <w:rPr>
          <w:rFonts w:ascii="Times New Roman" w:eastAsia="Times New Roman" w:hAnsi="Times New Roman" w:cs="Times New Roman"/>
          <w:b/>
          <w:sz w:val="28"/>
          <w:szCs w:val="28"/>
        </w:rPr>
        <w:t>Phụ lục II</w:t>
      </w:r>
    </w:p>
    <w:p w14:paraId="110D29EA" w14:textId="77777777" w:rsidR="008340EC" w:rsidRPr="008340EC" w:rsidRDefault="008340EC" w:rsidP="008340EC">
      <w:pPr>
        <w:widowControl w:val="0"/>
        <w:spacing w:after="0" w:line="240" w:lineRule="auto"/>
        <w:jc w:val="center"/>
        <w:rPr>
          <w:rFonts w:ascii="Times New Roman" w:eastAsia="Times New Roman" w:hAnsi="Times New Roman" w:cs="Times New Roman"/>
          <w:b/>
          <w:sz w:val="28"/>
          <w:szCs w:val="28"/>
        </w:rPr>
      </w:pPr>
      <w:r w:rsidRPr="008340EC">
        <w:rPr>
          <w:rFonts w:ascii="Times New Roman" w:eastAsia="Times New Roman" w:hAnsi="Times New Roman" w:cs="Times New Roman"/>
          <w:b/>
          <w:sz w:val="28"/>
          <w:szCs w:val="28"/>
        </w:rPr>
        <w:t>TỔNG HỢP DỰ TOÁN KINH PHÍ TRIỂN KHAI HTQLCL THEO TIÊU CHUẨN QUỐC GIA TCVN ISO 9001:2015</w:t>
      </w:r>
    </w:p>
    <w:p w14:paraId="410DB660" w14:textId="13BEE1DF" w:rsidR="008340EC" w:rsidRPr="008340EC" w:rsidRDefault="008340EC" w:rsidP="008340EC">
      <w:pPr>
        <w:widowControl w:val="0"/>
        <w:spacing w:after="0" w:line="240" w:lineRule="auto"/>
        <w:jc w:val="center"/>
        <w:rPr>
          <w:rFonts w:ascii="Times New Roman" w:eastAsia="Times New Roman" w:hAnsi="Times New Roman" w:cs="Times New Roman"/>
          <w:b/>
          <w:sz w:val="28"/>
          <w:szCs w:val="28"/>
        </w:rPr>
      </w:pPr>
      <w:r w:rsidRPr="008340EC">
        <w:rPr>
          <w:rFonts w:ascii="Times New Roman" w:eastAsia="Times New Roman" w:hAnsi="Times New Roman" w:cs="Times New Roman"/>
          <w:b/>
          <w:sz w:val="28"/>
          <w:szCs w:val="28"/>
        </w:rPr>
        <w:t xml:space="preserve">VÀO HOẠT ĐỘNG CỦA CÁC </w:t>
      </w:r>
      <w:r w:rsidRPr="008340EC">
        <w:rPr>
          <w:rFonts w:ascii="Times New Roman" w:eastAsia="Times New Roman" w:hAnsi="Times New Roman" w:cs="Times New Roman"/>
          <w:b/>
          <w:bCs/>
          <w:sz w:val="28"/>
          <w:szCs w:val="28"/>
        </w:rPr>
        <w:t xml:space="preserve">CƠ QUAN HÀNH CHÍNH NHÀ NƯỚC TRÊN ĐỊA BÀN TỈNH </w:t>
      </w:r>
      <w:r w:rsidRPr="008340EC">
        <w:rPr>
          <w:rFonts w:ascii="Times New Roman" w:eastAsia="Times New Roman" w:hAnsi="Times New Roman" w:cs="Times New Roman"/>
          <w:b/>
          <w:sz w:val="28"/>
          <w:szCs w:val="28"/>
        </w:rPr>
        <w:t>NĂM 2</w:t>
      </w:r>
      <w:r>
        <w:rPr>
          <w:rFonts w:ascii="Times New Roman" w:eastAsia="Times New Roman" w:hAnsi="Times New Roman" w:cs="Times New Roman"/>
          <w:b/>
          <w:sz w:val="28"/>
          <w:szCs w:val="28"/>
        </w:rPr>
        <w:t>025</w:t>
      </w:r>
    </w:p>
    <w:p w14:paraId="461A4C7A" w14:textId="00FBDA8A" w:rsidR="008340EC" w:rsidRPr="008340EC" w:rsidRDefault="008340EC" w:rsidP="008340EC">
      <w:pPr>
        <w:widowControl w:val="0"/>
        <w:spacing w:after="0" w:line="240" w:lineRule="auto"/>
        <w:jc w:val="center"/>
        <w:rPr>
          <w:rFonts w:ascii="Times New Roman" w:eastAsia="Times New Roman" w:hAnsi="Times New Roman" w:cs="Times New Roman"/>
          <w:i/>
          <w:sz w:val="28"/>
          <w:szCs w:val="28"/>
        </w:rPr>
      </w:pPr>
      <w:r w:rsidRPr="008340EC">
        <w:rPr>
          <w:rFonts w:ascii="Times New Roman" w:eastAsia="Times New Roman" w:hAnsi="Times New Roman" w:cs="Times New Roman"/>
          <w:bCs/>
          <w:i/>
          <w:sz w:val="28"/>
          <w:szCs w:val="28"/>
        </w:rPr>
        <w:t>(Kèm theo Kế hoạch số        /KH-UBND ngày       /</w:t>
      </w:r>
      <w:r w:rsidR="001F5104">
        <w:rPr>
          <w:rFonts w:ascii="Times New Roman" w:eastAsia="Times New Roman" w:hAnsi="Times New Roman" w:cs="Times New Roman"/>
          <w:bCs/>
          <w:i/>
          <w:sz w:val="28"/>
          <w:szCs w:val="28"/>
        </w:rPr>
        <w:t>9</w:t>
      </w:r>
      <w:r w:rsidRPr="008340EC">
        <w:rPr>
          <w:rFonts w:ascii="Times New Roman" w:eastAsia="Times New Roman" w:hAnsi="Times New Roman" w:cs="Times New Roman"/>
          <w:bCs/>
          <w:i/>
          <w:sz w:val="28"/>
          <w:szCs w:val="28"/>
        </w:rPr>
        <w:t>/2024 của UBND tỉnh)</w:t>
      </w:r>
    </w:p>
    <w:p w14:paraId="79F4C8B9" w14:textId="50306DA7" w:rsidR="008340EC" w:rsidRPr="008340EC" w:rsidRDefault="008340EC" w:rsidP="008340EC">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C341A0E" wp14:editId="1CE93BC5">
                <wp:simplePos x="0" y="0"/>
                <wp:positionH relativeFrom="column">
                  <wp:posOffset>3577590</wp:posOffset>
                </wp:positionH>
                <wp:positionV relativeFrom="paragraph">
                  <wp:posOffset>72390</wp:posOffset>
                </wp:positionV>
                <wp:extent cx="215773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81.7pt;margin-top:5.7pt;width:169.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" strokeweight=".5pt"/>
            </w:pict>
          </mc:Fallback>
        </mc:AlternateContent>
      </w:r>
    </w:p>
    <w:p w14:paraId="31C172BA" w14:textId="77777777" w:rsidR="008340EC" w:rsidRPr="008340EC" w:rsidRDefault="008340EC" w:rsidP="008340EC">
      <w:pPr>
        <w:widowControl w:val="0"/>
        <w:spacing w:after="0" w:line="240" w:lineRule="auto"/>
        <w:rPr>
          <w:rFonts w:ascii="Times New Roman" w:eastAsia="Times New Roman" w:hAnsi="Times New Roman" w:cs="Times New Roman"/>
          <w:sz w:val="26"/>
          <w:szCs w:val="26"/>
        </w:rPr>
      </w:pPr>
    </w:p>
    <w:tbl>
      <w:tblPr>
        <w:tblW w:w="14049" w:type="dxa"/>
        <w:tblInd w:w="93" w:type="dxa"/>
        <w:tblLook w:val="04A0" w:firstRow="1" w:lastRow="0" w:firstColumn="1" w:lastColumn="0" w:noHBand="0" w:noVBand="1"/>
      </w:tblPr>
      <w:tblGrid>
        <w:gridCol w:w="746"/>
        <w:gridCol w:w="8200"/>
        <w:gridCol w:w="1538"/>
        <w:gridCol w:w="1950"/>
        <w:gridCol w:w="1615"/>
      </w:tblGrid>
      <w:tr w:rsidR="008340EC" w:rsidRPr="008340EC" w14:paraId="1AE945DC" w14:textId="77777777" w:rsidTr="00632F2E">
        <w:trPr>
          <w:trHeight w:val="87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B06DC"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STT</w:t>
            </w:r>
          </w:p>
        </w:tc>
        <w:tc>
          <w:tcPr>
            <w:tcW w:w="8200" w:type="dxa"/>
            <w:tcBorders>
              <w:top w:val="single" w:sz="4" w:space="0" w:color="auto"/>
              <w:left w:val="nil"/>
              <w:bottom w:val="single" w:sz="4" w:space="0" w:color="auto"/>
              <w:right w:val="single" w:sz="4" w:space="0" w:color="auto"/>
            </w:tcBorders>
            <w:shd w:val="clear" w:color="auto" w:fill="auto"/>
            <w:vAlign w:val="center"/>
            <w:hideMark/>
          </w:tcPr>
          <w:p w14:paraId="70231616"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Nội dung chi</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D1346FA"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Định mức</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37969766"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Dự toán</w:t>
            </w:r>
            <w:r w:rsidRPr="008340EC">
              <w:rPr>
                <w:rFonts w:ascii="Times New Roman" w:eastAsia="Times New Roman" w:hAnsi="Times New Roman" w:cs="Times New Roman"/>
                <w:b/>
                <w:bCs/>
                <w:sz w:val="28"/>
                <w:szCs w:val="28"/>
              </w:rPr>
              <w:br/>
              <w:t>(đồng)</w:t>
            </w:r>
          </w:p>
        </w:tc>
        <w:tc>
          <w:tcPr>
            <w:tcW w:w="1615" w:type="dxa"/>
            <w:tcBorders>
              <w:top w:val="single" w:sz="4" w:space="0" w:color="auto"/>
              <w:left w:val="nil"/>
              <w:bottom w:val="single" w:sz="4" w:space="0" w:color="auto"/>
              <w:right w:val="single" w:sz="4" w:space="0" w:color="auto"/>
            </w:tcBorders>
          </w:tcPr>
          <w:p w14:paraId="273AEED6"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Ghi chú</w:t>
            </w:r>
          </w:p>
        </w:tc>
      </w:tr>
      <w:tr w:rsidR="008340EC" w:rsidRPr="008340EC" w14:paraId="34C2E315" w14:textId="77777777" w:rsidTr="00ED22CC">
        <w:trPr>
          <w:trHeight w:val="107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29D2A8"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I</w:t>
            </w:r>
          </w:p>
        </w:tc>
        <w:tc>
          <w:tcPr>
            <w:tcW w:w="8200" w:type="dxa"/>
            <w:tcBorders>
              <w:top w:val="nil"/>
              <w:left w:val="nil"/>
              <w:bottom w:val="single" w:sz="4" w:space="0" w:color="auto"/>
              <w:right w:val="single" w:sz="4" w:space="0" w:color="auto"/>
            </w:tcBorders>
            <w:shd w:val="clear" w:color="auto" w:fill="auto"/>
            <w:vAlign w:val="center"/>
            <w:hideMark/>
          </w:tcPr>
          <w:p w14:paraId="19832052" w14:textId="77777777" w:rsidR="008340EC" w:rsidRPr="008340EC" w:rsidRDefault="008340EC" w:rsidP="008340EC">
            <w:pPr>
              <w:spacing w:after="0" w:line="240" w:lineRule="auto"/>
              <w:jc w:val="both"/>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Dự toán kinh phí phân bổ cho các cơ quan, đơn vị thực hiện Hệ thống quản lý chất lượng theo tiêu chuẩn Quốc gia TCVN ISO 9001:2015</w:t>
            </w:r>
          </w:p>
        </w:tc>
        <w:tc>
          <w:tcPr>
            <w:tcW w:w="1538" w:type="dxa"/>
            <w:tcBorders>
              <w:top w:val="nil"/>
              <w:left w:val="nil"/>
              <w:bottom w:val="single" w:sz="4" w:space="0" w:color="auto"/>
              <w:right w:val="single" w:sz="4" w:space="0" w:color="auto"/>
            </w:tcBorders>
            <w:shd w:val="clear" w:color="auto" w:fill="auto"/>
            <w:vAlign w:val="center"/>
            <w:hideMark/>
          </w:tcPr>
          <w:p w14:paraId="567BA07D"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5FC8BCD1" w14:textId="238AA33A" w:rsidR="008340EC" w:rsidRPr="008340EC" w:rsidRDefault="00BD0F36" w:rsidP="008340EC">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603</w:t>
            </w:r>
            <w:r w:rsidR="008340EC" w:rsidRPr="008340EC">
              <w:rPr>
                <w:rFonts w:ascii="Times New Roman" w:eastAsia="Times New Roman" w:hAnsi="Times New Roman" w:cs="Times New Roman"/>
                <w:b/>
                <w:bCs/>
                <w:sz w:val="28"/>
                <w:szCs w:val="28"/>
              </w:rPr>
              <w:t>.000.000</w:t>
            </w:r>
          </w:p>
        </w:tc>
        <w:tc>
          <w:tcPr>
            <w:tcW w:w="1615" w:type="dxa"/>
            <w:tcBorders>
              <w:top w:val="nil"/>
              <w:left w:val="nil"/>
              <w:bottom w:val="single" w:sz="4" w:space="0" w:color="auto"/>
              <w:right w:val="single" w:sz="4" w:space="0" w:color="auto"/>
            </w:tcBorders>
          </w:tcPr>
          <w:p w14:paraId="33007CDC" w14:textId="77777777" w:rsidR="008340EC" w:rsidRPr="008340EC" w:rsidRDefault="008340EC" w:rsidP="008340EC">
            <w:pPr>
              <w:spacing w:after="0" w:line="240" w:lineRule="auto"/>
              <w:jc w:val="right"/>
              <w:rPr>
                <w:rFonts w:ascii="Times New Roman" w:eastAsia="Times New Roman" w:hAnsi="Times New Roman" w:cs="Times New Roman"/>
                <w:b/>
                <w:bCs/>
                <w:sz w:val="28"/>
                <w:szCs w:val="28"/>
              </w:rPr>
            </w:pPr>
          </w:p>
        </w:tc>
      </w:tr>
      <w:tr w:rsidR="008340EC" w:rsidRPr="008340EC" w14:paraId="5262B504" w14:textId="77777777" w:rsidTr="00632F2E">
        <w:trPr>
          <w:trHeight w:val="51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38E6A55"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1</w:t>
            </w:r>
          </w:p>
        </w:tc>
        <w:tc>
          <w:tcPr>
            <w:tcW w:w="8200" w:type="dxa"/>
            <w:tcBorders>
              <w:top w:val="nil"/>
              <w:left w:val="nil"/>
              <w:bottom w:val="single" w:sz="4" w:space="0" w:color="auto"/>
              <w:right w:val="single" w:sz="4" w:space="0" w:color="auto"/>
            </w:tcBorders>
            <w:shd w:val="clear" w:color="auto" w:fill="auto"/>
            <w:vAlign w:val="center"/>
            <w:hideMark/>
          </w:tcPr>
          <w:p w14:paraId="79920037" w14:textId="47ED186D" w:rsidR="008340EC" w:rsidRPr="008340EC" w:rsidRDefault="008340EC" w:rsidP="008340EC">
            <w:pPr>
              <w:spacing w:after="0" w:line="240" w:lineRule="auto"/>
              <w:jc w:val="both"/>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 xml:space="preserve">Kinh phí cấp cho hoạt động duy trì, cải tiến: </w:t>
            </w:r>
            <w:r>
              <w:rPr>
                <w:rFonts w:ascii="Times New Roman" w:eastAsia="Times New Roman" w:hAnsi="Times New Roman" w:cs="Times New Roman"/>
                <w:b/>
                <w:bCs/>
                <w:sz w:val="28"/>
                <w:szCs w:val="28"/>
              </w:rPr>
              <w:t>101</w:t>
            </w:r>
            <w:r w:rsidRPr="008340EC">
              <w:rPr>
                <w:rFonts w:ascii="Times New Roman" w:eastAsia="Times New Roman" w:hAnsi="Times New Roman" w:cs="Times New Roman"/>
                <w:b/>
                <w:bCs/>
                <w:sz w:val="28"/>
                <w:szCs w:val="28"/>
              </w:rPr>
              <w:t xml:space="preserve"> đơn vị</w:t>
            </w:r>
          </w:p>
        </w:tc>
        <w:tc>
          <w:tcPr>
            <w:tcW w:w="1538" w:type="dxa"/>
            <w:tcBorders>
              <w:top w:val="nil"/>
              <w:left w:val="nil"/>
              <w:bottom w:val="single" w:sz="4" w:space="0" w:color="auto"/>
              <w:right w:val="single" w:sz="4" w:space="0" w:color="auto"/>
            </w:tcBorders>
            <w:shd w:val="clear" w:color="auto" w:fill="auto"/>
            <w:vAlign w:val="center"/>
            <w:hideMark/>
          </w:tcPr>
          <w:p w14:paraId="711F26CD"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3.000.000</w:t>
            </w:r>
          </w:p>
        </w:tc>
        <w:tc>
          <w:tcPr>
            <w:tcW w:w="1950" w:type="dxa"/>
            <w:tcBorders>
              <w:top w:val="nil"/>
              <w:left w:val="nil"/>
              <w:bottom w:val="single" w:sz="4" w:space="0" w:color="auto"/>
              <w:right w:val="single" w:sz="4" w:space="0" w:color="auto"/>
            </w:tcBorders>
            <w:shd w:val="clear" w:color="auto" w:fill="auto"/>
            <w:vAlign w:val="center"/>
            <w:hideMark/>
          </w:tcPr>
          <w:p w14:paraId="53208B2B" w14:textId="2001D035" w:rsidR="008340EC" w:rsidRPr="008340EC" w:rsidRDefault="008340EC" w:rsidP="008340EC">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3</w:t>
            </w:r>
            <w:r>
              <w:rPr>
                <w:rFonts w:ascii="Times New Roman" w:eastAsia="Times New Roman" w:hAnsi="Times New Roman" w:cs="Times New Roman"/>
                <w:sz w:val="28"/>
                <w:szCs w:val="28"/>
              </w:rPr>
              <w:t>03</w:t>
            </w:r>
            <w:r w:rsidRPr="008340EC">
              <w:rPr>
                <w:rFonts w:ascii="Times New Roman" w:eastAsia="Times New Roman" w:hAnsi="Times New Roman" w:cs="Times New Roman"/>
                <w:sz w:val="28"/>
                <w:szCs w:val="28"/>
              </w:rPr>
              <w:t>.000.000</w:t>
            </w:r>
          </w:p>
        </w:tc>
        <w:tc>
          <w:tcPr>
            <w:tcW w:w="1615" w:type="dxa"/>
            <w:tcBorders>
              <w:top w:val="nil"/>
              <w:left w:val="nil"/>
              <w:bottom w:val="single" w:sz="4" w:space="0" w:color="auto"/>
              <w:right w:val="single" w:sz="4" w:space="0" w:color="auto"/>
            </w:tcBorders>
          </w:tcPr>
          <w:p w14:paraId="2287E4D6"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p>
        </w:tc>
      </w:tr>
      <w:tr w:rsidR="008340EC" w:rsidRPr="008340EC" w14:paraId="6D1BF804" w14:textId="77777777" w:rsidTr="00ED22CC">
        <w:trPr>
          <w:trHeight w:val="587"/>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FC73B09"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2</w:t>
            </w:r>
          </w:p>
        </w:tc>
        <w:tc>
          <w:tcPr>
            <w:tcW w:w="8200" w:type="dxa"/>
            <w:tcBorders>
              <w:top w:val="nil"/>
              <w:left w:val="nil"/>
              <w:bottom w:val="single" w:sz="4" w:space="0" w:color="auto"/>
              <w:right w:val="single" w:sz="4" w:space="0" w:color="auto"/>
            </w:tcBorders>
            <w:shd w:val="clear" w:color="auto" w:fill="auto"/>
            <w:vAlign w:val="center"/>
            <w:hideMark/>
          </w:tcPr>
          <w:p w14:paraId="0930A748" w14:textId="66CFB789" w:rsidR="008340EC" w:rsidRPr="008340EC" w:rsidRDefault="00AE79DC" w:rsidP="008340EC">
            <w:pPr>
              <w:spacing w:after="0" w:line="240" w:lineRule="auto"/>
              <w:jc w:val="both"/>
              <w:rPr>
                <w:rFonts w:ascii="Times New Roman" w:eastAsia="Times New Roman" w:hAnsi="Times New Roman" w:cs="Times New Roman"/>
                <w:sz w:val="28"/>
                <w:szCs w:val="28"/>
              </w:rPr>
            </w:pPr>
            <w:r w:rsidRPr="00AE79DC">
              <w:rPr>
                <w:rFonts w:ascii="Times New Roman" w:eastAsia="Times New Roman" w:hAnsi="Times New Roman" w:cs="Times New Roman"/>
                <w:sz w:val="28"/>
                <w:szCs w:val="28"/>
              </w:rPr>
              <w:t xml:space="preserve">Kinh phí cấp cho hoạt động mở rộng phạm vi áp dụng: </w:t>
            </w:r>
            <w:r w:rsidRPr="00AE79DC">
              <w:rPr>
                <w:rFonts w:ascii="Times New Roman" w:eastAsia="Times New Roman" w:hAnsi="Times New Roman" w:cs="Times New Roman"/>
                <w:b/>
                <w:sz w:val="28"/>
                <w:szCs w:val="28"/>
              </w:rPr>
              <w:t>16 đơn vị (15 đơn vị x 18 triệu; 01 đơn vị x 1.500.000đ x 20 quy trình)</w:t>
            </w:r>
          </w:p>
        </w:tc>
        <w:tc>
          <w:tcPr>
            <w:tcW w:w="1538" w:type="dxa"/>
            <w:tcBorders>
              <w:top w:val="nil"/>
              <w:left w:val="nil"/>
              <w:bottom w:val="single" w:sz="4" w:space="0" w:color="auto"/>
              <w:right w:val="single" w:sz="4" w:space="0" w:color="auto"/>
            </w:tcBorders>
            <w:shd w:val="clear" w:color="auto" w:fill="auto"/>
            <w:vAlign w:val="center"/>
            <w:hideMark/>
          </w:tcPr>
          <w:p w14:paraId="2A8E34EC"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18.000.000</w:t>
            </w:r>
          </w:p>
        </w:tc>
        <w:tc>
          <w:tcPr>
            <w:tcW w:w="1950" w:type="dxa"/>
            <w:tcBorders>
              <w:top w:val="nil"/>
              <w:left w:val="nil"/>
              <w:bottom w:val="single" w:sz="4" w:space="0" w:color="auto"/>
              <w:right w:val="single" w:sz="4" w:space="0" w:color="auto"/>
            </w:tcBorders>
            <w:shd w:val="clear" w:color="auto" w:fill="auto"/>
            <w:vAlign w:val="center"/>
            <w:hideMark/>
          </w:tcPr>
          <w:p w14:paraId="2C910B51" w14:textId="643BF56D" w:rsidR="008340EC" w:rsidRPr="008340EC" w:rsidRDefault="008340EC" w:rsidP="008340E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r w:rsidRPr="008340EC">
              <w:rPr>
                <w:rFonts w:ascii="Times New Roman" w:eastAsia="Times New Roman" w:hAnsi="Times New Roman" w:cs="Times New Roman"/>
                <w:sz w:val="28"/>
                <w:szCs w:val="28"/>
              </w:rPr>
              <w:t>.000.000</w:t>
            </w:r>
          </w:p>
        </w:tc>
        <w:tc>
          <w:tcPr>
            <w:tcW w:w="1615" w:type="dxa"/>
            <w:tcBorders>
              <w:top w:val="nil"/>
              <w:left w:val="nil"/>
              <w:bottom w:val="single" w:sz="4" w:space="0" w:color="auto"/>
              <w:right w:val="single" w:sz="4" w:space="0" w:color="auto"/>
            </w:tcBorders>
          </w:tcPr>
          <w:p w14:paraId="536BE423"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p>
        </w:tc>
      </w:tr>
      <w:tr w:rsidR="008340EC" w:rsidRPr="008340EC" w14:paraId="6A07E850" w14:textId="77777777" w:rsidTr="00632F2E">
        <w:trPr>
          <w:trHeight w:val="49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4FF0333"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II</w:t>
            </w:r>
          </w:p>
        </w:tc>
        <w:tc>
          <w:tcPr>
            <w:tcW w:w="8200" w:type="dxa"/>
            <w:tcBorders>
              <w:top w:val="nil"/>
              <w:left w:val="nil"/>
              <w:bottom w:val="single" w:sz="4" w:space="0" w:color="auto"/>
              <w:right w:val="single" w:sz="4" w:space="0" w:color="auto"/>
            </w:tcBorders>
            <w:shd w:val="clear" w:color="auto" w:fill="auto"/>
            <w:vAlign w:val="center"/>
            <w:hideMark/>
          </w:tcPr>
          <w:p w14:paraId="162A7C75" w14:textId="77777777" w:rsidR="008340EC" w:rsidRPr="008340EC" w:rsidRDefault="008340EC" w:rsidP="008340EC">
            <w:pPr>
              <w:spacing w:after="0" w:line="240" w:lineRule="auto"/>
              <w:jc w:val="both"/>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xml:space="preserve">Kinh phí đào tạo, tập huấn về ISO </w:t>
            </w:r>
          </w:p>
        </w:tc>
        <w:tc>
          <w:tcPr>
            <w:tcW w:w="1538" w:type="dxa"/>
            <w:tcBorders>
              <w:top w:val="nil"/>
              <w:left w:val="nil"/>
              <w:bottom w:val="single" w:sz="4" w:space="0" w:color="auto"/>
              <w:right w:val="single" w:sz="4" w:space="0" w:color="auto"/>
            </w:tcBorders>
            <w:shd w:val="clear" w:color="auto" w:fill="auto"/>
            <w:vAlign w:val="center"/>
            <w:hideMark/>
          </w:tcPr>
          <w:p w14:paraId="76F543D1"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3A37B109" w14:textId="4AE19124" w:rsidR="008340EC" w:rsidRPr="008340EC" w:rsidRDefault="00BD0F36" w:rsidP="00C2545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C2545E">
              <w:rPr>
                <w:rFonts w:ascii="Times New Roman" w:eastAsia="Times New Roman" w:hAnsi="Times New Roman" w:cs="Times New Roman"/>
                <w:b/>
                <w:bCs/>
                <w:sz w:val="28"/>
                <w:szCs w:val="28"/>
              </w:rPr>
              <w:t>68</w:t>
            </w:r>
            <w:r>
              <w:rPr>
                <w:rFonts w:ascii="Times New Roman" w:eastAsia="Times New Roman" w:hAnsi="Times New Roman" w:cs="Times New Roman"/>
                <w:b/>
                <w:bCs/>
                <w:sz w:val="28"/>
                <w:szCs w:val="28"/>
              </w:rPr>
              <w:t>.190</w:t>
            </w:r>
            <w:r w:rsidR="008340EC" w:rsidRPr="008340EC">
              <w:rPr>
                <w:rFonts w:ascii="Times New Roman" w:eastAsia="Times New Roman" w:hAnsi="Times New Roman" w:cs="Times New Roman"/>
                <w:b/>
                <w:bCs/>
                <w:sz w:val="28"/>
                <w:szCs w:val="28"/>
              </w:rPr>
              <w:t>.000</w:t>
            </w:r>
          </w:p>
        </w:tc>
        <w:tc>
          <w:tcPr>
            <w:tcW w:w="1615" w:type="dxa"/>
            <w:tcBorders>
              <w:top w:val="nil"/>
              <w:left w:val="nil"/>
              <w:bottom w:val="single" w:sz="4" w:space="0" w:color="auto"/>
              <w:right w:val="single" w:sz="4" w:space="0" w:color="auto"/>
            </w:tcBorders>
          </w:tcPr>
          <w:p w14:paraId="058F6AFC" w14:textId="77777777" w:rsidR="008340EC" w:rsidRPr="008340EC" w:rsidRDefault="008340EC" w:rsidP="008340EC">
            <w:pPr>
              <w:spacing w:after="0" w:line="240" w:lineRule="auto"/>
              <w:jc w:val="right"/>
              <w:rPr>
                <w:rFonts w:ascii="Times New Roman" w:eastAsia="Times New Roman" w:hAnsi="Times New Roman" w:cs="Times New Roman"/>
                <w:b/>
                <w:bCs/>
                <w:sz w:val="28"/>
                <w:szCs w:val="28"/>
              </w:rPr>
            </w:pPr>
          </w:p>
        </w:tc>
      </w:tr>
      <w:tr w:rsidR="008340EC" w:rsidRPr="008340EC" w14:paraId="71F9D763" w14:textId="77777777" w:rsidTr="00632F2E">
        <w:trPr>
          <w:trHeight w:val="151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6829B1"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1</w:t>
            </w:r>
          </w:p>
        </w:tc>
        <w:tc>
          <w:tcPr>
            <w:tcW w:w="8200" w:type="dxa"/>
            <w:tcBorders>
              <w:top w:val="nil"/>
              <w:left w:val="nil"/>
              <w:bottom w:val="single" w:sz="4" w:space="0" w:color="auto"/>
              <w:right w:val="single" w:sz="4" w:space="0" w:color="auto"/>
            </w:tcBorders>
            <w:shd w:val="clear" w:color="auto" w:fill="auto"/>
            <w:vAlign w:val="center"/>
            <w:hideMark/>
          </w:tcPr>
          <w:p w14:paraId="531442F7" w14:textId="77777777" w:rsidR="008340EC" w:rsidRPr="008340EC" w:rsidRDefault="008340EC" w:rsidP="008340EC">
            <w:pPr>
              <w:spacing w:after="0" w:line="240" w:lineRule="auto"/>
              <w:jc w:val="both"/>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 xml:space="preserve">Tổ chức các lớp đào tạo cho cán bộ, công chức của các Sở, ban, ngành, đơn vị liên quan cấp tỉnh </w:t>
            </w:r>
            <w:r w:rsidRPr="008340EC">
              <w:rPr>
                <w:rFonts w:ascii="Times New Roman" w:eastAsia="Times New Roman" w:hAnsi="Times New Roman" w:cs="Times New Roman"/>
                <w:i/>
                <w:sz w:val="28"/>
                <w:szCs w:val="28"/>
              </w:rPr>
              <w:t>(do đơn vị tư vấn đủ điều kiện theo quy định tại Quyết định số 19/2014/QĐ-TTg ngày 05/3/2014 của Thủ tướng Chính phủ thực hiện)</w:t>
            </w:r>
            <w:r w:rsidRPr="008340EC">
              <w:rPr>
                <w:rFonts w:ascii="Times New Roman" w:eastAsia="Times New Roman" w:hAnsi="Times New Roman" w:cs="Times New Roman"/>
                <w:sz w:val="28"/>
                <w:szCs w:val="28"/>
              </w:rPr>
              <w:t>.</w:t>
            </w:r>
          </w:p>
        </w:tc>
        <w:tc>
          <w:tcPr>
            <w:tcW w:w="1538" w:type="dxa"/>
            <w:tcBorders>
              <w:top w:val="nil"/>
              <w:left w:val="nil"/>
              <w:bottom w:val="single" w:sz="4" w:space="0" w:color="auto"/>
              <w:right w:val="single" w:sz="4" w:space="0" w:color="auto"/>
            </w:tcBorders>
            <w:shd w:val="clear" w:color="auto" w:fill="auto"/>
            <w:vAlign w:val="center"/>
            <w:hideMark/>
          </w:tcPr>
          <w:p w14:paraId="4B59EB80"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53AC6B4F"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70.000.000</w:t>
            </w:r>
          </w:p>
        </w:tc>
        <w:tc>
          <w:tcPr>
            <w:tcW w:w="1615" w:type="dxa"/>
            <w:tcBorders>
              <w:top w:val="nil"/>
              <w:left w:val="nil"/>
              <w:bottom w:val="single" w:sz="4" w:space="0" w:color="auto"/>
              <w:right w:val="single" w:sz="4" w:space="0" w:color="auto"/>
            </w:tcBorders>
          </w:tcPr>
          <w:p w14:paraId="189D9F6D"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p>
        </w:tc>
      </w:tr>
      <w:tr w:rsidR="008340EC" w:rsidRPr="008340EC" w14:paraId="0CC494CC" w14:textId="77777777" w:rsidTr="00ED22CC">
        <w:trPr>
          <w:trHeight w:val="1129"/>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C8D30C" w14:textId="77777777" w:rsidR="008340EC" w:rsidRPr="008340EC" w:rsidRDefault="008340EC" w:rsidP="008340EC">
            <w:pPr>
              <w:spacing w:after="0" w:line="240" w:lineRule="auto"/>
              <w:jc w:val="center"/>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lastRenderedPageBreak/>
              <w:t>-</w:t>
            </w:r>
          </w:p>
        </w:tc>
        <w:tc>
          <w:tcPr>
            <w:tcW w:w="8200" w:type="dxa"/>
            <w:tcBorders>
              <w:top w:val="nil"/>
              <w:left w:val="nil"/>
              <w:bottom w:val="single" w:sz="4" w:space="0" w:color="auto"/>
              <w:right w:val="single" w:sz="4" w:space="0" w:color="auto"/>
            </w:tcBorders>
            <w:shd w:val="clear" w:color="auto" w:fill="auto"/>
            <w:vAlign w:val="center"/>
            <w:hideMark/>
          </w:tcPr>
          <w:p w14:paraId="6B55445B" w14:textId="77777777" w:rsidR="008340EC" w:rsidRPr="008340EC" w:rsidRDefault="008340EC" w:rsidP="008340EC">
            <w:pPr>
              <w:spacing w:after="0" w:line="240" w:lineRule="auto"/>
              <w:jc w:val="both"/>
              <w:rPr>
                <w:rFonts w:ascii="Times New Roman" w:eastAsia="Times New Roman" w:hAnsi="Times New Roman" w:cs="Times New Roman"/>
                <w:i/>
                <w:iCs/>
                <w:sz w:val="28"/>
                <w:szCs w:val="28"/>
              </w:rPr>
            </w:pPr>
            <w:r w:rsidRPr="008340EC">
              <w:rPr>
                <w:rFonts w:ascii="Times New Roman" w:eastAsia="Times New Roman" w:hAnsi="Times New Roman" w:cs="Times New Roman"/>
                <w:b/>
                <w:bCs/>
                <w:i/>
                <w:iCs/>
                <w:sz w:val="28"/>
                <w:szCs w:val="28"/>
              </w:rPr>
              <w:t>Lớp thứ nhất</w:t>
            </w:r>
            <w:r w:rsidRPr="008340EC">
              <w:rPr>
                <w:rFonts w:ascii="Times New Roman" w:eastAsia="Times New Roman" w:hAnsi="Times New Roman" w:cs="Times New Roman"/>
                <w:i/>
                <w:iCs/>
                <w:sz w:val="28"/>
                <w:szCs w:val="28"/>
              </w:rPr>
              <w:t>: Đào tạo kiến thức về đánh giá nội bộ Hệ thống quản lý chất lượng theo Tiêu chuẩn quốc gia TCVN ISO 9001:2015 và cấp Giấy chứng nhận.</w:t>
            </w:r>
          </w:p>
        </w:tc>
        <w:tc>
          <w:tcPr>
            <w:tcW w:w="1538" w:type="dxa"/>
            <w:tcBorders>
              <w:top w:val="nil"/>
              <w:left w:val="nil"/>
              <w:bottom w:val="single" w:sz="4" w:space="0" w:color="auto"/>
              <w:right w:val="single" w:sz="4" w:space="0" w:color="auto"/>
            </w:tcBorders>
            <w:shd w:val="clear" w:color="auto" w:fill="auto"/>
            <w:vAlign w:val="center"/>
            <w:hideMark/>
          </w:tcPr>
          <w:p w14:paraId="412C3E76" w14:textId="77777777" w:rsidR="008340EC" w:rsidRPr="008340EC" w:rsidRDefault="008340EC" w:rsidP="008340EC">
            <w:pPr>
              <w:spacing w:after="0" w:line="240" w:lineRule="auto"/>
              <w:jc w:val="center"/>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596501D1" w14:textId="77777777" w:rsidR="008340EC" w:rsidRPr="008340EC" w:rsidRDefault="008340EC" w:rsidP="008340EC">
            <w:pPr>
              <w:spacing w:after="0" w:line="240" w:lineRule="auto"/>
              <w:jc w:val="right"/>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t>35.000.000</w:t>
            </w:r>
          </w:p>
        </w:tc>
        <w:tc>
          <w:tcPr>
            <w:tcW w:w="1615" w:type="dxa"/>
            <w:tcBorders>
              <w:top w:val="nil"/>
              <w:left w:val="nil"/>
              <w:bottom w:val="single" w:sz="4" w:space="0" w:color="auto"/>
              <w:right w:val="single" w:sz="4" w:space="0" w:color="auto"/>
            </w:tcBorders>
          </w:tcPr>
          <w:p w14:paraId="13039DAC" w14:textId="77777777" w:rsidR="008340EC" w:rsidRPr="008340EC" w:rsidRDefault="008340EC" w:rsidP="008340EC">
            <w:pPr>
              <w:spacing w:after="0" w:line="240" w:lineRule="auto"/>
              <w:jc w:val="right"/>
              <w:rPr>
                <w:rFonts w:ascii="Times New Roman" w:eastAsia="Times New Roman" w:hAnsi="Times New Roman" w:cs="Times New Roman"/>
                <w:i/>
                <w:iCs/>
                <w:sz w:val="28"/>
                <w:szCs w:val="28"/>
              </w:rPr>
            </w:pPr>
          </w:p>
        </w:tc>
      </w:tr>
      <w:tr w:rsidR="008340EC" w:rsidRPr="008340EC" w14:paraId="06171121" w14:textId="77777777" w:rsidTr="00ED22CC">
        <w:trPr>
          <w:trHeight w:val="113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C8D0A42" w14:textId="77777777" w:rsidR="008340EC" w:rsidRPr="008340EC" w:rsidRDefault="008340EC" w:rsidP="008340EC">
            <w:pPr>
              <w:spacing w:after="0" w:line="240" w:lineRule="auto"/>
              <w:jc w:val="center"/>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t>-</w:t>
            </w:r>
          </w:p>
        </w:tc>
        <w:tc>
          <w:tcPr>
            <w:tcW w:w="8200" w:type="dxa"/>
            <w:tcBorders>
              <w:top w:val="nil"/>
              <w:left w:val="nil"/>
              <w:bottom w:val="single" w:sz="4" w:space="0" w:color="auto"/>
              <w:right w:val="single" w:sz="4" w:space="0" w:color="auto"/>
            </w:tcBorders>
            <w:shd w:val="clear" w:color="auto" w:fill="auto"/>
            <w:vAlign w:val="center"/>
            <w:hideMark/>
          </w:tcPr>
          <w:p w14:paraId="79CF6FFF" w14:textId="77777777" w:rsidR="008340EC" w:rsidRPr="008340EC" w:rsidRDefault="008340EC" w:rsidP="008340EC">
            <w:pPr>
              <w:spacing w:after="0" w:line="240" w:lineRule="auto"/>
              <w:jc w:val="both"/>
              <w:rPr>
                <w:rFonts w:ascii="Times New Roman" w:eastAsia="Times New Roman" w:hAnsi="Times New Roman" w:cs="Times New Roman"/>
                <w:i/>
                <w:iCs/>
                <w:sz w:val="28"/>
                <w:szCs w:val="28"/>
              </w:rPr>
            </w:pPr>
            <w:r w:rsidRPr="008340EC">
              <w:rPr>
                <w:rFonts w:ascii="Times New Roman" w:eastAsia="Times New Roman" w:hAnsi="Times New Roman" w:cs="Times New Roman"/>
                <w:b/>
                <w:bCs/>
                <w:i/>
                <w:iCs/>
                <w:sz w:val="28"/>
                <w:szCs w:val="28"/>
              </w:rPr>
              <w:t>Lớp thứ hai</w:t>
            </w:r>
            <w:r w:rsidRPr="008340EC">
              <w:rPr>
                <w:rFonts w:ascii="Times New Roman" w:eastAsia="Times New Roman" w:hAnsi="Times New Roman" w:cs="Times New Roman"/>
                <w:i/>
                <w:iCs/>
                <w:sz w:val="28"/>
                <w:szCs w:val="28"/>
              </w:rPr>
              <w:t xml:space="preserve">: Giới thiệu tiêu chuẩn quốc gia TCVN ISO 18091:2020 và hướng dẫn áp dụng tại chính quyền địa phương (tên lớp đào tạo sẽ thay đổi nếu Quyết định số 19/2014/QĐ-TTg thay đổi). </w:t>
            </w:r>
          </w:p>
        </w:tc>
        <w:tc>
          <w:tcPr>
            <w:tcW w:w="1538" w:type="dxa"/>
            <w:tcBorders>
              <w:top w:val="nil"/>
              <w:left w:val="nil"/>
              <w:bottom w:val="single" w:sz="4" w:space="0" w:color="auto"/>
              <w:right w:val="single" w:sz="4" w:space="0" w:color="auto"/>
            </w:tcBorders>
            <w:shd w:val="clear" w:color="auto" w:fill="auto"/>
            <w:vAlign w:val="center"/>
            <w:hideMark/>
          </w:tcPr>
          <w:p w14:paraId="26088ABD" w14:textId="77777777" w:rsidR="008340EC" w:rsidRPr="008340EC" w:rsidRDefault="008340EC" w:rsidP="008340EC">
            <w:pPr>
              <w:spacing w:after="0" w:line="240" w:lineRule="auto"/>
              <w:jc w:val="center"/>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30BF4D4D" w14:textId="77777777" w:rsidR="008340EC" w:rsidRPr="008340EC" w:rsidRDefault="008340EC" w:rsidP="008340EC">
            <w:pPr>
              <w:spacing w:after="0" w:line="240" w:lineRule="auto"/>
              <w:jc w:val="right"/>
              <w:rPr>
                <w:rFonts w:ascii="Times New Roman" w:eastAsia="Times New Roman" w:hAnsi="Times New Roman" w:cs="Times New Roman"/>
                <w:i/>
                <w:iCs/>
                <w:sz w:val="28"/>
                <w:szCs w:val="28"/>
              </w:rPr>
            </w:pPr>
            <w:r w:rsidRPr="008340EC">
              <w:rPr>
                <w:rFonts w:ascii="Times New Roman" w:eastAsia="Times New Roman" w:hAnsi="Times New Roman" w:cs="Times New Roman"/>
                <w:i/>
                <w:iCs/>
                <w:sz w:val="28"/>
                <w:szCs w:val="28"/>
              </w:rPr>
              <w:t>35.000.000</w:t>
            </w:r>
          </w:p>
        </w:tc>
        <w:tc>
          <w:tcPr>
            <w:tcW w:w="1615" w:type="dxa"/>
            <w:tcBorders>
              <w:top w:val="nil"/>
              <w:left w:val="nil"/>
              <w:bottom w:val="single" w:sz="4" w:space="0" w:color="auto"/>
              <w:right w:val="single" w:sz="4" w:space="0" w:color="auto"/>
            </w:tcBorders>
          </w:tcPr>
          <w:p w14:paraId="3605583E" w14:textId="77777777" w:rsidR="008340EC" w:rsidRPr="008340EC" w:rsidRDefault="008340EC" w:rsidP="008340EC">
            <w:pPr>
              <w:spacing w:after="0" w:line="240" w:lineRule="auto"/>
              <w:jc w:val="right"/>
              <w:rPr>
                <w:rFonts w:ascii="Times New Roman" w:eastAsia="Times New Roman" w:hAnsi="Times New Roman" w:cs="Times New Roman"/>
                <w:i/>
                <w:iCs/>
                <w:sz w:val="28"/>
                <w:szCs w:val="28"/>
              </w:rPr>
            </w:pPr>
          </w:p>
        </w:tc>
      </w:tr>
      <w:tr w:rsidR="008340EC" w:rsidRPr="008340EC" w14:paraId="1B6B4D1D" w14:textId="77777777" w:rsidTr="00ED22CC">
        <w:trPr>
          <w:trHeight w:val="267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F8C0DB"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2</w:t>
            </w:r>
          </w:p>
        </w:tc>
        <w:tc>
          <w:tcPr>
            <w:tcW w:w="8200" w:type="dxa"/>
            <w:tcBorders>
              <w:top w:val="nil"/>
              <w:left w:val="nil"/>
              <w:bottom w:val="single" w:sz="4" w:space="0" w:color="auto"/>
              <w:right w:val="single" w:sz="4" w:space="0" w:color="auto"/>
            </w:tcBorders>
            <w:shd w:val="clear" w:color="auto" w:fill="auto"/>
            <w:vAlign w:val="center"/>
            <w:hideMark/>
          </w:tcPr>
          <w:p w14:paraId="0B0B6F4C" w14:textId="77777777" w:rsidR="008340EC" w:rsidRPr="008340EC" w:rsidRDefault="008340EC" w:rsidP="008340EC">
            <w:pPr>
              <w:spacing w:after="0" w:line="240" w:lineRule="auto"/>
              <w:jc w:val="both"/>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Tổ chức các lớp đào tạo cho công chức của các huyện, thành phố, cán bộ xã, phường, thị trấn phụ trách: (07 lớp).</w:t>
            </w:r>
          </w:p>
          <w:p w14:paraId="50B97300" w14:textId="77777777" w:rsidR="008340EC" w:rsidRPr="008340EC" w:rsidRDefault="008340EC" w:rsidP="008340EC">
            <w:pPr>
              <w:spacing w:after="0" w:line="240" w:lineRule="auto"/>
              <w:jc w:val="both"/>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br/>
              <w:t>- Do Chi cục Tiêu chuẩn Đo lường Chất lượng thực hiện.</w:t>
            </w:r>
          </w:p>
          <w:p w14:paraId="757DB045" w14:textId="77777777" w:rsidR="008340EC" w:rsidRPr="008340EC" w:rsidRDefault="008340EC" w:rsidP="008340EC">
            <w:pPr>
              <w:spacing w:after="0" w:line="240" w:lineRule="auto"/>
              <w:jc w:val="both"/>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 xml:space="preserve">- Nội dung: Hướng dẫn về đánh giá nội bộ, duy trì áp dụng HTQLCL theo Tiêu chuẩn quốc gia TCVN ISO 9001:2015; giới thiệu Tiêu chuẩn quốc gia TCVN ISO 18091:2020 và hướng dẫn áp dụng tại chính quyền địa phương cho 07 huyện, thành phố. </w:t>
            </w:r>
          </w:p>
        </w:tc>
        <w:tc>
          <w:tcPr>
            <w:tcW w:w="1538" w:type="dxa"/>
            <w:tcBorders>
              <w:top w:val="nil"/>
              <w:left w:val="nil"/>
              <w:bottom w:val="single" w:sz="4" w:space="0" w:color="auto"/>
              <w:right w:val="single" w:sz="4" w:space="0" w:color="auto"/>
            </w:tcBorders>
            <w:shd w:val="clear" w:color="auto" w:fill="auto"/>
            <w:vAlign w:val="center"/>
            <w:hideMark/>
          </w:tcPr>
          <w:p w14:paraId="71E04F22"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4548C629" w14:textId="41647F43" w:rsidR="008340EC" w:rsidRPr="008340EC" w:rsidRDefault="008340EC" w:rsidP="00C2545E">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4</w:t>
            </w:r>
            <w:r w:rsidR="00C2545E">
              <w:rPr>
                <w:rFonts w:ascii="Times New Roman" w:eastAsia="Times New Roman" w:hAnsi="Times New Roman" w:cs="Times New Roman"/>
                <w:sz w:val="28"/>
                <w:szCs w:val="28"/>
              </w:rPr>
              <w:t>8</w:t>
            </w:r>
            <w:r w:rsidRPr="008340EC">
              <w:rPr>
                <w:rFonts w:ascii="Times New Roman" w:eastAsia="Times New Roman" w:hAnsi="Times New Roman" w:cs="Times New Roman"/>
                <w:sz w:val="28"/>
                <w:szCs w:val="28"/>
              </w:rPr>
              <w:t>.</w:t>
            </w:r>
            <w:r w:rsidR="00C2545E">
              <w:rPr>
                <w:rFonts w:ascii="Times New Roman" w:eastAsia="Times New Roman" w:hAnsi="Times New Roman" w:cs="Times New Roman"/>
                <w:sz w:val="28"/>
                <w:szCs w:val="28"/>
              </w:rPr>
              <w:t>59</w:t>
            </w:r>
            <w:r w:rsidRPr="008340EC">
              <w:rPr>
                <w:rFonts w:ascii="Times New Roman" w:eastAsia="Times New Roman" w:hAnsi="Times New Roman" w:cs="Times New Roman"/>
                <w:sz w:val="28"/>
                <w:szCs w:val="28"/>
              </w:rPr>
              <w:t>0.000</w:t>
            </w:r>
          </w:p>
        </w:tc>
        <w:tc>
          <w:tcPr>
            <w:tcW w:w="1615" w:type="dxa"/>
            <w:tcBorders>
              <w:top w:val="nil"/>
              <w:left w:val="nil"/>
              <w:bottom w:val="single" w:sz="4" w:space="0" w:color="auto"/>
              <w:right w:val="single" w:sz="4" w:space="0" w:color="auto"/>
            </w:tcBorders>
          </w:tcPr>
          <w:p w14:paraId="13E6E1A6"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p>
        </w:tc>
      </w:tr>
      <w:tr w:rsidR="008340EC" w:rsidRPr="008340EC" w14:paraId="53DFA435" w14:textId="77777777" w:rsidTr="00632F2E">
        <w:trPr>
          <w:trHeight w:val="128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E7A00A9" w14:textId="77777777" w:rsidR="008340EC" w:rsidRPr="008340EC" w:rsidRDefault="008340EC" w:rsidP="008340EC">
            <w:pPr>
              <w:spacing w:after="0" w:line="240" w:lineRule="auto"/>
              <w:jc w:val="center"/>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3</w:t>
            </w:r>
          </w:p>
        </w:tc>
        <w:tc>
          <w:tcPr>
            <w:tcW w:w="8200" w:type="dxa"/>
            <w:tcBorders>
              <w:top w:val="nil"/>
              <w:left w:val="nil"/>
              <w:bottom w:val="single" w:sz="4" w:space="0" w:color="auto"/>
              <w:right w:val="single" w:sz="4" w:space="0" w:color="auto"/>
            </w:tcBorders>
            <w:shd w:val="clear" w:color="auto" w:fill="auto"/>
            <w:vAlign w:val="center"/>
            <w:hideMark/>
          </w:tcPr>
          <w:p w14:paraId="29785D44" w14:textId="4A9D03C0" w:rsidR="008340EC" w:rsidRPr="008340EC" w:rsidRDefault="004F20C1" w:rsidP="004F20C1">
            <w:pPr>
              <w:spacing w:after="0" w:line="240" w:lineRule="auto"/>
              <w:jc w:val="both"/>
              <w:rPr>
                <w:rFonts w:ascii="Times New Roman" w:eastAsia="Times New Roman" w:hAnsi="Times New Roman" w:cs="Times New Roman"/>
                <w:sz w:val="28"/>
                <w:szCs w:val="28"/>
              </w:rPr>
            </w:pPr>
            <w:r w:rsidRPr="004F20C1">
              <w:rPr>
                <w:rFonts w:ascii="Times New Roman" w:eastAsia="Times New Roman" w:hAnsi="Times New Roman" w:cs="Times New Roman"/>
                <w:sz w:val="28"/>
                <w:szCs w:val="28"/>
              </w:rPr>
              <w:t>Đào tạo nghiệp vụ đánh giá chuyên sâu về tiêu chuẩn Quốc gia TCVN ISO 18091:2020 tại Hà Nội</w:t>
            </w:r>
          </w:p>
        </w:tc>
        <w:tc>
          <w:tcPr>
            <w:tcW w:w="1538" w:type="dxa"/>
            <w:tcBorders>
              <w:top w:val="nil"/>
              <w:left w:val="nil"/>
              <w:bottom w:val="single" w:sz="4" w:space="0" w:color="auto"/>
              <w:right w:val="single" w:sz="4" w:space="0" w:color="auto"/>
            </w:tcBorders>
            <w:shd w:val="clear" w:color="auto" w:fill="auto"/>
            <w:vAlign w:val="center"/>
            <w:hideMark/>
          </w:tcPr>
          <w:p w14:paraId="099EB593"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28A880E6"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r w:rsidRPr="008340EC">
              <w:rPr>
                <w:rFonts w:ascii="Times New Roman" w:eastAsia="Times New Roman" w:hAnsi="Times New Roman" w:cs="Times New Roman"/>
                <w:sz w:val="28"/>
                <w:szCs w:val="28"/>
              </w:rPr>
              <w:t>49.600.000</w:t>
            </w:r>
          </w:p>
        </w:tc>
        <w:tc>
          <w:tcPr>
            <w:tcW w:w="1615" w:type="dxa"/>
            <w:tcBorders>
              <w:top w:val="nil"/>
              <w:left w:val="nil"/>
              <w:bottom w:val="single" w:sz="4" w:space="0" w:color="auto"/>
              <w:right w:val="single" w:sz="4" w:space="0" w:color="auto"/>
            </w:tcBorders>
          </w:tcPr>
          <w:p w14:paraId="6365CFBE" w14:textId="77777777" w:rsidR="008340EC" w:rsidRPr="008340EC" w:rsidRDefault="008340EC" w:rsidP="008340EC">
            <w:pPr>
              <w:spacing w:after="0" w:line="240" w:lineRule="auto"/>
              <w:jc w:val="right"/>
              <w:rPr>
                <w:rFonts w:ascii="Times New Roman" w:eastAsia="Times New Roman" w:hAnsi="Times New Roman" w:cs="Times New Roman"/>
                <w:sz w:val="28"/>
                <w:szCs w:val="28"/>
              </w:rPr>
            </w:pPr>
          </w:p>
        </w:tc>
      </w:tr>
      <w:tr w:rsidR="008340EC" w:rsidRPr="008340EC" w14:paraId="5D62C44B" w14:textId="77777777" w:rsidTr="00632F2E">
        <w:trPr>
          <w:trHeight w:val="61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0FDFE84"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III</w:t>
            </w:r>
          </w:p>
        </w:tc>
        <w:tc>
          <w:tcPr>
            <w:tcW w:w="8200" w:type="dxa"/>
            <w:tcBorders>
              <w:top w:val="nil"/>
              <w:left w:val="nil"/>
              <w:bottom w:val="single" w:sz="4" w:space="0" w:color="auto"/>
              <w:right w:val="single" w:sz="4" w:space="0" w:color="auto"/>
            </w:tcBorders>
            <w:shd w:val="clear" w:color="auto" w:fill="auto"/>
            <w:vAlign w:val="center"/>
            <w:hideMark/>
          </w:tcPr>
          <w:p w14:paraId="7B19BAAF" w14:textId="77777777" w:rsidR="008340EC" w:rsidRPr="008340EC" w:rsidRDefault="008340EC" w:rsidP="008340EC">
            <w:pPr>
              <w:spacing w:after="0" w:line="240" w:lineRule="auto"/>
              <w:jc w:val="both"/>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Kinh phí đi kiểm tra ISO</w:t>
            </w:r>
          </w:p>
        </w:tc>
        <w:tc>
          <w:tcPr>
            <w:tcW w:w="1538" w:type="dxa"/>
            <w:tcBorders>
              <w:top w:val="nil"/>
              <w:left w:val="nil"/>
              <w:bottom w:val="single" w:sz="4" w:space="0" w:color="auto"/>
              <w:right w:val="single" w:sz="4" w:space="0" w:color="auto"/>
            </w:tcBorders>
            <w:shd w:val="clear" w:color="auto" w:fill="auto"/>
            <w:vAlign w:val="center"/>
            <w:hideMark/>
          </w:tcPr>
          <w:p w14:paraId="251BB646"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332C6815" w14:textId="0CE246E5" w:rsidR="008340EC" w:rsidRPr="008340EC" w:rsidRDefault="008340EC" w:rsidP="00C2545E">
            <w:pPr>
              <w:spacing w:after="0" w:line="240" w:lineRule="auto"/>
              <w:jc w:val="right"/>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14.</w:t>
            </w:r>
            <w:r w:rsidR="00C2545E">
              <w:rPr>
                <w:rFonts w:ascii="Times New Roman" w:eastAsia="Times New Roman" w:hAnsi="Times New Roman" w:cs="Times New Roman"/>
                <w:b/>
                <w:bCs/>
                <w:sz w:val="28"/>
                <w:szCs w:val="28"/>
              </w:rPr>
              <w:t>50</w:t>
            </w:r>
            <w:r w:rsidR="004F20C1">
              <w:rPr>
                <w:rFonts w:ascii="Times New Roman" w:eastAsia="Times New Roman" w:hAnsi="Times New Roman" w:cs="Times New Roman"/>
                <w:b/>
                <w:bCs/>
                <w:sz w:val="28"/>
                <w:szCs w:val="28"/>
              </w:rPr>
              <w:t>0</w:t>
            </w:r>
            <w:r w:rsidRPr="008340EC">
              <w:rPr>
                <w:rFonts w:ascii="Times New Roman" w:eastAsia="Times New Roman" w:hAnsi="Times New Roman" w:cs="Times New Roman"/>
                <w:b/>
                <w:bCs/>
                <w:sz w:val="28"/>
                <w:szCs w:val="28"/>
              </w:rPr>
              <w:t>.000</w:t>
            </w:r>
          </w:p>
        </w:tc>
        <w:tc>
          <w:tcPr>
            <w:tcW w:w="1615" w:type="dxa"/>
            <w:tcBorders>
              <w:top w:val="nil"/>
              <w:left w:val="nil"/>
              <w:bottom w:val="single" w:sz="4" w:space="0" w:color="auto"/>
              <w:right w:val="single" w:sz="4" w:space="0" w:color="auto"/>
            </w:tcBorders>
          </w:tcPr>
          <w:p w14:paraId="49A1C080" w14:textId="77777777" w:rsidR="008340EC" w:rsidRPr="008340EC" w:rsidRDefault="008340EC" w:rsidP="008340EC">
            <w:pPr>
              <w:spacing w:after="0" w:line="240" w:lineRule="auto"/>
              <w:jc w:val="right"/>
              <w:rPr>
                <w:rFonts w:ascii="Times New Roman" w:eastAsia="Times New Roman" w:hAnsi="Times New Roman" w:cs="Times New Roman"/>
                <w:b/>
                <w:bCs/>
                <w:sz w:val="28"/>
                <w:szCs w:val="28"/>
              </w:rPr>
            </w:pPr>
          </w:p>
        </w:tc>
      </w:tr>
      <w:tr w:rsidR="008340EC" w:rsidRPr="008340EC" w14:paraId="597F3499" w14:textId="77777777" w:rsidTr="00632F2E">
        <w:trPr>
          <w:trHeight w:val="600"/>
        </w:trPr>
        <w:tc>
          <w:tcPr>
            <w:tcW w:w="8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14A43" w14:textId="77777777" w:rsidR="008340EC" w:rsidRPr="008340EC" w:rsidRDefault="008340EC" w:rsidP="008340EC">
            <w:pPr>
              <w:spacing w:after="0" w:line="240" w:lineRule="auto"/>
              <w:jc w:val="center"/>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Tổng cộng (I+II+III)</w:t>
            </w:r>
          </w:p>
        </w:tc>
        <w:tc>
          <w:tcPr>
            <w:tcW w:w="1538" w:type="dxa"/>
            <w:tcBorders>
              <w:top w:val="nil"/>
              <w:left w:val="nil"/>
              <w:bottom w:val="single" w:sz="4" w:space="0" w:color="auto"/>
              <w:right w:val="single" w:sz="4" w:space="0" w:color="auto"/>
            </w:tcBorders>
            <w:shd w:val="clear" w:color="auto" w:fill="auto"/>
            <w:vAlign w:val="center"/>
            <w:hideMark/>
          </w:tcPr>
          <w:p w14:paraId="7F5ABE15" w14:textId="77777777" w:rsidR="008340EC" w:rsidRPr="008340EC" w:rsidRDefault="008340EC" w:rsidP="008340EC">
            <w:pPr>
              <w:spacing w:after="0" w:line="240" w:lineRule="auto"/>
              <w:jc w:val="right"/>
              <w:rPr>
                <w:rFonts w:ascii="Times New Roman" w:eastAsia="Times New Roman" w:hAnsi="Times New Roman" w:cs="Times New Roman"/>
                <w:b/>
                <w:bCs/>
                <w:sz w:val="28"/>
                <w:szCs w:val="28"/>
              </w:rPr>
            </w:pPr>
            <w:r w:rsidRPr="008340EC">
              <w:rPr>
                <w:rFonts w:ascii="Times New Roman" w:eastAsia="Times New Roman" w:hAnsi="Times New Roman" w:cs="Times New Roman"/>
                <w:b/>
                <w:bCs/>
                <w:sz w:val="28"/>
                <w:szCs w:val="28"/>
              </w:rPr>
              <w:t> </w:t>
            </w:r>
          </w:p>
        </w:tc>
        <w:tc>
          <w:tcPr>
            <w:tcW w:w="1950" w:type="dxa"/>
            <w:tcBorders>
              <w:top w:val="nil"/>
              <w:left w:val="nil"/>
              <w:bottom w:val="single" w:sz="4" w:space="0" w:color="auto"/>
              <w:right w:val="single" w:sz="4" w:space="0" w:color="auto"/>
            </w:tcBorders>
            <w:shd w:val="clear" w:color="auto" w:fill="auto"/>
            <w:vAlign w:val="center"/>
            <w:hideMark/>
          </w:tcPr>
          <w:p w14:paraId="573B3259" w14:textId="7176302C" w:rsidR="008340EC" w:rsidRPr="008340EC" w:rsidRDefault="00ED22CC" w:rsidP="004F20C1">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4F20C1">
              <w:rPr>
                <w:rFonts w:ascii="Times New Roman" w:eastAsia="Times New Roman" w:hAnsi="Times New Roman" w:cs="Times New Roman"/>
                <w:b/>
                <w:bCs/>
                <w:sz w:val="28"/>
                <w:szCs w:val="28"/>
              </w:rPr>
              <w:t>85</w:t>
            </w:r>
            <w:r>
              <w:rPr>
                <w:rFonts w:ascii="Times New Roman" w:eastAsia="Times New Roman" w:hAnsi="Times New Roman" w:cs="Times New Roman"/>
                <w:b/>
                <w:bCs/>
                <w:sz w:val="28"/>
                <w:szCs w:val="28"/>
              </w:rPr>
              <w:t>.690</w:t>
            </w:r>
            <w:r w:rsidR="008340EC" w:rsidRPr="008340EC">
              <w:rPr>
                <w:rFonts w:ascii="Times New Roman" w:eastAsia="Times New Roman" w:hAnsi="Times New Roman" w:cs="Times New Roman"/>
                <w:b/>
                <w:bCs/>
                <w:sz w:val="28"/>
                <w:szCs w:val="28"/>
              </w:rPr>
              <w:t>.000</w:t>
            </w:r>
          </w:p>
        </w:tc>
        <w:tc>
          <w:tcPr>
            <w:tcW w:w="1615" w:type="dxa"/>
            <w:tcBorders>
              <w:top w:val="nil"/>
              <w:left w:val="nil"/>
              <w:bottom w:val="single" w:sz="4" w:space="0" w:color="auto"/>
              <w:right w:val="single" w:sz="4" w:space="0" w:color="auto"/>
            </w:tcBorders>
          </w:tcPr>
          <w:p w14:paraId="150770CD" w14:textId="77777777" w:rsidR="008340EC" w:rsidRPr="008340EC" w:rsidRDefault="008340EC" w:rsidP="008340EC">
            <w:pPr>
              <w:spacing w:after="0" w:line="240" w:lineRule="auto"/>
              <w:jc w:val="right"/>
              <w:rPr>
                <w:rFonts w:ascii="Times New Roman" w:eastAsia="Times New Roman" w:hAnsi="Times New Roman" w:cs="Times New Roman"/>
                <w:b/>
                <w:bCs/>
                <w:sz w:val="28"/>
                <w:szCs w:val="28"/>
              </w:rPr>
            </w:pPr>
          </w:p>
        </w:tc>
      </w:tr>
    </w:tbl>
    <w:p w14:paraId="740E2556" w14:textId="77777777" w:rsidR="00A10623" w:rsidRPr="003134E1" w:rsidRDefault="00A10623" w:rsidP="00007D82">
      <w:pPr>
        <w:spacing w:after="0" w:line="240" w:lineRule="auto"/>
        <w:rPr>
          <w:rFonts w:ascii="Times New Roman" w:eastAsia="Calibri" w:hAnsi="Times New Roman" w:cs="Times New Roman"/>
          <w:sz w:val="28"/>
          <w:szCs w:val="24"/>
        </w:rPr>
      </w:pPr>
    </w:p>
    <w:sectPr w:rsidR="00A10623" w:rsidRPr="003134E1" w:rsidSect="006B73C1">
      <w:headerReference w:type="even" r:id="rId9"/>
      <w:headerReference w:type="default" r:id="rId10"/>
      <w:pgSz w:w="16840" w:h="11907" w:orient="landscape" w:code="9"/>
      <w:pgMar w:top="170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9025" w14:textId="77777777" w:rsidR="00BB2D61" w:rsidRDefault="00BB2D61" w:rsidP="00487DE9">
      <w:pPr>
        <w:spacing w:after="0" w:line="240" w:lineRule="auto"/>
      </w:pPr>
      <w:r>
        <w:separator/>
      </w:r>
    </w:p>
  </w:endnote>
  <w:endnote w:type="continuationSeparator" w:id="0">
    <w:p w14:paraId="78158D9F" w14:textId="77777777" w:rsidR="00BB2D61" w:rsidRDefault="00BB2D61" w:rsidP="0048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77AB1" w14:textId="77777777" w:rsidR="00BB2D61" w:rsidRDefault="00BB2D61" w:rsidP="00487DE9">
      <w:pPr>
        <w:spacing w:after="0" w:line="240" w:lineRule="auto"/>
      </w:pPr>
      <w:r>
        <w:separator/>
      </w:r>
    </w:p>
  </w:footnote>
  <w:footnote w:type="continuationSeparator" w:id="0">
    <w:p w14:paraId="7BA78ED8" w14:textId="77777777" w:rsidR="00BB2D61" w:rsidRDefault="00BB2D61" w:rsidP="0048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445C" w14:textId="77777777" w:rsidR="00632F2E" w:rsidRDefault="00632F2E" w:rsidP="00F40C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155"/>
      <w:docPartObj>
        <w:docPartGallery w:val="Page Numbers (Top of Page)"/>
        <w:docPartUnique/>
      </w:docPartObj>
    </w:sdtPr>
    <w:sdtEndPr>
      <w:rPr>
        <w:rFonts w:ascii="Times New Roman" w:hAnsi="Times New Roman" w:cs="Times New Roman"/>
        <w:noProof/>
        <w:sz w:val="28"/>
        <w:szCs w:val="28"/>
      </w:rPr>
    </w:sdtEndPr>
    <w:sdtContent>
      <w:p w14:paraId="6BC5BE2E" w14:textId="2759DB9F" w:rsidR="00632F2E" w:rsidRPr="00042C00" w:rsidRDefault="00632F2E" w:rsidP="00042C00">
        <w:pPr>
          <w:pStyle w:val="Header"/>
          <w:jc w:val="center"/>
          <w:rPr>
            <w:rFonts w:ascii="Times New Roman" w:hAnsi="Times New Roman" w:cs="Times New Roman"/>
            <w:sz w:val="28"/>
            <w:szCs w:val="28"/>
          </w:rPr>
        </w:pPr>
        <w:r w:rsidRPr="00EC671D">
          <w:rPr>
            <w:rFonts w:ascii="Times New Roman" w:hAnsi="Times New Roman" w:cs="Times New Roman"/>
            <w:sz w:val="28"/>
            <w:szCs w:val="28"/>
          </w:rPr>
          <w:fldChar w:fldCharType="begin"/>
        </w:r>
        <w:r w:rsidRPr="00EC671D">
          <w:rPr>
            <w:rFonts w:ascii="Times New Roman" w:hAnsi="Times New Roman" w:cs="Times New Roman"/>
            <w:sz w:val="28"/>
            <w:szCs w:val="28"/>
          </w:rPr>
          <w:instrText xml:space="preserve"> PAGE   \* MERGEFORMAT </w:instrText>
        </w:r>
        <w:r w:rsidRPr="00EC671D">
          <w:rPr>
            <w:rFonts w:ascii="Times New Roman" w:hAnsi="Times New Roman" w:cs="Times New Roman"/>
            <w:sz w:val="28"/>
            <w:szCs w:val="28"/>
          </w:rPr>
          <w:fldChar w:fldCharType="separate"/>
        </w:r>
        <w:r w:rsidR="0051417D">
          <w:rPr>
            <w:rFonts w:ascii="Times New Roman" w:hAnsi="Times New Roman" w:cs="Times New Roman"/>
            <w:noProof/>
            <w:sz w:val="28"/>
            <w:szCs w:val="28"/>
          </w:rPr>
          <w:t>11</w:t>
        </w:r>
        <w:r w:rsidRPr="00EC671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EC4"/>
    <w:multiLevelType w:val="hybridMultilevel"/>
    <w:tmpl w:val="0374F76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94B1169"/>
    <w:multiLevelType w:val="hybridMultilevel"/>
    <w:tmpl w:val="4790F48A"/>
    <w:lvl w:ilvl="0" w:tplc="1742AEB0">
      <w:start w:val="1"/>
      <w:numFmt w:val="decimal"/>
      <w:lvlText w:val="31.%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19B32CDF"/>
    <w:multiLevelType w:val="hybridMultilevel"/>
    <w:tmpl w:val="2B4677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69D1AF4"/>
    <w:multiLevelType w:val="hybridMultilevel"/>
    <w:tmpl w:val="C4AEC9CC"/>
    <w:lvl w:ilvl="0" w:tplc="09C8B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B51061B"/>
    <w:multiLevelType w:val="hybridMultilevel"/>
    <w:tmpl w:val="D4404A76"/>
    <w:lvl w:ilvl="0" w:tplc="79DC5646">
      <w:start w:val="1"/>
      <w:numFmt w:val="decimal"/>
      <w:lvlText w:val="30.%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2CA858B9"/>
    <w:multiLevelType w:val="hybridMultilevel"/>
    <w:tmpl w:val="DDD61890"/>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2EC6301A"/>
    <w:multiLevelType w:val="hybridMultilevel"/>
    <w:tmpl w:val="42D43CF0"/>
    <w:lvl w:ilvl="0" w:tplc="A67442F0">
      <w:start w:val="1"/>
      <w:numFmt w:val="decimal"/>
      <w:lvlText w:val="32.%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3392150C"/>
    <w:multiLevelType w:val="hybridMultilevel"/>
    <w:tmpl w:val="9FB219E0"/>
    <w:lvl w:ilvl="0" w:tplc="042A000F">
      <w:start w:val="1"/>
      <w:numFmt w:val="decimal"/>
      <w:lvlText w:val="%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379C21CD"/>
    <w:multiLevelType w:val="hybridMultilevel"/>
    <w:tmpl w:val="9BBE585E"/>
    <w:lvl w:ilvl="0" w:tplc="C3ECEE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14282"/>
    <w:multiLevelType w:val="hybridMultilevel"/>
    <w:tmpl w:val="6428BE3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07387"/>
    <w:multiLevelType w:val="hybridMultilevel"/>
    <w:tmpl w:val="C516958C"/>
    <w:lvl w:ilvl="0" w:tplc="C328511A">
      <w:start w:val="1"/>
      <w:numFmt w:val="decimal"/>
      <w:lvlText w:val="28.%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DDF6548"/>
    <w:multiLevelType w:val="hybridMultilevel"/>
    <w:tmpl w:val="33FEFD2A"/>
    <w:lvl w:ilvl="0" w:tplc="B456B3E6">
      <w:start w:val="2"/>
      <w:numFmt w:val="bullet"/>
      <w:lvlText w:val="-"/>
      <w:lvlJc w:val="left"/>
      <w:pPr>
        <w:ind w:left="1755" w:hanging="360"/>
      </w:pPr>
      <w:rPr>
        <w:rFonts w:ascii="Times New Roman" w:eastAsia="Calibri"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nsid w:val="3E922CA3"/>
    <w:multiLevelType w:val="hybridMultilevel"/>
    <w:tmpl w:val="3E640404"/>
    <w:lvl w:ilvl="0" w:tplc="7F7A101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3">
    <w:nsid w:val="46474BA4"/>
    <w:multiLevelType w:val="hybridMultilevel"/>
    <w:tmpl w:val="976C87D6"/>
    <w:lvl w:ilvl="0" w:tplc="04D82A56">
      <w:start w:val="1"/>
      <w:numFmt w:val="decimal"/>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49A326FB"/>
    <w:multiLevelType w:val="hybridMultilevel"/>
    <w:tmpl w:val="420AC72C"/>
    <w:lvl w:ilvl="0" w:tplc="57802F1C">
      <w:start w:val="1"/>
      <w:numFmt w:val="decimal"/>
      <w:lvlText w:val="33.%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5C2D64D9"/>
    <w:multiLevelType w:val="hybridMultilevel"/>
    <w:tmpl w:val="13B083DC"/>
    <w:lvl w:ilvl="0" w:tplc="E03E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0C6511"/>
    <w:multiLevelType w:val="hybridMultilevel"/>
    <w:tmpl w:val="A496A576"/>
    <w:lvl w:ilvl="0" w:tplc="0C86F54A">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nsid w:val="66D0775B"/>
    <w:multiLevelType w:val="hybridMultilevel"/>
    <w:tmpl w:val="770C93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43C94"/>
    <w:multiLevelType w:val="hybridMultilevel"/>
    <w:tmpl w:val="81563E7A"/>
    <w:lvl w:ilvl="0" w:tplc="98BE4134">
      <w:start w:val="1"/>
      <w:numFmt w:val="decimal"/>
      <w:lvlText w:val="29.%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9">
    <w:nsid w:val="69A940FC"/>
    <w:multiLevelType w:val="hybridMultilevel"/>
    <w:tmpl w:val="A7D41440"/>
    <w:lvl w:ilvl="0" w:tplc="29A894D2">
      <w:start w:val="1"/>
      <w:numFmt w:val="decimal"/>
      <w:lvlText w:val="34.%1"/>
      <w:lvlJc w:val="left"/>
      <w:pPr>
        <w:ind w:left="36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nsid w:val="77524BF0"/>
    <w:multiLevelType w:val="hybridMultilevel"/>
    <w:tmpl w:val="F1EC9556"/>
    <w:lvl w:ilvl="0" w:tplc="588693DC">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17"/>
  </w:num>
  <w:num w:numId="4">
    <w:abstractNumId w:val="15"/>
  </w:num>
  <w:num w:numId="5">
    <w:abstractNumId w:val="12"/>
  </w:num>
  <w:num w:numId="6">
    <w:abstractNumId w:val="0"/>
  </w:num>
  <w:num w:numId="7">
    <w:abstractNumId w:val="2"/>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05"/>
    <w:rsid w:val="0000251C"/>
    <w:rsid w:val="0000542A"/>
    <w:rsid w:val="00007CB7"/>
    <w:rsid w:val="00007D78"/>
    <w:rsid w:val="00007D82"/>
    <w:rsid w:val="000116DF"/>
    <w:rsid w:val="00013C39"/>
    <w:rsid w:val="0002464F"/>
    <w:rsid w:val="0003407E"/>
    <w:rsid w:val="0003583A"/>
    <w:rsid w:val="00036FD4"/>
    <w:rsid w:val="00037E82"/>
    <w:rsid w:val="0004160C"/>
    <w:rsid w:val="00042C00"/>
    <w:rsid w:val="0004620A"/>
    <w:rsid w:val="000465D3"/>
    <w:rsid w:val="0005012B"/>
    <w:rsid w:val="000506A1"/>
    <w:rsid w:val="000527C9"/>
    <w:rsid w:val="00054DCF"/>
    <w:rsid w:val="0006074D"/>
    <w:rsid w:val="00062541"/>
    <w:rsid w:val="00084D69"/>
    <w:rsid w:val="00091B8F"/>
    <w:rsid w:val="00093359"/>
    <w:rsid w:val="0009342B"/>
    <w:rsid w:val="00094C71"/>
    <w:rsid w:val="000A2FC9"/>
    <w:rsid w:val="000A591F"/>
    <w:rsid w:val="000A5A60"/>
    <w:rsid w:val="000B2B98"/>
    <w:rsid w:val="000B5AD3"/>
    <w:rsid w:val="000B60F9"/>
    <w:rsid w:val="000B7144"/>
    <w:rsid w:val="000B71F4"/>
    <w:rsid w:val="000B7396"/>
    <w:rsid w:val="000C033C"/>
    <w:rsid w:val="000C045E"/>
    <w:rsid w:val="000C11C1"/>
    <w:rsid w:val="000C4FC5"/>
    <w:rsid w:val="000C73FF"/>
    <w:rsid w:val="000D1539"/>
    <w:rsid w:val="000D15F4"/>
    <w:rsid w:val="000D75B4"/>
    <w:rsid w:val="000E0E67"/>
    <w:rsid w:val="000E1C5C"/>
    <w:rsid w:val="000F2208"/>
    <w:rsid w:val="0010091A"/>
    <w:rsid w:val="0010382A"/>
    <w:rsid w:val="00103F76"/>
    <w:rsid w:val="00107717"/>
    <w:rsid w:val="0011378F"/>
    <w:rsid w:val="00116A27"/>
    <w:rsid w:val="0012497D"/>
    <w:rsid w:val="00126E95"/>
    <w:rsid w:val="001308EA"/>
    <w:rsid w:val="00134F4E"/>
    <w:rsid w:val="0013572C"/>
    <w:rsid w:val="0014148F"/>
    <w:rsid w:val="00141DDD"/>
    <w:rsid w:val="001435DF"/>
    <w:rsid w:val="00146760"/>
    <w:rsid w:val="001501FA"/>
    <w:rsid w:val="00152FB6"/>
    <w:rsid w:val="00153406"/>
    <w:rsid w:val="00153F57"/>
    <w:rsid w:val="00153F5B"/>
    <w:rsid w:val="00155D64"/>
    <w:rsid w:val="00155E30"/>
    <w:rsid w:val="00161475"/>
    <w:rsid w:val="00161D72"/>
    <w:rsid w:val="0016478A"/>
    <w:rsid w:val="001708BC"/>
    <w:rsid w:val="00170E6C"/>
    <w:rsid w:val="00171396"/>
    <w:rsid w:val="0017143D"/>
    <w:rsid w:val="00171D55"/>
    <w:rsid w:val="001730BB"/>
    <w:rsid w:val="00180432"/>
    <w:rsid w:val="00180DAD"/>
    <w:rsid w:val="00182236"/>
    <w:rsid w:val="00187A03"/>
    <w:rsid w:val="0019420A"/>
    <w:rsid w:val="00194D4B"/>
    <w:rsid w:val="0019525F"/>
    <w:rsid w:val="001A0215"/>
    <w:rsid w:val="001A6912"/>
    <w:rsid w:val="001B1D53"/>
    <w:rsid w:val="001B44E8"/>
    <w:rsid w:val="001B61F6"/>
    <w:rsid w:val="001C2A0E"/>
    <w:rsid w:val="001D5ADA"/>
    <w:rsid w:val="001D61C1"/>
    <w:rsid w:val="001D6F1E"/>
    <w:rsid w:val="001D763A"/>
    <w:rsid w:val="001E3D99"/>
    <w:rsid w:val="001E3E2E"/>
    <w:rsid w:val="001E4F20"/>
    <w:rsid w:val="001E7803"/>
    <w:rsid w:val="001F014B"/>
    <w:rsid w:val="001F22D0"/>
    <w:rsid w:val="001F2F5A"/>
    <w:rsid w:val="001F5104"/>
    <w:rsid w:val="001F532F"/>
    <w:rsid w:val="001F6540"/>
    <w:rsid w:val="001F6F9B"/>
    <w:rsid w:val="00200ECA"/>
    <w:rsid w:val="002102C0"/>
    <w:rsid w:val="00210FA3"/>
    <w:rsid w:val="00212705"/>
    <w:rsid w:val="00215178"/>
    <w:rsid w:val="002157CA"/>
    <w:rsid w:val="00215C44"/>
    <w:rsid w:val="00220A53"/>
    <w:rsid w:val="00220B6D"/>
    <w:rsid w:val="002232AE"/>
    <w:rsid w:val="002355C1"/>
    <w:rsid w:val="00235707"/>
    <w:rsid w:val="00240448"/>
    <w:rsid w:val="002405F8"/>
    <w:rsid w:val="002406AA"/>
    <w:rsid w:val="00240C75"/>
    <w:rsid w:val="0024430F"/>
    <w:rsid w:val="00244B43"/>
    <w:rsid w:val="0024733C"/>
    <w:rsid w:val="00251852"/>
    <w:rsid w:val="00260546"/>
    <w:rsid w:val="002624D4"/>
    <w:rsid w:val="00263A1F"/>
    <w:rsid w:val="00263D56"/>
    <w:rsid w:val="00264BDE"/>
    <w:rsid w:val="00265309"/>
    <w:rsid w:val="0026791B"/>
    <w:rsid w:val="00272560"/>
    <w:rsid w:val="00276E58"/>
    <w:rsid w:val="00281235"/>
    <w:rsid w:val="00282791"/>
    <w:rsid w:val="0028632D"/>
    <w:rsid w:val="00287702"/>
    <w:rsid w:val="00292B36"/>
    <w:rsid w:val="00295A08"/>
    <w:rsid w:val="00296221"/>
    <w:rsid w:val="002A015A"/>
    <w:rsid w:val="002A287B"/>
    <w:rsid w:val="002A2D56"/>
    <w:rsid w:val="002A3D27"/>
    <w:rsid w:val="002A449C"/>
    <w:rsid w:val="002A6694"/>
    <w:rsid w:val="002A7748"/>
    <w:rsid w:val="002C06B4"/>
    <w:rsid w:val="002C111C"/>
    <w:rsid w:val="002C2256"/>
    <w:rsid w:val="002D1073"/>
    <w:rsid w:val="002D38D3"/>
    <w:rsid w:val="002D43DF"/>
    <w:rsid w:val="002E1901"/>
    <w:rsid w:val="002E1BEA"/>
    <w:rsid w:val="002E1CB5"/>
    <w:rsid w:val="002E346E"/>
    <w:rsid w:val="002E34E8"/>
    <w:rsid w:val="002E36C3"/>
    <w:rsid w:val="002E3873"/>
    <w:rsid w:val="002E5D09"/>
    <w:rsid w:val="002E671E"/>
    <w:rsid w:val="002F0691"/>
    <w:rsid w:val="002F2F24"/>
    <w:rsid w:val="00300389"/>
    <w:rsid w:val="00302094"/>
    <w:rsid w:val="00306846"/>
    <w:rsid w:val="00311BCB"/>
    <w:rsid w:val="003134E1"/>
    <w:rsid w:val="00315528"/>
    <w:rsid w:val="003164D2"/>
    <w:rsid w:val="00320FC7"/>
    <w:rsid w:val="003254EA"/>
    <w:rsid w:val="003265C6"/>
    <w:rsid w:val="003351DB"/>
    <w:rsid w:val="0034306A"/>
    <w:rsid w:val="00356023"/>
    <w:rsid w:val="003613E0"/>
    <w:rsid w:val="003623EE"/>
    <w:rsid w:val="00367867"/>
    <w:rsid w:val="003706F5"/>
    <w:rsid w:val="00382250"/>
    <w:rsid w:val="003828EA"/>
    <w:rsid w:val="00385862"/>
    <w:rsid w:val="0038603E"/>
    <w:rsid w:val="00391277"/>
    <w:rsid w:val="003922E5"/>
    <w:rsid w:val="003A3535"/>
    <w:rsid w:val="003B4114"/>
    <w:rsid w:val="003B5971"/>
    <w:rsid w:val="003B6971"/>
    <w:rsid w:val="003B740A"/>
    <w:rsid w:val="003C0070"/>
    <w:rsid w:val="003C58E0"/>
    <w:rsid w:val="003C637B"/>
    <w:rsid w:val="003D5ED3"/>
    <w:rsid w:val="003E100F"/>
    <w:rsid w:val="003E2CF7"/>
    <w:rsid w:val="003E2D01"/>
    <w:rsid w:val="003E30F0"/>
    <w:rsid w:val="003E6B0E"/>
    <w:rsid w:val="003F08D8"/>
    <w:rsid w:val="003F4E4F"/>
    <w:rsid w:val="003F6B16"/>
    <w:rsid w:val="003F7D98"/>
    <w:rsid w:val="004018AD"/>
    <w:rsid w:val="00402266"/>
    <w:rsid w:val="00404738"/>
    <w:rsid w:val="00405D27"/>
    <w:rsid w:val="00406030"/>
    <w:rsid w:val="00407149"/>
    <w:rsid w:val="00410A3A"/>
    <w:rsid w:val="0041100A"/>
    <w:rsid w:val="00411A4B"/>
    <w:rsid w:val="00412260"/>
    <w:rsid w:val="00412CDE"/>
    <w:rsid w:val="00413705"/>
    <w:rsid w:val="004139CD"/>
    <w:rsid w:val="00413DE9"/>
    <w:rsid w:val="00415207"/>
    <w:rsid w:val="00417114"/>
    <w:rsid w:val="004204A8"/>
    <w:rsid w:val="004252A6"/>
    <w:rsid w:val="004369ED"/>
    <w:rsid w:val="00436DD2"/>
    <w:rsid w:val="004422B7"/>
    <w:rsid w:val="00443075"/>
    <w:rsid w:val="004458EC"/>
    <w:rsid w:val="00446BBA"/>
    <w:rsid w:val="00453181"/>
    <w:rsid w:val="00453E9C"/>
    <w:rsid w:val="004555D8"/>
    <w:rsid w:val="0045570B"/>
    <w:rsid w:val="00456B2F"/>
    <w:rsid w:val="00460F3F"/>
    <w:rsid w:val="00461981"/>
    <w:rsid w:val="0046218E"/>
    <w:rsid w:val="004663BF"/>
    <w:rsid w:val="00467D7B"/>
    <w:rsid w:val="00472F3C"/>
    <w:rsid w:val="004747E3"/>
    <w:rsid w:val="00474F8E"/>
    <w:rsid w:val="004753B7"/>
    <w:rsid w:val="004755EF"/>
    <w:rsid w:val="004757D8"/>
    <w:rsid w:val="004779D0"/>
    <w:rsid w:val="00477D51"/>
    <w:rsid w:val="0048230F"/>
    <w:rsid w:val="00487DE9"/>
    <w:rsid w:val="00492117"/>
    <w:rsid w:val="004B1DFB"/>
    <w:rsid w:val="004B2DAD"/>
    <w:rsid w:val="004B7897"/>
    <w:rsid w:val="004C2795"/>
    <w:rsid w:val="004C2B87"/>
    <w:rsid w:val="004C35B3"/>
    <w:rsid w:val="004C5182"/>
    <w:rsid w:val="004D056A"/>
    <w:rsid w:val="004E1BA7"/>
    <w:rsid w:val="004E31CA"/>
    <w:rsid w:val="004E3361"/>
    <w:rsid w:val="004E5399"/>
    <w:rsid w:val="004F16CA"/>
    <w:rsid w:val="004F20C1"/>
    <w:rsid w:val="004F7347"/>
    <w:rsid w:val="004F7D85"/>
    <w:rsid w:val="00501163"/>
    <w:rsid w:val="00504C83"/>
    <w:rsid w:val="00505C0B"/>
    <w:rsid w:val="00506734"/>
    <w:rsid w:val="00506BB1"/>
    <w:rsid w:val="00507293"/>
    <w:rsid w:val="005110A7"/>
    <w:rsid w:val="00512ADF"/>
    <w:rsid w:val="0051417D"/>
    <w:rsid w:val="005153ED"/>
    <w:rsid w:val="00515857"/>
    <w:rsid w:val="005163B6"/>
    <w:rsid w:val="005201E6"/>
    <w:rsid w:val="005227A1"/>
    <w:rsid w:val="00523B24"/>
    <w:rsid w:val="00526452"/>
    <w:rsid w:val="00527538"/>
    <w:rsid w:val="005303DF"/>
    <w:rsid w:val="00530A06"/>
    <w:rsid w:val="0053214E"/>
    <w:rsid w:val="0053306E"/>
    <w:rsid w:val="005334E7"/>
    <w:rsid w:val="00534145"/>
    <w:rsid w:val="00543EDB"/>
    <w:rsid w:val="00546182"/>
    <w:rsid w:val="00546A6E"/>
    <w:rsid w:val="00552954"/>
    <w:rsid w:val="005543B0"/>
    <w:rsid w:val="0055560F"/>
    <w:rsid w:val="005561A1"/>
    <w:rsid w:val="00560BD2"/>
    <w:rsid w:val="00572894"/>
    <w:rsid w:val="00572AB7"/>
    <w:rsid w:val="005807FC"/>
    <w:rsid w:val="00581342"/>
    <w:rsid w:val="00583E77"/>
    <w:rsid w:val="00597A45"/>
    <w:rsid w:val="005A0E03"/>
    <w:rsid w:val="005A761C"/>
    <w:rsid w:val="005B15E9"/>
    <w:rsid w:val="005B2DE2"/>
    <w:rsid w:val="005B5711"/>
    <w:rsid w:val="005C2E9E"/>
    <w:rsid w:val="005C6267"/>
    <w:rsid w:val="005D1F22"/>
    <w:rsid w:val="005D2F53"/>
    <w:rsid w:val="005D4809"/>
    <w:rsid w:val="005E1BDD"/>
    <w:rsid w:val="005E2EC6"/>
    <w:rsid w:val="005E5B36"/>
    <w:rsid w:val="005E62C5"/>
    <w:rsid w:val="005F6EDE"/>
    <w:rsid w:val="005F6EEB"/>
    <w:rsid w:val="00603C7C"/>
    <w:rsid w:val="0060552B"/>
    <w:rsid w:val="00611452"/>
    <w:rsid w:val="00611F6A"/>
    <w:rsid w:val="0061338A"/>
    <w:rsid w:val="00614AAF"/>
    <w:rsid w:val="006163E7"/>
    <w:rsid w:val="00625048"/>
    <w:rsid w:val="00626FC4"/>
    <w:rsid w:val="0063096B"/>
    <w:rsid w:val="00632F2E"/>
    <w:rsid w:val="006337D5"/>
    <w:rsid w:val="0063461A"/>
    <w:rsid w:val="0063462D"/>
    <w:rsid w:val="00635DFE"/>
    <w:rsid w:val="00640481"/>
    <w:rsid w:val="00641107"/>
    <w:rsid w:val="00642C19"/>
    <w:rsid w:val="0064542B"/>
    <w:rsid w:val="006509DD"/>
    <w:rsid w:val="0065107A"/>
    <w:rsid w:val="00653821"/>
    <w:rsid w:val="0066004B"/>
    <w:rsid w:val="0066482D"/>
    <w:rsid w:val="00667EC3"/>
    <w:rsid w:val="006700C2"/>
    <w:rsid w:val="00677715"/>
    <w:rsid w:val="006838F7"/>
    <w:rsid w:val="006850B1"/>
    <w:rsid w:val="00686A9F"/>
    <w:rsid w:val="006875D7"/>
    <w:rsid w:val="0069539E"/>
    <w:rsid w:val="006959CE"/>
    <w:rsid w:val="006A0905"/>
    <w:rsid w:val="006A16FA"/>
    <w:rsid w:val="006A5D18"/>
    <w:rsid w:val="006B087E"/>
    <w:rsid w:val="006B52B9"/>
    <w:rsid w:val="006B68B8"/>
    <w:rsid w:val="006B6D6D"/>
    <w:rsid w:val="006B73C1"/>
    <w:rsid w:val="006C054B"/>
    <w:rsid w:val="006C0598"/>
    <w:rsid w:val="006C5EA5"/>
    <w:rsid w:val="006C64B7"/>
    <w:rsid w:val="006C6E34"/>
    <w:rsid w:val="006D59BA"/>
    <w:rsid w:val="006D76BC"/>
    <w:rsid w:val="006D7DA6"/>
    <w:rsid w:val="006E35E8"/>
    <w:rsid w:val="006E39F3"/>
    <w:rsid w:val="006E4B03"/>
    <w:rsid w:val="006E4B32"/>
    <w:rsid w:val="006E580D"/>
    <w:rsid w:val="006F061B"/>
    <w:rsid w:val="006F4DB7"/>
    <w:rsid w:val="00700C58"/>
    <w:rsid w:val="00701D88"/>
    <w:rsid w:val="00706504"/>
    <w:rsid w:val="00712CE3"/>
    <w:rsid w:val="007215C4"/>
    <w:rsid w:val="0072472A"/>
    <w:rsid w:val="0072506A"/>
    <w:rsid w:val="00725EEC"/>
    <w:rsid w:val="00730962"/>
    <w:rsid w:val="00732997"/>
    <w:rsid w:val="00734344"/>
    <w:rsid w:val="00734925"/>
    <w:rsid w:val="00737231"/>
    <w:rsid w:val="00740FA3"/>
    <w:rsid w:val="00745B47"/>
    <w:rsid w:val="00750BB7"/>
    <w:rsid w:val="0075632C"/>
    <w:rsid w:val="00760328"/>
    <w:rsid w:val="00760F0E"/>
    <w:rsid w:val="00760FE1"/>
    <w:rsid w:val="007636BE"/>
    <w:rsid w:val="00772AC2"/>
    <w:rsid w:val="0077551B"/>
    <w:rsid w:val="00775B38"/>
    <w:rsid w:val="007760C9"/>
    <w:rsid w:val="00780F0F"/>
    <w:rsid w:val="00782AB8"/>
    <w:rsid w:val="0078677A"/>
    <w:rsid w:val="007901CA"/>
    <w:rsid w:val="00791B77"/>
    <w:rsid w:val="0079286B"/>
    <w:rsid w:val="007A0C68"/>
    <w:rsid w:val="007A1FFE"/>
    <w:rsid w:val="007A44E3"/>
    <w:rsid w:val="007A5190"/>
    <w:rsid w:val="007A5DC8"/>
    <w:rsid w:val="007A7418"/>
    <w:rsid w:val="007B48E9"/>
    <w:rsid w:val="007B7DAF"/>
    <w:rsid w:val="007C0E94"/>
    <w:rsid w:val="007C214D"/>
    <w:rsid w:val="007C2BD0"/>
    <w:rsid w:val="007D4B22"/>
    <w:rsid w:val="007E080B"/>
    <w:rsid w:val="007E21D9"/>
    <w:rsid w:val="007E28FA"/>
    <w:rsid w:val="007F137D"/>
    <w:rsid w:val="007F3380"/>
    <w:rsid w:val="007F7799"/>
    <w:rsid w:val="00800A6D"/>
    <w:rsid w:val="00801AB2"/>
    <w:rsid w:val="00801FE6"/>
    <w:rsid w:val="00803A68"/>
    <w:rsid w:val="00804E86"/>
    <w:rsid w:val="00804F97"/>
    <w:rsid w:val="00805ADC"/>
    <w:rsid w:val="008068B6"/>
    <w:rsid w:val="00811BBA"/>
    <w:rsid w:val="008124C9"/>
    <w:rsid w:val="00813A5F"/>
    <w:rsid w:val="00816237"/>
    <w:rsid w:val="00824E28"/>
    <w:rsid w:val="008259F6"/>
    <w:rsid w:val="008315F8"/>
    <w:rsid w:val="008340EC"/>
    <w:rsid w:val="008354A8"/>
    <w:rsid w:val="00837D45"/>
    <w:rsid w:val="00844013"/>
    <w:rsid w:val="00844145"/>
    <w:rsid w:val="00844674"/>
    <w:rsid w:val="008479A8"/>
    <w:rsid w:val="00852172"/>
    <w:rsid w:val="0085246F"/>
    <w:rsid w:val="0086089F"/>
    <w:rsid w:val="008640EF"/>
    <w:rsid w:val="00866503"/>
    <w:rsid w:val="00866B3C"/>
    <w:rsid w:val="00874997"/>
    <w:rsid w:val="00876E54"/>
    <w:rsid w:val="008830BC"/>
    <w:rsid w:val="00886EFB"/>
    <w:rsid w:val="0088716A"/>
    <w:rsid w:val="00892B7F"/>
    <w:rsid w:val="00895F6F"/>
    <w:rsid w:val="008A31A8"/>
    <w:rsid w:val="008A47CA"/>
    <w:rsid w:val="008A4A66"/>
    <w:rsid w:val="008A4B4A"/>
    <w:rsid w:val="008A6BF6"/>
    <w:rsid w:val="008B7CB3"/>
    <w:rsid w:val="008D147F"/>
    <w:rsid w:val="008D233F"/>
    <w:rsid w:val="008D2761"/>
    <w:rsid w:val="008D3532"/>
    <w:rsid w:val="008D3F28"/>
    <w:rsid w:val="008D510F"/>
    <w:rsid w:val="008D5626"/>
    <w:rsid w:val="008D6044"/>
    <w:rsid w:val="008D790D"/>
    <w:rsid w:val="008E101A"/>
    <w:rsid w:val="008E182C"/>
    <w:rsid w:val="008E3015"/>
    <w:rsid w:val="008E6573"/>
    <w:rsid w:val="009017B5"/>
    <w:rsid w:val="00904D6E"/>
    <w:rsid w:val="00913BE4"/>
    <w:rsid w:val="00915588"/>
    <w:rsid w:val="0092312D"/>
    <w:rsid w:val="00926E44"/>
    <w:rsid w:val="0093003F"/>
    <w:rsid w:val="00931C61"/>
    <w:rsid w:val="00934D25"/>
    <w:rsid w:val="00940CD5"/>
    <w:rsid w:val="0094103F"/>
    <w:rsid w:val="0094116B"/>
    <w:rsid w:val="009418EF"/>
    <w:rsid w:val="0094271E"/>
    <w:rsid w:val="009432B6"/>
    <w:rsid w:val="009432D4"/>
    <w:rsid w:val="00947B59"/>
    <w:rsid w:val="00951D97"/>
    <w:rsid w:val="009539FE"/>
    <w:rsid w:val="00954EFA"/>
    <w:rsid w:val="0095592A"/>
    <w:rsid w:val="00960140"/>
    <w:rsid w:val="00967829"/>
    <w:rsid w:val="009721B3"/>
    <w:rsid w:val="009739E5"/>
    <w:rsid w:val="00976C03"/>
    <w:rsid w:val="00980485"/>
    <w:rsid w:val="00980C39"/>
    <w:rsid w:val="0098205C"/>
    <w:rsid w:val="00983BAC"/>
    <w:rsid w:val="00985E1D"/>
    <w:rsid w:val="00986C89"/>
    <w:rsid w:val="009918E9"/>
    <w:rsid w:val="00997F04"/>
    <w:rsid w:val="009A087C"/>
    <w:rsid w:val="009A1684"/>
    <w:rsid w:val="009A4F92"/>
    <w:rsid w:val="009B09C2"/>
    <w:rsid w:val="009B3E85"/>
    <w:rsid w:val="009B52F7"/>
    <w:rsid w:val="009C5CA8"/>
    <w:rsid w:val="009C6ABC"/>
    <w:rsid w:val="009C7097"/>
    <w:rsid w:val="009D21A7"/>
    <w:rsid w:val="009E2A22"/>
    <w:rsid w:val="009E2D1C"/>
    <w:rsid w:val="009E7A3F"/>
    <w:rsid w:val="009F219B"/>
    <w:rsid w:val="009F278B"/>
    <w:rsid w:val="009F32C1"/>
    <w:rsid w:val="00A00A4F"/>
    <w:rsid w:val="00A02436"/>
    <w:rsid w:val="00A03361"/>
    <w:rsid w:val="00A035F4"/>
    <w:rsid w:val="00A055FF"/>
    <w:rsid w:val="00A10623"/>
    <w:rsid w:val="00A1171E"/>
    <w:rsid w:val="00A12098"/>
    <w:rsid w:val="00A12ECD"/>
    <w:rsid w:val="00A211B9"/>
    <w:rsid w:val="00A24039"/>
    <w:rsid w:val="00A253D1"/>
    <w:rsid w:val="00A26BAF"/>
    <w:rsid w:val="00A3391A"/>
    <w:rsid w:val="00A35D8E"/>
    <w:rsid w:val="00A36433"/>
    <w:rsid w:val="00A41883"/>
    <w:rsid w:val="00A429A4"/>
    <w:rsid w:val="00A501F4"/>
    <w:rsid w:val="00A50290"/>
    <w:rsid w:val="00A553BE"/>
    <w:rsid w:val="00A55569"/>
    <w:rsid w:val="00A56E42"/>
    <w:rsid w:val="00A57226"/>
    <w:rsid w:val="00A64153"/>
    <w:rsid w:val="00A65927"/>
    <w:rsid w:val="00A6674F"/>
    <w:rsid w:val="00A70F05"/>
    <w:rsid w:val="00A72CB1"/>
    <w:rsid w:val="00A804BB"/>
    <w:rsid w:val="00A80EB2"/>
    <w:rsid w:val="00A81BCC"/>
    <w:rsid w:val="00A84E6C"/>
    <w:rsid w:val="00A8677C"/>
    <w:rsid w:val="00A87200"/>
    <w:rsid w:val="00A91392"/>
    <w:rsid w:val="00A9162F"/>
    <w:rsid w:val="00A96400"/>
    <w:rsid w:val="00A976E8"/>
    <w:rsid w:val="00A979DD"/>
    <w:rsid w:val="00AA1E89"/>
    <w:rsid w:val="00AA3179"/>
    <w:rsid w:val="00AA360D"/>
    <w:rsid w:val="00AA3EC0"/>
    <w:rsid w:val="00AA405D"/>
    <w:rsid w:val="00AA4A70"/>
    <w:rsid w:val="00AA5410"/>
    <w:rsid w:val="00AA6702"/>
    <w:rsid w:val="00AB0CDF"/>
    <w:rsid w:val="00AB5688"/>
    <w:rsid w:val="00AC604B"/>
    <w:rsid w:val="00AC714D"/>
    <w:rsid w:val="00AD5BB8"/>
    <w:rsid w:val="00AE79DC"/>
    <w:rsid w:val="00AF3310"/>
    <w:rsid w:val="00AF502A"/>
    <w:rsid w:val="00AF56CF"/>
    <w:rsid w:val="00AF5DFF"/>
    <w:rsid w:val="00B000BA"/>
    <w:rsid w:val="00B0262F"/>
    <w:rsid w:val="00B07691"/>
    <w:rsid w:val="00B07CD8"/>
    <w:rsid w:val="00B12063"/>
    <w:rsid w:val="00B13266"/>
    <w:rsid w:val="00B132F3"/>
    <w:rsid w:val="00B139EA"/>
    <w:rsid w:val="00B21A10"/>
    <w:rsid w:val="00B24B99"/>
    <w:rsid w:val="00B26218"/>
    <w:rsid w:val="00B30685"/>
    <w:rsid w:val="00B33BBD"/>
    <w:rsid w:val="00B40F55"/>
    <w:rsid w:val="00B4241D"/>
    <w:rsid w:val="00B4612A"/>
    <w:rsid w:val="00B5593A"/>
    <w:rsid w:val="00B55D0E"/>
    <w:rsid w:val="00B60646"/>
    <w:rsid w:val="00B61144"/>
    <w:rsid w:val="00B777DC"/>
    <w:rsid w:val="00B92A1A"/>
    <w:rsid w:val="00B97AA8"/>
    <w:rsid w:val="00BB0427"/>
    <w:rsid w:val="00BB2D61"/>
    <w:rsid w:val="00BB79FE"/>
    <w:rsid w:val="00BC3E4E"/>
    <w:rsid w:val="00BD0F36"/>
    <w:rsid w:val="00BD324A"/>
    <w:rsid w:val="00BD59A4"/>
    <w:rsid w:val="00BE3D85"/>
    <w:rsid w:val="00BF04A6"/>
    <w:rsid w:val="00BF2C50"/>
    <w:rsid w:val="00BF4E47"/>
    <w:rsid w:val="00BF696F"/>
    <w:rsid w:val="00C01771"/>
    <w:rsid w:val="00C06194"/>
    <w:rsid w:val="00C1001C"/>
    <w:rsid w:val="00C102ED"/>
    <w:rsid w:val="00C112B8"/>
    <w:rsid w:val="00C13AE4"/>
    <w:rsid w:val="00C1460E"/>
    <w:rsid w:val="00C221FB"/>
    <w:rsid w:val="00C236E2"/>
    <w:rsid w:val="00C2545E"/>
    <w:rsid w:val="00C31FDB"/>
    <w:rsid w:val="00C34348"/>
    <w:rsid w:val="00C34A77"/>
    <w:rsid w:val="00C4468F"/>
    <w:rsid w:val="00C452BA"/>
    <w:rsid w:val="00C51455"/>
    <w:rsid w:val="00C51D4C"/>
    <w:rsid w:val="00C544DC"/>
    <w:rsid w:val="00C55A72"/>
    <w:rsid w:val="00C56369"/>
    <w:rsid w:val="00C56E3F"/>
    <w:rsid w:val="00C576E9"/>
    <w:rsid w:val="00C659DA"/>
    <w:rsid w:val="00C70221"/>
    <w:rsid w:val="00C73838"/>
    <w:rsid w:val="00C77E30"/>
    <w:rsid w:val="00C80CC8"/>
    <w:rsid w:val="00C82F31"/>
    <w:rsid w:val="00C832DC"/>
    <w:rsid w:val="00C85557"/>
    <w:rsid w:val="00C86B20"/>
    <w:rsid w:val="00C8789B"/>
    <w:rsid w:val="00C93BE8"/>
    <w:rsid w:val="00C94051"/>
    <w:rsid w:val="00C97D51"/>
    <w:rsid w:val="00CA04BD"/>
    <w:rsid w:val="00CA0AE2"/>
    <w:rsid w:val="00CA1C01"/>
    <w:rsid w:val="00CA2913"/>
    <w:rsid w:val="00CA5EB4"/>
    <w:rsid w:val="00CA6453"/>
    <w:rsid w:val="00CC6A45"/>
    <w:rsid w:val="00CD7518"/>
    <w:rsid w:val="00CE1B6E"/>
    <w:rsid w:val="00CE1D11"/>
    <w:rsid w:val="00CE3710"/>
    <w:rsid w:val="00CE3EFA"/>
    <w:rsid w:val="00CE4142"/>
    <w:rsid w:val="00CE72B2"/>
    <w:rsid w:val="00CF0DBD"/>
    <w:rsid w:val="00CF3124"/>
    <w:rsid w:val="00CF398A"/>
    <w:rsid w:val="00CF4472"/>
    <w:rsid w:val="00CF6C97"/>
    <w:rsid w:val="00D03A36"/>
    <w:rsid w:val="00D040D7"/>
    <w:rsid w:val="00D10C44"/>
    <w:rsid w:val="00D1170C"/>
    <w:rsid w:val="00D13319"/>
    <w:rsid w:val="00D14D7C"/>
    <w:rsid w:val="00D158D4"/>
    <w:rsid w:val="00D20E09"/>
    <w:rsid w:val="00D219D2"/>
    <w:rsid w:val="00D23AFB"/>
    <w:rsid w:val="00D24D64"/>
    <w:rsid w:val="00D25832"/>
    <w:rsid w:val="00D27CB2"/>
    <w:rsid w:val="00D322B7"/>
    <w:rsid w:val="00D352C5"/>
    <w:rsid w:val="00D40720"/>
    <w:rsid w:val="00D43030"/>
    <w:rsid w:val="00D451F3"/>
    <w:rsid w:val="00D50355"/>
    <w:rsid w:val="00D56FD5"/>
    <w:rsid w:val="00D57838"/>
    <w:rsid w:val="00D65FCF"/>
    <w:rsid w:val="00D67AF2"/>
    <w:rsid w:val="00D67FA6"/>
    <w:rsid w:val="00D83FD9"/>
    <w:rsid w:val="00D8482F"/>
    <w:rsid w:val="00D85401"/>
    <w:rsid w:val="00D85A82"/>
    <w:rsid w:val="00D9404E"/>
    <w:rsid w:val="00DA3BB6"/>
    <w:rsid w:val="00DA65DF"/>
    <w:rsid w:val="00DA74F3"/>
    <w:rsid w:val="00DB0C48"/>
    <w:rsid w:val="00DB110D"/>
    <w:rsid w:val="00DB3293"/>
    <w:rsid w:val="00DB3C01"/>
    <w:rsid w:val="00DB400C"/>
    <w:rsid w:val="00DC4668"/>
    <w:rsid w:val="00DC4C3B"/>
    <w:rsid w:val="00DC550D"/>
    <w:rsid w:val="00DC6818"/>
    <w:rsid w:val="00DC7416"/>
    <w:rsid w:val="00DC760A"/>
    <w:rsid w:val="00DD160F"/>
    <w:rsid w:val="00DD47F8"/>
    <w:rsid w:val="00DE1556"/>
    <w:rsid w:val="00DE253F"/>
    <w:rsid w:val="00DE3F46"/>
    <w:rsid w:val="00DE772C"/>
    <w:rsid w:val="00DF07EF"/>
    <w:rsid w:val="00DF11C3"/>
    <w:rsid w:val="00DF4AA4"/>
    <w:rsid w:val="00DF5543"/>
    <w:rsid w:val="00E02DC5"/>
    <w:rsid w:val="00E0480A"/>
    <w:rsid w:val="00E0734A"/>
    <w:rsid w:val="00E11524"/>
    <w:rsid w:val="00E115C7"/>
    <w:rsid w:val="00E132CB"/>
    <w:rsid w:val="00E133A2"/>
    <w:rsid w:val="00E15DB0"/>
    <w:rsid w:val="00E17469"/>
    <w:rsid w:val="00E17ACA"/>
    <w:rsid w:val="00E17D74"/>
    <w:rsid w:val="00E25EF1"/>
    <w:rsid w:val="00E268C7"/>
    <w:rsid w:val="00E27E2B"/>
    <w:rsid w:val="00E31797"/>
    <w:rsid w:val="00E351FD"/>
    <w:rsid w:val="00E47F26"/>
    <w:rsid w:val="00E50919"/>
    <w:rsid w:val="00E532E5"/>
    <w:rsid w:val="00E54460"/>
    <w:rsid w:val="00E55207"/>
    <w:rsid w:val="00E661C8"/>
    <w:rsid w:val="00E675B3"/>
    <w:rsid w:val="00E71018"/>
    <w:rsid w:val="00E71655"/>
    <w:rsid w:val="00E7382D"/>
    <w:rsid w:val="00E74B2D"/>
    <w:rsid w:val="00E83D1B"/>
    <w:rsid w:val="00E84AD5"/>
    <w:rsid w:val="00E850BC"/>
    <w:rsid w:val="00E850E7"/>
    <w:rsid w:val="00E86E6F"/>
    <w:rsid w:val="00E90875"/>
    <w:rsid w:val="00E9270A"/>
    <w:rsid w:val="00E9298C"/>
    <w:rsid w:val="00E92D32"/>
    <w:rsid w:val="00EA0F0C"/>
    <w:rsid w:val="00EA1D73"/>
    <w:rsid w:val="00EA212B"/>
    <w:rsid w:val="00EA4C8D"/>
    <w:rsid w:val="00EA5E85"/>
    <w:rsid w:val="00EA6E5D"/>
    <w:rsid w:val="00EA7298"/>
    <w:rsid w:val="00EB15BD"/>
    <w:rsid w:val="00EB29D8"/>
    <w:rsid w:val="00EB4734"/>
    <w:rsid w:val="00EB599B"/>
    <w:rsid w:val="00EB5AC5"/>
    <w:rsid w:val="00EB5F13"/>
    <w:rsid w:val="00EB6BF3"/>
    <w:rsid w:val="00EC671D"/>
    <w:rsid w:val="00ED0977"/>
    <w:rsid w:val="00ED1924"/>
    <w:rsid w:val="00ED22CC"/>
    <w:rsid w:val="00ED40A9"/>
    <w:rsid w:val="00ED46E8"/>
    <w:rsid w:val="00ED56C6"/>
    <w:rsid w:val="00ED6FF8"/>
    <w:rsid w:val="00EE0778"/>
    <w:rsid w:val="00EE49B3"/>
    <w:rsid w:val="00EE4DFA"/>
    <w:rsid w:val="00EE4E42"/>
    <w:rsid w:val="00EE635E"/>
    <w:rsid w:val="00EF4AA0"/>
    <w:rsid w:val="00EF4CBE"/>
    <w:rsid w:val="00EF5E31"/>
    <w:rsid w:val="00F02149"/>
    <w:rsid w:val="00F1366F"/>
    <w:rsid w:val="00F14F18"/>
    <w:rsid w:val="00F158F6"/>
    <w:rsid w:val="00F16F89"/>
    <w:rsid w:val="00F24235"/>
    <w:rsid w:val="00F2521D"/>
    <w:rsid w:val="00F26E6B"/>
    <w:rsid w:val="00F2778A"/>
    <w:rsid w:val="00F31F29"/>
    <w:rsid w:val="00F33099"/>
    <w:rsid w:val="00F40C24"/>
    <w:rsid w:val="00F41AE6"/>
    <w:rsid w:val="00F4483E"/>
    <w:rsid w:val="00F45A06"/>
    <w:rsid w:val="00F514D8"/>
    <w:rsid w:val="00F55695"/>
    <w:rsid w:val="00F6049E"/>
    <w:rsid w:val="00F6208B"/>
    <w:rsid w:val="00F62CBA"/>
    <w:rsid w:val="00F64EBE"/>
    <w:rsid w:val="00F6646E"/>
    <w:rsid w:val="00F71310"/>
    <w:rsid w:val="00F718C2"/>
    <w:rsid w:val="00F73DBE"/>
    <w:rsid w:val="00F84B98"/>
    <w:rsid w:val="00F92389"/>
    <w:rsid w:val="00F92DC4"/>
    <w:rsid w:val="00F93920"/>
    <w:rsid w:val="00F93ED5"/>
    <w:rsid w:val="00F94B9A"/>
    <w:rsid w:val="00F96870"/>
    <w:rsid w:val="00F96952"/>
    <w:rsid w:val="00FA45C8"/>
    <w:rsid w:val="00FA6B1F"/>
    <w:rsid w:val="00FA79AF"/>
    <w:rsid w:val="00FB23CC"/>
    <w:rsid w:val="00FB6208"/>
    <w:rsid w:val="00FC0DC5"/>
    <w:rsid w:val="00FC608E"/>
    <w:rsid w:val="00FD51DC"/>
    <w:rsid w:val="00FF55CE"/>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2"/>
  </w:style>
  <w:style w:type="paragraph" w:styleId="Heading1">
    <w:name w:val="heading 1"/>
    <w:basedOn w:val="Normal"/>
    <w:next w:val="Normal"/>
    <w:link w:val="Heading1Char"/>
    <w:qFormat/>
    <w:rsid w:val="001F532F"/>
    <w:pPr>
      <w:autoSpaceDE w:val="0"/>
      <w:autoSpaceDN w:val="0"/>
      <w:adjustRightInd w:val="0"/>
      <w:spacing w:after="0" w:line="240" w:lineRule="auto"/>
      <w:outlineLvl w:val="0"/>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7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3705"/>
    <w:rPr>
      <w:color w:val="0000FF"/>
      <w:u w:val="single"/>
    </w:rPr>
  </w:style>
  <w:style w:type="table" w:styleId="TableGrid">
    <w:name w:val="Table Grid"/>
    <w:basedOn w:val="TableNormal"/>
    <w:uiPriority w:val="39"/>
    <w:rsid w:val="00572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2894"/>
    <w:pPr>
      <w:ind w:left="720"/>
      <w:contextualSpacing/>
    </w:pPr>
  </w:style>
  <w:style w:type="paragraph" w:styleId="Header">
    <w:name w:val="header"/>
    <w:basedOn w:val="Normal"/>
    <w:link w:val="HeaderChar"/>
    <w:uiPriority w:val="99"/>
    <w:unhideWhenUsed/>
    <w:rsid w:val="0048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E9"/>
  </w:style>
  <w:style w:type="paragraph" w:styleId="Footer">
    <w:name w:val="footer"/>
    <w:basedOn w:val="Normal"/>
    <w:link w:val="FooterChar"/>
    <w:unhideWhenUsed/>
    <w:rsid w:val="00487DE9"/>
    <w:pPr>
      <w:tabs>
        <w:tab w:val="center" w:pos="4680"/>
        <w:tab w:val="right" w:pos="9360"/>
      </w:tabs>
      <w:spacing w:after="0" w:line="240" w:lineRule="auto"/>
    </w:pPr>
  </w:style>
  <w:style w:type="character" w:customStyle="1" w:styleId="FooterChar">
    <w:name w:val="Footer Char"/>
    <w:basedOn w:val="DefaultParagraphFont"/>
    <w:link w:val="Footer"/>
    <w:rsid w:val="00487DE9"/>
  </w:style>
  <w:style w:type="paragraph" w:styleId="BodyText">
    <w:name w:val="Body Text"/>
    <w:basedOn w:val="Normal"/>
    <w:link w:val="BodyTextChar"/>
    <w:unhideWhenUsed/>
    <w:rsid w:val="00300389"/>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00389"/>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300389"/>
    <w:pPr>
      <w:spacing w:after="120" w:line="240" w:lineRule="auto"/>
      <w:ind w:left="36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300389"/>
    <w:rPr>
      <w:rFonts w:ascii="Times New Roman" w:eastAsia="Times New Roman" w:hAnsi="Times New Roman" w:cs="Times New Roman"/>
      <w:color w:val="000000"/>
      <w:sz w:val="28"/>
      <w:szCs w:val="20"/>
    </w:rPr>
  </w:style>
  <w:style w:type="paragraph" w:styleId="BodyText2">
    <w:name w:val="Body Text 2"/>
    <w:basedOn w:val="Normal"/>
    <w:link w:val="BodyText2Char"/>
    <w:uiPriority w:val="99"/>
    <w:semiHidden/>
    <w:unhideWhenUsed/>
    <w:rsid w:val="001501FA"/>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semiHidden/>
    <w:rsid w:val="001501FA"/>
    <w:rPr>
      <w:rFonts w:ascii="Times New Roman" w:eastAsia="Times New Roman" w:hAnsi="Times New Roman" w:cs="Times New Roman"/>
      <w:sz w:val="28"/>
      <w:szCs w:val="24"/>
    </w:rPr>
  </w:style>
  <w:style w:type="character" w:customStyle="1" w:styleId="Bodytext20">
    <w:name w:val="Body text (2)_"/>
    <w:link w:val="Bodytext21"/>
    <w:locked/>
    <w:rsid w:val="001501FA"/>
    <w:rPr>
      <w:b/>
      <w:bCs/>
      <w:sz w:val="25"/>
      <w:szCs w:val="25"/>
      <w:shd w:val="clear" w:color="auto" w:fill="FFFFFF"/>
    </w:rPr>
  </w:style>
  <w:style w:type="paragraph" w:customStyle="1" w:styleId="Bodytext21">
    <w:name w:val="Body text (2)"/>
    <w:basedOn w:val="Normal"/>
    <w:link w:val="Bodytext20"/>
    <w:rsid w:val="001501FA"/>
    <w:pPr>
      <w:widowControl w:val="0"/>
      <w:shd w:val="clear" w:color="auto" w:fill="FFFFFF"/>
      <w:spacing w:after="180" w:line="288" w:lineRule="exact"/>
      <w:jc w:val="both"/>
    </w:pPr>
    <w:rPr>
      <w:b/>
      <w:bCs/>
      <w:sz w:val="25"/>
      <w:szCs w:val="25"/>
    </w:rPr>
  </w:style>
  <w:style w:type="paragraph" w:styleId="BalloonText">
    <w:name w:val="Balloon Text"/>
    <w:basedOn w:val="Normal"/>
    <w:link w:val="BalloonTextChar"/>
    <w:unhideWhenUsed/>
    <w:rsid w:val="000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7396"/>
    <w:rPr>
      <w:rFonts w:ascii="Tahoma" w:hAnsi="Tahoma" w:cs="Tahoma"/>
      <w:sz w:val="16"/>
      <w:szCs w:val="16"/>
    </w:rPr>
  </w:style>
  <w:style w:type="character" w:customStyle="1" w:styleId="fontstyle01">
    <w:name w:val="fontstyle01"/>
    <w:basedOn w:val="DefaultParagraphFont"/>
    <w:rsid w:val="000C4FC5"/>
    <w:rPr>
      <w:rFonts w:ascii="Times New Roman" w:hAnsi="Times New Roman" w:cs="Times New Roman" w:hint="default"/>
      <w:b w:val="0"/>
      <w:bCs w:val="0"/>
      <w:i w:val="0"/>
      <w:iCs w:val="0"/>
      <w:color w:val="000000"/>
      <w:sz w:val="22"/>
      <w:szCs w:val="22"/>
    </w:rPr>
  </w:style>
  <w:style w:type="character" w:customStyle="1" w:styleId="Heading1Char">
    <w:name w:val="Heading 1 Char"/>
    <w:basedOn w:val="DefaultParagraphFont"/>
    <w:link w:val="Heading1"/>
    <w:rsid w:val="001F532F"/>
    <w:rPr>
      <w:rFonts w:ascii="Times New Roman" w:eastAsia="Calibri" w:hAnsi="Times New Roman" w:cs="Times New Roman"/>
      <w:sz w:val="24"/>
      <w:szCs w:val="24"/>
      <w:lang w:val="x-none" w:eastAsia="x-none"/>
    </w:rPr>
  </w:style>
  <w:style w:type="numbering" w:customStyle="1" w:styleId="NoList1">
    <w:name w:val="No List1"/>
    <w:next w:val="NoList"/>
    <w:uiPriority w:val="99"/>
    <w:semiHidden/>
    <w:rsid w:val="001F532F"/>
  </w:style>
  <w:style w:type="character" w:styleId="PageNumber">
    <w:name w:val="page number"/>
    <w:basedOn w:val="DefaultParagraphFont"/>
    <w:rsid w:val="001F532F"/>
  </w:style>
  <w:style w:type="character" w:customStyle="1" w:styleId="normal-h1">
    <w:name w:val="normal-h1"/>
    <w:rsid w:val="001F532F"/>
    <w:rPr>
      <w:rFonts w:ascii="Times New Roman" w:hAnsi="Times New Roman" w:cs="Times New Roman" w:hint="default"/>
      <w:color w:val="0000FF"/>
      <w:sz w:val="24"/>
      <w:szCs w:val="24"/>
    </w:rPr>
  </w:style>
  <w:style w:type="character" w:styleId="FollowedHyperlink">
    <w:name w:val="FollowedHyperlink"/>
    <w:uiPriority w:val="99"/>
    <w:unhideWhenUsed/>
    <w:rsid w:val="001F532F"/>
    <w:rPr>
      <w:color w:val="800080"/>
      <w:u w:val="single"/>
    </w:rPr>
  </w:style>
  <w:style w:type="paragraph" w:customStyle="1" w:styleId="xl65">
    <w:name w:val="xl65"/>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F532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532F"/>
    <w:pPr>
      <w:pBdr>
        <w:left w:val="single" w:sz="8" w:space="0" w:color="auto"/>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1F532F"/>
    <w:pPr>
      <w:pBdr>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532F"/>
    <w:pPr>
      <w:pBdr>
        <w:left w:val="single" w:sz="8" w:space="0" w:color="auto"/>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1">
    <w:name w:val="xl71"/>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7">
    <w:name w:val="xl77"/>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9">
    <w:name w:val="xl79"/>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1">
    <w:name w:val="xl81"/>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2">
    <w:name w:val="xl82"/>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4">
    <w:name w:val="xl84"/>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5">
    <w:name w:val="xl85"/>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
    <w:name w:val="xl86"/>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8">
    <w:name w:val="xl88"/>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89">
    <w:name w:val="xl89"/>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1"/>
      <w:szCs w:val="21"/>
    </w:rPr>
  </w:style>
  <w:style w:type="paragraph" w:customStyle="1" w:styleId="xl92">
    <w:name w:val="xl92"/>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1"/>
      <w:szCs w:val="21"/>
    </w:rPr>
  </w:style>
  <w:style w:type="paragraph" w:customStyle="1" w:styleId="xl93">
    <w:name w:val="xl93"/>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94">
    <w:name w:val="xl94"/>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5">
    <w:name w:val="xl95"/>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6">
    <w:name w:val="xl96"/>
    <w:basedOn w:val="Normal"/>
    <w:rsid w:val="001F532F"/>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98">
    <w:name w:val="xl98"/>
    <w:basedOn w:val="Normal"/>
    <w:rsid w:val="001F532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99">
    <w:name w:val="xl99"/>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100">
    <w:name w:val="xl100"/>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1F532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1F532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1F532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11">
    <w:name w:val="No List11"/>
    <w:next w:val="NoList"/>
    <w:uiPriority w:val="99"/>
    <w:semiHidden/>
    <w:rsid w:val="001F532F"/>
  </w:style>
  <w:style w:type="table" w:customStyle="1" w:styleId="TableGrid1">
    <w:name w:val="Table Grid1"/>
    <w:basedOn w:val="TableNormal"/>
    <w:next w:val="TableGrid"/>
    <w:locked/>
    <w:rsid w:val="001F53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F532F"/>
  </w:style>
  <w:style w:type="paragraph" w:customStyle="1" w:styleId="CharCharCharCharCharCharCharCharCharChar">
    <w:name w:val="Char Char Char Char Char Char Char Char Char Char"/>
    <w:basedOn w:val="Normal"/>
    <w:semiHidden/>
    <w:rsid w:val="001F532F"/>
    <w:pPr>
      <w:spacing w:after="160" w:line="240" w:lineRule="exact"/>
    </w:pPr>
    <w:rPr>
      <w:rFonts w:ascii="Arial" w:eastAsia="Times New Roman" w:hAnsi="Arial" w:cs="Times New Roman"/>
    </w:rPr>
  </w:style>
  <w:style w:type="table" w:customStyle="1" w:styleId="TableGrid11">
    <w:name w:val="Table Grid11"/>
    <w:basedOn w:val="TableNormal"/>
    <w:next w:val="TableGrid"/>
    <w:uiPriority w:val="59"/>
    <w:rsid w:val="001F53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Normal"/>
    <w:rsid w:val="001F532F"/>
    <w:pPr>
      <w:pBdr>
        <w:top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09">
    <w:name w:val="xl109"/>
    <w:basedOn w:val="Normal"/>
    <w:rsid w:val="001F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0">
    <w:name w:val="xl110"/>
    <w:basedOn w:val="Normal"/>
    <w:rsid w:val="001F532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1">
    <w:name w:val="xl111"/>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vi-VN" w:eastAsia="vi-VN"/>
    </w:rPr>
  </w:style>
  <w:style w:type="paragraph" w:customStyle="1" w:styleId="xl112">
    <w:name w:val="xl112"/>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vi-VN" w:eastAsia="vi-VN"/>
    </w:rPr>
  </w:style>
  <w:style w:type="paragraph" w:customStyle="1" w:styleId="xl113">
    <w:name w:val="xl113"/>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14">
    <w:name w:val="xl114"/>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5">
    <w:name w:val="xl115"/>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6">
    <w:name w:val="xl116"/>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17">
    <w:name w:val="xl117"/>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18">
    <w:name w:val="xl118"/>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19">
    <w:name w:val="xl119"/>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0">
    <w:name w:val="xl120"/>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1">
    <w:name w:val="xl121"/>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2">
    <w:name w:val="xl122"/>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3">
    <w:name w:val="xl123"/>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4">
    <w:name w:val="xl124"/>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25">
    <w:name w:val="xl125"/>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6">
    <w:name w:val="xl126"/>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7">
    <w:name w:val="xl127"/>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8">
    <w:name w:val="xl128"/>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29">
    <w:name w:val="xl129"/>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30">
    <w:name w:val="xl130"/>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1">
    <w:name w:val="xl131"/>
    <w:basedOn w:val="Normal"/>
    <w:rsid w:val="001F532F"/>
    <w:pPr>
      <w:pBdr>
        <w:top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2">
    <w:name w:val="xl132"/>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3">
    <w:name w:val="xl133"/>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4">
    <w:name w:val="xl134"/>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5">
    <w:name w:val="xl135"/>
    <w:basedOn w:val="Normal"/>
    <w:rsid w:val="001F532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6">
    <w:name w:val="xl136"/>
    <w:basedOn w:val="Normal"/>
    <w:rsid w:val="001F532F"/>
    <w:pPr>
      <w:pBdr>
        <w:top w:val="single" w:sz="8" w:space="0" w:color="auto"/>
        <w:left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7">
    <w:name w:val="xl137"/>
    <w:basedOn w:val="Normal"/>
    <w:rsid w:val="001F532F"/>
    <w:pPr>
      <w:pBdr>
        <w:top w:val="single" w:sz="8" w:space="0" w:color="auto"/>
        <w:left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8">
    <w:name w:val="xl138"/>
    <w:basedOn w:val="Normal"/>
    <w:rsid w:val="001F532F"/>
    <w:pPr>
      <w:pBdr>
        <w:top w:val="dotted"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9">
    <w:name w:val="xl139"/>
    <w:basedOn w:val="Normal"/>
    <w:rsid w:val="001F532F"/>
    <w:pPr>
      <w:pBdr>
        <w:top w:val="dotted"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0">
    <w:name w:val="xl140"/>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1">
    <w:name w:val="xl141"/>
    <w:basedOn w:val="Normal"/>
    <w:rsid w:val="001F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2">
    <w:name w:val="xl142"/>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vi-VN" w:eastAsia="vi-VN"/>
    </w:rPr>
  </w:style>
  <w:style w:type="paragraph" w:customStyle="1" w:styleId="xl143">
    <w:name w:val="xl143"/>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4">
    <w:name w:val="xl144"/>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45">
    <w:name w:val="xl145"/>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46">
    <w:name w:val="xl146"/>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7">
    <w:name w:val="xl14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8">
    <w:name w:val="xl148"/>
    <w:basedOn w:val="Normal"/>
    <w:rsid w:val="001F53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9">
    <w:name w:val="xl149"/>
    <w:basedOn w:val="Normal"/>
    <w:rsid w:val="001F53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50">
    <w:name w:val="xl150"/>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51">
    <w:name w:val="xl151"/>
    <w:basedOn w:val="Normal"/>
    <w:rsid w:val="001F532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152">
    <w:name w:val="xl152"/>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3">
    <w:name w:val="xl153"/>
    <w:basedOn w:val="Normal"/>
    <w:rsid w:val="001F532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4">
    <w:name w:val="xl154"/>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5">
    <w:name w:val="xl155"/>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6">
    <w:name w:val="xl156"/>
    <w:basedOn w:val="Normal"/>
    <w:rsid w:val="001F532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7">
    <w:name w:val="xl15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8">
    <w:name w:val="xl158"/>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9">
    <w:name w:val="xl159"/>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60">
    <w:name w:val="xl160"/>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1">
    <w:name w:val="xl161"/>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2">
    <w:name w:val="xl162"/>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3">
    <w:name w:val="xl163"/>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4">
    <w:name w:val="xl164"/>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5">
    <w:name w:val="xl165"/>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6">
    <w:name w:val="xl166"/>
    <w:basedOn w:val="Normal"/>
    <w:rsid w:val="001F53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7">
    <w:name w:val="xl167"/>
    <w:basedOn w:val="Normal"/>
    <w:rsid w:val="001F532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table" w:customStyle="1" w:styleId="TableGrid2">
    <w:name w:val="Table Grid2"/>
    <w:basedOn w:val="TableNormal"/>
    <w:next w:val="TableGrid"/>
    <w:uiPriority w:val="39"/>
    <w:rsid w:val="001F532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15340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2"/>
  </w:style>
  <w:style w:type="paragraph" w:styleId="Heading1">
    <w:name w:val="heading 1"/>
    <w:basedOn w:val="Normal"/>
    <w:next w:val="Normal"/>
    <w:link w:val="Heading1Char"/>
    <w:qFormat/>
    <w:rsid w:val="001F532F"/>
    <w:pPr>
      <w:autoSpaceDE w:val="0"/>
      <w:autoSpaceDN w:val="0"/>
      <w:adjustRightInd w:val="0"/>
      <w:spacing w:after="0" w:line="240" w:lineRule="auto"/>
      <w:outlineLvl w:val="0"/>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7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3705"/>
    <w:rPr>
      <w:color w:val="0000FF"/>
      <w:u w:val="single"/>
    </w:rPr>
  </w:style>
  <w:style w:type="table" w:styleId="TableGrid">
    <w:name w:val="Table Grid"/>
    <w:basedOn w:val="TableNormal"/>
    <w:uiPriority w:val="39"/>
    <w:rsid w:val="00572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2894"/>
    <w:pPr>
      <w:ind w:left="720"/>
      <w:contextualSpacing/>
    </w:pPr>
  </w:style>
  <w:style w:type="paragraph" w:styleId="Header">
    <w:name w:val="header"/>
    <w:basedOn w:val="Normal"/>
    <w:link w:val="HeaderChar"/>
    <w:uiPriority w:val="99"/>
    <w:unhideWhenUsed/>
    <w:rsid w:val="0048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E9"/>
  </w:style>
  <w:style w:type="paragraph" w:styleId="Footer">
    <w:name w:val="footer"/>
    <w:basedOn w:val="Normal"/>
    <w:link w:val="FooterChar"/>
    <w:unhideWhenUsed/>
    <w:rsid w:val="00487DE9"/>
    <w:pPr>
      <w:tabs>
        <w:tab w:val="center" w:pos="4680"/>
        <w:tab w:val="right" w:pos="9360"/>
      </w:tabs>
      <w:spacing w:after="0" w:line="240" w:lineRule="auto"/>
    </w:pPr>
  </w:style>
  <w:style w:type="character" w:customStyle="1" w:styleId="FooterChar">
    <w:name w:val="Footer Char"/>
    <w:basedOn w:val="DefaultParagraphFont"/>
    <w:link w:val="Footer"/>
    <w:rsid w:val="00487DE9"/>
  </w:style>
  <w:style w:type="paragraph" w:styleId="BodyText">
    <w:name w:val="Body Text"/>
    <w:basedOn w:val="Normal"/>
    <w:link w:val="BodyTextChar"/>
    <w:unhideWhenUsed/>
    <w:rsid w:val="00300389"/>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00389"/>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300389"/>
    <w:pPr>
      <w:spacing w:after="120" w:line="240" w:lineRule="auto"/>
      <w:ind w:left="36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300389"/>
    <w:rPr>
      <w:rFonts w:ascii="Times New Roman" w:eastAsia="Times New Roman" w:hAnsi="Times New Roman" w:cs="Times New Roman"/>
      <w:color w:val="000000"/>
      <w:sz w:val="28"/>
      <w:szCs w:val="20"/>
    </w:rPr>
  </w:style>
  <w:style w:type="paragraph" w:styleId="BodyText2">
    <w:name w:val="Body Text 2"/>
    <w:basedOn w:val="Normal"/>
    <w:link w:val="BodyText2Char"/>
    <w:uiPriority w:val="99"/>
    <w:semiHidden/>
    <w:unhideWhenUsed/>
    <w:rsid w:val="001501FA"/>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semiHidden/>
    <w:rsid w:val="001501FA"/>
    <w:rPr>
      <w:rFonts w:ascii="Times New Roman" w:eastAsia="Times New Roman" w:hAnsi="Times New Roman" w:cs="Times New Roman"/>
      <w:sz w:val="28"/>
      <w:szCs w:val="24"/>
    </w:rPr>
  </w:style>
  <w:style w:type="character" w:customStyle="1" w:styleId="Bodytext20">
    <w:name w:val="Body text (2)_"/>
    <w:link w:val="Bodytext21"/>
    <w:locked/>
    <w:rsid w:val="001501FA"/>
    <w:rPr>
      <w:b/>
      <w:bCs/>
      <w:sz w:val="25"/>
      <w:szCs w:val="25"/>
      <w:shd w:val="clear" w:color="auto" w:fill="FFFFFF"/>
    </w:rPr>
  </w:style>
  <w:style w:type="paragraph" w:customStyle="1" w:styleId="Bodytext21">
    <w:name w:val="Body text (2)"/>
    <w:basedOn w:val="Normal"/>
    <w:link w:val="Bodytext20"/>
    <w:rsid w:val="001501FA"/>
    <w:pPr>
      <w:widowControl w:val="0"/>
      <w:shd w:val="clear" w:color="auto" w:fill="FFFFFF"/>
      <w:spacing w:after="180" w:line="288" w:lineRule="exact"/>
      <w:jc w:val="both"/>
    </w:pPr>
    <w:rPr>
      <w:b/>
      <w:bCs/>
      <w:sz w:val="25"/>
      <w:szCs w:val="25"/>
    </w:rPr>
  </w:style>
  <w:style w:type="paragraph" w:styleId="BalloonText">
    <w:name w:val="Balloon Text"/>
    <w:basedOn w:val="Normal"/>
    <w:link w:val="BalloonTextChar"/>
    <w:unhideWhenUsed/>
    <w:rsid w:val="000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7396"/>
    <w:rPr>
      <w:rFonts w:ascii="Tahoma" w:hAnsi="Tahoma" w:cs="Tahoma"/>
      <w:sz w:val="16"/>
      <w:szCs w:val="16"/>
    </w:rPr>
  </w:style>
  <w:style w:type="character" w:customStyle="1" w:styleId="fontstyle01">
    <w:name w:val="fontstyle01"/>
    <w:basedOn w:val="DefaultParagraphFont"/>
    <w:rsid w:val="000C4FC5"/>
    <w:rPr>
      <w:rFonts w:ascii="Times New Roman" w:hAnsi="Times New Roman" w:cs="Times New Roman" w:hint="default"/>
      <w:b w:val="0"/>
      <w:bCs w:val="0"/>
      <w:i w:val="0"/>
      <w:iCs w:val="0"/>
      <w:color w:val="000000"/>
      <w:sz w:val="22"/>
      <w:szCs w:val="22"/>
    </w:rPr>
  </w:style>
  <w:style w:type="character" w:customStyle="1" w:styleId="Heading1Char">
    <w:name w:val="Heading 1 Char"/>
    <w:basedOn w:val="DefaultParagraphFont"/>
    <w:link w:val="Heading1"/>
    <w:rsid w:val="001F532F"/>
    <w:rPr>
      <w:rFonts w:ascii="Times New Roman" w:eastAsia="Calibri" w:hAnsi="Times New Roman" w:cs="Times New Roman"/>
      <w:sz w:val="24"/>
      <w:szCs w:val="24"/>
      <w:lang w:val="x-none" w:eastAsia="x-none"/>
    </w:rPr>
  </w:style>
  <w:style w:type="numbering" w:customStyle="1" w:styleId="NoList1">
    <w:name w:val="No List1"/>
    <w:next w:val="NoList"/>
    <w:uiPriority w:val="99"/>
    <w:semiHidden/>
    <w:rsid w:val="001F532F"/>
  </w:style>
  <w:style w:type="character" w:styleId="PageNumber">
    <w:name w:val="page number"/>
    <w:basedOn w:val="DefaultParagraphFont"/>
    <w:rsid w:val="001F532F"/>
  </w:style>
  <w:style w:type="character" w:customStyle="1" w:styleId="normal-h1">
    <w:name w:val="normal-h1"/>
    <w:rsid w:val="001F532F"/>
    <w:rPr>
      <w:rFonts w:ascii="Times New Roman" w:hAnsi="Times New Roman" w:cs="Times New Roman" w:hint="default"/>
      <w:color w:val="0000FF"/>
      <w:sz w:val="24"/>
      <w:szCs w:val="24"/>
    </w:rPr>
  </w:style>
  <w:style w:type="character" w:styleId="FollowedHyperlink">
    <w:name w:val="FollowedHyperlink"/>
    <w:uiPriority w:val="99"/>
    <w:unhideWhenUsed/>
    <w:rsid w:val="001F532F"/>
    <w:rPr>
      <w:color w:val="800080"/>
      <w:u w:val="single"/>
    </w:rPr>
  </w:style>
  <w:style w:type="paragraph" w:customStyle="1" w:styleId="xl65">
    <w:name w:val="xl65"/>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1F532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532F"/>
    <w:pPr>
      <w:pBdr>
        <w:left w:val="single" w:sz="8" w:space="0" w:color="auto"/>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1F532F"/>
    <w:pPr>
      <w:pBdr>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532F"/>
    <w:pPr>
      <w:pBdr>
        <w:left w:val="single" w:sz="8" w:space="0" w:color="auto"/>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1">
    <w:name w:val="xl71"/>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7">
    <w:name w:val="xl77"/>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9">
    <w:name w:val="xl79"/>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1">
    <w:name w:val="xl81"/>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2">
    <w:name w:val="xl82"/>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4">
    <w:name w:val="xl84"/>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5">
    <w:name w:val="xl85"/>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
    <w:name w:val="xl86"/>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1F532F"/>
    <w:pPr>
      <w:pBdr>
        <w:bottom w:val="dotted"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8">
    <w:name w:val="xl88"/>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89">
    <w:name w:val="xl89"/>
    <w:basedOn w:val="Normal"/>
    <w:rsid w:val="001F532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1F532F"/>
    <w:pPr>
      <w:pBdr>
        <w:bottom w:val="dotted"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1"/>
      <w:szCs w:val="21"/>
    </w:rPr>
  </w:style>
  <w:style w:type="paragraph" w:customStyle="1" w:styleId="xl92">
    <w:name w:val="xl92"/>
    <w:basedOn w:val="Normal"/>
    <w:rsid w:val="001F532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1"/>
      <w:szCs w:val="21"/>
    </w:rPr>
  </w:style>
  <w:style w:type="paragraph" w:customStyle="1" w:styleId="xl93">
    <w:name w:val="xl93"/>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94">
    <w:name w:val="xl94"/>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5">
    <w:name w:val="xl95"/>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6">
    <w:name w:val="xl96"/>
    <w:basedOn w:val="Normal"/>
    <w:rsid w:val="001F532F"/>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98">
    <w:name w:val="xl98"/>
    <w:basedOn w:val="Normal"/>
    <w:rsid w:val="001F532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99">
    <w:name w:val="xl99"/>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100">
    <w:name w:val="xl100"/>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1F532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1F532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1F532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11">
    <w:name w:val="No List11"/>
    <w:next w:val="NoList"/>
    <w:uiPriority w:val="99"/>
    <w:semiHidden/>
    <w:rsid w:val="001F532F"/>
  </w:style>
  <w:style w:type="table" w:customStyle="1" w:styleId="TableGrid1">
    <w:name w:val="Table Grid1"/>
    <w:basedOn w:val="TableNormal"/>
    <w:next w:val="TableGrid"/>
    <w:locked/>
    <w:rsid w:val="001F53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F532F"/>
  </w:style>
  <w:style w:type="paragraph" w:customStyle="1" w:styleId="CharCharCharCharCharCharCharCharCharChar">
    <w:name w:val="Char Char Char Char Char Char Char Char Char Char"/>
    <w:basedOn w:val="Normal"/>
    <w:semiHidden/>
    <w:rsid w:val="001F532F"/>
    <w:pPr>
      <w:spacing w:after="160" w:line="240" w:lineRule="exact"/>
    </w:pPr>
    <w:rPr>
      <w:rFonts w:ascii="Arial" w:eastAsia="Times New Roman" w:hAnsi="Arial" w:cs="Times New Roman"/>
    </w:rPr>
  </w:style>
  <w:style w:type="table" w:customStyle="1" w:styleId="TableGrid11">
    <w:name w:val="Table Grid11"/>
    <w:basedOn w:val="TableNormal"/>
    <w:next w:val="TableGrid"/>
    <w:uiPriority w:val="59"/>
    <w:rsid w:val="001F53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Normal"/>
    <w:rsid w:val="001F532F"/>
    <w:pPr>
      <w:pBdr>
        <w:top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09">
    <w:name w:val="xl109"/>
    <w:basedOn w:val="Normal"/>
    <w:rsid w:val="001F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0">
    <w:name w:val="xl110"/>
    <w:basedOn w:val="Normal"/>
    <w:rsid w:val="001F532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1">
    <w:name w:val="xl111"/>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vi-VN" w:eastAsia="vi-VN"/>
    </w:rPr>
  </w:style>
  <w:style w:type="paragraph" w:customStyle="1" w:styleId="xl112">
    <w:name w:val="xl112"/>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vi-VN" w:eastAsia="vi-VN"/>
    </w:rPr>
  </w:style>
  <w:style w:type="paragraph" w:customStyle="1" w:styleId="xl113">
    <w:name w:val="xl113"/>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14">
    <w:name w:val="xl114"/>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5">
    <w:name w:val="xl115"/>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16">
    <w:name w:val="xl116"/>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17">
    <w:name w:val="xl117"/>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18">
    <w:name w:val="xl118"/>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19">
    <w:name w:val="xl119"/>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0">
    <w:name w:val="xl120"/>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1">
    <w:name w:val="xl121"/>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2">
    <w:name w:val="xl122"/>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3">
    <w:name w:val="xl123"/>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4">
    <w:name w:val="xl124"/>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25">
    <w:name w:val="xl125"/>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6">
    <w:name w:val="xl126"/>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val="vi-VN" w:eastAsia="vi-VN"/>
    </w:rPr>
  </w:style>
  <w:style w:type="paragraph" w:customStyle="1" w:styleId="xl127">
    <w:name w:val="xl127"/>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28">
    <w:name w:val="xl128"/>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29">
    <w:name w:val="xl129"/>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30">
    <w:name w:val="xl130"/>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1">
    <w:name w:val="xl131"/>
    <w:basedOn w:val="Normal"/>
    <w:rsid w:val="001F532F"/>
    <w:pPr>
      <w:pBdr>
        <w:top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2">
    <w:name w:val="xl132"/>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3">
    <w:name w:val="xl133"/>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4">
    <w:name w:val="xl134"/>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5">
    <w:name w:val="xl135"/>
    <w:basedOn w:val="Normal"/>
    <w:rsid w:val="001F532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6">
    <w:name w:val="xl136"/>
    <w:basedOn w:val="Normal"/>
    <w:rsid w:val="001F532F"/>
    <w:pPr>
      <w:pBdr>
        <w:top w:val="single" w:sz="8" w:space="0" w:color="auto"/>
        <w:left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7">
    <w:name w:val="xl137"/>
    <w:basedOn w:val="Normal"/>
    <w:rsid w:val="001F532F"/>
    <w:pPr>
      <w:pBdr>
        <w:top w:val="single" w:sz="8" w:space="0" w:color="auto"/>
        <w:left w:val="single" w:sz="8" w:space="0" w:color="auto"/>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8">
    <w:name w:val="xl138"/>
    <w:basedOn w:val="Normal"/>
    <w:rsid w:val="001F532F"/>
    <w:pPr>
      <w:pBdr>
        <w:top w:val="dotted"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9">
    <w:name w:val="xl139"/>
    <w:basedOn w:val="Normal"/>
    <w:rsid w:val="001F532F"/>
    <w:pPr>
      <w:pBdr>
        <w:top w:val="dotted"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0">
    <w:name w:val="xl140"/>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1">
    <w:name w:val="xl141"/>
    <w:basedOn w:val="Normal"/>
    <w:rsid w:val="001F532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2">
    <w:name w:val="xl142"/>
    <w:basedOn w:val="Normal"/>
    <w:rsid w:val="001F532F"/>
    <w:pPr>
      <w:pBdr>
        <w:bottom w:val="dotted"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vi-VN" w:eastAsia="vi-VN"/>
    </w:rPr>
  </w:style>
  <w:style w:type="paragraph" w:customStyle="1" w:styleId="xl143">
    <w:name w:val="xl143"/>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44">
    <w:name w:val="xl144"/>
    <w:basedOn w:val="Normal"/>
    <w:rsid w:val="001F532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45">
    <w:name w:val="xl145"/>
    <w:basedOn w:val="Normal"/>
    <w:rsid w:val="001F53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46">
    <w:name w:val="xl146"/>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7">
    <w:name w:val="xl14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8">
    <w:name w:val="xl148"/>
    <w:basedOn w:val="Normal"/>
    <w:rsid w:val="001F53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9">
    <w:name w:val="xl149"/>
    <w:basedOn w:val="Normal"/>
    <w:rsid w:val="001F53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50">
    <w:name w:val="xl150"/>
    <w:basedOn w:val="Normal"/>
    <w:rsid w:val="001F53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51">
    <w:name w:val="xl151"/>
    <w:basedOn w:val="Normal"/>
    <w:rsid w:val="001F532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152">
    <w:name w:val="xl152"/>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3">
    <w:name w:val="xl153"/>
    <w:basedOn w:val="Normal"/>
    <w:rsid w:val="001F532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4">
    <w:name w:val="xl154"/>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5">
    <w:name w:val="xl155"/>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6">
    <w:name w:val="xl156"/>
    <w:basedOn w:val="Normal"/>
    <w:rsid w:val="001F532F"/>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7">
    <w:name w:val="xl157"/>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1"/>
      <w:szCs w:val="21"/>
      <w:lang w:val="vi-VN" w:eastAsia="vi-VN"/>
    </w:rPr>
  </w:style>
  <w:style w:type="paragraph" w:customStyle="1" w:styleId="xl158">
    <w:name w:val="xl158"/>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59">
    <w:name w:val="xl159"/>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60">
    <w:name w:val="xl160"/>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1">
    <w:name w:val="xl161"/>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2">
    <w:name w:val="xl162"/>
    <w:basedOn w:val="Normal"/>
    <w:rsid w:val="001F53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3">
    <w:name w:val="xl163"/>
    <w:basedOn w:val="Normal"/>
    <w:rsid w:val="001F532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4">
    <w:name w:val="xl164"/>
    <w:basedOn w:val="Normal"/>
    <w:rsid w:val="001F53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5">
    <w:name w:val="xl165"/>
    <w:basedOn w:val="Normal"/>
    <w:rsid w:val="001F53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6">
    <w:name w:val="xl166"/>
    <w:basedOn w:val="Normal"/>
    <w:rsid w:val="001F53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7">
    <w:name w:val="xl167"/>
    <w:basedOn w:val="Normal"/>
    <w:rsid w:val="001F532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table" w:customStyle="1" w:styleId="TableGrid2">
    <w:name w:val="Table Grid2"/>
    <w:basedOn w:val="TableNormal"/>
    <w:next w:val="TableGrid"/>
    <w:uiPriority w:val="39"/>
    <w:rsid w:val="001F532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15340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8624">
      <w:bodyDiv w:val="1"/>
      <w:marLeft w:val="0"/>
      <w:marRight w:val="0"/>
      <w:marTop w:val="0"/>
      <w:marBottom w:val="0"/>
      <w:divBdr>
        <w:top w:val="none" w:sz="0" w:space="0" w:color="auto"/>
        <w:left w:val="none" w:sz="0" w:space="0" w:color="auto"/>
        <w:bottom w:val="none" w:sz="0" w:space="0" w:color="auto"/>
        <w:right w:val="none" w:sz="0" w:space="0" w:color="auto"/>
      </w:divBdr>
    </w:div>
    <w:div w:id="667516681">
      <w:bodyDiv w:val="1"/>
      <w:marLeft w:val="0"/>
      <w:marRight w:val="0"/>
      <w:marTop w:val="0"/>
      <w:marBottom w:val="0"/>
      <w:divBdr>
        <w:top w:val="none" w:sz="0" w:space="0" w:color="auto"/>
        <w:left w:val="none" w:sz="0" w:space="0" w:color="auto"/>
        <w:bottom w:val="none" w:sz="0" w:space="0" w:color="auto"/>
        <w:right w:val="none" w:sz="0" w:space="0" w:color="auto"/>
      </w:divBdr>
    </w:div>
    <w:div w:id="859012014">
      <w:bodyDiv w:val="1"/>
      <w:marLeft w:val="0"/>
      <w:marRight w:val="0"/>
      <w:marTop w:val="0"/>
      <w:marBottom w:val="0"/>
      <w:divBdr>
        <w:top w:val="none" w:sz="0" w:space="0" w:color="auto"/>
        <w:left w:val="none" w:sz="0" w:space="0" w:color="auto"/>
        <w:bottom w:val="none" w:sz="0" w:space="0" w:color="auto"/>
        <w:right w:val="none" w:sz="0" w:space="0" w:color="auto"/>
      </w:divBdr>
    </w:div>
    <w:div w:id="1022586447">
      <w:bodyDiv w:val="1"/>
      <w:marLeft w:val="0"/>
      <w:marRight w:val="0"/>
      <w:marTop w:val="0"/>
      <w:marBottom w:val="0"/>
      <w:divBdr>
        <w:top w:val="none" w:sz="0" w:space="0" w:color="auto"/>
        <w:left w:val="none" w:sz="0" w:space="0" w:color="auto"/>
        <w:bottom w:val="none" w:sz="0" w:space="0" w:color="auto"/>
        <w:right w:val="none" w:sz="0" w:space="0" w:color="auto"/>
      </w:divBdr>
    </w:div>
    <w:div w:id="1296372159">
      <w:bodyDiv w:val="1"/>
      <w:marLeft w:val="0"/>
      <w:marRight w:val="0"/>
      <w:marTop w:val="0"/>
      <w:marBottom w:val="0"/>
      <w:divBdr>
        <w:top w:val="none" w:sz="0" w:space="0" w:color="auto"/>
        <w:left w:val="none" w:sz="0" w:space="0" w:color="auto"/>
        <w:bottom w:val="none" w:sz="0" w:space="0" w:color="auto"/>
        <w:right w:val="none" w:sz="0" w:space="0" w:color="auto"/>
      </w:divBdr>
    </w:div>
    <w:div w:id="1455322425">
      <w:bodyDiv w:val="1"/>
      <w:marLeft w:val="0"/>
      <w:marRight w:val="0"/>
      <w:marTop w:val="0"/>
      <w:marBottom w:val="0"/>
      <w:divBdr>
        <w:top w:val="none" w:sz="0" w:space="0" w:color="auto"/>
        <w:left w:val="none" w:sz="0" w:space="0" w:color="auto"/>
        <w:bottom w:val="none" w:sz="0" w:space="0" w:color="auto"/>
        <w:right w:val="none" w:sz="0" w:space="0" w:color="auto"/>
      </w:divBdr>
    </w:div>
    <w:div w:id="1853638537">
      <w:bodyDiv w:val="1"/>
      <w:marLeft w:val="0"/>
      <w:marRight w:val="0"/>
      <w:marTop w:val="0"/>
      <w:marBottom w:val="0"/>
      <w:divBdr>
        <w:top w:val="none" w:sz="0" w:space="0" w:color="auto"/>
        <w:left w:val="none" w:sz="0" w:space="0" w:color="auto"/>
        <w:bottom w:val="none" w:sz="0" w:space="0" w:color="auto"/>
        <w:right w:val="none" w:sz="0" w:space="0" w:color="auto"/>
      </w:divBdr>
    </w:div>
    <w:div w:id="1992100467">
      <w:bodyDiv w:val="1"/>
      <w:marLeft w:val="0"/>
      <w:marRight w:val="0"/>
      <w:marTop w:val="0"/>
      <w:marBottom w:val="0"/>
      <w:divBdr>
        <w:top w:val="none" w:sz="0" w:space="0" w:color="auto"/>
        <w:left w:val="none" w:sz="0" w:space="0" w:color="auto"/>
        <w:bottom w:val="none" w:sz="0" w:space="0" w:color="auto"/>
        <w:right w:val="none" w:sz="0" w:space="0" w:color="auto"/>
      </w:divBdr>
    </w:div>
    <w:div w:id="2054040221">
      <w:bodyDiv w:val="1"/>
      <w:marLeft w:val="0"/>
      <w:marRight w:val="0"/>
      <w:marTop w:val="0"/>
      <w:marBottom w:val="0"/>
      <w:divBdr>
        <w:top w:val="none" w:sz="0" w:space="0" w:color="auto"/>
        <w:left w:val="none" w:sz="0" w:space="0" w:color="auto"/>
        <w:bottom w:val="none" w:sz="0" w:space="0" w:color="auto"/>
        <w:right w:val="none" w:sz="0" w:space="0" w:color="auto"/>
      </w:divBdr>
    </w:div>
    <w:div w:id="20708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A89D-9F1E-4677-987F-21AC10A9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Admin</dc:creator>
  <cp:lastModifiedBy>Y</cp:lastModifiedBy>
  <cp:revision>9</cp:revision>
  <cp:lastPrinted>2021-06-14T07:21:00Z</cp:lastPrinted>
  <dcterms:created xsi:type="dcterms:W3CDTF">2024-09-26T02:00:00Z</dcterms:created>
  <dcterms:modified xsi:type="dcterms:W3CDTF">2024-09-27T03:43:00Z</dcterms:modified>
</cp:coreProperties>
</file>