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298"/>
        <w:gridCol w:w="6273"/>
      </w:tblGrid>
      <w:tr w:rsidR="0083543E" w:rsidRPr="00255BFC" w:rsidTr="0083543E">
        <w:tc>
          <w:tcPr>
            <w:tcW w:w="1723" w:type="pct"/>
            <w:tcMar>
              <w:top w:w="0" w:type="dxa"/>
              <w:left w:w="108" w:type="dxa"/>
              <w:bottom w:w="0" w:type="dxa"/>
              <w:right w:w="108" w:type="dxa"/>
            </w:tcMar>
            <w:hideMark/>
          </w:tcPr>
          <w:p w:rsidR="0083543E" w:rsidRPr="0083543E" w:rsidRDefault="0083543E" w:rsidP="0083543E">
            <w:pPr>
              <w:pStyle w:val="NormalWeb"/>
              <w:spacing w:before="0" w:beforeAutospacing="0" w:after="0" w:afterAutospacing="0"/>
              <w:jc w:val="center"/>
              <w:rPr>
                <w:color w:val="000000"/>
                <w:sz w:val="26"/>
                <w:szCs w:val="26"/>
                <w:lang w:val="nl-NL"/>
              </w:rPr>
            </w:pPr>
            <w:r w:rsidRPr="0083543E">
              <w:rPr>
                <w:b/>
                <w:bCs/>
                <w:color w:val="000000"/>
                <w:sz w:val="26"/>
                <w:szCs w:val="26"/>
                <w:lang w:val="nl-NL"/>
              </w:rPr>
              <w:t>ỦY BAN NHÂN DÂN</w:t>
            </w:r>
          </w:p>
          <w:p w:rsidR="0083543E" w:rsidRPr="0083543E" w:rsidRDefault="0083543E" w:rsidP="0083543E">
            <w:pPr>
              <w:pStyle w:val="NormalWeb"/>
              <w:spacing w:before="0" w:beforeAutospacing="0" w:after="0" w:afterAutospacing="0"/>
              <w:jc w:val="center"/>
              <w:rPr>
                <w:color w:val="000000"/>
                <w:sz w:val="26"/>
                <w:szCs w:val="26"/>
                <w:lang w:val="nl-NL"/>
              </w:rPr>
            </w:pPr>
            <w:r w:rsidRPr="0083543E">
              <w:rPr>
                <w:b/>
                <w:bCs/>
                <w:color w:val="000000"/>
                <w:sz w:val="26"/>
                <w:szCs w:val="26"/>
                <w:lang w:val="nl-NL"/>
              </w:rPr>
              <w:t>TỈNH NINH THUẬN</w:t>
            </w:r>
          </w:p>
          <w:p w:rsidR="0083543E" w:rsidRPr="0083543E" w:rsidRDefault="0083543E" w:rsidP="0083543E">
            <w:pPr>
              <w:pStyle w:val="NormalWeb"/>
              <w:spacing w:before="0" w:beforeAutospacing="0" w:after="0" w:afterAutospacing="0"/>
              <w:jc w:val="center"/>
              <w:rPr>
                <w:color w:val="000000"/>
                <w:sz w:val="26"/>
                <w:szCs w:val="26"/>
              </w:rPr>
            </w:pPr>
            <w:r w:rsidRPr="0083543E">
              <w:rPr>
                <w:noProof/>
                <w:color w:val="000000"/>
                <w:sz w:val="26"/>
                <w:szCs w:val="26"/>
              </w:rPr>
              <mc:AlternateContent>
                <mc:Choice Requires="wps">
                  <w:drawing>
                    <wp:anchor distT="4294967295" distB="4294967295" distL="114300" distR="114300" simplePos="0" relativeHeight="251659264" behindDoc="0" locked="0" layoutInCell="1" allowOverlap="1" wp14:anchorId="29A5D3A1" wp14:editId="59B4926A">
                      <wp:simplePos x="0" y="0"/>
                      <wp:positionH relativeFrom="margin">
                        <wp:align>center</wp:align>
                      </wp:positionH>
                      <wp:positionV relativeFrom="paragraph">
                        <wp:posOffset>37464</wp:posOffset>
                      </wp:positionV>
                      <wp:extent cx="691515" cy="0"/>
                      <wp:effectExtent l="0" t="0" r="133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15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95pt" to="54.45pt,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r1qN5gEAAMQDAAAOAAAAZHJzL2Uyb0RvYy54bWysU8uO2jAU3VfqP1jelwQkUIkIswBNN9MW iekH3LGdxKpf8nUJ/H2vHaAz013VLCz7Po7vOT7ZPJytYScVUXvX8vms5kw54aV2fct/PD9++swZ JnASjHeq5ReF/GH78cNmDI1a+MEbqSIjEIfNGFo+pBSaqkIxKAs480E5SnY+Wkh0jH0lI4yEbk21 qOtVNfooQ/RCIVJ0PyX5tuB3nRLpe9ehSsy0nGZLZY1lfclrtd1A00cIgxbXMeAfprCgHV16h9pD AvYr6r+grBbRo+/STHhb+a7TQhUOxGZev2NzHCCowoXEwXCXCf8frPh2OkSmZctXnDmw9ETHFEH3 Q2I77xwJ6CNbZZ3GgA2V79whZqbi7I7hyYufSLnqTTIfMExl5y7aXE5U2bnofrnrrs6JCQqu1vPl fMmZuKUqaG59IWL6orxledNyo11WBBo4PWHKN0NzK8lh5x+1MeVVjWNjy9fLRUYG8lZnINHWBmKL rucMTE+mFSkWRPRGy9ydcfCCOxPZCcg3ZDfpx2ealjMDmChBFMo3NQ4g1VS6XlJ4MhVC+urlFJ7X tziNO0GXyd9cmWnsAYeppaQyEnUYl0dSxc5X1n8kzrsXLy+HeHsHskppu9o6e/H1mfavf77tbwAA AP//AwBQSwMEFAAGAAgAAAAhAFXUhWTZAAAABAEAAA8AAABkcnMvZG93bnJldi54bWxMj8FOwzAQ RO9I/IO1SFyq1qYIVEKcCgG5caGAet3GSxIRr9PYbQNfz7YXuM1oVjNv8+XoO7WnIbaBLVzNDCji KriWawvvb+V0ASomZIddYLLwTRGWxflZjpkLB36l/SrVSko4ZmihSanPtI5VQx7jLPTEkn2GwWMS O9TaDXiQct/puTG32mPLstBgT48NVV+rnbcQyw/alj+TamLW13Wg+fbp5RmtvbwYH+5BJRrT3zEc 8QUdCmHahB27qDoL8kiycHMH6hiahYjNyesi1//hi18AAAD//wMAUEsBAi0AFAAGAAgAAAAhALaD OJL+AAAA4QEAABMAAAAAAAAAAAAAAAAAAAAAAFtDb250ZW50X1R5cGVzXS54bWxQSwECLQAUAAYA CAAAACEAOP0h/9YAAACUAQAACwAAAAAAAAAAAAAAAAAvAQAAX3JlbHMvLnJlbHNQSwECLQAUAAYA CAAAACEAJ69ajeYBAADEAwAADgAAAAAAAAAAAAAAAAAuAgAAZHJzL2Uyb0RvYy54bWxQSwECLQAU AAYACAAAACEAVdSFZNkAAAAEAQAADwAAAAAAAAAAAAAAAABABAAAZHJzL2Rvd25yZXYueG1sUEsF BgAAAAAEAAQA8wAAAEYFAAAAAA== ">
                      <o:lock v:ext="edit" shapetype="f"/>
                      <w10:wrap anchorx="margin"/>
                    </v:line>
                  </w:pict>
                </mc:Fallback>
              </mc:AlternateContent>
            </w:r>
          </w:p>
        </w:tc>
        <w:tc>
          <w:tcPr>
            <w:tcW w:w="3277" w:type="pct"/>
            <w:tcMar>
              <w:top w:w="0" w:type="dxa"/>
              <w:left w:w="108" w:type="dxa"/>
              <w:bottom w:w="0" w:type="dxa"/>
              <w:right w:w="108" w:type="dxa"/>
            </w:tcMar>
            <w:hideMark/>
          </w:tcPr>
          <w:p w:rsidR="0083543E" w:rsidRPr="0083543E" w:rsidRDefault="0083543E" w:rsidP="0083543E">
            <w:pPr>
              <w:pStyle w:val="NormalWeb"/>
              <w:spacing w:before="0" w:beforeAutospacing="0" w:after="0" w:afterAutospacing="0"/>
              <w:jc w:val="center"/>
              <w:rPr>
                <w:color w:val="000000"/>
                <w:sz w:val="26"/>
                <w:szCs w:val="26"/>
              </w:rPr>
            </w:pPr>
            <w:r w:rsidRPr="0083543E">
              <w:rPr>
                <w:b/>
                <w:bCs/>
                <w:color w:val="000000"/>
                <w:sz w:val="26"/>
                <w:szCs w:val="26"/>
              </w:rPr>
              <w:t xml:space="preserve">CỘNG </w:t>
            </w:r>
            <w:r>
              <w:rPr>
                <w:b/>
                <w:bCs/>
                <w:color w:val="000000"/>
                <w:sz w:val="26"/>
                <w:szCs w:val="26"/>
              </w:rPr>
              <w:t>HÒA</w:t>
            </w:r>
            <w:r w:rsidRPr="0083543E">
              <w:rPr>
                <w:b/>
                <w:bCs/>
                <w:color w:val="000000"/>
                <w:sz w:val="26"/>
                <w:szCs w:val="26"/>
              </w:rPr>
              <w:t xml:space="preserve"> XÃ HỘI CHỦ NGHĨA VIỆT NAM</w:t>
            </w:r>
          </w:p>
          <w:p w:rsidR="0083543E" w:rsidRPr="0083543E" w:rsidRDefault="0083543E" w:rsidP="0083543E">
            <w:pPr>
              <w:pStyle w:val="NormalWeb"/>
              <w:spacing w:before="0" w:beforeAutospacing="0" w:after="0" w:afterAutospacing="0"/>
              <w:jc w:val="center"/>
              <w:rPr>
                <w:color w:val="000000"/>
                <w:sz w:val="26"/>
                <w:szCs w:val="26"/>
              </w:rPr>
            </w:pPr>
            <w:r w:rsidRPr="0083543E">
              <w:rPr>
                <w:b/>
                <w:bCs/>
                <w:color w:val="000000"/>
                <w:sz w:val="26"/>
                <w:szCs w:val="26"/>
              </w:rPr>
              <w:t>Độc lập - Tự do - Hạnh phúc</w:t>
            </w:r>
          </w:p>
          <w:p w:rsidR="0083543E" w:rsidRPr="0083543E" w:rsidRDefault="0083543E" w:rsidP="0083543E">
            <w:pPr>
              <w:pStyle w:val="NormalWeb"/>
              <w:spacing w:before="0" w:beforeAutospacing="0" w:after="0" w:afterAutospacing="0"/>
              <w:jc w:val="center"/>
              <w:rPr>
                <w:color w:val="000000"/>
                <w:sz w:val="26"/>
                <w:szCs w:val="26"/>
              </w:rPr>
            </w:pPr>
            <w:r w:rsidRPr="0083543E">
              <w:rPr>
                <w:noProof/>
                <w:color w:val="000000"/>
                <w:sz w:val="26"/>
                <w:szCs w:val="26"/>
              </w:rPr>
              <mc:AlternateContent>
                <mc:Choice Requires="wps">
                  <w:drawing>
                    <wp:anchor distT="4294967295" distB="4294967295" distL="114300" distR="114300" simplePos="0" relativeHeight="251660288" behindDoc="0" locked="0" layoutInCell="1" allowOverlap="1" wp14:anchorId="7F61DEEB" wp14:editId="68B1EB95">
                      <wp:simplePos x="0" y="0"/>
                      <wp:positionH relativeFrom="margin">
                        <wp:align>center</wp:align>
                      </wp:positionH>
                      <wp:positionV relativeFrom="paragraph">
                        <wp:posOffset>37465</wp:posOffset>
                      </wp:positionV>
                      <wp:extent cx="2052000"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95pt" to="161.55pt,2.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4k2ZW5wEAAMUDAAAOAAAAZHJzL2Uyb0RvYy54bWysU02P0zAQvSPxHyzfadJKRWzUdA+tlssC lbr8gFnbSSwcj+UxTfvvGTvtLgs3RA6W5+vNvOfJ5v48OnEykSz6Vi4XtRTGK9TW9638/vTw4ZMU lMBrcOhNKy+G5P32/bvNFBqzwgGdNlEwiKdmCq0cUgpNVZEazAi0wGA8BzuMIyQ2Y1/pCBOjj65a 1fXHasKoQ0RliNi7n4NyW/C7zqj0revIJOFaybOlcsZyPuez2m6g6SOEwarrGPAPU4xgPTd9gdpD AvEz2r+gRqsiEnZpoXCssOusMoUDs1nWf7A5DhBM4cLiUHiRif4frPp6OkRhdSvXUngY+YmOKYLt hyR26D0LiFGss05ToIbTd/4QM1N19sfwiOoHcax6E8wGhTnt3MUxpzNVcS66X150N+ckFDtX9Zrf kp9H3WIVNLfCECl9NjiKfGmlsz5LAg2cHinl1tDcUrLb44N1rjyr82Jq5d16xdQU8HJ1DhJfx8B0 yfdSgOt5a1WKBZHQWZ2rMw5daOeiOAEvDu+bxumJx5XCASUOMIfyzYUDaDOn3q0zkdKeIH1BPbuX 9c3P487QZfI3LTONPdAwl5RQRuIK5/NIpuzzlfWrxvn2jPpyiDk5W7wrpey613kZf7dL1uvft/0F AAD//wMAUEsDBBQABgAIAAAAIQDSSt6F2QAAAAQBAAAPAAAAZHJzL2Rvd25yZXYueG1sTI/BTsMw EETvSPyDtUhcqtZpIlAJ2VQIyI0LBcR1Gy9JRLxOY7cNfD2mFziOZjTzplhPtlcHHn3nBGG5SECx 1M500iC8vlTzFSgfSAz1Thjhiz2sy/OzgnLjjvLMh01oVCwRnxNCG8KQa+3rli35hRtYovfhRksh yrHRZqRjLLe9TpPkWlvqJC60NPB9y/XnZm8RfPXGu+p7Vs+S96xxnO4enh4J8fJiursFFXgKf2H4 xY/oUEamrduL8apHiEcCwtUNqGhmabYEtT1pXRb6P3z5AwAA//8DAFBLAQItABQABgAIAAAAIQC2 gziS/gAAAOEBAAATAAAAAAAAAAAAAAAAAAAAAABbQ29udGVudF9UeXBlc10ueG1sUEsBAi0AFAAG AAgAAAAhADj9If/WAAAAlAEAAAsAAAAAAAAAAAAAAAAALwEAAF9yZWxzLy5yZWxzUEsBAi0AFAAG AAgAAAAhAHiTZlbnAQAAxQMAAA4AAAAAAAAAAAAAAAAALgIAAGRycy9lMm9Eb2MueG1sUEsBAi0A FAAGAAgAAAAhANJK3oXZAAAABAEAAA8AAAAAAAAAAAAAAAAAQQQAAGRycy9kb3ducmV2LnhtbFBL BQYAAAAABAAEAPMAAABHBQAAAAA= ">
                      <o:lock v:ext="edit" shapetype="f"/>
                      <w10:wrap anchorx="margin"/>
                    </v:line>
                  </w:pict>
                </mc:Fallback>
              </mc:AlternateContent>
            </w:r>
          </w:p>
        </w:tc>
      </w:tr>
      <w:tr w:rsidR="0083543E" w:rsidRPr="00255BFC" w:rsidTr="0083543E">
        <w:tc>
          <w:tcPr>
            <w:tcW w:w="1723" w:type="pct"/>
            <w:tcMar>
              <w:top w:w="0" w:type="dxa"/>
              <w:left w:w="108" w:type="dxa"/>
              <w:bottom w:w="0" w:type="dxa"/>
              <w:right w:w="108" w:type="dxa"/>
            </w:tcMar>
          </w:tcPr>
          <w:p w:rsidR="0083543E" w:rsidRPr="0083543E" w:rsidRDefault="0083543E" w:rsidP="0083543E">
            <w:pPr>
              <w:pStyle w:val="NormalWeb"/>
              <w:spacing w:before="120" w:beforeAutospacing="0" w:after="120" w:afterAutospacing="0"/>
              <w:jc w:val="center"/>
              <w:rPr>
                <w:b/>
                <w:bCs/>
                <w:color w:val="000000"/>
                <w:sz w:val="26"/>
                <w:szCs w:val="26"/>
                <w:lang w:val="nl-NL"/>
              </w:rPr>
            </w:pPr>
            <w:r w:rsidRPr="0083543E">
              <w:rPr>
                <w:color w:val="000000"/>
                <w:sz w:val="26"/>
                <w:szCs w:val="26"/>
              </w:rPr>
              <w:t>Số:           /QĐ-UBND</w:t>
            </w:r>
          </w:p>
        </w:tc>
        <w:tc>
          <w:tcPr>
            <w:tcW w:w="3277" w:type="pct"/>
            <w:tcMar>
              <w:top w:w="0" w:type="dxa"/>
              <w:left w:w="108" w:type="dxa"/>
              <w:bottom w:w="0" w:type="dxa"/>
              <w:right w:w="108" w:type="dxa"/>
            </w:tcMar>
          </w:tcPr>
          <w:p w:rsidR="0083543E" w:rsidRPr="0083543E" w:rsidRDefault="0083543E" w:rsidP="0083543E">
            <w:pPr>
              <w:pStyle w:val="NormalWeb"/>
              <w:spacing w:before="120" w:beforeAutospacing="0" w:after="120" w:afterAutospacing="0"/>
              <w:jc w:val="center"/>
              <w:rPr>
                <w:b/>
                <w:bCs/>
                <w:color w:val="000000"/>
                <w:sz w:val="26"/>
                <w:szCs w:val="26"/>
              </w:rPr>
            </w:pPr>
            <w:r w:rsidRPr="0083543E">
              <w:rPr>
                <w:i/>
                <w:iCs/>
                <w:color w:val="000000"/>
                <w:sz w:val="26"/>
                <w:szCs w:val="26"/>
              </w:rPr>
              <w:t xml:space="preserve">      Ninh Thuận, ngày   </w:t>
            </w:r>
            <w:r>
              <w:rPr>
                <w:i/>
                <w:iCs/>
                <w:color w:val="000000"/>
                <w:sz w:val="26"/>
                <w:szCs w:val="26"/>
              </w:rPr>
              <w:t xml:space="preserve">  </w:t>
            </w:r>
            <w:r w:rsidRPr="0083543E">
              <w:rPr>
                <w:i/>
                <w:iCs/>
                <w:color w:val="000000"/>
                <w:sz w:val="26"/>
                <w:szCs w:val="26"/>
              </w:rPr>
              <w:t xml:space="preserve">    tháng   </w:t>
            </w:r>
            <w:r>
              <w:rPr>
                <w:i/>
                <w:iCs/>
                <w:color w:val="000000"/>
                <w:sz w:val="26"/>
                <w:szCs w:val="26"/>
              </w:rPr>
              <w:t xml:space="preserve">3 </w:t>
            </w:r>
            <w:r w:rsidRPr="0083543E">
              <w:rPr>
                <w:i/>
                <w:iCs/>
                <w:color w:val="000000"/>
                <w:sz w:val="26"/>
                <w:szCs w:val="26"/>
              </w:rPr>
              <w:t xml:space="preserve"> năm 2022</w:t>
            </w:r>
          </w:p>
        </w:tc>
      </w:tr>
    </w:tbl>
    <w:p w:rsidR="0083543E" w:rsidRPr="00255BFC" w:rsidRDefault="0083543E" w:rsidP="0083543E">
      <w:pPr>
        <w:jc w:val="center"/>
        <w:rPr>
          <w:rFonts w:ascii="Times New Roman" w:hAnsi="Times New Roman"/>
          <w:b/>
          <w:color w:val="000000"/>
        </w:rPr>
      </w:pPr>
    </w:p>
    <w:p w:rsidR="0083543E" w:rsidRPr="00255BFC" w:rsidRDefault="0083543E" w:rsidP="0083543E">
      <w:pPr>
        <w:jc w:val="center"/>
        <w:rPr>
          <w:rFonts w:ascii="Times New Roman" w:hAnsi="Times New Roman"/>
          <w:b/>
          <w:color w:val="000000"/>
          <w:sz w:val="28"/>
          <w:szCs w:val="28"/>
        </w:rPr>
      </w:pPr>
      <w:r w:rsidRPr="00255BFC">
        <w:rPr>
          <w:rFonts w:ascii="Times New Roman" w:hAnsi="Times New Roman"/>
          <w:b/>
          <w:color w:val="000000"/>
          <w:sz w:val="28"/>
          <w:szCs w:val="28"/>
        </w:rPr>
        <w:t>QUYẾT ĐỊNH</w:t>
      </w:r>
    </w:p>
    <w:p w:rsidR="0083543E" w:rsidRPr="00255BFC" w:rsidRDefault="0083543E" w:rsidP="0083543E">
      <w:pPr>
        <w:jc w:val="center"/>
        <w:rPr>
          <w:rFonts w:ascii="Times New Roman" w:hAnsi="Times New Roman"/>
          <w:b/>
          <w:color w:val="000000"/>
          <w:sz w:val="28"/>
          <w:szCs w:val="28"/>
        </w:rPr>
      </w:pPr>
      <w:r w:rsidRPr="00255BFC">
        <w:rPr>
          <w:rFonts w:ascii="Times New Roman" w:hAnsi="Times New Roman"/>
          <w:b/>
          <w:color w:val="000000"/>
          <w:sz w:val="28"/>
          <w:szCs w:val="28"/>
        </w:rPr>
        <w:t>Ban hành Danh mục cơ sở dữ liệu tỉnh Ninh Thuận</w:t>
      </w:r>
    </w:p>
    <w:p w:rsidR="0083543E" w:rsidRPr="00255BFC" w:rsidRDefault="0083543E" w:rsidP="0083543E">
      <w:pPr>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4294967295" distB="4294967295" distL="114300" distR="114300" simplePos="0" relativeHeight="251661312" behindDoc="0" locked="0" layoutInCell="1" allowOverlap="1" wp14:anchorId="2EDA98CC" wp14:editId="1324A18E">
                <wp:simplePos x="0" y="0"/>
                <wp:positionH relativeFrom="margin">
                  <wp:align>center</wp:align>
                </wp:positionH>
                <wp:positionV relativeFrom="paragraph">
                  <wp:posOffset>41910</wp:posOffset>
                </wp:positionV>
                <wp:extent cx="1404000" cy="0"/>
                <wp:effectExtent l="0" t="0" r="247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pt" to="110.55pt,3.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ei40HAIAADYEAAAOAAAAZHJzL2Uyb0RvYy54bWysU8GO2jAQvVfqP1i+QxIaKESEVZVAL9su EtsPMLZDrDq2ZRsCqvrvHRuC2PZSVc3BGXtmnt+8GS+fzp1EJ26d0KrE2TjFiCuqmVCHEn973Yzm GDlPFCNSK17iC3f4afX+3bI3BZ/oVkvGLQIQ5YrelLj13hRJ4mjLO+LG2nAFzkbbjnjY2kPCLOkB vZPJJE1nSa8tM1ZT7hyc1lcnXkX8puHUvzSN4x7JEgM3H1cb131Yk9WSFAdLTCvojQb5BxYdEQou vUPVxBN0tOIPqE5Qq51u/JjqLtFNIyiPNUA1WfpbNbuWGB5rAXGcucvk/h8s/XraWiRYiXOMFOmg RTtviTi0HlVaKRBQW5QHnXrjCgiv1NaGSulZ7cyzpt8dUrpqiTrwyPf1YgAkCxnJm5SwcQZu2/df NIMYcvQ6inZubBcgQQ50jr253HvDzx5ROMzyNE9TaCEdfAkphkRjnf/MdYeCUWIpVJCNFOT07Hwg QoohJBwrvRFSxtZLhfoSL6aTaUxwWgoWnCHM2cO+khadSBie+MWqwPMYZvVRsQjWcsLWN9sTIa82 XC5VwINSgM7Nuk7Hj0W6WM/X83yUT2brUZ7W9ejTpspHs032cVp/qKuqzn4GalletIIxrgK7YVKz /O8m4fZmrjN2n9W7DMlb9KgXkB3+kXTsZWjfdRD2ml22dugxDGcMvj2kMP2Pe7Afn/vqFwAAAP// AwBQSwMEFAAGAAgAAAAhADDJG3rZAAAABAEAAA8AAABkcnMvZG93bnJldi54bWxMj8FOwzAQRO9I /IO1SFwq6iRIEUrjVAjIjQuliOs23iYR8TqN3Tbw9Sxc4Dia0cybcj27QZ1oCr1nA+kyAUXceNtz a2D7Wt/cgQoR2eLgmQx8UoB1dXlRYmH9mV/otImtkhIOBRroYhwLrUPTkcOw9COxeHs/OYwip1bb Cc9S7gadJUmuHfYsCx2O9NBR87E5OgOhfqND/bVoFsn7bespOzw+P6Ex11fz/QpUpDn+heEHX9Ch EqadP7INajAgR6KBPAclZpalKajdr9ZVqf/DV98AAAD//wMAUEsBAi0AFAAGAAgAAAAhALaDOJL+ AAAA4QEAABMAAAAAAAAAAAAAAAAAAAAAAFtDb250ZW50X1R5cGVzXS54bWxQSwECLQAUAAYACAAA ACEAOP0h/9YAAACUAQAACwAAAAAAAAAAAAAAAAAvAQAAX3JlbHMvLnJlbHNQSwECLQAUAAYACAAA ACEAk3ouNBwCAAA2BAAADgAAAAAAAAAAAAAAAAAuAgAAZHJzL2Uyb0RvYy54bWxQSwECLQAUAAYA CAAAACEAMMkbetkAAAAEAQAADwAAAAAAAAAAAAAAAAB2BAAAZHJzL2Rvd25yZXYueG1sUEsFBgAA AAAEAAQA8wAAAHwFAAAAAA== ">
                <w10:wrap anchorx="margin"/>
              </v:line>
            </w:pict>
          </mc:Fallback>
        </mc:AlternateContent>
      </w:r>
    </w:p>
    <w:p w:rsidR="0083543E" w:rsidRDefault="0083543E" w:rsidP="0083543E">
      <w:pPr>
        <w:jc w:val="center"/>
        <w:rPr>
          <w:rFonts w:ascii="Times New Roman" w:hAnsi="Times New Roman"/>
          <w:b/>
          <w:color w:val="000000"/>
          <w:sz w:val="28"/>
          <w:szCs w:val="28"/>
        </w:rPr>
      </w:pPr>
    </w:p>
    <w:p w:rsidR="0083543E" w:rsidRDefault="0083543E" w:rsidP="0083543E">
      <w:pPr>
        <w:jc w:val="center"/>
        <w:rPr>
          <w:rFonts w:ascii="Times New Roman" w:hAnsi="Times New Roman"/>
          <w:b/>
          <w:color w:val="000000"/>
          <w:sz w:val="28"/>
          <w:szCs w:val="28"/>
        </w:rPr>
      </w:pPr>
      <w:r w:rsidRPr="00255BFC">
        <w:rPr>
          <w:rFonts w:ascii="Times New Roman" w:hAnsi="Times New Roman"/>
          <w:b/>
          <w:color w:val="000000"/>
          <w:sz w:val="28"/>
          <w:szCs w:val="28"/>
        </w:rPr>
        <w:t>CHỦ TỊCH ỦY BAN NHÂN DÂN TỈNH NINH THUẬN</w:t>
      </w:r>
    </w:p>
    <w:p w:rsidR="0083543E" w:rsidRPr="00255BFC" w:rsidRDefault="0083543E" w:rsidP="0083543E">
      <w:pPr>
        <w:jc w:val="center"/>
        <w:rPr>
          <w:rFonts w:ascii="Times New Roman" w:hAnsi="Times New Roman"/>
          <w:b/>
          <w:color w:val="000000"/>
          <w:sz w:val="28"/>
          <w:szCs w:val="28"/>
        </w:rPr>
      </w:pPr>
    </w:p>
    <w:p w:rsidR="0083543E" w:rsidRPr="00255BFC" w:rsidRDefault="0083543E" w:rsidP="0083543E">
      <w:pPr>
        <w:spacing w:before="120" w:after="120"/>
        <w:jc w:val="center"/>
        <w:rPr>
          <w:rFonts w:ascii="Times New Roman" w:hAnsi="Times New Roman"/>
          <w:b/>
          <w:color w:val="000000"/>
          <w:sz w:val="2"/>
          <w:szCs w:val="28"/>
        </w:rPr>
      </w:pPr>
    </w:p>
    <w:p w:rsidR="0083543E" w:rsidRPr="00255BFC" w:rsidRDefault="0083543E" w:rsidP="0083543E">
      <w:pPr>
        <w:spacing w:after="120"/>
        <w:ind w:firstLine="720"/>
        <w:jc w:val="both"/>
        <w:rPr>
          <w:rFonts w:ascii="Times New Roman" w:hAnsi="Times New Roman"/>
          <w:i/>
          <w:color w:val="000000"/>
          <w:sz w:val="28"/>
          <w:szCs w:val="28"/>
        </w:rPr>
      </w:pPr>
      <w:r w:rsidRPr="00255BFC">
        <w:rPr>
          <w:rFonts w:ascii="Times New Roman" w:hAnsi="Times New Roman"/>
          <w:i/>
          <w:iCs/>
          <w:color w:val="000000"/>
          <w:sz w:val="28"/>
          <w:szCs w:val="28"/>
          <w:lang w:val="vi-VN"/>
        </w:rPr>
        <w:t xml:space="preserve">Căn cứ Luật Tổ chức </w:t>
      </w:r>
      <w:r w:rsidRPr="00255BFC">
        <w:rPr>
          <w:rFonts w:ascii="Times New Roman" w:hAnsi="Times New Roman"/>
          <w:i/>
          <w:iCs/>
          <w:color w:val="000000"/>
          <w:sz w:val="28"/>
          <w:szCs w:val="28"/>
        </w:rPr>
        <w:t>chính quyền địa phương</w:t>
      </w:r>
      <w:r w:rsidRPr="00255BFC">
        <w:rPr>
          <w:rFonts w:ascii="Times New Roman" w:hAnsi="Times New Roman"/>
          <w:i/>
          <w:iCs/>
          <w:color w:val="000000"/>
          <w:sz w:val="28"/>
          <w:szCs w:val="28"/>
          <w:lang w:val="vi-VN"/>
        </w:rPr>
        <w:t xml:space="preserve"> ngày </w:t>
      </w:r>
      <w:r w:rsidRPr="00255BFC">
        <w:rPr>
          <w:rFonts w:ascii="Times New Roman" w:hAnsi="Times New Roman"/>
          <w:i/>
          <w:iCs/>
          <w:color w:val="000000"/>
          <w:sz w:val="28"/>
          <w:szCs w:val="28"/>
        </w:rPr>
        <w:t xml:space="preserve">19 tháng 6 năm </w:t>
      </w:r>
      <w:r w:rsidRPr="00255BFC">
        <w:rPr>
          <w:rFonts w:ascii="Times New Roman" w:hAnsi="Times New Roman"/>
          <w:i/>
          <w:iCs/>
          <w:color w:val="000000"/>
          <w:sz w:val="28"/>
          <w:szCs w:val="28"/>
          <w:lang w:val="vi-VN"/>
        </w:rPr>
        <w:t>20</w:t>
      </w:r>
      <w:r w:rsidRPr="00255BFC">
        <w:rPr>
          <w:rFonts w:ascii="Times New Roman" w:hAnsi="Times New Roman"/>
          <w:i/>
          <w:iCs/>
          <w:color w:val="000000"/>
          <w:sz w:val="28"/>
          <w:szCs w:val="28"/>
        </w:rPr>
        <w:t>15</w:t>
      </w:r>
      <w:r w:rsidRPr="00255BFC">
        <w:rPr>
          <w:rFonts w:ascii="Times New Roman" w:hAnsi="Times New Roman"/>
          <w:i/>
          <w:iCs/>
          <w:color w:val="000000"/>
          <w:sz w:val="28"/>
          <w:szCs w:val="28"/>
          <w:lang w:val="vi-VN"/>
        </w:rPr>
        <w:t>;</w:t>
      </w:r>
      <w:r>
        <w:rPr>
          <w:rFonts w:ascii="Times New Roman" w:hAnsi="Times New Roman"/>
          <w:i/>
          <w:iCs/>
          <w:color w:val="000000"/>
          <w:sz w:val="28"/>
          <w:szCs w:val="28"/>
        </w:rPr>
        <w:t xml:space="preserve"> </w:t>
      </w:r>
      <w:r w:rsidRPr="00255BFC">
        <w:rPr>
          <w:rFonts w:ascii="Times New Roman" w:hAnsi="Times New Roman"/>
          <w:i/>
          <w:iCs/>
          <w:color w:val="000000"/>
          <w:sz w:val="28"/>
          <w:szCs w:val="28"/>
        </w:rPr>
        <w:t xml:space="preserve">Luật sửa đổi, bổ sung một số điều của Luật Tổ chức Chính phủ và Luật Tổ chức chính quyền địa phương ngày 22 tháng 11 năm 2019; </w:t>
      </w:r>
    </w:p>
    <w:p w:rsidR="0083543E" w:rsidRPr="00255BFC" w:rsidRDefault="0083543E" w:rsidP="0083543E">
      <w:pPr>
        <w:spacing w:after="120"/>
        <w:ind w:firstLine="720"/>
        <w:jc w:val="both"/>
        <w:rPr>
          <w:rFonts w:ascii="Times New Roman" w:hAnsi="Times New Roman"/>
          <w:i/>
          <w:color w:val="000000"/>
          <w:sz w:val="28"/>
          <w:szCs w:val="28"/>
        </w:rPr>
      </w:pPr>
      <w:r>
        <w:rPr>
          <w:rFonts w:ascii="Times New Roman" w:hAnsi="Times New Roman"/>
          <w:i/>
          <w:color w:val="000000"/>
          <w:sz w:val="28"/>
          <w:szCs w:val="28"/>
        </w:rPr>
        <w:t>Căn cứ Luật C</w:t>
      </w:r>
      <w:r w:rsidRPr="00255BFC">
        <w:rPr>
          <w:rFonts w:ascii="Times New Roman" w:hAnsi="Times New Roman"/>
          <w:i/>
          <w:color w:val="000000"/>
          <w:sz w:val="28"/>
          <w:szCs w:val="28"/>
        </w:rPr>
        <w:t>ông nghệ thông tin ngày 12 tháng 7 năm 2006;</w:t>
      </w:r>
    </w:p>
    <w:p w:rsidR="0083543E" w:rsidRPr="00255BFC" w:rsidRDefault="0083543E" w:rsidP="0083543E">
      <w:pPr>
        <w:spacing w:after="120"/>
        <w:ind w:firstLine="720"/>
        <w:jc w:val="both"/>
        <w:rPr>
          <w:rFonts w:ascii="Times New Roman" w:hAnsi="Times New Roman"/>
          <w:i/>
          <w:color w:val="000000"/>
          <w:sz w:val="28"/>
          <w:szCs w:val="28"/>
        </w:rPr>
      </w:pPr>
      <w:r w:rsidRPr="00255BFC">
        <w:rPr>
          <w:rFonts w:ascii="Times New Roman" w:hAnsi="Times New Roman"/>
          <w:i/>
          <w:color w:val="000000"/>
          <w:sz w:val="28"/>
          <w:szCs w:val="28"/>
        </w:rPr>
        <w:t>Căn cứ Nghị định số 64/2007/NĐ-CP ngày 10 tháng 4 năm 2007 của Chính phủ về việc ứng dụng c</w:t>
      </w:r>
      <w:r>
        <w:rPr>
          <w:rFonts w:ascii="Times New Roman" w:hAnsi="Times New Roman"/>
          <w:i/>
          <w:color w:val="000000"/>
          <w:sz w:val="28"/>
          <w:szCs w:val="28"/>
        </w:rPr>
        <w:t>ô</w:t>
      </w:r>
      <w:r w:rsidRPr="00255BFC">
        <w:rPr>
          <w:rFonts w:ascii="Times New Roman" w:hAnsi="Times New Roman"/>
          <w:i/>
          <w:color w:val="000000"/>
          <w:sz w:val="28"/>
          <w:szCs w:val="28"/>
        </w:rPr>
        <w:t>ng nghệ thông tin trong hoạt động của cơ quan nhà nước;</w:t>
      </w:r>
    </w:p>
    <w:p w:rsidR="0083543E" w:rsidRPr="00255BFC" w:rsidRDefault="0083543E" w:rsidP="0083543E">
      <w:pPr>
        <w:spacing w:after="120"/>
        <w:ind w:firstLine="720"/>
        <w:jc w:val="both"/>
        <w:rPr>
          <w:rFonts w:ascii="Times New Roman" w:hAnsi="Times New Roman"/>
          <w:i/>
          <w:color w:val="000000"/>
          <w:sz w:val="28"/>
          <w:szCs w:val="28"/>
        </w:rPr>
      </w:pPr>
      <w:r w:rsidRPr="00255BFC">
        <w:rPr>
          <w:rFonts w:ascii="Times New Roman" w:hAnsi="Times New Roman"/>
          <w:i/>
          <w:color w:val="000000"/>
          <w:sz w:val="28"/>
          <w:szCs w:val="28"/>
        </w:rPr>
        <w:t>Căn cứ Nghị định số 47/2020/NĐ-CP ngày 09 tháng 4 năm 2020 của Chính phủ về Quản lý, kết nối và chia sẻ dữ liệu số của cơ quan nhà nước;</w:t>
      </w:r>
    </w:p>
    <w:p w:rsidR="0083543E" w:rsidRPr="00255BFC" w:rsidRDefault="0083543E" w:rsidP="0083543E">
      <w:pPr>
        <w:spacing w:after="120"/>
        <w:ind w:firstLine="720"/>
        <w:jc w:val="both"/>
        <w:rPr>
          <w:rFonts w:ascii="Times New Roman" w:hAnsi="Times New Roman"/>
          <w:i/>
          <w:color w:val="000000"/>
          <w:sz w:val="28"/>
          <w:szCs w:val="28"/>
        </w:rPr>
      </w:pPr>
      <w:r w:rsidRPr="00255BFC">
        <w:rPr>
          <w:rFonts w:ascii="Times New Roman" w:hAnsi="Times New Roman"/>
          <w:i/>
          <w:color w:val="000000"/>
          <w:sz w:val="28"/>
          <w:szCs w:val="28"/>
        </w:rPr>
        <w:t xml:space="preserve">Theo đề nghị của Sở Thông tin và Truyền thông tại Tờ trình số </w:t>
      </w:r>
      <w:r>
        <w:rPr>
          <w:rFonts w:ascii="Times New Roman" w:hAnsi="Times New Roman"/>
          <w:i/>
          <w:color w:val="000000"/>
          <w:sz w:val="28"/>
          <w:szCs w:val="28"/>
        </w:rPr>
        <w:t>638</w:t>
      </w:r>
      <w:r w:rsidRPr="00255BFC">
        <w:rPr>
          <w:rFonts w:ascii="Times New Roman" w:hAnsi="Times New Roman"/>
          <w:i/>
          <w:color w:val="000000"/>
          <w:sz w:val="28"/>
          <w:szCs w:val="28"/>
        </w:rPr>
        <w:t xml:space="preserve">/TTr-STTTT ngày </w:t>
      </w:r>
      <w:r>
        <w:rPr>
          <w:rFonts w:ascii="Times New Roman" w:hAnsi="Times New Roman"/>
          <w:i/>
          <w:color w:val="000000"/>
          <w:sz w:val="28"/>
          <w:szCs w:val="28"/>
        </w:rPr>
        <w:t>17</w:t>
      </w:r>
      <w:r w:rsidRPr="00255BFC">
        <w:rPr>
          <w:rFonts w:ascii="Times New Roman" w:hAnsi="Times New Roman"/>
          <w:i/>
          <w:color w:val="000000"/>
          <w:sz w:val="28"/>
          <w:szCs w:val="28"/>
        </w:rPr>
        <w:t xml:space="preserve"> tháng </w:t>
      </w:r>
      <w:r>
        <w:rPr>
          <w:rFonts w:ascii="Times New Roman" w:hAnsi="Times New Roman"/>
          <w:i/>
          <w:color w:val="000000"/>
          <w:sz w:val="28"/>
          <w:szCs w:val="28"/>
        </w:rPr>
        <w:t>3</w:t>
      </w:r>
      <w:r w:rsidRPr="00255BFC">
        <w:rPr>
          <w:rFonts w:ascii="Times New Roman" w:hAnsi="Times New Roman"/>
          <w:i/>
          <w:color w:val="000000"/>
          <w:sz w:val="28"/>
          <w:szCs w:val="28"/>
        </w:rPr>
        <w:t xml:space="preserve"> năm 2022. </w:t>
      </w:r>
    </w:p>
    <w:p w:rsidR="0083543E" w:rsidRPr="00255BFC" w:rsidRDefault="0083543E" w:rsidP="0083543E">
      <w:pPr>
        <w:spacing w:after="160"/>
        <w:ind w:firstLine="720"/>
        <w:jc w:val="both"/>
        <w:rPr>
          <w:rFonts w:ascii="Times New Roman" w:hAnsi="Times New Roman"/>
          <w:i/>
          <w:color w:val="000000"/>
          <w:sz w:val="2"/>
          <w:szCs w:val="2"/>
        </w:rPr>
      </w:pPr>
    </w:p>
    <w:p w:rsidR="0083543E" w:rsidRPr="00255BFC" w:rsidRDefault="0083543E" w:rsidP="0083543E">
      <w:pPr>
        <w:spacing w:after="160"/>
        <w:jc w:val="center"/>
        <w:rPr>
          <w:rFonts w:ascii="Times New Roman" w:hAnsi="Times New Roman"/>
          <w:b/>
          <w:color w:val="000000"/>
          <w:sz w:val="28"/>
          <w:szCs w:val="28"/>
        </w:rPr>
      </w:pPr>
      <w:r w:rsidRPr="00255BFC">
        <w:rPr>
          <w:rFonts w:ascii="Times New Roman" w:hAnsi="Times New Roman"/>
          <w:b/>
          <w:color w:val="000000"/>
          <w:sz w:val="28"/>
          <w:szCs w:val="28"/>
        </w:rPr>
        <w:t>QUYẾT ĐỊNH:</w:t>
      </w:r>
    </w:p>
    <w:p w:rsidR="0083543E" w:rsidRPr="00255BFC" w:rsidRDefault="0083543E" w:rsidP="0083543E">
      <w:pPr>
        <w:spacing w:after="160"/>
        <w:ind w:firstLine="720"/>
        <w:jc w:val="center"/>
        <w:rPr>
          <w:rFonts w:ascii="Times New Roman" w:hAnsi="Times New Roman"/>
          <w:b/>
          <w:color w:val="000000"/>
          <w:sz w:val="2"/>
          <w:szCs w:val="2"/>
        </w:rPr>
      </w:pPr>
    </w:p>
    <w:p w:rsidR="0083543E" w:rsidRPr="00255BFC" w:rsidRDefault="0083543E" w:rsidP="005C769F">
      <w:pPr>
        <w:pStyle w:val="NormalWeb"/>
        <w:shd w:val="clear" w:color="auto" w:fill="FFFFFF"/>
        <w:spacing w:before="0" w:beforeAutospacing="0" w:after="160" w:afterAutospacing="0"/>
        <w:ind w:firstLine="720"/>
        <w:jc w:val="both"/>
        <w:rPr>
          <w:bCs/>
          <w:color w:val="000000"/>
          <w:sz w:val="28"/>
          <w:szCs w:val="28"/>
          <w:lang w:val="vi-VN"/>
        </w:rPr>
      </w:pPr>
      <w:bookmarkStart w:id="0" w:name="dieu_1"/>
      <w:r w:rsidRPr="00255BFC">
        <w:rPr>
          <w:b/>
          <w:bCs/>
          <w:color w:val="000000"/>
          <w:sz w:val="28"/>
          <w:szCs w:val="28"/>
          <w:lang w:val="vi-VN"/>
        </w:rPr>
        <w:t>Điều 1.</w:t>
      </w:r>
      <w:bookmarkEnd w:id="0"/>
      <w:r w:rsidRPr="00255BFC">
        <w:rPr>
          <w:bCs/>
          <w:color w:val="000000"/>
          <w:sz w:val="28"/>
          <w:szCs w:val="28"/>
          <w:lang w:val="vi-VN"/>
        </w:rPr>
        <w:t> </w:t>
      </w:r>
      <w:bookmarkStart w:id="1" w:name="dieu_1_name"/>
      <w:r w:rsidRPr="00255BFC">
        <w:rPr>
          <w:bCs/>
          <w:color w:val="000000"/>
          <w:sz w:val="28"/>
          <w:szCs w:val="28"/>
          <w:lang w:val="vi-VN"/>
        </w:rPr>
        <w:t>Ban hành kèm theo Quyết định này Danh mục cơ sở dữ liệu tỉnh Ninh Thuận</w:t>
      </w:r>
      <w:bookmarkEnd w:id="1"/>
      <w:r w:rsidRPr="00255BFC">
        <w:rPr>
          <w:bCs/>
          <w:color w:val="000000"/>
          <w:sz w:val="28"/>
          <w:szCs w:val="28"/>
        </w:rPr>
        <w:t xml:space="preserve"> </w:t>
      </w:r>
      <w:r w:rsidRPr="00255BFC">
        <w:rPr>
          <w:bCs/>
          <w:i/>
          <w:color w:val="000000"/>
          <w:sz w:val="28"/>
          <w:szCs w:val="28"/>
        </w:rPr>
        <w:t>(có Danh mục kèm theo)</w:t>
      </w:r>
      <w:r w:rsidRPr="00255BFC">
        <w:rPr>
          <w:bCs/>
          <w:color w:val="000000"/>
          <w:sz w:val="28"/>
          <w:szCs w:val="28"/>
          <w:lang w:val="vi-VN"/>
        </w:rPr>
        <w:t>.</w:t>
      </w:r>
    </w:p>
    <w:p w:rsidR="0083543E" w:rsidRPr="00255BFC" w:rsidRDefault="0083543E" w:rsidP="005C769F">
      <w:pPr>
        <w:pStyle w:val="NormalWeb"/>
        <w:shd w:val="clear" w:color="auto" w:fill="FFFFFF"/>
        <w:spacing w:before="0" w:beforeAutospacing="0" w:after="160" w:afterAutospacing="0"/>
        <w:ind w:firstLine="720"/>
        <w:jc w:val="both"/>
        <w:rPr>
          <w:bCs/>
          <w:color w:val="000000"/>
          <w:sz w:val="28"/>
          <w:szCs w:val="28"/>
          <w:lang w:val="vi-VN"/>
        </w:rPr>
      </w:pPr>
      <w:bookmarkStart w:id="2" w:name="dieu_2"/>
      <w:r w:rsidRPr="00255BFC">
        <w:rPr>
          <w:b/>
          <w:bCs/>
          <w:color w:val="000000"/>
          <w:sz w:val="28"/>
          <w:szCs w:val="28"/>
          <w:lang w:val="vi-VN"/>
        </w:rPr>
        <w:t>Điều 2.</w:t>
      </w:r>
      <w:bookmarkEnd w:id="2"/>
      <w:r w:rsidRPr="00255BFC">
        <w:rPr>
          <w:bCs/>
          <w:color w:val="000000"/>
          <w:sz w:val="28"/>
          <w:szCs w:val="28"/>
          <w:lang w:val="vi-VN"/>
        </w:rPr>
        <w:t> </w:t>
      </w:r>
      <w:bookmarkStart w:id="3" w:name="dieu_2_name"/>
      <w:r w:rsidRPr="00255BFC">
        <w:rPr>
          <w:b/>
          <w:bCs/>
          <w:color w:val="000000"/>
          <w:sz w:val="28"/>
          <w:szCs w:val="28"/>
          <w:lang w:val="vi-VN"/>
        </w:rPr>
        <w:t>Tổ chức thực hiện</w:t>
      </w:r>
      <w:bookmarkEnd w:id="3"/>
    </w:p>
    <w:p w:rsidR="0083543E" w:rsidRPr="00255BFC" w:rsidRDefault="0083543E" w:rsidP="005C769F">
      <w:pPr>
        <w:pStyle w:val="NormalWeb"/>
        <w:shd w:val="clear" w:color="auto" w:fill="FFFFFF"/>
        <w:spacing w:before="0" w:beforeAutospacing="0" w:after="160" w:afterAutospacing="0"/>
        <w:ind w:firstLine="720"/>
        <w:jc w:val="both"/>
        <w:rPr>
          <w:bCs/>
          <w:color w:val="000000"/>
          <w:sz w:val="28"/>
          <w:szCs w:val="28"/>
          <w:lang w:val="vi-VN"/>
        </w:rPr>
      </w:pPr>
      <w:r w:rsidRPr="00255BFC">
        <w:rPr>
          <w:bCs/>
          <w:color w:val="000000"/>
          <w:sz w:val="28"/>
          <w:szCs w:val="28"/>
          <w:lang w:val="vi-VN"/>
        </w:rPr>
        <w:t>1. Sở Thông tin và Truyền thông</w:t>
      </w:r>
    </w:p>
    <w:p w:rsidR="0083543E" w:rsidRPr="00255BFC" w:rsidRDefault="0083543E" w:rsidP="005C769F">
      <w:pPr>
        <w:pStyle w:val="NormalWeb"/>
        <w:shd w:val="clear" w:color="auto" w:fill="FFFFFF"/>
        <w:spacing w:before="0" w:beforeAutospacing="0" w:after="160" w:afterAutospacing="0"/>
        <w:ind w:firstLine="720"/>
        <w:jc w:val="both"/>
        <w:rPr>
          <w:bCs/>
          <w:color w:val="000000"/>
          <w:sz w:val="28"/>
          <w:szCs w:val="28"/>
          <w:lang w:val="vi-VN"/>
        </w:rPr>
      </w:pPr>
      <w:r w:rsidRPr="00255BFC">
        <w:rPr>
          <w:bCs/>
          <w:color w:val="000000"/>
          <w:sz w:val="28"/>
          <w:szCs w:val="28"/>
        </w:rPr>
        <w:t>a)</w:t>
      </w:r>
      <w:r w:rsidRPr="00255BFC">
        <w:rPr>
          <w:bCs/>
          <w:color w:val="000000"/>
          <w:sz w:val="28"/>
          <w:szCs w:val="28"/>
          <w:lang w:val="vi-VN"/>
        </w:rPr>
        <w:t xml:space="preserve"> Chủ trì, phối hợp với các đơn vị có liên quan thực hiện tích hợp, khai thác hiệu quả các dữ liệu có liên quan đến Danh mục cơ sở dữ liệu tỉnh Ninh Thuận.</w:t>
      </w:r>
    </w:p>
    <w:p w:rsidR="0083543E" w:rsidRPr="00255BFC" w:rsidRDefault="0083543E" w:rsidP="005C769F">
      <w:pPr>
        <w:pStyle w:val="NormalWeb"/>
        <w:shd w:val="clear" w:color="auto" w:fill="FFFFFF"/>
        <w:spacing w:before="0" w:beforeAutospacing="0" w:after="160" w:afterAutospacing="0"/>
        <w:ind w:firstLine="720"/>
        <w:jc w:val="both"/>
        <w:rPr>
          <w:bCs/>
          <w:color w:val="000000"/>
          <w:sz w:val="28"/>
          <w:szCs w:val="28"/>
          <w:lang w:val="vi-VN"/>
        </w:rPr>
      </w:pPr>
      <w:r w:rsidRPr="00255BFC">
        <w:rPr>
          <w:bCs/>
          <w:color w:val="000000"/>
          <w:sz w:val="28"/>
          <w:szCs w:val="28"/>
        </w:rPr>
        <w:t>b)</w:t>
      </w:r>
      <w:r w:rsidRPr="00255BFC">
        <w:rPr>
          <w:bCs/>
          <w:color w:val="000000"/>
          <w:sz w:val="28"/>
          <w:szCs w:val="28"/>
          <w:lang w:val="vi-VN"/>
        </w:rPr>
        <w:t xml:space="preserve"> Tham mưu Ủy ban nhân dân tỉnh kịp thời điều chỉnh, bổ sung Danh mục cơ sở dữ liệu tỉnh Ninh Thuận theo nhu cầu ứng dụng công nghệ thông tin của từng giai đoạn phát triển Chính quyền điện tử hoặc khi có đề nghị của các cơ quan thuộc Ủy ban nhân dân tỉnh.</w:t>
      </w:r>
    </w:p>
    <w:p w:rsidR="0083543E" w:rsidRPr="00255BFC" w:rsidRDefault="0083543E" w:rsidP="005C769F">
      <w:pPr>
        <w:pStyle w:val="NormalWeb"/>
        <w:shd w:val="clear" w:color="auto" w:fill="FFFFFF"/>
        <w:spacing w:before="0" w:beforeAutospacing="0" w:after="160" w:afterAutospacing="0"/>
        <w:ind w:firstLine="720"/>
        <w:jc w:val="both"/>
        <w:rPr>
          <w:color w:val="000000"/>
          <w:spacing w:val="-6"/>
          <w:sz w:val="28"/>
          <w:szCs w:val="28"/>
        </w:rPr>
      </w:pPr>
      <w:r w:rsidRPr="00255BFC">
        <w:rPr>
          <w:bCs/>
          <w:color w:val="000000"/>
          <w:spacing w:val="-6"/>
          <w:sz w:val="28"/>
          <w:szCs w:val="28"/>
          <w:lang w:val="vi-VN"/>
        </w:rPr>
        <w:t>2.</w:t>
      </w:r>
      <w:r w:rsidRPr="00255BFC">
        <w:rPr>
          <w:color w:val="000000"/>
          <w:spacing w:val="-6"/>
          <w:sz w:val="28"/>
          <w:szCs w:val="28"/>
          <w:lang w:val="vi-VN"/>
        </w:rPr>
        <w:t xml:space="preserve"> Các cơ quan, đơn vị có hệ thống thông tin thuộc Danh mục cơ </w:t>
      </w:r>
      <w:r>
        <w:rPr>
          <w:color w:val="000000"/>
          <w:spacing w:val="-6"/>
          <w:sz w:val="28"/>
          <w:szCs w:val="28"/>
          <w:lang w:val="vi-VN"/>
        </w:rPr>
        <w:t xml:space="preserve">sở dữ liệu </w:t>
      </w:r>
      <w:r w:rsidRPr="00255BFC">
        <w:rPr>
          <w:color w:val="000000"/>
          <w:spacing w:val="-6"/>
          <w:sz w:val="28"/>
          <w:szCs w:val="28"/>
        </w:rPr>
        <w:t xml:space="preserve">tỉnh </w:t>
      </w:r>
    </w:p>
    <w:p w:rsidR="0083543E" w:rsidRPr="00255BFC" w:rsidRDefault="0083543E" w:rsidP="005C769F">
      <w:pPr>
        <w:pStyle w:val="NormalWeb"/>
        <w:shd w:val="clear" w:color="auto" w:fill="FFFFFF"/>
        <w:spacing w:before="0" w:beforeAutospacing="0" w:after="160" w:afterAutospacing="0"/>
        <w:ind w:firstLine="720"/>
        <w:jc w:val="both"/>
        <w:rPr>
          <w:bCs/>
          <w:color w:val="000000"/>
          <w:sz w:val="28"/>
          <w:szCs w:val="28"/>
          <w:lang w:val="vi-VN"/>
        </w:rPr>
      </w:pPr>
      <w:r w:rsidRPr="00255BFC">
        <w:rPr>
          <w:bCs/>
          <w:color w:val="000000"/>
          <w:sz w:val="28"/>
          <w:szCs w:val="28"/>
          <w:lang w:val="vi-VN"/>
        </w:rPr>
        <w:t xml:space="preserve">a) Thực hiện các hoạt động quản lý dữ liệu, quản trị dữ liệu và đảm bảo khả năng sẵn sàng kết nối, chia sẻ dữ liệu cho các cơ quan, tổ chức, cá nhân theo quy định </w:t>
      </w:r>
      <w:r w:rsidRPr="00255BFC">
        <w:rPr>
          <w:bCs/>
          <w:color w:val="000000"/>
          <w:sz w:val="28"/>
          <w:szCs w:val="28"/>
        </w:rPr>
        <w:t xml:space="preserve">Luật tiếp cận thông tin và </w:t>
      </w:r>
      <w:r w:rsidRPr="00255BFC">
        <w:rPr>
          <w:bCs/>
          <w:color w:val="000000"/>
          <w:sz w:val="28"/>
          <w:szCs w:val="28"/>
          <w:lang w:val="vi-VN"/>
        </w:rPr>
        <w:t>tại Chương II Nghị định s</w:t>
      </w:r>
      <w:r>
        <w:rPr>
          <w:bCs/>
          <w:color w:val="000000"/>
          <w:sz w:val="28"/>
          <w:szCs w:val="28"/>
          <w:lang w:val="vi-VN"/>
        </w:rPr>
        <w:t xml:space="preserve">ố 47/2020/NĐ-CP của Chính phủ; </w:t>
      </w:r>
      <w:r>
        <w:rPr>
          <w:bCs/>
          <w:color w:val="000000"/>
          <w:sz w:val="28"/>
          <w:szCs w:val="28"/>
        </w:rPr>
        <w:t>b</w:t>
      </w:r>
      <w:r w:rsidRPr="00255BFC">
        <w:rPr>
          <w:bCs/>
          <w:color w:val="000000"/>
          <w:sz w:val="28"/>
          <w:szCs w:val="28"/>
          <w:lang w:val="vi-VN"/>
        </w:rPr>
        <w:t>ảo đảm chất lượng dữ liệu được cung cấp; cập nhật dữ liệu kịp thời; đính chính, hiệu chỉnh khi có sai lệch dữ liệu.</w:t>
      </w:r>
    </w:p>
    <w:p w:rsidR="0083543E" w:rsidRPr="00255BFC" w:rsidRDefault="0083543E" w:rsidP="005C769F">
      <w:pPr>
        <w:pStyle w:val="NormalWeb"/>
        <w:shd w:val="clear" w:color="auto" w:fill="FFFFFF"/>
        <w:spacing w:before="0" w:beforeAutospacing="0" w:after="160" w:afterAutospacing="0"/>
        <w:ind w:firstLine="720"/>
        <w:jc w:val="both"/>
        <w:rPr>
          <w:bCs/>
          <w:color w:val="000000"/>
          <w:sz w:val="28"/>
          <w:szCs w:val="28"/>
          <w:lang w:val="vi-VN"/>
        </w:rPr>
      </w:pPr>
      <w:r w:rsidRPr="00255BFC">
        <w:rPr>
          <w:bCs/>
          <w:color w:val="000000"/>
          <w:sz w:val="28"/>
          <w:szCs w:val="28"/>
          <w:lang w:val="vi-VN"/>
        </w:rPr>
        <w:lastRenderedPageBreak/>
        <w:t xml:space="preserve">b) Chủ trì rà soát các cơ sở dữ liệu đảm bảo phù hợp với quy định về các cơ sở dữ liệu thuộc thẩm quyền quản lý của đơn vị; đề xuất nội dung cập nhật, điều chỉnh, bổ sung Danh mục cơ sở dữ liệu tỉnh Ninh Thuận và gửi Sở Thông tin và Truyền thông tổng hợp. </w:t>
      </w:r>
    </w:p>
    <w:p w:rsidR="0083543E" w:rsidRPr="00255BFC" w:rsidRDefault="0083543E" w:rsidP="005C769F">
      <w:pPr>
        <w:pStyle w:val="NormalWeb"/>
        <w:shd w:val="clear" w:color="auto" w:fill="FFFFFF"/>
        <w:spacing w:before="0" w:beforeAutospacing="0" w:after="160" w:afterAutospacing="0"/>
        <w:ind w:firstLine="720"/>
        <w:jc w:val="both"/>
        <w:rPr>
          <w:color w:val="000000"/>
          <w:sz w:val="28"/>
          <w:szCs w:val="28"/>
          <w:lang w:val="nl-NL"/>
        </w:rPr>
      </w:pPr>
      <w:r w:rsidRPr="00255BFC">
        <w:rPr>
          <w:b/>
          <w:color w:val="000000"/>
          <w:sz w:val="28"/>
          <w:szCs w:val="28"/>
          <w:lang w:val="nl-NL"/>
        </w:rPr>
        <w:t>Điều 3</w:t>
      </w:r>
      <w:r w:rsidRPr="00255BFC">
        <w:rPr>
          <w:color w:val="000000"/>
          <w:sz w:val="28"/>
          <w:szCs w:val="28"/>
          <w:lang w:val="nl-NL"/>
        </w:rPr>
        <w:t>. Quyết định này có hiệu lực kể từ ngày ký.</w:t>
      </w:r>
    </w:p>
    <w:p w:rsidR="0083543E" w:rsidRDefault="0083543E" w:rsidP="005C769F">
      <w:pPr>
        <w:pStyle w:val="NormalWeb"/>
        <w:shd w:val="clear" w:color="auto" w:fill="FFFFFF"/>
        <w:spacing w:before="0" w:beforeAutospacing="0" w:after="360" w:afterAutospacing="0"/>
        <w:ind w:firstLine="720"/>
        <w:jc w:val="both"/>
        <w:rPr>
          <w:bCs/>
          <w:color w:val="000000"/>
          <w:sz w:val="28"/>
          <w:szCs w:val="28"/>
        </w:rPr>
      </w:pPr>
      <w:r w:rsidRPr="00255BFC">
        <w:rPr>
          <w:bCs/>
          <w:color w:val="000000"/>
          <w:sz w:val="28"/>
          <w:szCs w:val="28"/>
          <w:lang w:val="vi-VN"/>
        </w:rPr>
        <w:t xml:space="preserve">Chánh Văn phòng Ủy ban nhân dân tỉnh; Thủ trưởng các Sở, ban, ngành thuộc Ủy ban nhân dân tỉnh, Chủ tịch Ủy ban nhân dân các huyện, thành phố, Chủ tịch Ủy ban nhân dân các xã, phường, thị trấn và các tổ chức, cá nhân có liên quan </w:t>
      </w:r>
      <w:r w:rsidRPr="0083543E">
        <w:rPr>
          <w:bCs/>
          <w:color w:val="000000"/>
          <w:sz w:val="28"/>
          <w:szCs w:val="28"/>
          <w:lang w:val="vi-VN"/>
        </w:rPr>
        <w:t>chịu trách nhiệm thi hành Quyết định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3543E" w:rsidTr="0083543E">
        <w:tc>
          <w:tcPr>
            <w:tcW w:w="4785" w:type="dxa"/>
          </w:tcPr>
          <w:p w:rsidR="0083543E" w:rsidRPr="00255BFC" w:rsidRDefault="0083543E" w:rsidP="005C769F">
            <w:pPr>
              <w:spacing w:after="60"/>
              <w:rPr>
                <w:rFonts w:ascii="Times New Roman" w:hAnsi="Times New Roman"/>
                <w:b/>
                <w:i/>
                <w:color w:val="000000"/>
                <w:sz w:val="24"/>
                <w:szCs w:val="24"/>
                <w:lang w:val="pt-BR"/>
              </w:rPr>
            </w:pPr>
            <w:r w:rsidRPr="00255BFC">
              <w:rPr>
                <w:rFonts w:ascii="Times New Roman" w:hAnsi="Times New Roman"/>
                <w:b/>
                <w:i/>
                <w:color w:val="000000"/>
                <w:sz w:val="24"/>
                <w:szCs w:val="24"/>
                <w:lang w:val="pt-BR"/>
              </w:rPr>
              <w:t>Nơi nhận:</w:t>
            </w:r>
          </w:p>
          <w:p w:rsidR="0083543E" w:rsidRPr="00255BFC" w:rsidRDefault="0083543E" w:rsidP="0083543E">
            <w:pPr>
              <w:rPr>
                <w:rFonts w:ascii="Times New Roman" w:hAnsi="Times New Roman"/>
                <w:color w:val="000000"/>
                <w:sz w:val="22"/>
                <w:szCs w:val="22"/>
                <w:lang w:val="pt-BR"/>
              </w:rPr>
            </w:pPr>
            <w:r w:rsidRPr="00255BFC">
              <w:rPr>
                <w:rFonts w:ascii="Times New Roman" w:hAnsi="Times New Roman"/>
                <w:color w:val="000000"/>
                <w:sz w:val="22"/>
                <w:szCs w:val="22"/>
                <w:lang w:val="pt-BR"/>
              </w:rPr>
              <w:t>- Như điều 3;</w:t>
            </w:r>
          </w:p>
          <w:p w:rsidR="0083543E" w:rsidRPr="00255BFC" w:rsidRDefault="0083543E" w:rsidP="0083543E">
            <w:pPr>
              <w:rPr>
                <w:rFonts w:ascii="Times New Roman" w:hAnsi="Times New Roman"/>
                <w:color w:val="000000"/>
                <w:sz w:val="22"/>
                <w:szCs w:val="22"/>
                <w:lang w:val="pt-BR"/>
              </w:rPr>
            </w:pPr>
            <w:r w:rsidRPr="00255BFC">
              <w:rPr>
                <w:rFonts w:ascii="Times New Roman" w:hAnsi="Times New Roman"/>
                <w:color w:val="000000"/>
                <w:sz w:val="22"/>
                <w:szCs w:val="22"/>
                <w:lang w:val="pt-BR"/>
              </w:rPr>
              <w:t>- Bộ Thông tin và Truyền thông;</w:t>
            </w:r>
          </w:p>
          <w:p w:rsidR="0083543E" w:rsidRPr="00255BFC" w:rsidRDefault="0083543E" w:rsidP="0083543E">
            <w:pPr>
              <w:rPr>
                <w:rFonts w:ascii="Times New Roman" w:hAnsi="Times New Roman"/>
                <w:color w:val="000000"/>
                <w:sz w:val="22"/>
                <w:szCs w:val="22"/>
                <w:lang w:val="pt-BR"/>
              </w:rPr>
            </w:pPr>
            <w:r w:rsidRPr="00255BFC">
              <w:rPr>
                <w:rFonts w:ascii="Times New Roman" w:hAnsi="Times New Roman"/>
                <w:color w:val="000000"/>
                <w:sz w:val="22"/>
                <w:szCs w:val="22"/>
                <w:lang w:val="pt-BR"/>
              </w:rPr>
              <w:t>- TT: Tỉnh ủy, HĐND tỉnh;</w:t>
            </w:r>
          </w:p>
          <w:p w:rsidR="0083543E" w:rsidRPr="00255BFC" w:rsidRDefault="0083543E" w:rsidP="0083543E">
            <w:pPr>
              <w:rPr>
                <w:rFonts w:ascii="Times New Roman" w:hAnsi="Times New Roman"/>
                <w:color w:val="000000"/>
                <w:sz w:val="22"/>
                <w:szCs w:val="22"/>
                <w:lang w:val="pt-BR"/>
              </w:rPr>
            </w:pPr>
            <w:r w:rsidRPr="00255BFC">
              <w:rPr>
                <w:rFonts w:ascii="Times New Roman" w:hAnsi="Times New Roman"/>
                <w:color w:val="000000"/>
                <w:sz w:val="22"/>
                <w:szCs w:val="22"/>
                <w:lang w:val="pt-BR"/>
              </w:rPr>
              <w:t>- Chủ tịch, các PCT UBND tỉnh;</w:t>
            </w:r>
          </w:p>
          <w:p w:rsidR="0083543E" w:rsidRPr="00255BFC" w:rsidRDefault="0083543E" w:rsidP="0083543E">
            <w:pPr>
              <w:rPr>
                <w:rFonts w:ascii="Times New Roman" w:hAnsi="Times New Roman"/>
                <w:color w:val="000000"/>
                <w:sz w:val="22"/>
                <w:szCs w:val="22"/>
                <w:lang w:val="pt-BR"/>
              </w:rPr>
            </w:pPr>
            <w:r w:rsidRPr="00255BFC">
              <w:rPr>
                <w:rFonts w:ascii="Times New Roman" w:hAnsi="Times New Roman"/>
                <w:color w:val="000000"/>
                <w:sz w:val="22"/>
                <w:szCs w:val="22"/>
                <w:lang w:val="pt-BR"/>
              </w:rPr>
              <w:t>- Cổng thông tin điện tử;</w:t>
            </w:r>
          </w:p>
          <w:p w:rsidR="0083543E" w:rsidRPr="00255BFC" w:rsidRDefault="0083543E" w:rsidP="0083543E">
            <w:pPr>
              <w:rPr>
                <w:rFonts w:ascii="Times New Roman" w:hAnsi="Times New Roman"/>
                <w:color w:val="000000"/>
                <w:sz w:val="22"/>
                <w:szCs w:val="22"/>
                <w:lang w:val="pt-BR"/>
              </w:rPr>
            </w:pPr>
            <w:r w:rsidRPr="00255BFC">
              <w:rPr>
                <w:rFonts w:ascii="Times New Roman" w:hAnsi="Times New Roman"/>
                <w:color w:val="000000"/>
                <w:sz w:val="22"/>
                <w:szCs w:val="22"/>
                <w:lang w:val="pt-BR"/>
              </w:rPr>
              <w:t>- VPUB: LĐ, KTTH</w:t>
            </w:r>
            <w:r w:rsidR="005C769F">
              <w:rPr>
                <w:rFonts w:ascii="Times New Roman" w:hAnsi="Times New Roman"/>
                <w:color w:val="000000"/>
                <w:sz w:val="22"/>
                <w:szCs w:val="22"/>
                <w:lang w:val="pt-BR"/>
              </w:rPr>
              <w:t>, VXNV, TCDNC</w:t>
            </w:r>
            <w:r w:rsidRPr="00255BFC">
              <w:rPr>
                <w:rFonts w:ascii="Times New Roman" w:hAnsi="Times New Roman"/>
                <w:color w:val="000000"/>
                <w:sz w:val="22"/>
                <w:szCs w:val="22"/>
                <w:lang w:val="pt-BR"/>
              </w:rPr>
              <w:t xml:space="preserve">; </w:t>
            </w:r>
          </w:p>
          <w:p w:rsidR="0083543E" w:rsidRPr="00255BFC" w:rsidRDefault="0083543E" w:rsidP="0083543E">
            <w:pPr>
              <w:rPr>
                <w:rFonts w:ascii="Times New Roman" w:hAnsi="Times New Roman"/>
                <w:color w:val="000000"/>
                <w:sz w:val="28"/>
                <w:szCs w:val="28"/>
                <w:lang w:val="pt-BR"/>
              </w:rPr>
            </w:pPr>
            <w:r w:rsidRPr="00255BFC">
              <w:rPr>
                <w:rFonts w:ascii="Times New Roman" w:hAnsi="Times New Roman"/>
                <w:color w:val="000000"/>
                <w:sz w:val="22"/>
                <w:szCs w:val="22"/>
                <w:lang w:val="pt-BR"/>
              </w:rPr>
              <w:t>- Lưu: VT.</w:t>
            </w:r>
          </w:p>
          <w:p w:rsidR="0083543E" w:rsidRDefault="0083543E" w:rsidP="0083543E">
            <w:pPr>
              <w:pStyle w:val="NormalWeb"/>
              <w:spacing w:before="0" w:beforeAutospacing="0" w:after="0" w:afterAutospacing="0" w:line="234" w:lineRule="atLeast"/>
              <w:rPr>
                <w:color w:val="000000"/>
                <w:sz w:val="28"/>
                <w:szCs w:val="28"/>
              </w:rPr>
            </w:pPr>
          </w:p>
        </w:tc>
        <w:tc>
          <w:tcPr>
            <w:tcW w:w="4786" w:type="dxa"/>
          </w:tcPr>
          <w:p w:rsidR="0083543E" w:rsidRDefault="005C769F" w:rsidP="0083543E">
            <w:pPr>
              <w:jc w:val="center"/>
              <w:rPr>
                <w:rFonts w:ascii="Times New Roman" w:hAnsi="Times New Roman"/>
                <w:b/>
                <w:color w:val="000000"/>
                <w:sz w:val="28"/>
                <w:szCs w:val="28"/>
                <w:lang w:val="pt-BR"/>
              </w:rPr>
            </w:pPr>
            <w:r>
              <w:rPr>
                <w:rFonts w:ascii="Times New Roman" w:hAnsi="Times New Roman"/>
                <w:b/>
                <w:color w:val="000000"/>
                <w:sz w:val="28"/>
                <w:szCs w:val="28"/>
                <w:lang w:val="pt-BR"/>
              </w:rPr>
              <w:t xml:space="preserve">KT. </w:t>
            </w:r>
            <w:r w:rsidR="0083543E" w:rsidRPr="005C769F">
              <w:rPr>
                <w:rFonts w:ascii="Times New Roman" w:hAnsi="Times New Roman"/>
                <w:b/>
                <w:color w:val="000000"/>
                <w:sz w:val="28"/>
                <w:szCs w:val="28"/>
                <w:lang w:val="pt-BR"/>
              </w:rPr>
              <w:t>CHỦ TỊCH</w:t>
            </w:r>
          </w:p>
          <w:p w:rsidR="005C769F" w:rsidRPr="005C769F" w:rsidRDefault="005C769F" w:rsidP="0083543E">
            <w:pPr>
              <w:jc w:val="center"/>
              <w:rPr>
                <w:rFonts w:ascii="Times New Roman" w:hAnsi="Times New Roman"/>
                <w:b/>
                <w:color w:val="000000"/>
                <w:sz w:val="28"/>
                <w:szCs w:val="28"/>
                <w:lang w:val="pt-BR"/>
              </w:rPr>
            </w:pPr>
            <w:r>
              <w:rPr>
                <w:rFonts w:ascii="Times New Roman" w:hAnsi="Times New Roman"/>
                <w:b/>
                <w:color w:val="000000"/>
                <w:sz w:val="28"/>
                <w:szCs w:val="28"/>
                <w:lang w:val="pt-BR"/>
              </w:rPr>
              <w:t>PHÓ CHỦ TỊCH</w:t>
            </w:r>
          </w:p>
          <w:p w:rsidR="0083543E" w:rsidRPr="005C769F" w:rsidRDefault="0083543E" w:rsidP="0083543E">
            <w:pPr>
              <w:jc w:val="center"/>
              <w:rPr>
                <w:rFonts w:ascii="Times New Roman" w:hAnsi="Times New Roman"/>
                <w:b/>
                <w:color w:val="000000"/>
                <w:sz w:val="28"/>
                <w:szCs w:val="28"/>
                <w:lang w:val="pt-BR"/>
              </w:rPr>
            </w:pPr>
          </w:p>
          <w:p w:rsidR="0083543E" w:rsidRPr="005C769F" w:rsidRDefault="0083543E" w:rsidP="0083543E">
            <w:pPr>
              <w:jc w:val="center"/>
              <w:rPr>
                <w:rFonts w:ascii="Times New Roman" w:hAnsi="Times New Roman"/>
                <w:b/>
                <w:color w:val="000000"/>
                <w:sz w:val="28"/>
                <w:szCs w:val="28"/>
                <w:lang w:val="pt-BR"/>
              </w:rPr>
            </w:pPr>
          </w:p>
          <w:p w:rsidR="0083543E" w:rsidRPr="005C769F" w:rsidRDefault="0083543E" w:rsidP="0083543E">
            <w:pPr>
              <w:jc w:val="center"/>
              <w:rPr>
                <w:rFonts w:ascii="Times New Roman" w:hAnsi="Times New Roman"/>
                <w:b/>
                <w:color w:val="000000"/>
                <w:sz w:val="28"/>
                <w:szCs w:val="28"/>
                <w:lang w:val="pt-BR"/>
              </w:rPr>
            </w:pPr>
          </w:p>
          <w:p w:rsidR="0083543E" w:rsidRPr="005C769F" w:rsidRDefault="0083543E" w:rsidP="0083543E">
            <w:pPr>
              <w:jc w:val="center"/>
              <w:rPr>
                <w:rFonts w:ascii="Times New Roman" w:hAnsi="Times New Roman"/>
                <w:b/>
                <w:color w:val="000000"/>
                <w:sz w:val="28"/>
                <w:szCs w:val="28"/>
                <w:lang w:val="pt-BR"/>
              </w:rPr>
            </w:pPr>
          </w:p>
          <w:p w:rsidR="005C769F" w:rsidRPr="005C769F" w:rsidRDefault="005C769F" w:rsidP="0083543E">
            <w:pPr>
              <w:jc w:val="center"/>
              <w:rPr>
                <w:rFonts w:ascii="Times New Roman" w:hAnsi="Times New Roman"/>
                <w:b/>
                <w:color w:val="000000"/>
                <w:sz w:val="28"/>
                <w:szCs w:val="28"/>
                <w:lang w:val="pt-BR"/>
              </w:rPr>
            </w:pPr>
          </w:p>
          <w:p w:rsidR="005C769F" w:rsidRPr="005C769F" w:rsidRDefault="005C769F" w:rsidP="0083543E">
            <w:pPr>
              <w:jc w:val="center"/>
              <w:rPr>
                <w:rFonts w:ascii="Times New Roman" w:hAnsi="Times New Roman"/>
                <w:b/>
                <w:color w:val="000000"/>
                <w:sz w:val="28"/>
                <w:szCs w:val="28"/>
                <w:lang w:val="pt-BR"/>
              </w:rPr>
            </w:pPr>
          </w:p>
          <w:p w:rsidR="0083543E" w:rsidRPr="005C769F" w:rsidRDefault="0083543E" w:rsidP="0083543E">
            <w:pPr>
              <w:jc w:val="center"/>
              <w:rPr>
                <w:rFonts w:ascii="Times New Roman" w:hAnsi="Times New Roman"/>
                <w:b/>
                <w:color w:val="000000"/>
                <w:sz w:val="28"/>
                <w:szCs w:val="28"/>
                <w:lang w:val="pt-BR"/>
              </w:rPr>
            </w:pPr>
          </w:p>
          <w:p w:rsidR="0083543E" w:rsidRPr="005C769F" w:rsidRDefault="0083543E" w:rsidP="0083543E">
            <w:pPr>
              <w:jc w:val="center"/>
              <w:rPr>
                <w:rFonts w:ascii="Times New Roman" w:hAnsi="Times New Roman"/>
                <w:b/>
                <w:color w:val="000000"/>
                <w:sz w:val="28"/>
                <w:szCs w:val="28"/>
              </w:rPr>
            </w:pPr>
          </w:p>
          <w:p w:rsidR="0083543E" w:rsidRPr="005C769F" w:rsidRDefault="005C769F" w:rsidP="0083543E">
            <w:pPr>
              <w:pStyle w:val="NormalWeb"/>
              <w:spacing w:before="0" w:beforeAutospacing="0" w:after="0" w:afterAutospacing="0" w:line="234" w:lineRule="atLeast"/>
              <w:jc w:val="center"/>
              <w:rPr>
                <w:color w:val="000000"/>
                <w:sz w:val="28"/>
                <w:szCs w:val="28"/>
              </w:rPr>
            </w:pPr>
            <w:r>
              <w:rPr>
                <w:b/>
                <w:color w:val="000000"/>
                <w:sz w:val="28"/>
                <w:szCs w:val="28"/>
              </w:rPr>
              <w:t>Nguyễn Long Biên</w:t>
            </w:r>
          </w:p>
        </w:tc>
      </w:tr>
    </w:tbl>
    <w:p w:rsidR="0083543E" w:rsidRPr="0083543E" w:rsidRDefault="0083543E" w:rsidP="0083543E">
      <w:pPr>
        <w:pStyle w:val="NormalWeb"/>
        <w:shd w:val="clear" w:color="auto" w:fill="FFFFFF"/>
        <w:spacing w:before="0" w:beforeAutospacing="0" w:after="0" w:afterAutospacing="0" w:line="234" w:lineRule="atLeast"/>
        <w:rPr>
          <w:color w:val="000000"/>
          <w:sz w:val="28"/>
          <w:szCs w:val="28"/>
        </w:rPr>
      </w:pPr>
    </w:p>
    <w:p w:rsidR="0083543E" w:rsidRPr="0083543E" w:rsidRDefault="0083543E" w:rsidP="0083543E">
      <w:pPr>
        <w:pStyle w:val="NormalWeb"/>
        <w:shd w:val="clear" w:color="auto" w:fill="FFFFFF"/>
        <w:spacing w:before="0" w:beforeAutospacing="0" w:after="0" w:afterAutospacing="0" w:line="234" w:lineRule="atLeast"/>
        <w:rPr>
          <w:color w:val="000000"/>
          <w:sz w:val="28"/>
          <w:szCs w:val="28"/>
        </w:rPr>
      </w:pPr>
    </w:p>
    <w:p w:rsidR="0083543E" w:rsidRPr="00255BFC" w:rsidRDefault="0083543E" w:rsidP="0083543E">
      <w:pPr>
        <w:rPr>
          <w:rFonts w:ascii="Times New Roman" w:hAnsi="Times New Roman"/>
          <w:b/>
          <w:color w:val="000000"/>
          <w:sz w:val="28"/>
          <w:lang w:val="nl-NL"/>
        </w:rPr>
      </w:pPr>
    </w:p>
    <w:p w:rsidR="0083543E" w:rsidRPr="00255BFC" w:rsidRDefault="0083543E" w:rsidP="0083543E">
      <w:pPr>
        <w:rPr>
          <w:rFonts w:ascii="Times New Roman" w:hAnsi="Times New Roman"/>
          <w:b/>
          <w:color w:val="000000"/>
          <w:sz w:val="28"/>
          <w:lang w:val="nl-NL"/>
        </w:rPr>
      </w:pPr>
    </w:p>
    <w:p w:rsidR="0083543E" w:rsidRPr="00255BFC" w:rsidRDefault="0083543E" w:rsidP="0083543E">
      <w:pPr>
        <w:rPr>
          <w:rFonts w:ascii="Times New Roman" w:hAnsi="Times New Roman"/>
          <w:b/>
          <w:color w:val="000000"/>
          <w:sz w:val="28"/>
          <w:lang w:val="nl-NL"/>
        </w:rPr>
      </w:pPr>
    </w:p>
    <w:p w:rsidR="0083543E" w:rsidRPr="00255BFC" w:rsidRDefault="0083543E" w:rsidP="0083543E">
      <w:pPr>
        <w:widowControl w:val="0"/>
        <w:jc w:val="center"/>
        <w:rPr>
          <w:rFonts w:ascii="Times New Roman" w:hAnsi="Times New Roman"/>
          <w:b/>
          <w:color w:val="000000"/>
          <w:sz w:val="28"/>
          <w:lang w:val="nl-NL"/>
        </w:rPr>
        <w:sectPr w:rsidR="0083543E" w:rsidRPr="00255BFC" w:rsidSect="00FF1AF8">
          <w:headerReference w:type="default" r:id="rId8"/>
          <w:footerReference w:type="even" r:id="rId9"/>
          <w:footerReference w:type="default" r:id="rId10"/>
          <w:pgSz w:w="11907" w:h="16840" w:code="9"/>
          <w:pgMar w:top="1134" w:right="851" w:bottom="851" w:left="1701" w:header="567" w:footer="0" w:gutter="0"/>
          <w:pgNumType w:start="1"/>
          <w:cols w:space="720"/>
          <w:titlePg/>
          <w:docGrid w:linePitch="354"/>
        </w:sectPr>
      </w:pPr>
    </w:p>
    <w:tbl>
      <w:tblPr>
        <w:tblW w:w="5000" w:type="pct"/>
        <w:jc w:val="center"/>
        <w:tblInd w:w="-2087" w:type="dxa"/>
        <w:tblCellMar>
          <w:left w:w="0" w:type="dxa"/>
          <w:right w:w="0" w:type="dxa"/>
        </w:tblCellMar>
        <w:tblLook w:val="04A0" w:firstRow="1" w:lastRow="0" w:firstColumn="1" w:lastColumn="0" w:noHBand="0" w:noVBand="1"/>
      </w:tblPr>
      <w:tblGrid>
        <w:gridCol w:w="5509"/>
        <w:gridCol w:w="8712"/>
      </w:tblGrid>
      <w:tr w:rsidR="0083543E" w:rsidRPr="00255BFC" w:rsidTr="00464166">
        <w:trPr>
          <w:jc w:val="center"/>
        </w:trPr>
        <w:tc>
          <w:tcPr>
            <w:tcW w:w="1937" w:type="pct"/>
            <w:tcMar>
              <w:top w:w="0" w:type="dxa"/>
              <w:left w:w="108" w:type="dxa"/>
              <w:bottom w:w="0" w:type="dxa"/>
              <w:right w:w="108" w:type="dxa"/>
            </w:tcMar>
            <w:hideMark/>
          </w:tcPr>
          <w:p w:rsidR="0083543E" w:rsidRPr="00255BFC" w:rsidRDefault="0083543E" w:rsidP="00464166">
            <w:pPr>
              <w:pStyle w:val="NormalWeb"/>
              <w:spacing w:before="0" w:beforeAutospacing="0" w:after="0" w:afterAutospacing="0"/>
              <w:jc w:val="center"/>
              <w:rPr>
                <w:color w:val="000000"/>
                <w:sz w:val="28"/>
                <w:szCs w:val="28"/>
                <w:lang w:val="nl-NL"/>
              </w:rPr>
            </w:pPr>
            <w:r w:rsidRPr="00255BFC">
              <w:rPr>
                <w:b/>
                <w:bCs/>
                <w:color w:val="000000"/>
                <w:sz w:val="28"/>
                <w:szCs w:val="28"/>
                <w:lang w:val="nl-NL"/>
              </w:rPr>
              <w:lastRenderedPageBreak/>
              <w:t>ỦY BAN NHÂN DÂN</w:t>
            </w:r>
          </w:p>
          <w:p w:rsidR="0083543E" w:rsidRPr="00255BFC" w:rsidRDefault="0083543E" w:rsidP="00464166">
            <w:pPr>
              <w:pStyle w:val="NormalWeb"/>
              <w:spacing w:before="0" w:beforeAutospacing="0" w:after="0" w:afterAutospacing="0"/>
              <w:jc w:val="center"/>
              <w:rPr>
                <w:color w:val="000000"/>
                <w:sz w:val="28"/>
                <w:szCs w:val="28"/>
                <w:lang w:val="nl-NL"/>
              </w:rPr>
            </w:pPr>
            <w:r w:rsidRPr="00255BFC">
              <w:rPr>
                <w:b/>
                <w:bCs/>
                <w:color w:val="000000"/>
                <w:sz w:val="28"/>
                <w:szCs w:val="28"/>
                <w:lang w:val="nl-NL"/>
              </w:rPr>
              <w:t>TỈNH NINH THUẬN</w:t>
            </w:r>
          </w:p>
          <w:p w:rsidR="0083543E" w:rsidRPr="00255BFC" w:rsidRDefault="0083543E" w:rsidP="00464166">
            <w:pPr>
              <w:pStyle w:val="NormalWeb"/>
              <w:spacing w:before="0" w:beforeAutospacing="0" w:after="0" w:afterAutospacing="0"/>
              <w:jc w:val="center"/>
              <w:rPr>
                <w:color w:val="000000"/>
                <w:sz w:val="28"/>
                <w:szCs w:val="28"/>
              </w:rPr>
            </w:pPr>
            <w:r>
              <w:rPr>
                <w:noProof/>
                <w:color w:val="000000"/>
                <w:sz w:val="28"/>
                <w:szCs w:val="28"/>
              </w:rPr>
              <mc:AlternateContent>
                <mc:Choice Requires="wps">
                  <w:drawing>
                    <wp:anchor distT="4294967295" distB="4294967295" distL="114300" distR="114300" simplePos="0" relativeHeight="251663360" behindDoc="0" locked="0" layoutInCell="1" allowOverlap="1" wp14:anchorId="29D463B5" wp14:editId="5401E906">
                      <wp:simplePos x="0" y="0"/>
                      <wp:positionH relativeFrom="margin">
                        <wp:align>center</wp:align>
                      </wp:positionH>
                      <wp:positionV relativeFrom="paragraph">
                        <wp:posOffset>38100</wp:posOffset>
                      </wp:positionV>
                      <wp:extent cx="720000"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pt" to="56.7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3TiW5gEAAMQDAAAOAAAAZHJzL2Uyb0RvYy54bWysU02P0zAQvSPxHyzfadJKBTZquodWy2WB St39AbO2k1j4Sx7TpP+esdN2WbghcrA8X2/mPU8295M17KQiau9avlzUnCknvNSub/nz08OHz5xh AifBeKdaflbI77fv323G0KiVH7yRKjICcdiMoeVDSqGpKhSDsoALH5SjYOejhURm7CsZYSR0a6pV XX+sRh9liF4oRPLu5yDfFvyuUyJ97zpUiZmW02ypnLGcL/msthto+ghh0OIyBvzDFBa0o6Y3qD0k YD+j/gvKahE9+i4thLeV7zotVOFAbJb1H2yOAwRVuJA4GG4y4f+DFd9Oh8i0bPmKMweWnuiYIuh+ SGznnSMBfWSrrNMYsKH0nTvEzFRM7hgevfiBFKveBLOBYU6bumhzOlFlU9H9fNNdTYkJcn6il6zp dcQ1VEFzrQsR0xflLcuXlhvtsiLQwOkRU+4MzTUlu51/0MaUVzWOjS2/W6/WhAy0W52BRFcbiC26 njMwPS2tSLEgojda5uqMg2fcmchOQHtD6yb9+ETTcmYAEwWIQvnmwgGkmlPv1plIaY+Qvno5u5f1 1U/jztBl8jctM4094DCXlFBGogrj8kiqrPOF9avE+fbi5fkQc3K2aFVK2WWt8y7+bpes159v+wsA AP//AwBQSwMEFAAGAAgAAAAhANDSV5zZAAAABAEAAA8AAABkcnMvZG93bnJldi54bWxMj0FPwkAQ he8m/IfNkHghsgUMIbVbQtDevIgarkN3bBu7s6W7QPXXO3jR08vLm7z3TbYeXKvO1IfGs4HZNAFF XHrbcGXg7bW4W4EKEdli65kMfFGAdT66yTC1/sIvdN7FSkkJhxQN1DF2qdahrMlhmPqOWLIP3zuM YvtK2x4vUu5aPU+SpXbYsCzU2NG2pvJzd3IGQvFOx+J7Uk6S/aLyND8+Pj+hMbfjYfMAKtIQ/47h ii/okAvTwZ/YBtUakEeigaXINZwt7kEdfr3OM/0fPv8BAAD//wMAUEsBAi0AFAAGAAgAAAAhALaD OJL+AAAA4QEAABMAAAAAAAAAAAAAAAAAAAAAAFtDb250ZW50X1R5cGVzXS54bWxQSwECLQAUAAYA CAAAACEAOP0h/9YAAACUAQAACwAAAAAAAAAAAAAAAAAvAQAAX3JlbHMvLnJlbHNQSwECLQAUAAYA CAAAACEAr904luYBAADEAwAADgAAAAAAAAAAAAAAAAAuAgAAZHJzL2Uyb0RvYy54bWxQSwECLQAU AAYACAAAACEA0NJXnNkAAAAEAQAADwAAAAAAAAAAAAAAAABABAAAZHJzL2Rvd25yZXYueG1sUEsF BgAAAAAEAAQA8wAAAEYFAAAAAA== ">
                      <o:lock v:ext="edit" shapetype="f"/>
                      <w10:wrap anchorx="margin"/>
                    </v:line>
                  </w:pict>
                </mc:Fallback>
              </mc:AlternateContent>
            </w:r>
          </w:p>
        </w:tc>
        <w:tc>
          <w:tcPr>
            <w:tcW w:w="3063" w:type="pct"/>
            <w:tcMar>
              <w:top w:w="0" w:type="dxa"/>
              <w:left w:w="108" w:type="dxa"/>
              <w:bottom w:w="0" w:type="dxa"/>
              <w:right w:w="108" w:type="dxa"/>
            </w:tcMar>
            <w:hideMark/>
          </w:tcPr>
          <w:p w:rsidR="0083543E" w:rsidRPr="00255BFC" w:rsidRDefault="00464166" w:rsidP="00464166">
            <w:pPr>
              <w:pStyle w:val="NormalWeb"/>
              <w:spacing w:before="0" w:beforeAutospacing="0" w:after="0" w:afterAutospacing="0"/>
              <w:jc w:val="center"/>
              <w:rPr>
                <w:color w:val="000000"/>
                <w:sz w:val="28"/>
                <w:szCs w:val="28"/>
              </w:rPr>
            </w:pPr>
            <w:r>
              <w:rPr>
                <w:b/>
                <w:bCs/>
                <w:color w:val="000000"/>
                <w:sz w:val="28"/>
                <w:szCs w:val="28"/>
              </w:rPr>
              <w:t>CỘNG HÒA</w:t>
            </w:r>
            <w:r w:rsidR="0083543E" w:rsidRPr="00255BFC">
              <w:rPr>
                <w:b/>
                <w:bCs/>
                <w:color w:val="000000"/>
                <w:sz w:val="28"/>
                <w:szCs w:val="28"/>
              </w:rPr>
              <w:t xml:space="preserve"> XÃ HỘI CHỦ NGHĨA VIỆT NAM</w:t>
            </w:r>
          </w:p>
          <w:p w:rsidR="0083543E" w:rsidRPr="00255BFC" w:rsidRDefault="0083543E" w:rsidP="00464166">
            <w:pPr>
              <w:pStyle w:val="NormalWeb"/>
              <w:spacing w:before="0" w:beforeAutospacing="0" w:after="0" w:afterAutospacing="0"/>
              <w:jc w:val="center"/>
              <w:rPr>
                <w:color w:val="000000"/>
                <w:sz w:val="28"/>
                <w:szCs w:val="28"/>
              </w:rPr>
            </w:pPr>
            <w:r w:rsidRPr="00255BFC">
              <w:rPr>
                <w:b/>
                <w:bCs/>
                <w:color w:val="000000"/>
                <w:sz w:val="28"/>
                <w:szCs w:val="28"/>
              </w:rPr>
              <w:t>Độc lập - Tự do - Hạnh phúc</w:t>
            </w:r>
          </w:p>
          <w:p w:rsidR="0083543E" w:rsidRPr="00255BFC" w:rsidRDefault="0083543E" w:rsidP="00464166">
            <w:pPr>
              <w:pStyle w:val="NormalWeb"/>
              <w:spacing w:before="0" w:beforeAutospacing="0" w:after="0" w:afterAutospacing="0"/>
              <w:jc w:val="center"/>
              <w:rPr>
                <w:color w:val="000000"/>
                <w:sz w:val="28"/>
                <w:szCs w:val="28"/>
              </w:rPr>
            </w:pPr>
            <w:r>
              <w:rPr>
                <w:noProof/>
                <w:color w:val="000000"/>
                <w:sz w:val="28"/>
                <w:szCs w:val="28"/>
              </w:rPr>
              <mc:AlternateContent>
                <mc:Choice Requires="wps">
                  <w:drawing>
                    <wp:anchor distT="4294967295" distB="4294967295" distL="114300" distR="114300" simplePos="0" relativeHeight="251664384" behindDoc="0" locked="0" layoutInCell="1" allowOverlap="1" wp14:anchorId="685575F3" wp14:editId="319AE543">
                      <wp:simplePos x="0" y="0"/>
                      <wp:positionH relativeFrom="margin">
                        <wp:align>center</wp:align>
                      </wp:positionH>
                      <wp:positionV relativeFrom="paragraph">
                        <wp:posOffset>38100</wp:posOffset>
                      </wp:positionV>
                      <wp:extent cx="2160000" cy="0"/>
                      <wp:effectExtent l="0" t="0" r="120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0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pt" to="170.1pt,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lqDbg5wEAAMUDAAAOAAAAZHJzL2Uyb0RvYy54bWysU8tu2zAQvBfoPxC815IdOGgEyznYSC9p a8DJB2xISiLCF7isZf99l5TtJO2tKA8E9zW7M1qt7o/WsIOKqL1r+XxWc6ac8FK7vuXPTw9fvnKG CZwE451q+Ukhv19//rQaQ6MWfvBGqsgIxGEzhpYPKYWmqlAMygLOfFCOgp2PFhKZsa9khJHQrakW dX1bjT7KEL1QiOTdTkG+Lvhdp0T62XWoEjMtp9lSuWO5X/JdrVfQ9BHCoMV5DPiHKSxoR02vUFtI wH5F/ReU1SJ69F2aCW8r33VaqMKB2MzrP9jsBwiqcCFxMFxlwv8HK34cdpFp2fIbzhxY+kT7FEH3 Q2Ib7xwJ6CO7yTqNARtK37hdzEzF0e3DoxevSLHqQzAbGKa0YxdtTieq7Fh0P111V8fEBDkX89ua DmfiEquguRSGiOmb8pblR8uNdlkSaODwiCm3huaSkt3OP2hjymc1jo0tv1suloQMtFydgURPG4gu up4zMD1trUixIKI3WubqjIMn3JjIDkCLQ/sm/fhE43JmABMFiEM5U+EAUk2pd8tMpLRHSN+9nNzz +uKncSfoMvmHlpnGFnCYSkooI1GFcXkkVfb5zPpN4/x68fK0izk5W7Qrpey813kZ39sl6+3vW/8G AAD//wMAUEsDBBQABgAIAAAAIQCDmXDR2QAAAAQBAAAPAAAAZHJzL2Rvd25yZXYueG1sTI/BTsMw EETvSPyDtUhcqtYmRRVK41QIyI0LBcR1Gy9JRLxOY7cNfD0LFziNRrOaeVtsJt+rI42xC2zhamFA EdfBddxYeHmu5jegYkJ22AcmC58UYVOenxWYu3DiJzpuU6OkhGOOFtqUhlzrWLfkMS7CQCzZexg9 JrFjo92IJyn3vc6MWWmPHctCiwPdtVR/bA/eQqxeaV99zeqZeVs2gbL9/eMDWnt5Md2uQSWa0t8x /OALOpTCtAsHdlH1FuSRZGElIuHy2mSgdr9el4X+D19+AwAA//8DAFBLAQItABQABgAIAAAAIQC2 gziS/gAAAOEBAAATAAAAAAAAAAAAAAAAAAAAAABbQ29udGVudF9UeXBlc10ueG1sUEsBAi0AFAAG AAgAAAAhADj9If/WAAAAlAEAAAsAAAAAAAAAAAAAAAAALwEAAF9yZWxzLy5yZWxzUEsBAi0AFAAG AAgAAAAhACWoNuDnAQAAxQMAAA4AAAAAAAAAAAAAAAAALgIAAGRycy9lMm9Eb2MueG1sUEsBAi0A FAAGAAgAAAAhAIOZcNHZAAAABAEAAA8AAAAAAAAAAAAAAAAAQQQAAGRycy9kb3ducmV2LnhtbFBL BQYAAAAABAAEAPMAAABHBQAAAAA= ">
                      <o:lock v:ext="edit" shapetype="f"/>
                      <w10:wrap anchorx="margin"/>
                    </v:line>
                  </w:pict>
                </mc:Fallback>
              </mc:AlternateContent>
            </w:r>
          </w:p>
        </w:tc>
      </w:tr>
    </w:tbl>
    <w:p w:rsidR="0083543E" w:rsidRPr="00255BFC" w:rsidRDefault="0083543E" w:rsidP="0083543E">
      <w:pPr>
        <w:widowControl w:val="0"/>
        <w:jc w:val="center"/>
        <w:rPr>
          <w:rFonts w:ascii="Times New Roman" w:hAnsi="Times New Roman"/>
          <w:b/>
          <w:bCs/>
          <w:color w:val="000000"/>
          <w:sz w:val="28"/>
          <w:szCs w:val="28"/>
        </w:rPr>
      </w:pPr>
    </w:p>
    <w:p w:rsidR="0083543E" w:rsidRPr="00255BFC" w:rsidRDefault="0083543E" w:rsidP="00464166">
      <w:pPr>
        <w:widowControl w:val="0"/>
        <w:jc w:val="center"/>
        <w:rPr>
          <w:rFonts w:ascii="Times New Roman" w:hAnsi="Times New Roman"/>
          <w:b/>
          <w:bCs/>
          <w:color w:val="000000"/>
          <w:sz w:val="28"/>
          <w:szCs w:val="28"/>
        </w:rPr>
      </w:pPr>
      <w:r w:rsidRPr="00255BFC">
        <w:rPr>
          <w:rFonts w:ascii="Times New Roman" w:hAnsi="Times New Roman"/>
          <w:b/>
          <w:bCs/>
          <w:color w:val="000000"/>
          <w:sz w:val="28"/>
          <w:szCs w:val="28"/>
        </w:rPr>
        <w:t>PHỤ LỤC</w:t>
      </w:r>
    </w:p>
    <w:p w:rsidR="0083543E" w:rsidRPr="00255BFC" w:rsidRDefault="0083543E" w:rsidP="00464166">
      <w:pPr>
        <w:widowControl w:val="0"/>
        <w:jc w:val="center"/>
        <w:rPr>
          <w:rFonts w:ascii="Times New Roman" w:hAnsi="Times New Roman"/>
          <w:b/>
          <w:bCs/>
          <w:color w:val="000000"/>
          <w:sz w:val="28"/>
          <w:szCs w:val="28"/>
        </w:rPr>
      </w:pPr>
      <w:r w:rsidRPr="00255BFC">
        <w:rPr>
          <w:rFonts w:ascii="Times New Roman" w:hAnsi="Times New Roman"/>
          <w:b/>
          <w:bCs/>
          <w:color w:val="000000"/>
          <w:sz w:val="28"/>
          <w:szCs w:val="28"/>
        </w:rPr>
        <w:t>Danh mục cơ sở dữ liệu tỉnh Ninh Thuận</w:t>
      </w:r>
    </w:p>
    <w:p w:rsidR="0083543E" w:rsidRPr="00255BFC" w:rsidRDefault="0083543E" w:rsidP="00464166">
      <w:pPr>
        <w:widowControl w:val="0"/>
        <w:jc w:val="center"/>
        <w:rPr>
          <w:rFonts w:ascii="Times New Roman" w:hAnsi="Times New Roman"/>
          <w:bCs/>
          <w:i/>
          <w:color w:val="000000"/>
          <w:sz w:val="28"/>
          <w:szCs w:val="28"/>
        </w:rPr>
      </w:pPr>
      <w:r w:rsidRPr="00255BFC">
        <w:rPr>
          <w:rFonts w:ascii="Times New Roman" w:hAnsi="Times New Roman"/>
          <w:bCs/>
          <w:i/>
          <w:color w:val="000000"/>
          <w:sz w:val="28"/>
          <w:szCs w:val="28"/>
        </w:rPr>
        <w:t xml:space="preserve">(kèm theo Quyết định số:   </w:t>
      </w:r>
      <w:r w:rsidR="005C769F">
        <w:rPr>
          <w:rFonts w:ascii="Times New Roman" w:hAnsi="Times New Roman"/>
          <w:bCs/>
          <w:i/>
          <w:color w:val="000000"/>
          <w:sz w:val="28"/>
          <w:szCs w:val="28"/>
        </w:rPr>
        <w:t xml:space="preserve"> </w:t>
      </w:r>
      <w:r w:rsidRPr="00255BFC">
        <w:rPr>
          <w:rFonts w:ascii="Times New Roman" w:hAnsi="Times New Roman"/>
          <w:bCs/>
          <w:i/>
          <w:color w:val="000000"/>
          <w:sz w:val="28"/>
          <w:szCs w:val="28"/>
        </w:rPr>
        <w:t xml:space="preserve"> </w:t>
      </w:r>
      <w:r w:rsidR="00464166">
        <w:rPr>
          <w:rFonts w:ascii="Times New Roman" w:hAnsi="Times New Roman"/>
          <w:bCs/>
          <w:i/>
          <w:color w:val="000000"/>
          <w:sz w:val="28"/>
          <w:szCs w:val="28"/>
        </w:rPr>
        <w:t xml:space="preserve">   </w:t>
      </w:r>
      <w:r w:rsidRPr="00255BFC">
        <w:rPr>
          <w:rFonts w:ascii="Times New Roman" w:hAnsi="Times New Roman"/>
          <w:bCs/>
          <w:i/>
          <w:color w:val="000000"/>
          <w:sz w:val="28"/>
          <w:szCs w:val="28"/>
        </w:rPr>
        <w:t xml:space="preserve">/QĐ-UBND ngày </w:t>
      </w:r>
      <w:r w:rsidR="005C769F">
        <w:rPr>
          <w:rFonts w:ascii="Times New Roman" w:hAnsi="Times New Roman"/>
          <w:bCs/>
          <w:i/>
          <w:color w:val="000000"/>
          <w:sz w:val="28"/>
          <w:szCs w:val="28"/>
        </w:rPr>
        <w:t xml:space="preserve">    </w:t>
      </w:r>
      <w:r w:rsidRPr="00255BFC">
        <w:rPr>
          <w:rFonts w:ascii="Times New Roman" w:hAnsi="Times New Roman"/>
          <w:bCs/>
          <w:i/>
          <w:color w:val="000000"/>
          <w:sz w:val="28"/>
          <w:szCs w:val="28"/>
        </w:rPr>
        <w:t xml:space="preserve">  </w:t>
      </w:r>
      <w:r w:rsidR="00464166">
        <w:rPr>
          <w:rFonts w:ascii="Times New Roman" w:hAnsi="Times New Roman"/>
          <w:bCs/>
          <w:i/>
          <w:color w:val="000000"/>
          <w:sz w:val="28"/>
          <w:szCs w:val="28"/>
        </w:rPr>
        <w:t>/3/</w:t>
      </w:r>
      <w:r w:rsidRPr="00255BFC">
        <w:rPr>
          <w:rFonts w:ascii="Times New Roman" w:hAnsi="Times New Roman"/>
          <w:bCs/>
          <w:i/>
          <w:color w:val="000000"/>
          <w:sz w:val="28"/>
          <w:szCs w:val="28"/>
        </w:rPr>
        <w:t xml:space="preserve">2022 của Chủ tịch Ủy ban nhân dân tỉnh) </w:t>
      </w:r>
    </w:p>
    <w:p w:rsidR="00464166" w:rsidRDefault="00464166" w:rsidP="0083543E">
      <w:pPr>
        <w:widowControl w:val="0"/>
        <w:jc w:val="center"/>
        <w:rPr>
          <w:rFonts w:ascii="Times New Roman" w:hAnsi="Times New Roman"/>
          <w:bCs/>
          <w:i/>
          <w:color w:val="000000"/>
          <w:sz w:val="28"/>
          <w:szCs w:val="28"/>
        </w:rPr>
      </w:pPr>
      <w:r>
        <w:rPr>
          <w:rFonts w:ascii="Times New Roman" w:hAnsi="Times New Roman"/>
          <w:bCs/>
          <w:i/>
          <w:noProof/>
          <w:color w:val="000000"/>
          <w:sz w:val="28"/>
          <w:szCs w:val="28"/>
        </w:rPr>
        <mc:AlternateContent>
          <mc:Choice Requires="wps">
            <w:drawing>
              <wp:anchor distT="0" distB="0" distL="114300" distR="114300" simplePos="0" relativeHeight="251662336" behindDoc="0" locked="0" layoutInCell="1" allowOverlap="1" wp14:anchorId="6C3A4E45" wp14:editId="13D99897">
                <wp:simplePos x="0" y="0"/>
                <wp:positionH relativeFrom="margin">
                  <wp:align>center</wp:align>
                </wp:positionH>
                <wp:positionV relativeFrom="paragraph">
                  <wp:posOffset>76200</wp:posOffset>
                </wp:positionV>
                <wp:extent cx="1800000" cy="0"/>
                <wp:effectExtent l="0" t="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6pt;width:141.75pt;height:0;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k89uyIwIAAEoEAAAOAAAAZHJzL2Uyb0RvYy54bWysVMGO0zAQvSPxD5bvbZLSLd2o6WqVtFwW qLTLB7i201gkHsv2Nq0Q/87YaQOFC0Lk4IzjmTdvZp6zejh1LTlK6xTogmbTlBKpOQilDwX98rKd LClxnmnBWtCyoGfp6MP67ZtVb3I5gwZaIS1BEO3y3hS08d7kSeJ4IzvmpmCkxsMabMc8bu0hEZb1 iN61ySxNF0kPVhgLXDqHX6vhkK4jfl1L7j/XtZOetAVFbj6uNq77sCbrFcsPlplG8QsN9g8sOqY0 Jh2hKuYZebXqD6hOcQsOaj/l0CVQ14rLWANWk6W/VfPcMCNjLdgcZ8Y2uf8Hyz8dd5YogbOjRLMO R/TsLVOHxpNHa6EnJWiNbQRLstCt3rgcg0q9s6FeftLP5gn4V0c0lA3TBxlZv5wNQsWI5CYkbJzB nPv+Iwj0Ya8eYutOte0CJDaFnOKEzuOE5MkTjh+zZRoeSvj1LGH5NdBY5z9I6EgwCuoudYwFZDEN Oz45j4Vg4DUgZNWwVW0b5dBq0hf0/m52FwMctEqEw+Dm7GFftpYcWRDUQGYAu3Gz8KpFBGskE5uL 7ZlqBxuTtzrgYWFI52INivl2n95vlpvlfDKfLTaTeVpVk8dtOZ8sttn7u+pdVZZV9j1Qy+Z5o4SQ OrC7qjeb/506Lvdo0N2o37ENyS167BeSvb4j6TjZMMxBFnsQ550N3QhDRsFG58vlCjfi1330+vkL WP8AAAD//wMAUEsDBBQABgAIAAAAIQBVBHUM2wAAAAYBAAAPAAAAZHJzL2Rvd25yZXYueG1sTI9B S8NAEIXvBf/DMoKXYjeNVGrMphTBg0fbgtdpdkyi2dmQ3TSxv96RHuppmPeGN9/LN5Nr1Yn60Hg2 sFwkoIhLbxuuDBz2r/drUCEiW2w9k4EfCrApbmY5ZtaP/E6nXayUhHDI0EAdY5dpHcqaHIaF74jF +/S9wyhrX2nb4yjhrtVpkjxqhw3Lhxo7eqmp/N4NzgCFYbVMtk+uOrydx/lHev4au70xd7fT9hlU pClej+EPX9ChEKajH9gG1RqQIlHUVKa46fphBep4EXSR6//4xS8AAAD//wMAUEsBAi0AFAAGAAgA AAAhALaDOJL+AAAA4QEAABMAAAAAAAAAAAAAAAAAAAAAAFtDb250ZW50X1R5cGVzXS54bWxQSwEC LQAUAAYACAAAACEAOP0h/9YAAACUAQAACwAAAAAAAAAAAAAAAAAvAQAAX3JlbHMvLnJlbHNQSwEC LQAUAAYACAAAACEAZPPbsiMCAABKBAAADgAAAAAAAAAAAAAAAAAuAgAAZHJzL2Uyb0RvYy54bWxQ SwECLQAUAAYACAAAACEAVQR1DNsAAAAGAQAADwAAAAAAAAAAAAAAAAB9BAAAZHJzL2Rvd25yZXYu eG1sUEsFBgAAAAAEAAQA8wAAAIUFAAAAAA== ">
                <w10:wrap anchorx="margin"/>
              </v:shape>
            </w:pict>
          </mc:Fallback>
        </mc:AlternateContent>
      </w:r>
    </w:p>
    <w:p w:rsidR="0083543E" w:rsidRPr="00255BFC" w:rsidRDefault="0083543E" w:rsidP="0083543E">
      <w:pPr>
        <w:widowControl w:val="0"/>
        <w:jc w:val="center"/>
        <w:rPr>
          <w:rFonts w:ascii="Times New Roman" w:hAnsi="Times New Roman"/>
          <w:bCs/>
          <w:i/>
          <w:color w:val="000000"/>
          <w:sz w:val="28"/>
          <w:szCs w:val="28"/>
        </w:rPr>
      </w:pPr>
    </w:p>
    <w:tbl>
      <w:tblPr>
        <w:tblW w:w="14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812"/>
        <w:gridCol w:w="2093"/>
        <w:gridCol w:w="5514"/>
        <w:gridCol w:w="2845"/>
        <w:gridCol w:w="1843"/>
      </w:tblGrid>
      <w:tr w:rsidR="0083543E" w:rsidRPr="00D4332A" w:rsidTr="00B24D30">
        <w:trPr>
          <w:tblHeader/>
          <w:jc w:val="center"/>
        </w:trPr>
        <w:tc>
          <w:tcPr>
            <w:tcW w:w="671" w:type="dxa"/>
            <w:shd w:val="clear" w:color="auto" w:fill="auto"/>
            <w:vAlign w:val="center"/>
          </w:tcPr>
          <w:p w:rsidR="0083543E" w:rsidRPr="00D4332A" w:rsidRDefault="0083543E" w:rsidP="00B24D30">
            <w:pPr>
              <w:widowControl w:val="0"/>
              <w:spacing w:before="20" w:after="20"/>
              <w:jc w:val="center"/>
              <w:rPr>
                <w:rFonts w:ascii="Times New Roman" w:hAnsi="Times New Roman"/>
                <w:b/>
                <w:bCs/>
                <w:color w:val="000000"/>
                <w:sz w:val="28"/>
                <w:szCs w:val="28"/>
              </w:rPr>
            </w:pPr>
            <w:r w:rsidRPr="00D4332A">
              <w:rPr>
                <w:rFonts w:ascii="Times New Roman" w:hAnsi="Times New Roman"/>
                <w:b/>
                <w:bCs/>
                <w:color w:val="000000"/>
                <w:sz w:val="28"/>
                <w:szCs w:val="28"/>
              </w:rPr>
              <w:t>TT</w:t>
            </w:r>
          </w:p>
        </w:tc>
        <w:tc>
          <w:tcPr>
            <w:tcW w:w="1812" w:type="dxa"/>
            <w:shd w:val="clear" w:color="auto" w:fill="auto"/>
            <w:vAlign w:val="center"/>
          </w:tcPr>
          <w:p w:rsidR="0083543E" w:rsidRPr="00D4332A" w:rsidRDefault="0083543E" w:rsidP="00B24D30">
            <w:pPr>
              <w:widowControl w:val="0"/>
              <w:spacing w:before="20" w:after="20"/>
              <w:jc w:val="center"/>
              <w:rPr>
                <w:rFonts w:ascii="Times New Roman" w:hAnsi="Times New Roman"/>
                <w:b/>
                <w:bCs/>
                <w:color w:val="000000"/>
                <w:sz w:val="28"/>
                <w:szCs w:val="28"/>
              </w:rPr>
            </w:pPr>
            <w:r w:rsidRPr="00D4332A">
              <w:rPr>
                <w:rFonts w:ascii="Times New Roman" w:hAnsi="Times New Roman"/>
                <w:b/>
                <w:bCs/>
                <w:color w:val="000000"/>
                <w:sz w:val="28"/>
                <w:szCs w:val="28"/>
              </w:rPr>
              <w:t>Cơ quan quản lý, vận hành</w:t>
            </w:r>
          </w:p>
        </w:tc>
        <w:tc>
          <w:tcPr>
            <w:tcW w:w="2093" w:type="dxa"/>
            <w:shd w:val="clear" w:color="auto" w:fill="auto"/>
            <w:vAlign w:val="center"/>
          </w:tcPr>
          <w:p w:rsidR="0083543E" w:rsidRPr="00D4332A" w:rsidRDefault="0083543E" w:rsidP="00B24D30">
            <w:pPr>
              <w:widowControl w:val="0"/>
              <w:spacing w:before="20" w:after="20"/>
              <w:jc w:val="center"/>
              <w:rPr>
                <w:rFonts w:ascii="Times New Roman" w:hAnsi="Times New Roman"/>
                <w:b/>
                <w:bCs/>
                <w:color w:val="000000"/>
                <w:sz w:val="28"/>
                <w:szCs w:val="28"/>
              </w:rPr>
            </w:pPr>
            <w:r w:rsidRPr="00D4332A">
              <w:rPr>
                <w:rFonts w:ascii="Times New Roman" w:hAnsi="Times New Roman"/>
                <w:b/>
                <w:bCs/>
                <w:color w:val="000000"/>
                <w:sz w:val="28"/>
                <w:szCs w:val="28"/>
              </w:rPr>
              <w:t>Tên CSDL</w:t>
            </w:r>
          </w:p>
        </w:tc>
        <w:tc>
          <w:tcPr>
            <w:tcW w:w="5514" w:type="dxa"/>
            <w:shd w:val="clear" w:color="auto" w:fill="auto"/>
            <w:vAlign w:val="center"/>
          </w:tcPr>
          <w:p w:rsidR="0083543E" w:rsidRPr="00D4332A" w:rsidRDefault="0083543E" w:rsidP="00B24D30">
            <w:pPr>
              <w:widowControl w:val="0"/>
              <w:spacing w:before="20" w:after="20"/>
              <w:jc w:val="center"/>
              <w:rPr>
                <w:rFonts w:ascii="Times New Roman" w:hAnsi="Times New Roman"/>
                <w:b/>
                <w:bCs/>
                <w:color w:val="000000"/>
                <w:sz w:val="28"/>
                <w:szCs w:val="28"/>
              </w:rPr>
            </w:pPr>
            <w:r w:rsidRPr="00D4332A">
              <w:rPr>
                <w:rFonts w:ascii="Times New Roman" w:hAnsi="Times New Roman"/>
                <w:b/>
                <w:bCs/>
                <w:color w:val="000000"/>
                <w:sz w:val="28"/>
                <w:szCs w:val="28"/>
              </w:rPr>
              <w:t>Mô tả dữ liệu</w:t>
            </w:r>
          </w:p>
        </w:tc>
        <w:tc>
          <w:tcPr>
            <w:tcW w:w="2845" w:type="dxa"/>
            <w:shd w:val="clear" w:color="auto" w:fill="auto"/>
            <w:vAlign w:val="center"/>
          </w:tcPr>
          <w:p w:rsidR="0083543E" w:rsidRPr="00D4332A" w:rsidRDefault="0083543E" w:rsidP="00B24D30">
            <w:pPr>
              <w:widowControl w:val="0"/>
              <w:spacing w:before="20" w:after="20"/>
              <w:jc w:val="center"/>
              <w:rPr>
                <w:rFonts w:ascii="Times New Roman" w:hAnsi="Times New Roman"/>
                <w:b/>
                <w:bCs/>
                <w:color w:val="000000"/>
                <w:sz w:val="28"/>
                <w:szCs w:val="28"/>
              </w:rPr>
            </w:pPr>
            <w:r w:rsidRPr="00D4332A">
              <w:rPr>
                <w:rFonts w:ascii="Times New Roman" w:hAnsi="Times New Roman"/>
                <w:b/>
                <w:bCs/>
                <w:color w:val="000000"/>
                <w:sz w:val="28"/>
                <w:szCs w:val="28"/>
              </w:rPr>
              <w:t>Cơ chế thu thập, cập nhật nguồn dữ liệu</w:t>
            </w: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b/>
                <w:bCs/>
                <w:color w:val="000000"/>
                <w:sz w:val="28"/>
                <w:szCs w:val="28"/>
              </w:rPr>
            </w:pPr>
            <w:r w:rsidRPr="00D4332A">
              <w:rPr>
                <w:rFonts w:ascii="Times New Roman" w:hAnsi="Times New Roman"/>
                <w:b/>
                <w:bCs/>
                <w:color w:val="000000"/>
                <w:sz w:val="28"/>
                <w:szCs w:val="28"/>
              </w:rPr>
              <w:t>Hạng mục</w:t>
            </w:r>
          </w:p>
          <w:p w:rsidR="0083543E" w:rsidRPr="00D4332A" w:rsidRDefault="0083543E" w:rsidP="00B24D30">
            <w:pPr>
              <w:widowControl w:val="0"/>
              <w:spacing w:before="20" w:after="20"/>
              <w:jc w:val="center"/>
              <w:rPr>
                <w:rFonts w:ascii="Times New Roman" w:hAnsi="Times New Roman"/>
                <w:b/>
                <w:bCs/>
                <w:color w:val="000000"/>
                <w:sz w:val="28"/>
                <w:szCs w:val="28"/>
              </w:rPr>
            </w:pPr>
            <w:r w:rsidRPr="00D4332A">
              <w:rPr>
                <w:rFonts w:ascii="Times New Roman" w:hAnsi="Times New Roman"/>
                <w:b/>
                <w:bCs/>
                <w:color w:val="000000"/>
                <w:sz w:val="28"/>
                <w:szCs w:val="28"/>
              </w:rPr>
              <w:t>dữ liệu</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bottom w:val="single" w:sz="4" w:space="0" w:color="auto"/>
            </w:tcBorders>
            <w:shd w:val="clear" w:color="auto" w:fill="auto"/>
            <w:vAlign w:val="center"/>
          </w:tcPr>
          <w:p w:rsidR="0083543E" w:rsidRPr="00D4332A" w:rsidRDefault="0083543E" w:rsidP="00B24D30">
            <w:pPr>
              <w:widowControl w:val="0"/>
              <w:spacing w:before="20" w:after="20"/>
              <w:jc w:val="center"/>
              <w:rPr>
                <w:rFonts w:ascii="Times New Roman" w:hAnsi="Times New Roman"/>
                <w:bCs/>
                <w:color w:val="000000"/>
                <w:sz w:val="28"/>
                <w:szCs w:val="28"/>
              </w:rPr>
            </w:pPr>
            <w:r w:rsidRPr="00D4332A">
              <w:rPr>
                <w:rFonts w:ascii="Times New Roman" w:hAnsi="Times New Roman"/>
                <w:color w:val="000000"/>
                <w:sz w:val="28"/>
                <w:szCs w:val="28"/>
              </w:rPr>
              <w:t>Sở Thông tin và Truyền thông</w:t>
            </w:r>
          </w:p>
        </w:tc>
        <w:tc>
          <w:tcPr>
            <w:tcW w:w="2093" w:type="dxa"/>
            <w:shd w:val="clear" w:color="auto" w:fill="auto"/>
            <w:vAlign w:val="center"/>
          </w:tcPr>
          <w:p w:rsidR="0083543E" w:rsidRPr="00D4332A" w:rsidRDefault="0083543E" w:rsidP="00B24D30">
            <w:pPr>
              <w:widowControl w:val="0"/>
              <w:spacing w:before="20" w:after="20"/>
              <w:jc w:val="both"/>
              <w:rPr>
                <w:rFonts w:ascii="Times New Roman" w:hAnsi="Times New Roman"/>
                <w:bCs/>
                <w:color w:val="000000"/>
                <w:sz w:val="28"/>
                <w:szCs w:val="28"/>
              </w:rPr>
            </w:pPr>
            <w:r w:rsidRPr="00D4332A">
              <w:rPr>
                <w:rFonts w:ascii="Times New Roman" w:hAnsi="Times New Roman"/>
                <w:color w:val="000000"/>
                <w:sz w:val="28"/>
                <w:szCs w:val="28"/>
              </w:rPr>
              <w:t>Cổng dịch vụ công trực tuyến tỉnh Ninh Thuận</w:t>
            </w:r>
          </w:p>
        </w:tc>
        <w:tc>
          <w:tcPr>
            <w:tcW w:w="5514"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b/>
                <w:color w:val="000000"/>
                <w:sz w:val="28"/>
                <w:szCs w:val="28"/>
              </w:rPr>
              <w:t>Mục đích:</w:t>
            </w:r>
            <w:r w:rsidRPr="00D4332A">
              <w:rPr>
                <w:rFonts w:ascii="Times New Roman" w:hAnsi="Times New Roman"/>
                <w:color w:val="000000"/>
                <w:sz w:val="28"/>
                <w:szCs w:val="28"/>
              </w:rPr>
              <w:t xml:space="preserve"> Triển khai tập trung, thống nhất trong các cơ quan, đơn vị để thực hiện việc tiếp nhận, giải quyết thủ tục hành chính, cung cấp dịch vụ công trực tuyến thuộc thẩm quyền giải quyết của các cơ quan nhà nước trên địa bàn tỉnh</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b/>
                <w:color w:val="000000"/>
                <w:sz w:val="28"/>
                <w:szCs w:val="28"/>
              </w:rPr>
              <w:t>Phạm vi</w:t>
            </w:r>
            <w:r w:rsidRPr="00D4332A">
              <w:rPr>
                <w:rFonts w:ascii="Times New Roman" w:hAnsi="Times New Roman"/>
                <w:color w:val="000000"/>
                <w:sz w:val="28"/>
                <w:szCs w:val="28"/>
              </w:rPr>
              <w:t>: Toàn tỉnh</w:t>
            </w:r>
          </w:p>
          <w:p w:rsidR="0083543E" w:rsidRPr="00D4332A" w:rsidRDefault="0083543E" w:rsidP="00B24D30">
            <w:pPr>
              <w:widowControl w:val="0"/>
              <w:spacing w:before="20" w:after="20"/>
              <w:jc w:val="both"/>
              <w:rPr>
                <w:rFonts w:ascii="Times New Roman" w:hAnsi="Times New Roman"/>
                <w:b/>
                <w:color w:val="000000"/>
                <w:sz w:val="28"/>
                <w:szCs w:val="28"/>
              </w:rPr>
            </w:pPr>
            <w:r w:rsidRPr="00D4332A">
              <w:rPr>
                <w:rFonts w:ascii="Times New Roman" w:hAnsi="Times New Roman"/>
                <w:b/>
                <w:color w:val="000000"/>
                <w:sz w:val="28"/>
                <w:szCs w:val="28"/>
              </w:rPr>
              <w:t>Nội dung:</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 Quản lý danh mục, hồ sơ, biểu mẫu thủ tục hành chính.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 Quản lý hồ sơ, tài liệu.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Tiếp nhận và xử lý hồ sơ thủ tục hành chính.</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 Điều hành, tác nghiệp.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Báo cáo thống kê.</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Các tiện ích.</w:t>
            </w:r>
          </w:p>
          <w:p w:rsidR="0083543E" w:rsidRPr="00D4332A" w:rsidRDefault="0083543E" w:rsidP="00B24D30">
            <w:pPr>
              <w:widowControl w:val="0"/>
              <w:spacing w:before="20" w:after="20"/>
              <w:jc w:val="both"/>
              <w:rPr>
                <w:rFonts w:ascii="Times New Roman" w:hAnsi="Times New Roman"/>
                <w:b/>
                <w:bCs/>
                <w:color w:val="000000"/>
                <w:sz w:val="28"/>
                <w:szCs w:val="28"/>
              </w:rPr>
            </w:pPr>
            <w:r w:rsidRPr="00D4332A">
              <w:rPr>
                <w:rFonts w:ascii="Times New Roman" w:hAnsi="Times New Roman"/>
                <w:color w:val="000000"/>
                <w:sz w:val="28"/>
                <w:szCs w:val="28"/>
              </w:rPr>
              <w:t>- Liên thông, tích hợp với Cổng Dịch vụ công Quốc gia</w:t>
            </w:r>
          </w:p>
        </w:tc>
        <w:tc>
          <w:tcPr>
            <w:tcW w:w="2845" w:type="dxa"/>
            <w:shd w:val="clear" w:color="auto" w:fill="auto"/>
            <w:vAlign w:val="center"/>
          </w:tcPr>
          <w:p w:rsidR="0083543E" w:rsidRPr="00D4332A" w:rsidRDefault="0083543E" w:rsidP="00B24D30">
            <w:pPr>
              <w:widowControl w:val="0"/>
              <w:spacing w:before="20" w:after="20"/>
              <w:jc w:val="both"/>
              <w:rPr>
                <w:rFonts w:ascii="Times New Roman" w:hAnsi="Times New Roman"/>
                <w:b/>
                <w:bCs/>
                <w:color w:val="000000"/>
                <w:sz w:val="28"/>
                <w:szCs w:val="28"/>
              </w:rPr>
            </w:pPr>
            <w:r w:rsidRPr="00D4332A">
              <w:rPr>
                <w:rFonts w:ascii="Times New Roman" w:hAnsi="Times New Roman"/>
                <w:color w:val="000000"/>
                <w:sz w:val="28"/>
                <w:szCs w:val="28"/>
                <w:shd w:val="clear" w:color="auto" w:fill="FFFFFF"/>
              </w:rPr>
              <w:t>Dữ liệu được cập nhật, số hóa tại Trung tâm phục vụ hành chính công, các Sở, ban, ngành, Ủy ban nhân dân cấp huyện, cấp xã  và cá nhân, tổ chức tham gia trong quá trình tiếp nhận, giải quyết và trả kết quả giải quyết thủ tục hành chính</w:t>
            </w: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b/>
                <w:bCs/>
                <w:color w:val="000000"/>
                <w:sz w:val="28"/>
                <w:szCs w:val="28"/>
              </w:rPr>
            </w:pPr>
            <w:r w:rsidRPr="00D4332A">
              <w:rPr>
                <w:rFonts w:ascii="Times New Roman" w:hAnsi="Times New Roman"/>
                <w:color w:val="000000"/>
                <w:sz w:val="28"/>
                <w:szCs w:val="28"/>
              </w:rPr>
              <w:t>Chia sẻ dữ liệu mặc định</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bottom w:val="single" w:sz="4" w:space="0" w:color="auto"/>
            </w:tcBorders>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Sở Thông tin và Truyền thông</w:t>
            </w:r>
          </w:p>
        </w:tc>
        <w:tc>
          <w:tcPr>
            <w:tcW w:w="2093"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Hệ chương trình quản lý văn bản và hồ sơ công việc  </w:t>
            </w:r>
          </w:p>
        </w:tc>
        <w:tc>
          <w:tcPr>
            <w:tcW w:w="5514" w:type="dxa"/>
            <w:shd w:val="clear" w:color="auto" w:fill="auto"/>
            <w:vAlign w:val="center"/>
          </w:tcPr>
          <w:p w:rsidR="0083543E" w:rsidRPr="00D4332A" w:rsidRDefault="0083543E" w:rsidP="00B24D30">
            <w:pPr>
              <w:pStyle w:val="NormalWeb"/>
              <w:shd w:val="clear" w:color="auto" w:fill="FFFFFF"/>
              <w:spacing w:before="20" w:beforeAutospacing="0" w:after="20" w:afterAutospacing="0" w:line="234" w:lineRule="atLeast"/>
              <w:jc w:val="both"/>
              <w:rPr>
                <w:color w:val="000000"/>
                <w:sz w:val="28"/>
                <w:szCs w:val="28"/>
              </w:rPr>
            </w:pPr>
            <w:r w:rsidRPr="00D4332A">
              <w:rPr>
                <w:b/>
                <w:bCs/>
                <w:color w:val="000000"/>
                <w:sz w:val="28"/>
                <w:szCs w:val="28"/>
                <w:lang w:val="vi-VN"/>
              </w:rPr>
              <w:t>Mục đích:</w:t>
            </w:r>
            <w:r w:rsidRPr="00D4332A">
              <w:rPr>
                <w:color w:val="000000"/>
                <w:sz w:val="28"/>
                <w:szCs w:val="28"/>
                <w:lang w:val="vi-VN"/>
              </w:rPr>
              <w:t> Phục vụ và quản lý hiệu quả các quy trình điều hành công việc, hoạt động tác nghiệp, xử lý, khai thác, trao đổi thông tin điều hành trong các cơ quan Nhà nước của tỉnh.</w:t>
            </w:r>
          </w:p>
          <w:p w:rsidR="0083543E" w:rsidRPr="00D4332A" w:rsidRDefault="0083543E" w:rsidP="00B24D30">
            <w:pPr>
              <w:pStyle w:val="NormalWeb"/>
              <w:shd w:val="clear" w:color="auto" w:fill="FFFFFF"/>
              <w:spacing w:before="20" w:beforeAutospacing="0" w:after="20" w:afterAutospacing="0" w:line="234" w:lineRule="atLeast"/>
              <w:jc w:val="both"/>
              <w:rPr>
                <w:color w:val="000000"/>
                <w:sz w:val="28"/>
                <w:szCs w:val="28"/>
              </w:rPr>
            </w:pPr>
            <w:r w:rsidRPr="00D4332A">
              <w:rPr>
                <w:b/>
                <w:bCs/>
                <w:color w:val="000000"/>
                <w:sz w:val="28"/>
                <w:szCs w:val="28"/>
                <w:lang w:val="vi-VN"/>
              </w:rPr>
              <w:t>Phạm vi:</w:t>
            </w:r>
            <w:r w:rsidRPr="00D4332A">
              <w:rPr>
                <w:color w:val="000000"/>
                <w:sz w:val="28"/>
                <w:szCs w:val="28"/>
                <w:lang w:val="vi-VN"/>
              </w:rPr>
              <w:t> Toàn tỉnh</w:t>
            </w:r>
          </w:p>
          <w:p w:rsidR="0083543E" w:rsidRPr="00D4332A" w:rsidRDefault="0083543E" w:rsidP="00B24D30">
            <w:pPr>
              <w:pStyle w:val="NormalWeb"/>
              <w:shd w:val="clear" w:color="auto" w:fill="FFFFFF"/>
              <w:spacing w:before="20" w:beforeAutospacing="0" w:after="20" w:afterAutospacing="0" w:line="234" w:lineRule="atLeast"/>
              <w:jc w:val="both"/>
              <w:rPr>
                <w:color w:val="000000"/>
                <w:sz w:val="28"/>
                <w:szCs w:val="28"/>
              </w:rPr>
            </w:pPr>
            <w:r w:rsidRPr="00D4332A">
              <w:rPr>
                <w:b/>
                <w:bCs/>
                <w:color w:val="000000"/>
                <w:sz w:val="28"/>
                <w:szCs w:val="28"/>
                <w:lang w:val="vi-VN"/>
              </w:rPr>
              <w:t>Nội dung:</w:t>
            </w:r>
            <w:r w:rsidRPr="00D4332A">
              <w:rPr>
                <w:color w:val="000000"/>
                <w:sz w:val="28"/>
                <w:szCs w:val="28"/>
                <w:lang w:val="vi-VN"/>
              </w:rPr>
              <w:t> Toàn bộ các thông tin về văn bản đến, đi và hồ sơ công việc trong các cơ quan Nhà nước của tỉnh.</w:t>
            </w:r>
          </w:p>
        </w:tc>
        <w:tc>
          <w:tcPr>
            <w:tcW w:w="2845" w:type="dxa"/>
            <w:shd w:val="clear" w:color="auto" w:fill="auto"/>
            <w:vAlign w:val="center"/>
          </w:tcPr>
          <w:p w:rsidR="0083543E" w:rsidRPr="00D4332A" w:rsidRDefault="0083543E" w:rsidP="00B24D30">
            <w:pPr>
              <w:jc w:val="both"/>
              <w:rPr>
                <w:rFonts w:ascii="Times New Roman" w:hAnsi="Times New Roman"/>
                <w:color w:val="000000"/>
                <w:sz w:val="28"/>
                <w:szCs w:val="28"/>
              </w:rPr>
            </w:pPr>
            <w:r w:rsidRPr="00D4332A">
              <w:rPr>
                <w:rFonts w:ascii="Times New Roman" w:hAnsi="Times New Roman"/>
                <w:color w:val="000000"/>
                <w:sz w:val="28"/>
                <w:szCs w:val="28"/>
              </w:rPr>
              <w:t>Các cơ quan, đơn vị sử dụng hệ thống có trách nhiệm nhập dữ liệu của cơ quan, đơn vị mình vào hệ thống phần mềm</w:t>
            </w:r>
          </w:p>
        </w:tc>
        <w:tc>
          <w:tcPr>
            <w:tcW w:w="1843" w:type="dxa"/>
            <w:shd w:val="clear" w:color="auto" w:fill="auto"/>
            <w:vAlign w:val="center"/>
          </w:tcPr>
          <w:p w:rsidR="0083543E" w:rsidRPr="00D4332A" w:rsidRDefault="0083543E" w:rsidP="00B24D30">
            <w:pPr>
              <w:jc w:val="center"/>
              <w:rPr>
                <w:rFonts w:ascii="Times New Roman" w:hAnsi="Times New Roman"/>
                <w:color w:val="000000"/>
                <w:sz w:val="28"/>
                <w:szCs w:val="28"/>
              </w:rPr>
            </w:pPr>
            <w:r w:rsidRPr="00D4332A">
              <w:rPr>
                <w:rFonts w:ascii="Times New Roman" w:hAnsi="Times New Roman"/>
                <w:color w:val="000000"/>
                <w:sz w:val="28"/>
                <w:szCs w:val="28"/>
              </w:rPr>
              <w:t>Chia sẻ dữ liệu mặc định</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bottom w:val="single" w:sz="4" w:space="0" w:color="auto"/>
            </w:tcBorders>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Sở Thông tin và Truyền thông</w:t>
            </w:r>
          </w:p>
        </w:tc>
        <w:tc>
          <w:tcPr>
            <w:tcW w:w="2093"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Hệ thống thông tin kinh tế xã hội tỉnh Ninh Thuận</w:t>
            </w:r>
          </w:p>
        </w:tc>
        <w:tc>
          <w:tcPr>
            <w:tcW w:w="5514" w:type="dxa"/>
            <w:shd w:val="clear" w:color="auto" w:fill="auto"/>
            <w:vAlign w:val="center"/>
          </w:tcPr>
          <w:p w:rsidR="0083543E" w:rsidRPr="00D4332A" w:rsidRDefault="0083543E" w:rsidP="00B24D30">
            <w:pPr>
              <w:pStyle w:val="NormalWeb"/>
              <w:shd w:val="clear" w:color="auto" w:fill="FFFFFF"/>
              <w:spacing w:before="20" w:beforeAutospacing="0" w:after="20" w:afterAutospacing="0" w:line="234" w:lineRule="atLeast"/>
              <w:jc w:val="both"/>
              <w:rPr>
                <w:color w:val="000000"/>
                <w:sz w:val="28"/>
                <w:szCs w:val="28"/>
                <w:lang w:val="vi-VN"/>
              </w:rPr>
            </w:pPr>
            <w:r w:rsidRPr="00D4332A">
              <w:rPr>
                <w:b/>
                <w:color w:val="000000"/>
                <w:sz w:val="28"/>
                <w:szCs w:val="28"/>
                <w:lang w:val="vi-VN"/>
              </w:rPr>
              <w:t>Mục đích:</w:t>
            </w:r>
            <w:r w:rsidRPr="00D4332A">
              <w:rPr>
                <w:color w:val="000000"/>
                <w:sz w:val="28"/>
                <w:szCs w:val="28"/>
                <w:lang w:val="vi-VN"/>
              </w:rPr>
              <w:t xml:space="preserve"> Thực hiện chế độ báo cáo của tỉnh theo Nghị định 09/2019/NĐ-CP ngày 24/01/2019 của Chính phủ về việc quy định chế độ báo cáo của các cơ quan hành chính nhà nước; đồng thời tin học hóa và đáp ứng được quy định về chế độ báo cáo của tỉnh ban hành</w:t>
            </w:r>
          </w:p>
          <w:p w:rsidR="0083543E" w:rsidRPr="00D4332A" w:rsidRDefault="0083543E" w:rsidP="00B24D30">
            <w:pPr>
              <w:pStyle w:val="NormalWeb"/>
              <w:shd w:val="clear" w:color="auto" w:fill="FFFFFF"/>
              <w:spacing w:before="20" w:beforeAutospacing="0" w:after="20" w:afterAutospacing="0" w:line="234" w:lineRule="atLeast"/>
              <w:jc w:val="both"/>
              <w:rPr>
                <w:color w:val="000000"/>
                <w:sz w:val="28"/>
                <w:szCs w:val="28"/>
                <w:lang w:val="vi-VN"/>
              </w:rPr>
            </w:pPr>
            <w:r w:rsidRPr="00D4332A">
              <w:rPr>
                <w:b/>
                <w:color w:val="000000"/>
                <w:sz w:val="28"/>
                <w:szCs w:val="28"/>
                <w:lang w:val="vi-VN"/>
              </w:rPr>
              <w:t>Phạm vị:</w:t>
            </w:r>
            <w:r w:rsidRPr="00D4332A">
              <w:rPr>
                <w:color w:val="000000"/>
                <w:sz w:val="28"/>
                <w:szCs w:val="28"/>
                <w:lang w:val="vi-VN"/>
              </w:rPr>
              <w:t xml:space="preserve"> Ủy ban nhân dân tỉnh, các Sở, </w:t>
            </w:r>
            <w:r w:rsidR="00597F40">
              <w:rPr>
                <w:color w:val="000000"/>
                <w:sz w:val="28"/>
                <w:szCs w:val="28"/>
              </w:rPr>
              <w:t>b</w:t>
            </w:r>
            <w:r w:rsidRPr="00D4332A">
              <w:rPr>
                <w:color w:val="000000"/>
                <w:sz w:val="28"/>
                <w:szCs w:val="28"/>
                <w:lang w:val="vi-VN"/>
              </w:rPr>
              <w:t>an, ngành, Ủy ban nhân dân cấp huyện, cấp xã</w:t>
            </w:r>
          </w:p>
          <w:p w:rsidR="0083543E" w:rsidRPr="00D4332A" w:rsidRDefault="0083543E" w:rsidP="00B24D30">
            <w:pPr>
              <w:pStyle w:val="NormalWeb"/>
              <w:shd w:val="clear" w:color="auto" w:fill="FFFFFF"/>
              <w:spacing w:before="20" w:beforeAutospacing="0" w:after="20" w:afterAutospacing="0" w:line="234" w:lineRule="atLeast"/>
              <w:jc w:val="both"/>
              <w:rPr>
                <w:b/>
                <w:color w:val="000000"/>
                <w:sz w:val="28"/>
                <w:szCs w:val="28"/>
                <w:lang w:val="vi-VN"/>
              </w:rPr>
            </w:pPr>
            <w:r w:rsidRPr="00D4332A">
              <w:rPr>
                <w:b/>
                <w:color w:val="000000"/>
                <w:sz w:val="28"/>
                <w:szCs w:val="28"/>
                <w:lang w:val="vi-VN"/>
              </w:rPr>
              <w:t xml:space="preserve">Nội dung: </w:t>
            </w:r>
          </w:p>
          <w:p w:rsidR="0083543E" w:rsidRPr="00D4332A" w:rsidRDefault="0083543E" w:rsidP="00B24D30">
            <w:pPr>
              <w:pStyle w:val="NormalWeb"/>
              <w:shd w:val="clear" w:color="auto" w:fill="FFFFFF"/>
              <w:spacing w:before="20" w:beforeAutospacing="0" w:after="20" w:afterAutospacing="0" w:line="234" w:lineRule="atLeast"/>
              <w:jc w:val="both"/>
              <w:rPr>
                <w:color w:val="000000"/>
                <w:sz w:val="28"/>
                <w:szCs w:val="28"/>
                <w:lang w:val="vi-VN"/>
              </w:rPr>
            </w:pPr>
            <w:r w:rsidRPr="00D4332A">
              <w:rPr>
                <w:color w:val="000000"/>
                <w:sz w:val="28"/>
                <w:szCs w:val="28"/>
                <w:lang w:val="vi-VN"/>
              </w:rPr>
              <w:t xml:space="preserve">- Cung cấp thông tin tổng hợp kinh tế xã hội phục vụ chỉ đạo điều hành của lãnh đạo Ủy ban nhân dân tỉnh, các hoạt động quản lý điều hành của lãnh đạo, công tác chuyên môn, nghiệp vụ của các bộ phận và các chuyên viên tại các Sở, </w:t>
            </w:r>
            <w:r w:rsidR="00597F40">
              <w:rPr>
                <w:color w:val="000000"/>
                <w:sz w:val="28"/>
                <w:szCs w:val="28"/>
              </w:rPr>
              <w:t>b</w:t>
            </w:r>
            <w:r w:rsidRPr="00D4332A">
              <w:rPr>
                <w:color w:val="000000"/>
                <w:sz w:val="28"/>
                <w:szCs w:val="28"/>
                <w:lang w:val="vi-VN"/>
              </w:rPr>
              <w:t>an, ngành, Ủy ban nhân dân các huyện, thành phố</w:t>
            </w:r>
          </w:p>
          <w:p w:rsidR="0083543E" w:rsidRPr="00D4332A" w:rsidRDefault="0083543E" w:rsidP="00B24D30">
            <w:pPr>
              <w:pStyle w:val="NormalWeb"/>
              <w:shd w:val="clear" w:color="auto" w:fill="FFFFFF"/>
              <w:spacing w:before="20" w:beforeAutospacing="0" w:after="20" w:afterAutospacing="0" w:line="234" w:lineRule="atLeast"/>
              <w:jc w:val="both"/>
              <w:rPr>
                <w:b/>
                <w:bCs/>
                <w:color w:val="000000"/>
                <w:sz w:val="28"/>
                <w:szCs w:val="28"/>
              </w:rPr>
            </w:pPr>
            <w:r w:rsidRPr="00D4332A">
              <w:rPr>
                <w:color w:val="000000"/>
                <w:sz w:val="28"/>
                <w:szCs w:val="28"/>
                <w:lang w:val="vi-VN"/>
              </w:rPr>
              <w:lastRenderedPageBreak/>
              <w:t>- Phục vụ việc thực hiện chế độ thông tin báo cáo từ các đơn vị lên Ủy ban nhân dân tỉnh và từ Ủy ban nhân dân tỉnh lên Chính phủ và thực hiện trách nhiệm cung cấp thông tin tổng hợp kinh tế xã hội của tỉnh lên mạng trục liên thông quốc gia.</w:t>
            </w:r>
          </w:p>
        </w:tc>
        <w:tc>
          <w:tcPr>
            <w:tcW w:w="2845" w:type="dxa"/>
            <w:shd w:val="clear" w:color="auto" w:fill="auto"/>
            <w:vAlign w:val="center"/>
          </w:tcPr>
          <w:p w:rsidR="0083543E" w:rsidRPr="00D4332A" w:rsidRDefault="0083543E" w:rsidP="00B24D30">
            <w:pPr>
              <w:jc w:val="both"/>
              <w:rPr>
                <w:rFonts w:ascii="Times New Roman" w:hAnsi="Times New Roman"/>
                <w:color w:val="000000"/>
                <w:sz w:val="28"/>
                <w:szCs w:val="28"/>
              </w:rPr>
            </w:pPr>
            <w:r w:rsidRPr="00D4332A">
              <w:rPr>
                <w:rFonts w:ascii="Times New Roman" w:hAnsi="Times New Roman"/>
                <w:color w:val="000000"/>
                <w:sz w:val="28"/>
                <w:szCs w:val="28"/>
              </w:rPr>
              <w:lastRenderedPageBreak/>
              <w:t>Các Sở, ban, ngành, Ủy ban nhân dân cấp huyện, cấp xã cập nhật dữ liệu lên hệ thống theo nhiệm vụ được giao</w:t>
            </w: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Chia sẻ dữ liệu mặc định; Chia sẻ dữ liệu theo yêu cầu đặc thù của từng cơ sở dữ liệu tương ứng với từng đối tượng khai thác, sử dụng</w:t>
            </w:r>
          </w:p>
          <w:p w:rsidR="0083543E" w:rsidRPr="00D4332A" w:rsidRDefault="0083543E" w:rsidP="00B24D30">
            <w:pPr>
              <w:jc w:val="center"/>
              <w:rPr>
                <w:rFonts w:ascii="Times New Roman" w:hAnsi="Times New Roman"/>
                <w:color w:val="000000"/>
                <w:sz w:val="28"/>
                <w:szCs w:val="28"/>
              </w:rPr>
            </w:pP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bottom w:val="single" w:sz="4" w:space="0" w:color="auto"/>
            </w:tcBorders>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Sở Thông tin và Truyền thông</w:t>
            </w:r>
          </w:p>
        </w:tc>
        <w:tc>
          <w:tcPr>
            <w:tcW w:w="2093"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Hệ thống thông tin phản ánh hiện trường tỉnh Ninh Thuận</w:t>
            </w:r>
          </w:p>
        </w:tc>
        <w:tc>
          <w:tcPr>
            <w:tcW w:w="5514" w:type="dxa"/>
            <w:shd w:val="clear" w:color="auto" w:fill="auto"/>
            <w:vAlign w:val="center"/>
          </w:tcPr>
          <w:p w:rsidR="0083543E" w:rsidRPr="00D4332A" w:rsidRDefault="0083543E" w:rsidP="00B24D30">
            <w:pPr>
              <w:pStyle w:val="NormalWeb"/>
              <w:shd w:val="clear" w:color="auto" w:fill="FFFFFF"/>
              <w:spacing w:before="20" w:beforeAutospacing="0" w:after="20" w:afterAutospacing="0" w:line="234" w:lineRule="atLeast"/>
              <w:jc w:val="both"/>
              <w:rPr>
                <w:color w:val="000000"/>
                <w:sz w:val="28"/>
                <w:szCs w:val="28"/>
              </w:rPr>
            </w:pPr>
            <w:r w:rsidRPr="00D4332A">
              <w:rPr>
                <w:b/>
                <w:color w:val="000000"/>
                <w:sz w:val="28"/>
                <w:szCs w:val="28"/>
              </w:rPr>
              <w:t>Mục đích:</w:t>
            </w:r>
            <w:r w:rsidRPr="00D4332A">
              <w:rPr>
                <w:color w:val="000000"/>
                <w:sz w:val="28"/>
                <w:szCs w:val="28"/>
              </w:rPr>
              <w:t xml:space="preserve"> Tiếp nhận, xử lý phản ánh hiện trường của cá nhân, tổ chức từ các ứng dụng trên nền tảng internet, mạng thông tin liên lạc khác</w:t>
            </w:r>
          </w:p>
          <w:p w:rsidR="0083543E" w:rsidRPr="00D4332A" w:rsidRDefault="0083543E" w:rsidP="00B24D30">
            <w:pPr>
              <w:pStyle w:val="NormalWeb"/>
              <w:shd w:val="clear" w:color="auto" w:fill="FFFFFF"/>
              <w:spacing w:before="20" w:beforeAutospacing="0" w:after="20" w:afterAutospacing="0" w:line="234" w:lineRule="atLeast"/>
              <w:jc w:val="both"/>
              <w:rPr>
                <w:color w:val="000000"/>
                <w:sz w:val="28"/>
                <w:szCs w:val="28"/>
              </w:rPr>
            </w:pPr>
            <w:r w:rsidRPr="00D4332A">
              <w:rPr>
                <w:b/>
                <w:color w:val="000000"/>
                <w:sz w:val="28"/>
                <w:szCs w:val="28"/>
              </w:rPr>
              <w:t>Phạm vi:</w:t>
            </w:r>
            <w:r w:rsidRPr="00D4332A">
              <w:rPr>
                <w:color w:val="000000"/>
                <w:sz w:val="28"/>
                <w:szCs w:val="28"/>
              </w:rPr>
              <w:t xml:space="preserve"> Toàn tỉnh</w:t>
            </w:r>
          </w:p>
          <w:p w:rsidR="0083543E" w:rsidRPr="00D4332A" w:rsidRDefault="0083543E" w:rsidP="00B24D30">
            <w:pPr>
              <w:pStyle w:val="NormalWeb"/>
              <w:shd w:val="clear" w:color="auto" w:fill="FFFFFF"/>
              <w:spacing w:before="20" w:beforeAutospacing="0" w:after="20" w:afterAutospacing="0" w:line="234" w:lineRule="atLeast"/>
              <w:jc w:val="both"/>
              <w:rPr>
                <w:b/>
                <w:color w:val="000000"/>
                <w:sz w:val="28"/>
                <w:szCs w:val="28"/>
              </w:rPr>
            </w:pPr>
            <w:r w:rsidRPr="00D4332A">
              <w:rPr>
                <w:b/>
                <w:color w:val="000000"/>
                <w:sz w:val="28"/>
                <w:szCs w:val="28"/>
              </w:rPr>
              <w:t xml:space="preserve">Nội dung: </w:t>
            </w:r>
            <w:r w:rsidRPr="00D4332A">
              <w:rPr>
                <w:color w:val="000000"/>
                <w:sz w:val="28"/>
                <w:szCs w:val="28"/>
              </w:rPr>
              <w:t>Thông tin tiếp nhận, kết quả xử lý phản ánh hiện trường của cơ quan nhà nước</w:t>
            </w:r>
          </w:p>
        </w:tc>
        <w:tc>
          <w:tcPr>
            <w:tcW w:w="2845" w:type="dxa"/>
            <w:shd w:val="clear" w:color="auto" w:fill="auto"/>
            <w:vAlign w:val="center"/>
          </w:tcPr>
          <w:p w:rsidR="0083543E" w:rsidRPr="00D4332A" w:rsidRDefault="0083543E" w:rsidP="00B24D30">
            <w:pPr>
              <w:jc w:val="both"/>
              <w:rPr>
                <w:rFonts w:ascii="Times New Roman" w:hAnsi="Times New Roman"/>
                <w:color w:val="000000"/>
                <w:sz w:val="28"/>
                <w:szCs w:val="28"/>
              </w:rPr>
            </w:pPr>
            <w:r w:rsidRPr="00D4332A">
              <w:rPr>
                <w:rFonts w:ascii="Times New Roman" w:hAnsi="Times New Roman"/>
                <w:color w:val="000000"/>
                <w:sz w:val="28"/>
                <w:szCs w:val="28"/>
                <w:shd w:val="clear" w:color="auto" w:fill="FFFFFF"/>
              </w:rPr>
              <w:t>Dữ liệu được cập nhật, số hóa tại Trung tâm Công nghệ thông tin và Truyền thông</w:t>
            </w: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Dữ liệu mở</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bottom w:val="single" w:sz="4" w:space="0" w:color="auto"/>
            </w:tcBorders>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Sở Thông tin và Truyền thông</w:t>
            </w:r>
          </w:p>
        </w:tc>
        <w:tc>
          <w:tcPr>
            <w:tcW w:w="2093"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Pr>
                <w:rFonts w:ascii="Times New Roman" w:hAnsi="Times New Roman"/>
                <w:color w:val="000000"/>
                <w:sz w:val="28"/>
                <w:szCs w:val="28"/>
              </w:rPr>
              <w:t>Nền tảng tích hợp dữ liệu</w:t>
            </w:r>
          </w:p>
        </w:tc>
        <w:tc>
          <w:tcPr>
            <w:tcW w:w="5514" w:type="dxa"/>
            <w:shd w:val="clear" w:color="auto" w:fill="auto"/>
            <w:vAlign w:val="center"/>
          </w:tcPr>
          <w:p w:rsidR="0083543E" w:rsidRPr="008718A0" w:rsidRDefault="0083543E" w:rsidP="00B24D30">
            <w:pPr>
              <w:pStyle w:val="NormalWeb"/>
              <w:shd w:val="clear" w:color="auto" w:fill="FFFFFF"/>
              <w:spacing w:before="20" w:beforeAutospacing="0" w:after="20" w:afterAutospacing="0" w:line="234" w:lineRule="atLeast"/>
              <w:jc w:val="both"/>
              <w:rPr>
                <w:color w:val="000000"/>
                <w:spacing w:val="2"/>
                <w:sz w:val="28"/>
                <w:szCs w:val="28"/>
              </w:rPr>
            </w:pPr>
            <w:r w:rsidRPr="008718A0">
              <w:rPr>
                <w:b/>
                <w:color w:val="000000"/>
                <w:spacing w:val="2"/>
                <w:sz w:val="28"/>
                <w:szCs w:val="28"/>
              </w:rPr>
              <w:t xml:space="preserve">Mục đích: </w:t>
            </w:r>
            <w:r w:rsidRPr="008718A0">
              <w:rPr>
                <w:color w:val="000000"/>
                <w:spacing w:val="2"/>
                <w:sz w:val="28"/>
                <w:szCs w:val="28"/>
              </w:rPr>
              <w:t>Quản lý cơ sở dữ liệu thống nhất và dùng chung cho các hệ thống công nghệ thông tin khác trên toàn tỉnh nhằm đáp ứng cho việc kết nối các ứng dụng, dịch vụ với các dữ liệu trao đổi có cấu trúc, định dạng khác nhau. Các hệ thống có thể kết nối khai thác, sử dụng, cập nhật thông qua các hàm dịch vụ cơ sở dữ liệu trên nền tảng trục tích hợp dữ liệu để đồng bộ hóa các dữ liệu dùng chung toàn tỉnh.</w:t>
            </w:r>
          </w:p>
          <w:p w:rsidR="0083543E" w:rsidRDefault="0083543E" w:rsidP="00B24D30">
            <w:pPr>
              <w:pStyle w:val="NormalWeb"/>
              <w:shd w:val="clear" w:color="auto" w:fill="FFFFFF"/>
              <w:spacing w:before="20" w:beforeAutospacing="0" w:after="20" w:afterAutospacing="0" w:line="234" w:lineRule="atLeast"/>
              <w:jc w:val="both"/>
              <w:rPr>
                <w:color w:val="000000"/>
                <w:sz w:val="28"/>
                <w:szCs w:val="28"/>
              </w:rPr>
            </w:pPr>
            <w:r w:rsidRPr="0087276D">
              <w:rPr>
                <w:b/>
                <w:color w:val="000000"/>
                <w:sz w:val="28"/>
                <w:szCs w:val="28"/>
              </w:rPr>
              <w:t>Pham v</w:t>
            </w:r>
            <w:r>
              <w:rPr>
                <w:b/>
                <w:color w:val="000000"/>
                <w:sz w:val="28"/>
                <w:szCs w:val="28"/>
              </w:rPr>
              <w:t>i</w:t>
            </w:r>
            <w:r w:rsidRPr="0087276D">
              <w:rPr>
                <w:b/>
                <w:color w:val="000000"/>
                <w:sz w:val="28"/>
                <w:szCs w:val="28"/>
              </w:rPr>
              <w:t>:</w:t>
            </w:r>
            <w:r>
              <w:rPr>
                <w:color w:val="000000"/>
                <w:sz w:val="28"/>
                <w:szCs w:val="28"/>
              </w:rPr>
              <w:t xml:space="preserve"> Toàn tỉnh</w:t>
            </w:r>
          </w:p>
          <w:p w:rsidR="0083543E" w:rsidRPr="0087276D" w:rsidRDefault="0083543E" w:rsidP="00B24D30">
            <w:pPr>
              <w:pStyle w:val="NormalWeb"/>
              <w:shd w:val="clear" w:color="auto" w:fill="FFFFFF"/>
              <w:spacing w:before="20" w:beforeAutospacing="0" w:after="20" w:afterAutospacing="0" w:line="234" w:lineRule="atLeast"/>
              <w:jc w:val="both"/>
              <w:rPr>
                <w:color w:val="000000"/>
                <w:sz w:val="26"/>
                <w:szCs w:val="20"/>
              </w:rPr>
            </w:pPr>
            <w:r w:rsidRPr="0087276D">
              <w:rPr>
                <w:b/>
                <w:color w:val="000000"/>
                <w:sz w:val="28"/>
                <w:szCs w:val="28"/>
              </w:rPr>
              <w:t>Nội dung:</w:t>
            </w:r>
            <w:r>
              <w:rPr>
                <w:b/>
                <w:color w:val="000000"/>
                <w:sz w:val="28"/>
                <w:szCs w:val="28"/>
              </w:rPr>
              <w:t xml:space="preserve"> </w:t>
            </w:r>
            <w:r w:rsidRPr="0087276D">
              <w:rPr>
                <w:color w:val="000000"/>
                <w:sz w:val="28"/>
                <w:szCs w:val="28"/>
              </w:rPr>
              <w:t xml:space="preserve">Hình thành kho dữ liệu dùng chung </w:t>
            </w:r>
            <w:r w:rsidRPr="0087276D">
              <w:rPr>
                <w:color w:val="000000"/>
                <w:sz w:val="28"/>
                <w:szCs w:val="28"/>
              </w:rPr>
              <w:lastRenderedPageBreak/>
              <w:t>để cung cấp, chia sẻ với đầy đủ chức năng, tính năng, kỹ thuật công nghệ cho phép tạo lập, kết nối, đồng bộ các dữ liệu dùng chung của tỉnh như: phần mềm Quản lý văn bản và hồ sơ công việc, phần mềm Ý kiến chỉ đạo điều hành, hệ thống thư điện tử công vụ, cổng dịch vụ công trực tuyến, hệ thống thông tin, cơ sở dữ liệu chuyên ngành… Ngoài ra, kết nối, liên thông với các hệ thống thông tin, cơ sở dữ liệu giữa các bộ ngành và địa phương thông qua nền tảng tích hợp và chia sẻ dữ liệu của tỉnh (LGSP) và hệ thống kết nối, liên thông các hệ thống thông tin ở Trung ương và địa phương (NGSP).</w:t>
            </w:r>
          </w:p>
        </w:tc>
        <w:tc>
          <w:tcPr>
            <w:tcW w:w="2845" w:type="dxa"/>
            <w:shd w:val="clear" w:color="auto" w:fill="auto"/>
            <w:vAlign w:val="center"/>
          </w:tcPr>
          <w:p w:rsidR="0083543E" w:rsidRPr="00084972" w:rsidRDefault="0083543E" w:rsidP="00B24D30">
            <w:pPr>
              <w:jc w:val="both"/>
              <w:rPr>
                <w:rFonts w:ascii="Times New Roman" w:hAnsi="Times New Roman"/>
                <w:color w:val="000000"/>
                <w:spacing w:val="-2"/>
                <w:sz w:val="28"/>
                <w:szCs w:val="28"/>
                <w:shd w:val="clear" w:color="auto" w:fill="FFFFFF"/>
              </w:rPr>
            </w:pPr>
            <w:r w:rsidRPr="00084972">
              <w:rPr>
                <w:rFonts w:ascii="Times New Roman" w:hAnsi="Times New Roman"/>
                <w:color w:val="000000"/>
                <w:spacing w:val="-2"/>
                <w:sz w:val="28"/>
                <w:szCs w:val="28"/>
                <w:shd w:val="clear" w:color="auto" w:fill="FFFFFF"/>
              </w:rPr>
              <w:lastRenderedPageBreak/>
              <w:t>Dữ liệu được cập nhật từ các nguồn dữ liệu hệ thống thông tin, cơ sở dữ liệu của các cơ quan khác nhau</w:t>
            </w: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Chia sẻ dữ liệu mặc định; Chia sẻ dữ liệu theo yêu cầu đặc thù của từng cơ sở dữ liệu tương ứng với từng đối tượng khai thác, sử dụng</w:t>
            </w:r>
          </w:p>
          <w:p w:rsidR="0083543E" w:rsidRPr="00D4332A" w:rsidRDefault="0083543E" w:rsidP="00B24D30">
            <w:pPr>
              <w:widowControl w:val="0"/>
              <w:spacing w:before="20" w:after="20"/>
              <w:jc w:val="center"/>
              <w:rPr>
                <w:rFonts w:ascii="Times New Roman" w:hAnsi="Times New Roman"/>
                <w:color w:val="000000"/>
                <w:sz w:val="28"/>
                <w:szCs w:val="28"/>
              </w:rPr>
            </w:pP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bottom w:val="single" w:sz="4" w:space="0" w:color="auto"/>
            </w:tcBorders>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Sở Thông tin và Truyền thông</w:t>
            </w:r>
          </w:p>
        </w:tc>
        <w:tc>
          <w:tcPr>
            <w:tcW w:w="2093"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shd w:val="clear" w:color="auto" w:fill="FFFFFF"/>
              </w:rPr>
            </w:pPr>
            <w:r w:rsidRPr="00D4332A">
              <w:rPr>
                <w:rFonts w:ascii="Times New Roman" w:hAnsi="Times New Roman"/>
                <w:color w:val="000000"/>
                <w:sz w:val="28"/>
                <w:szCs w:val="28"/>
                <w:shd w:val="clear" w:color="auto" w:fill="FFFFFF"/>
              </w:rPr>
              <w:t>Công báo điện tử</w:t>
            </w:r>
          </w:p>
        </w:tc>
        <w:tc>
          <w:tcPr>
            <w:tcW w:w="5514" w:type="dxa"/>
            <w:shd w:val="clear" w:color="auto" w:fill="auto"/>
            <w:vAlign w:val="center"/>
          </w:tcPr>
          <w:p w:rsidR="0083543E" w:rsidRPr="00D4332A" w:rsidRDefault="0083543E" w:rsidP="00B24D30">
            <w:pPr>
              <w:pStyle w:val="NormalWeb"/>
              <w:shd w:val="clear" w:color="auto" w:fill="FFFFFF"/>
              <w:spacing w:before="20" w:beforeAutospacing="0" w:after="20" w:afterAutospacing="0" w:line="234" w:lineRule="atLeast"/>
              <w:jc w:val="both"/>
              <w:rPr>
                <w:color w:val="000000"/>
                <w:sz w:val="28"/>
                <w:szCs w:val="28"/>
              </w:rPr>
            </w:pPr>
            <w:r w:rsidRPr="00D4332A">
              <w:rPr>
                <w:b/>
                <w:bCs/>
                <w:color w:val="000000"/>
                <w:sz w:val="28"/>
                <w:szCs w:val="28"/>
                <w:lang w:val="vi-VN"/>
              </w:rPr>
              <w:t>Mục đích:</w:t>
            </w:r>
            <w:r w:rsidRPr="00D4332A">
              <w:rPr>
                <w:color w:val="000000"/>
                <w:sz w:val="28"/>
                <w:szCs w:val="28"/>
                <w:lang w:val="vi-VN"/>
              </w:rPr>
              <w:t> Cung cấp công báo điện tử cấp tỉnh phục vụ nhu cầu khai thác của tổ chức, cá nhân.</w:t>
            </w:r>
          </w:p>
          <w:p w:rsidR="0083543E" w:rsidRPr="00D4332A" w:rsidRDefault="0083543E" w:rsidP="00B24D30">
            <w:pPr>
              <w:pStyle w:val="NormalWeb"/>
              <w:shd w:val="clear" w:color="auto" w:fill="FFFFFF"/>
              <w:spacing w:before="20" w:beforeAutospacing="0" w:after="20" w:afterAutospacing="0" w:line="234" w:lineRule="atLeast"/>
              <w:jc w:val="both"/>
              <w:rPr>
                <w:color w:val="000000"/>
                <w:sz w:val="28"/>
                <w:szCs w:val="28"/>
              </w:rPr>
            </w:pPr>
            <w:r w:rsidRPr="00D4332A">
              <w:rPr>
                <w:b/>
                <w:bCs/>
                <w:color w:val="000000"/>
                <w:sz w:val="28"/>
                <w:szCs w:val="28"/>
                <w:lang w:val="vi-VN"/>
              </w:rPr>
              <w:t>Phạm vi:</w:t>
            </w:r>
            <w:r w:rsidRPr="00D4332A">
              <w:rPr>
                <w:color w:val="000000"/>
                <w:sz w:val="28"/>
                <w:szCs w:val="28"/>
                <w:lang w:val="vi-VN"/>
              </w:rPr>
              <w:t> Toàn tỉnh</w:t>
            </w:r>
          </w:p>
          <w:p w:rsidR="0083543E" w:rsidRPr="00D4332A" w:rsidRDefault="0083543E" w:rsidP="00B24D30">
            <w:pPr>
              <w:pStyle w:val="NormalWeb"/>
              <w:shd w:val="clear" w:color="auto" w:fill="FFFFFF"/>
              <w:spacing w:before="20" w:beforeAutospacing="0" w:after="20" w:afterAutospacing="0" w:line="234" w:lineRule="atLeast"/>
              <w:jc w:val="both"/>
              <w:rPr>
                <w:b/>
                <w:bCs/>
                <w:color w:val="000000"/>
                <w:sz w:val="28"/>
                <w:szCs w:val="28"/>
                <w:lang w:val="vi-VN"/>
              </w:rPr>
            </w:pPr>
            <w:r w:rsidRPr="00D4332A">
              <w:rPr>
                <w:b/>
                <w:bCs/>
                <w:color w:val="000000"/>
                <w:sz w:val="28"/>
                <w:szCs w:val="28"/>
                <w:lang w:val="vi-VN"/>
              </w:rPr>
              <w:t>Nội dung:</w:t>
            </w:r>
            <w:r w:rsidRPr="00D4332A">
              <w:rPr>
                <w:color w:val="000000"/>
                <w:sz w:val="28"/>
                <w:szCs w:val="28"/>
                <w:lang w:val="vi-VN"/>
              </w:rPr>
              <w:t> Toàn bộ các thông tin về văn bản được đăng Công báo cấp tỉnh.</w:t>
            </w:r>
          </w:p>
        </w:tc>
        <w:tc>
          <w:tcPr>
            <w:tcW w:w="2845"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shd w:val="clear" w:color="auto" w:fill="FFFFFF"/>
              </w:rPr>
            </w:pPr>
            <w:r w:rsidRPr="00D4332A">
              <w:rPr>
                <w:rFonts w:ascii="Times New Roman" w:hAnsi="Times New Roman"/>
                <w:color w:val="000000"/>
                <w:sz w:val="28"/>
                <w:szCs w:val="28"/>
                <w:shd w:val="clear" w:color="auto" w:fill="FFFFFF"/>
              </w:rPr>
              <w:t>Cơ quan quản lý, vận hành thực hiện</w:t>
            </w: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Dữ liệu mở</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bottom w:val="single" w:sz="4" w:space="0" w:color="auto"/>
            </w:tcBorders>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Văn phòng Ủy ban nhân dân tỉnh</w:t>
            </w:r>
          </w:p>
        </w:tc>
        <w:tc>
          <w:tcPr>
            <w:tcW w:w="2093" w:type="dxa"/>
            <w:shd w:val="clear" w:color="auto" w:fill="auto"/>
            <w:vAlign w:val="center"/>
          </w:tcPr>
          <w:p w:rsidR="0083543E" w:rsidRPr="00D4332A" w:rsidRDefault="0083543E" w:rsidP="00597F40">
            <w:pPr>
              <w:widowControl w:val="0"/>
              <w:spacing w:before="20" w:after="20"/>
              <w:jc w:val="both"/>
              <w:rPr>
                <w:rFonts w:ascii="Times New Roman" w:hAnsi="Times New Roman"/>
                <w:color w:val="000000"/>
                <w:sz w:val="28"/>
                <w:szCs w:val="28"/>
                <w:shd w:val="clear" w:color="auto" w:fill="FFFFFF"/>
              </w:rPr>
            </w:pPr>
            <w:r w:rsidRPr="00D4332A">
              <w:rPr>
                <w:rFonts w:ascii="Times New Roman" w:hAnsi="Times New Roman"/>
                <w:color w:val="000000"/>
                <w:sz w:val="28"/>
                <w:szCs w:val="28"/>
                <w:shd w:val="clear" w:color="auto" w:fill="FFFFFF"/>
              </w:rPr>
              <w:t xml:space="preserve">CSDL theo dõi thực hiện nhiệm vụ của </w:t>
            </w:r>
            <w:r w:rsidRPr="00D4332A">
              <w:rPr>
                <w:rFonts w:ascii="Times New Roman" w:hAnsi="Times New Roman"/>
                <w:color w:val="000000"/>
                <w:sz w:val="28"/>
                <w:szCs w:val="28"/>
              </w:rPr>
              <w:t xml:space="preserve">Ủy ban nhân dân </w:t>
            </w:r>
            <w:r w:rsidRPr="00D4332A">
              <w:rPr>
                <w:rFonts w:ascii="Times New Roman" w:hAnsi="Times New Roman"/>
                <w:color w:val="000000"/>
                <w:sz w:val="28"/>
                <w:szCs w:val="28"/>
                <w:shd w:val="clear" w:color="auto" w:fill="FFFFFF"/>
              </w:rPr>
              <w:t xml:space="preserve">tỉnh, Chủ tịch </w:t>
            </w:r>
            <w:r w:rsidRPr="00D4332A">
              <w:rPr>
                <w:rFonts w:ascii="Times New Roman" w:hAnsi="Times New Roman"/>
                <w:color w:val="000000"/>
                <w:sz w:val="28"/>
                <w:szCs w:val="28"/>
              </w:rPr>
              <w:t>Ủy ban nhân dân tỉnh</w:t>
            </w:r>
            <w:r w:rsidRPr="00D4332A">
              <w:rPr>
                <w:rFonts w:ascii="Times New Roman" w:hAnsi="Times New Roman"/>
                <w:color w:val="000000"/>
                <w:sz w:val="28"/>
                <w:szCs w:val="28"/>
                <w:shd w:val="clear" w:color="auto" w:fill="FFFFFF"/>
              </w:rPr>
              <w:t xml:space="preserve"> </w:t>
            </w:r>
            <w:r w:rsidRPr="00D4332A">
              <w:rPr>
                <w:rFonts w:ascii="Times New Roman" w:hAnsi="Times New Roman"/>
                <w:color w:val="000000"/>
                <w:sz w:val="28"/>
                <w:szCs w:val="28"/>
                <w:shd w:val="clear" w:color="auto" w:fill="FFFFFF"/>
              </w:rPr>
              <w:lastRenderedPageBreak/>
              <w:t>giao đơn vị</w:t>
            </w:r>
          </w:p>
        </w:tc>
        <w:tc>
          <w:tcPr>
            <w:tcW w:w="5514" w:type="dxa"/>
            <w:shd w:val="clear" w:color="auto" w:fill="auto"/>
            <w:vAlign w:val="center"/>
          </w:tcPr>
          <w:p w:rsidR="0083543E" w:rsidRPr="00CF6D87" w:rsidRDefault="0083543E" w:rsidP="00B24D30">
            <w:pPr>
              <w:jc w:val="both"/>
              <w:rPr>
                <w:rFonts w:ascii="Times New Roman" w:hAnsi="Times New Roman"/>
                <w:color w:val="000000"/>
                <w:sz w:val="28"/>
                <w:szCs w:val="28"/>
              </w:rPr>
            </w:pPr>
            <w:r w:rsidRPr="00CF6D87">
              <w:rPr>
                <w:rFonts w:ascii="Times New Roman" w:hAnsi="Times New Roman"/>
                <w:b/>
                <w:color w:val="000000"/>
                <w:sz w:val="28"/>
                <w:szCs w:val="28"/>
              </w:rPr>
              <w:lastRenderedPageBreak/>
              <w:t>Mục đích:</w:t>
            </w:r>
            <w:r w:rsidRPr="00CF6D87">
              <w:rPr>
                <w:rFonts w:ascii="Times New Roman" w:hAnsi="Times New Roman"/>
                <w:color w:val="000000"/>
                <w:sz w:val="28"/>
                <w:szCs w:val="28"/>
              </w:rPr>
              <w:t xml:space="preserve"> Triển khai tập trung, thống nhất trong các cơ quan, đơn vị để theo dõi việc thực hiện nhiệm vụ của Ủy ban nhân dân tỉnh, Chủ tịch Ủy ban nhân </w:t>
            </w:r>
            <w:r w:rsidR="00597F40">
              <w:rPr>
                <w:rFonts w:ascii="Times New Roman" w:hAnsi="Times New Roman"/>
                <w:color w:val="000000"/>
                <w:sz w:val="28"/>
                <w:szCs w:val="28"/>
              </w:rPr>
              <w:t>dân tỉnh giao cho các Sở, b</w:t>
            </w:r>
            <w:r w:rsidRPr="00CF6D87">
              <w:rPr>
                <w:rFonts w:ascii="Times New Roman" w:hAnsi="Times New Roman"/>
                <w:color w:val="000000"/>
                <w:sz w:val="28"/>
                <w:szCs w:val="28"/>
              </w:rPr>
              <w:t xml:space="preserve">an ngành, huyện, </w:t>
            </w:r>
            <w:r w:rsidR="00597F40">
              <w:rPr>
                <w:rFonts w:ascii="Times New Roman" w:hAnsi="Times New Roman"/>
                <w:color w:val="000000"/>
                <w:sz w:val="28"/>
                <w:szCs w:val="28"/>
              </w:rPr>
              <w:t>thành phố. Từ đó, giúp các Sở, b</w:t>
            </w:r>
            <w:r w:rsidRPr="00CF6D87">
              <w:rPr>
                <w:rFonts w:ascii="Times New Roman" w:hAnsi="Times New Roman"/>
                <w:color w:val="000000"/>
                <w:sz w:val="28"/>
                <w:szCs w:val="28"/>
              </w:rPr>
              <w:t xml:space="preserve">an, </w:t>
            </w:r>
            <w:r w:rsidR="00597F40">
              <w:rPr>
                <w:rFonts w:ascii="Times New Roman" w:hAnsi="Times New Roman"/>
                <w:color w:val="000000"/>
                <w:sz w:val="28"/>
                <w:szCs w:val="28"/>
              </w:rPr>
              <w:t xml:space="preserve">ngành cấp tỉnh, Ủy ban nhân dân </w:t>
            </w:r>
            <w:r w:rsidRPr="00CF6D87">
              <w:rPr>
                <w:rFonts w:ascii="Times New Roman" w:hAnsi="Times New Roman"/>
                <w:color w:val="000000"/>
                <w:sz w:val="28"/>
                <w:szCs w:val="28"/>
              </w:rPr>
              <w:t xml:space="preserve">các </w:t>
            </w:r>
            <w:r w:rsidRPr="00CF6D87">
              <w:rPr>
                <w:rFonts w:ascii="Times New Roman" w:hAnsi="Times New Roman"/>
                <w:color w:val="000000"/>
                <w:sz w:val="28"/>
                <w:szCs w:val="28"/>
              </w:rPr>
              <w:lastRenderedPageBreak/>
              <w:t xml:space="preserve">huyện, thành phố theo dõi, kiểm soát việc thực hiện nhiệm vụ được giao, cũng như báo cáo kịp thời quá trình thực hiện và kết quả công việc được giao. Đồng thời, cũng giúp cho chuyên viên Văn phòng Ủy ban nhân dân tỉnh theo dõi, đôn đốc thực hiện công việc đối với </w:t>
            </w:r>
            <w:r w:rsidR="00597F40">
              <w:rPr>
                <w:rFonts w:ascii="Times New Roman" w:hAnsi="Times New Roman"/>
                <w:color w:val="000000"/>
                <w:sz w:val="28"/>
                <w:szCs w:val="28"/>
              </w:rPr>
              <w:t>các Sở, b</w:t>
            </w:r>
            <w:r w:rsidRPr="00CF6D87">
              <w:rPr>
                <w:rFonts w:ascii="Times New Roman" w:hAnsi="Times New Roman"/>
                <w:color w:val="000000"/>
                <w:sz w:val="28"/>
                <w:szCs w:val="28"/>
              </w:rPr>
              <w:t>an, ngành cấp tỉnh, Ủy ban nhân dân các huyện, thành phố; nắm được con số cụ thể của từng nhiệm vụ được giao, ở mỗi giai đoạn đã xử lý, đang xử lý và chưa xử lý.</w:t>
            </w:r>
          </w:p>
          <w:p w:rsidR="0083543E" w:rsidRPr="00CF6D87" w:rsidRDefault="0083543E" w:rsidP="00B24D30">
            <w:pPr>
              <w:widowControl w:val="0"/>
              <w:spacing w:before="20" w:after="20"/>
              <w:jc w:val="both"/>
              <w:rPr>
                <w:rFonts w:ascii="Times New Roman" w:hAnsi="Times New Roman"/>
                <w:color w:val="000000"/>
                <w:sz w:val="28"/>
                <w:szCs w:val="28"/>
              </w:rPr>
            </w:pPr>
            <w:r w:rsidRPr="00CF6D87">
              <w:rPr>
                <w:rFonts w:ascii="Times New Roman" w:hAnsi="Times New Roman"/>
                <w:b/>
                <w:color w:val="000000"/>
                <w:sz w:val="28"/>
                <w:szCs w:val="28"/>
              </w:rPr>
              <w:t>Phạm vi</w:t>
            </w:r>
            <w:r w:rsidR="00597F40">
              <w:rPr>
                <w:rFonts w:ascii="Times New Roman" w:hAnsi="Times New Roman"/>
                <w:color w:val="000000"/>
                <w:sz w:val="28"/>
                <w:szCs w:val="28"/>
              </w:rPr>
              <w:t>: Các Sở, b</w:t>
            </w:r>
            <w:r w:rsidRPr="00CF6D87">
              <w:rPr>
                <w:rFonts w:ascii="Times New Roman" w:hAnsi="Times New Roman"/>
                <w:color w:val="000000"/>
                <w:sz w:val="28"/>
                <w:szCs w:val="28"/>
              </w:rPr>
              <w:t>an, ngành, Ủy ban nhân dân tỉnh cấp huyện trên địa bàn tỉnh</w:t>
            </w:r>
          </w:p>
          <w:p w:rsidR="0083543E" w:rsidRPr="00CF6D87" w:rsidRDefault="0083543E" w:rsidP="00B24D30">
            <w:pPr>
              <w:widowControl w:val="0"/>
              <w:spacing w:before="20" w:after="20"/>
              <w:jc w:val="both"/>
              <w:rPr>
                <w:rFonts w:ascii="Times New Roman" w:hAnsi="Times New Roman"/>
                <w:b/>
                <w:color w:val="000000"/>
                <w:sz w:val="28"/>
                <w:szCs w:val="28"/>
              </w:rPr>
            </w:pPr>
            <w:r w:rsidRPr="00CF6D87">
              <w:rPr>
                <w:rFonts w:ascii="Times New Roman" w:hAnsi="Times New Roman"/>
                <w:b/>
                <w:color w:val="000000"/>
                <w:sz w:val="28"/>
                <w:szCs w:val="28"/>
              </w:rPr>
              <w:t>Nội dung:</w:t>
            </w:r>
          </w:p>
          <w:p w:rsidR="0083543E" w:rsidRPr="00CF6D87" w:rsidRDefault="0083543E" w:rsidP="00B24D30">
            <w:pPr>
              <w:widowControl w:val="0"/>
              <w:spacing w:before="20" w:after="20"/>
              <w:jc w:val="both"/>
              <w:rPr>
                <w:rFonts w:ascii="Times New Roman" w:hAnsi="Times New Roman"/>
                <w:color w:val="000000"/>
                <w:sz w:val="28"/>
                <w:szCs w:val="28"/>
              </w:rPr>
            </w:pPr>
            <w:r w:rsidRPr="00CF6D87">
              <w:rPr>
                <w:rFonts w:ascii="Times New Roman" w:hAnsi="Times New Roman"/>
                <w:color w:val="000000"/>
                <w:sz w:val="28"/>
                <w:szCs w:val="28"/>
              </w:rPr>
              <w:t xml:space="preserve">- Quản lý theo dõi việc thực hiện nhiệm vụ của Ủy ban nhân dân tỉnh, Chủ tịch Ủy ban nhân dân tỉnh </w:t>
            </w:r>
            <w:r w:rsidR="00597F40">
              <w:rPr>
                <w:rFonts w:ascii="Times New Roman" w:hAnsi="Times New Roman"/>
                <w:color w:val="000000"/>
                <w:sz w:val="28"/>
                <w:szCs w:val="28"/>
              </w:rPr>
              <w:t>g</w:t>
            </w:r>
            <w:r w:rsidRPr="00CF6D87">
              <w:rPr>
                <w:rFonts w:ascii="Times New Roman" w:hAnsi="Times New Roman"/>
                <w:color w:val="000000"/>
                <w:sz w:val="28"/>
                <w:szCs w:val="28"/>
              </w:rPr>
              <w:t xml:space="preserve">iao cho các Sở, </w:t>
            </w:r>
            <w:r w:rsidR="00597F40">
              <w:rPr>
                <w:rFonts w:ascii="Times New Roman" w:hAnsi="Times New Roman"/>
                <w:color w:val="000000"/>
                <w:sz w:val="28"/>
                <w:szCs w:val="28"/>
              </w:rPr>
              <w:t>b</w:t>
            </w:r>
            <w:r w:rsidRPr="00CF6D87">
              <w:rPr>
                <w:rFonts w:ascii="Times New Roman" w:hAnsi="Times New Roman"/>
                <w:color w:val="000000"/>
                <w:sz w:val="28"/>
                <w:szCs w:val="28"/>
              </w:rPr>
              <w:t xml:space="preserve">an ngành, huyện, thành phố. </w:t>
            </w:r>
          </w:p>
          <w:p w:rsidR="0083543E" w:rsidRPr="00CF6D87" w:rsidRDefault="0083543E" w:rsidP="00B24D30">
            <w:pPr>
              <w:widowControl w:val="0"/>
              <w:spacing w:before="20" w:after="20"/>
              <w:jc w:val="both"/>
              <w:rPr>
                <w:rFonts w:ascii="Times New Roman" w:hAnsi="Times New Roman"/>
                <w:b/>
                <w:bCs/>
                <w:color w:val="000000"/>
                <w:sz w:val="28"/>
                <w:szCs w:val="28"/>
                <w:lang w:val="vi-VN"/>
              </w:rPr>
            </w:pPr>
            <w:r w:rsidRPr="00CF6D87">
              <w:rPr>
                <w:rFonts w:ascii="Times New Roman" w:hAnsi="Times New Roman"/>
                <w:color w:val="000000"/>
                <w:sz w:val="28"/>
                <w:szCs w:val="28"/>
              </w:rPr>
              <w:t>- Báo cáo thống kê.</w:t>
            </w:r>
          </w:p>
        </w:tc>
        <w:tc>
          <w:tcPr>
            <w:tcW w:w="2845"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lastRenderedPageBreak/>
              <w:t>Văn phòng Ủy ban nhân dân tỉnh cập nhật và hình thành từ việc trao đổi giữa các cơ quan</w:t>
            </w: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Chia sẻ dữ liệu mặc định</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bottom w:val="single" w:sz="4" w:space="0" w:color="auto"/>
            </w:tcBorders>
            <w:shd w:val="clear" w:color="auto" w:fill="auto"/>
            <w:vAlign w:val="center"/>
          </w:tcPr>
          <w:p w:rsidR="0083543E" w:rsidRPr="00D4332A" w:rsidRDefault="0083543E" w:rsidP="00B24D30">
            <w:pPr>
              <w:jc w:val="center"/>
              <w:rPr>
                <w:rFonts w:ascii="Times New Roman" w:hAnsi="Times New Roman"/>
                <w:sz w:val="28"/>
                <w:szCs w:val="28"/>
              </w:rPr>
            </w:pPr>
            <w:r w:rsidRPr="00D4332A">
              <w:rPr>
                <w:rFonts w:ascii="Times New Roman" w:hAnsi="Times New Roman"/>
                <w:color w:val="000000"/>
                <w:sz w:val="28"/>
                <w:szCs w:val="28"/>
              </w:rPr>
              <w:t>Văn phòng Ủy ban nhân dân tỉnh</w:t>
            </w:r>
          </w:p>
        </w:tc>
        <w:tc>
          <w:tcPr>
            <w:tcW w:w="2093"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shd w:val="clear" w:color="auto" w:fill="FFFFFF"/>
              </w:rPr>
            </w:pPr>
            <w:r w:rsidRPr="00D4332A">
              <w:rPr>
                <w:rFonts w:ascii="Times New Roman" w:hAnsi="Times New Roman"/>
                <w:color w:val="000000"/>
                <w:sz w:val="28"/>
                <w:szCs w:val="28"/>
                <w:shd w:val="clear" w:color="auto" w:fill="FFFFFF"/>
              </w:rPr>
              <w:t>CSDL Văn bản chỉ đạo điều hành của tỉnh</w:t>
            </w:r>
          </w:p>
        </w:tc>
        <w:tc>
          <w:tcPr>
            <w:tcW w:w="5514" w:type="dxa"/>
            <w:shd w:val="clear" w:color="auto" w:fill="auto"/>
            <w:vAlign w:val="center"/>
          </w:tcPr>
          <w:p w:rsidR="0083543E" w:rsidRPr="00CF6D87" w:rsidRDefault="0083543E" w:rsidP="00B24D30">
            <w:pPr>
              <w:jc w:val="both"/>
              <w:rPr>
                <w:rFonts w:ascii="Times New Roman" w:hAnsi="Times New Roman"/>
                <w:color w:val="000000"/>
                <w:sz w:val="28"/>
                <w:szCs w:val="28"/>
              </w:rPr>
            </w:pPr>
            <w:r w:rsidRPr="00CF6D87">
              <w:rPr>
                <w:rFonts w:ascii="Times New Roman" w:hAnsi="Times New Roman"/>
                <w:b/>
                <w:color w:val="000000"/>
                <w:sz w:val="28"/>
                <w:szCs w:val="28"/>
              </w:rPr>
              <w:t>Mục đích:</w:t>
            </w:r>
            <w:r w:rsidRPr="00CF6D87">
              <w:rPr>
                <w:rFonts w:ascii="Times New Roman" w:hAnsi="Times New Roman"/>
                <w:color w:val="000000"/>
                <w:sz w:val="28"/>
                <w:szCs w:val="28"/>
              </w:rPr>
              <w:t xml:space="preserve"> Cung cấp các văn bản pháp luật và văn bản chỉ đạo điều hành cho tổ chức, cá nhân có nhu cầu khai thác.</w:t>
            </w:r>
          </w:p>
          <w:p w:rsidR="0083543E" w:rsidRPr="00CF6D87" w:rsidRDefault="0083543E" w:rsidP="00B24D30">
            <w:pPr>
              <w:jc w:val="both"/>
              <w:rPr>
                <w:rFonts w:ascii="Times New Roman" w:hAnsi="Times New Roman"/>
                <w:color w:val="000000"/>
                <w:sz w:val="28"/>
                <w:szCs w:val="28"/>
              </w:rPr>
            </w:pPr>
            <w:r w:rsidRPr="00CF6D87">
              <w:rPr>
                <w:rFonts w:ascii="Times New Roman" w:hAnsi="Times New Roman"/>
                <w:b/>
                <w:color w:val="000000"/>
                <w:sz w:val="28"/>
                <w:szCs w:val="28"/>
              </w:rPr>
              <w:t>Phạm vi:</w:t>
            </w:r>
            <w:r w:rsidRPr="00CF6D87">
              <w:rPr>
                <w:rFonts w:ascii="Times New Roman" w:hAnsi="Times New Roman"/>
                <w:color w:val="000000"/>
                <w:sz w:val="28"/>
                <w:szCs w:val="28"/>
              </w:rPr>
              <w:t xml:space="preserve"> Toàn tỉnh</w:t>
            </w:r>
          </w:p>
          <w:p w:rsidR="0083543E" w:rsidRPr="00CF6D87" w:rsidRDefault="0083543E" w:rsidP="00B24D30">
            <w:pPr>
              <w:pStyle w:val="NormalWeb"/>
              <w:shd w:val="clear" w:color="auto" w:fill="FFFFFF"/>
              <w:spacing w:before="20" w:beforeAutospacing="0" w:after="20" w:afterAutospacing="0" w:line="234" w:lineRule="atLeast"/>
              <w:jc w:val="both"/>
              <w:rPr>
                <w:b/>
                <w:bCs/>
                <w:color w:val="000000"/>
                <w:sz w:val="28"/>
                <w:szCs w:val="28"/>
                <w:lang w:val="vi-VN"/>
              </w:rPr>
            </w:pPr>
            <w:r w:rsidRPr="00CF6D87">
              <w:rPr>
                <w:b/>
                <w:color w:val="000000"/>
                <w:sz w:val="28"/>
                <w:szCs w:val="28"/>
              </w:rPr>
              <w:t>Nội dung:</w:t>
            </w:r>
            <w:r w:rsidRPr="00CF6D87">
              <w:rPr>
                <w:color w:val="000000"/>
                <w:sz w:val="28"/>
                <w:szCs w:val="28"/>
              </w:rPr>
              <w:t xml:space="preserve"> Đăng tải, cập nhật thông tin về văn bản pháp luật và văn bản chỉ đạo điều hành do Ủy ban nhân dân tỉnh, Chủ tịch Ủy ban nhân dân tỉnh ban hành.</w:t>
            </w:r>
          </w:p>
        </w:tc>
        <w:tc>
          <w:tcPr>
            <w:tcW w:w="2845"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Văn phòng Ủy ban nhân dân tỉnh cập nhật</w:t>
            </w: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Dữ liệu mở</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bottom w:val="single" w:sz="4" w:space="0" w:color="auto"/>
            </w:tcBorders>
            <w:shd w:val="clear" w:color="auto" w:fill="auto"/>
            <w:vAlign w:val="center"/>
          </w:tcPr>
          <w:p w:rsidR="0083543E" w:rsidRPr="00D4332A" w:rsidRDefault="0083543E" w:rsidP="00B24D30">
            <w:pPr>
              <w:jc w:val="center"/>
              <w:rPr>
                <w:rFonts w:ascii="Times New Roman" w:hAnsi="Times New Roman"/>
                <w:sz w:val="28"/>
                <w:szCs w:val="28"/>
              </w:rPr>
            </w:pPr>
            <w:r w:rsidRPr="00D4332A">
              <w:rPr>
                <w:rFonts w:ascii="Times New Roman" w:hAnsi="Times New Roman"/>
                <w:color w:val="000000"/>
                <w:sz w:val="28"/>
                <w:szCs w:val="28"/>
              </w:rPr>
              <w:t>Văn phòng Ủy ban nhân dân tỉnh</w:t>
            </w:r>
          </w:p>
        </w:tc>
        <w:tc>
          <w:tcPr>
            <w:tcW w:w="2093"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shd w:val="clear" w:color="auto" w:fill="FFFFFF"/>
              </w:rPr>
            </w:pPr>
            <w:r w:rsidRPr="00D4332A">
              <w:rPr>
                <w:rFonts w:ascii="Times New Roman" w:hAnsi="Times New Roman"/>
                <w:color w:val="000000"/>
                <w:sz w:val="28"/>
                <w:szCs w:val="28"/>
                <w:shd w:val="clear" w:color="auto" w:fill="FFFFFF"/>
              </w:rPr>
              <w:t>CSDL Hệ thống các văn bản nghị quyết do tỉnh ban hành</w:t>
            </w:r>
          </w:p>
        </w:tc>
        <w:tc>
          <w:tcPr>
            <w:tcW w:w="5514" w:type="dxa"/>
            <w:shd w:val="clear" w:color="auto" w:fill="auto"/>
            <w:vAlign w:val="center"/>
          </w:tcPr>
          <w:p w:rsidR="0083543E" w:rsidRPr="00CF6D87" w:rsidRDefault="0083543E" w:rsidP="00B24D30">
            <w:pPr>
              <w:jc w:val="both"/>
              <w:rPr>
                <w:rFonts w:ascii="Times New Roman" w:hAnsi="Times New Roman"/>
                <w:color w:val="000000"/>
                <w:sz w:val="28"/>
                <w:szCs w:val="28"/>
              </w:rPr>
            </w:pPr>
            <w:r w:rsidRPr="00CF6D87">
              <w:rPr>
                <w:rFonts w:ascii="Times New Roman" w:hAnsi="Times New Roman"/>
                <w:b/>
                <w:color w:val="000000"/>
                <w:sz w:val="28"/>
                <w:szCs w:val="28"/>
              </w:rPr>
              <w:t>Mục đích</w:t>
            </w:r>
            <w:r w:rsidRPr="00CF6D87">
              <w:rPr>
                <w:rFonts w:ascii="Times New Roman" w:hAnsi="Times New Roman"/>
                <w:color w:val="000000"/>
                <w:sz w:val="28"/>
                <w:szCs w:val="28"/>
              </w:rPr>
              <w:t>: Cung cấp thông tin các nghị quyết của Tỉnh ủy và các văn bản triển khai thực hiện của Ủy ban nhân dân tỉnh nhằm thuận tiện trong công tác theo dõi, chỉ đạo kịp thời của lãnh đạo Tỉnh.</w:t>
            </w:r>
          </w:p>
          <w:p w:rsidR="0083543E" w:rsidRPr="00CF6D87" w:rsidRDefault="0083543E" w:rsidP="00B24D30">
            <w:pPr>
              <w:jc w:val="both"/>
              <w:rPr>
                <w:rFonts w:ascii="Times New Roman" w:hAnsi="Times New Roman"/>
                <w:color w:val="000000"/>
                <w:sz w:val="28"/>
                <w:szCs w:val="28"/>
              </w:rPr>
            </w:pPr>
            <w:r w:rsidRPr="00CF6D87">
              <w:rPr>
                <w:rFonts w:ascii="Times New Roman" w:hAnsi="Times New Roman"/>
                <w:b/>
                <w:color w:val="000000"/>
                <w:sz w:val="28"/>
                <w:szCs w:val="28"/>
              </w:rPr>
              <w:t>Phạm vi</w:t>
            </w:r>
            <w:r w:rsidRPr="00CF6D87">
              <w:rPr>
                <w:rFonts w:ascii="Times New Roman" w:hAnsi="Times New Roman"/>
                <w:color w:val="000000"/>
                <w:sz w:val="28"/>
                <w:szCs w:val="28"/>
              </w:rPr>
              <w:t>: Toàn tỉnh</w:t>
            </w:r>
          </w:p>
          <w:p w:rsidR="0083543E" w:rsidRPr="00CF6D87" w:rsidRDefault="0083543E" w:rsidP="00B24D30">
            <w:pPr>
              <w:jc w:val="both"/>
              <w:rPr>
                <w:rFonts w:ascii="Times New Roman" w:hAnsi="Times New Roman"/>
                <w:color w:val="000000"/>
                <w:sz w:val="28"/>
                <w:szCs w:val="28"/>
              </w:rPr>
            </w:pPr>
            <w:r w:rsidRPr="00CF6D87">
              <w:rPr>
                <w:rFonts w:ascii="Times New Roman" w:hAnsi="Times New Roman"/>
                <w:b/>
                <w:color w:val="000000"/>
                <w:sz w:val="28"/>
                <w:szCs w:val="28"/>
              </w:rPr>
              <w:t>Nội dung:</w:t>
            </w:r>
            <w:r w:rsidRPr="00CF6D87">
              <w:rPr>
                <w:rFonts w:ascii="Times New Roman" w:hAnsi="Times New Roman"/>
                <w:color w:val="000000"/>
                <w:sz w:val="28"/>
                <w:szCs w:val="28"/>
              </w:rPr>
              <w:t xml:space="preserve"> Đăng tải, cập nhật các nghị quyết của Tỉnh ủy; các văn bản triển khai thực hiện của Ủy ban nhân dân tỉnh.</w:t>
            </w:r>
          </w:p>
        </w:tc>
        <w:tc>
          <w:tcPr>
            <w:tcW w:w="2845"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Văn phòng Ủy ban nhân dân tỉnh cập nhật</w:t>
            </w: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Dữ liệu mở</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bottom w:val="single" w:sz="4" w:space="0" w:color="auto"/>
            </w:tcBorders>
            <w:shd w:val="clear" w:color="auto" w:fill="auto"/>
            <w:vAlign w:val="center"/>
          </w:tcPr>
          <w:p w:rsidR="0083543E" w:rsidRPr="00D4332A" w:rsidRDefault="0083543E" w:rsidP="00B24D30">
            <w:pPr>
              <w:jc w:val="center"/>
              <w:rPr>
                <w:rFonts w:ascii="Times New Roman" w:hAnsi="Times New Roman"/>
                <w:sz w:val="28"/>
                <w:szCs w:val="28"/>
              </w:rPr>
            </w:pPr>
            <w:r w:rsidRPr="00D4332A">
              <w:rPr>
                <w:rFonts w:ascii="Times New Roman" w:hAnsi="Times New Roman"/>
                <w:color w:val="000000"/>
                <w:sz w:val="28"/>
                <w:szCs w:val="28"/>
              </w:rPr>
              <w:t>Văn phòng Ủy ban nhân dân tỉnh</w:t>
            </w:r>
          </w:p>
        </w:tc>
        <w:tc>
          <w:tcPr>
            <w:tcW w:w="2093"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shd w:val="clear" w:color="auto" w:fill="FFFFFF"/>
              </w:rPr>
            </w:pPr>
            <w:r w:rsidRPr="00D4332A">
              <w:rPr>
                <w:rFonts w:ascii="Times New Roman" w:hAnsi="Times New Roman"/>
                <w:color w:val="000000"/>
                <w:sz w:val="28"/>
                <w:szCs w:val="28"/>
                <w:shd w:val="clear" w:color="auto" w:fill="FFFFFF"/>
              </w:rPr>
              <w:t>CSDL Văn bản trong công tác phòng, chống dịch COVID-19</w:t>
            </w:r>
          </w:p>
        </w:tc>
        <w:tc>
          <w:tcPr>
            <w:tcW w:w="5514" w:type="dxa"/>
            <w:shd w:val="clear" w:color="auto" w:fill="auto"/>
            <w:vAlign w:val="center"/>
          </w:tcPr>
          <w:p w:rsidR="0083543E" w:rsidRPr="00CF6D87" w:rsidRDefault="0083543E" w:rsidP="00B24D30">
            <w:pPr>
              <w:jc w:val="both"/>
              <w:rPr>
                <w:rFonts w:ascii="Times New Roman" w:hAnsi="Times New Roman"/>
                <w:color w:val="000000"/>
                <w:sz w:val="28"/>
                <w:szCs w:val="28"/>
              </w:rPr>
            </w:pPr>
            <w:r w:rsidRPr="00CF6D87">
              <w:rPr>
                <w:rFonts w:ascii="Times New Roman" w:hAnsi="Times New Roman"/>
                <w:b/>
                <w:color w:val="000000"/>
                <w:sz w:val="28"/>
                <w:szCs w:val="28"/>
              </w:rPr>
              <w:t>Mục đích:</w:t>
            </w:r>
            <w:r w:rsidRPr="00CF6D87">
              <w:rPr>
                <w:rFonts w:ascii="Times New Roman" w:hAnsi="Times New Roman"/>
                <w:color w:val="000000"/>
                <w:sz w:val="28"/>
                <w:szCs w:val="28"/>
              </w:rPr>
              <w:t xml:space="preserve"> Cung cấp thông tin các chỉ đạo của Trung ương, Tỉnh ủy, Ủy ban nhân dân tỉnh liên quan trong công tác phòng chống dịch Covid-19.</w:t>
            </w:r>
          </w:p>
          <w:p w:rsidR="0083543E" w:rsidRPr="00CF6D87" w:rsidRDefault="0083543E" w:rsidP="00B24D30">
            <w:pPr>
              <w:rPr>
                <w:rFonts w:ascii="Times New Roman" w:hAnsi="Times New Roman"/>
                <w:color w:val="000000"/>
                <w:sz w:val="28"/>
                <w:szCs w:val="28"/>
              </w:rPr>
            </w:pPr>
            <w:r w:rsidRPr="00CF6D87">
              <w:rPr>
                <w:rFonts w:ascii="Times New Roman" w:hAnsi="Times New Roman"/>
                <w:b/>
                <w:color w:val="000000"/>
                <w:sz w:val="28"/>
                <w:szCs w:val="28"/>
              </w:rPr>
              <w:t>Phạm vi:</w:t>
            </w:r>
            <w:r w:rsidRPr="00CF6D87">
              <w:rPr>
                <w:rFonts w:ascii="Times New Roman" w:hAnsi="Times New Roman"/>
                <w:color w:val="000000"/>
                <w:sz w:val="28"/>
                <w:szCs w:val="28"/>
              </w:rPr>
              <w:t xml:space="preserve"> Toàn tỉnh</w:t>
            </w:r>
          </w:p>
          <w:p w:rsidR="0083543E" w:rsidRPr="00CF6D87" w:rsidRDefault="0083543E" w:rsidP="00B24D30">
            <w:pPr>
              <w:jc w:val="both"/>
              <w:rPr>
                <w:rFonts w:ascii="Times New Roman" w:hAnsi="Times New Roman"/>
                <w:color w:val="000000"/>
                <w:sz w:val="28"/>
                <w:szCs w:val="28"/>
              </w:rPr>
            </w:pPr>
            <w:r w:rsidRPr="00CF6D87">
              <w:rPr>
                <w:rFonts w:ascii="Times New Roman" w:hAnsi="Times New Roman"/>
                <w:b/>
                <w:color w:val="000000"/>
                <w:sz w:val="28"/>
                <w:szCs w:val="28"/>
              </w:rPr>
              <w:t>Nội dung</w:t>
            </w:r>
            <w:r w:rsidRPr="00CF6D87">
              <w:rPr>
                <w:rFonts w:ascii="Times New Roman" w:hAnsi="Times New Roman"/>
                <w:color w:val="000000"/>
                <w:sz w:val="28"/>
                <w:szCs w:val="28"/>
              </w:rPr>
              <w:t>: Đăng tải, cập nhật thông tin các văn bản của Chính phủ, Bộ ngành, Tỉnh ủy, Ủy ban nhân dân tỉnh liên quan trong công tác phòng chống dịch Covid-19.</w:t>
            </w:r>
          </w:p>
        </w:tc>
        <w:tc>
          <w:tcPr>
            <w:tcW w:w="2845"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Văn phòng Ủy ban nhân dân tỉnh cập nhật</w:t>
            </w: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Dữ liệu mở</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bottom w:val="single" w:sz="4" w:space="0" w:color="auto"/>
            </w:tcBorders>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Sở Xây dựng</w:t>
            </w:r>
          </w:p>
        </w:tc>
        <w:tc>
          <w:tcPr>
            <w:tcW w:w="2093"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Hệ thống thông tin địa lý (GIS) trong việc điều tra, xây dựng và quản lý cơ sở dữ liệu ngầm đô thị trên địa bàn thành phố Phan </w:t>
            </w:r>
            <w:r w:rsidRPr="00D4332A">
              <w:rPr>
                <w:rFonts w:ascii="Times New Roman" w:hAnsi="Times New Roman"/>
                <w:color w:val="000000"/>
                <w:sz w:val="28"/>
                <w:szCs w:val="28"/>
              </w:rPr>
              <w:lastRenderedPageBreak/>
              <w:t>Rang - Tháp Chàm</w:t>
            </w:r>
          </w:p>
        </w:tc>
        <w:tc>
          <w:tcPr>
            <w:tcW w:w="5514" w:type="dxa"/>
            <w:shd w:val="clear" w:color="auto" w:fill="auto"/>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b/>
                <w:color w:val="000000"/>
                <w:sz w:val="28"/>
                <w:szCs w:val="28"/>
              </w:rPr>
              <w:lastRenderedPageBreak/>
              <w:t>Mục đích:</w:t>
            </w:r>
            <w:r w:rsidRPr="00D4332A">
              <w:rPr>
                <w:rFonts w:ascii="Times New Roman" w:hAnsi="Times New Roman"/>
                <w:color w:val="000000"/>
                <w:sz w:val="28"/>
                <w:szCs w:val="28"/>
              </w:rPr>
              <w:t xml:space="preserve"> Xây dựng cơ sở dữ liệu đầy đủ và đồng bộ về hạ tầng kỹ thuật của thành phố. Công tác quản lý hạ tầng đô thị sẽ dễ dàng, nhanh chóng và khoa học hơn, đồng thời tiết kiệm chi phí, nhân lực cho công tác quản lý và quy hoạch đô thị, tiến đến xây dựng “Đô thị thông minh”.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b/>
                <w:color w:val="000000"/>
                <w:sz w:val="28"/>
                <w:szCs w:val="28"/>
              </w:rPr>
              <w:t>Phạm vi:</w:t>
            </w:r>
            <w:r w:rsidRPr="00D4332A">
              <w:rPr>
                <w:rFonts w:ascii="Times New Roman" w:hAnsi="Times New Roman"/>
                <w:color w:val="000000"/>
                <w:sz w:val="28"/>
                <w:szCs w:val="28"/>
              </w:rPr>
              <w:t xml:space="preserve"> Thành phố Phan Rang-Tháp Chàm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b/>
                <w:color w:val="000000"/>
                <w:sz w:val="28"/>
                <w:szCs w:val="28"/>
              </w:rPr>
              <w:lastRenderedPageBreak/>
              <w:t>Nội dung:</w:t>
            </w:r>
            <w:r w:rsidRPr="00D4332A">
              <w:rPr>
                <w:rFonts w:ascii="Times New Roman" w:hAnsi="Times New Roman"/>
                <w:color w:val="000000"/>
                <w:sz w:val="28"/>
                <w:szCs w:val="28"/>
              </w:rPr>
              <w:t xml:space="preserve">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 Kết nối hệ thống;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 Phân quyền quản trị hệ thống;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 Hiển thị dữ liệu;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 Cập nhật dữ liệu;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 Tra cứu thông tin;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Thống kê, báo cáo.</w:t>
            </w:r>
          </w:p>
        </w:tc>
        <w:tc>
          <w:tcPr>
            <w:tcW w:w="2845"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lastRenderedPageBreak/>
              <w:t xml:space="preserve">Quyết định số 06/2021/QĐ-UBND ngày 03/03/2021 của Ủy ban nhân dân tỉnh quy định về quản lý, phân cấp quản lý cơ sở dữ liệu và cung cấp dữ liệu về công trình </w:t>
            </w:r>
            <w:r w:rsidRPr="00D4332A">
              <w:rPr>
                <w:rFonts w:ascii="Times New Roman" w:hAnsi="Times New Roman"/>
                <w:color w:val="000000"/>
                <w:sz w:val="28"/>
                <w:szCs w:val="28"/>
              </w:rPr>
              <w:lastRenderedPageBreak/>
              <w:t>ngầm đô thị trên địa bàn tỉnh.</w:t>
            </w:r>
          </w:p>
          <w:p w:rsidR="0083543E" w:rsidRPr="00D4332A" w:rsidRDefault="0083543E" w:rsidP="00B24D30">
            <w:pPr>
              <w:widowControl w:val="0"/>
              <w:spacing w:before="20" w:after="20"/>
              <w:jc w:val="both"/>
              <w:rPr>
                <w:rFonts w:ascii="Times New Roman" w:hAnsi="Times New Roman"/>
                <w:color w:val="000000"/>
                <w:sz w:val="28"/>
                <w:szCs w:val="28"/>
                <w:shd w:val="clear" w:color="auto" w:fill="FFFFFF"/>
              </w:rPr>
            </w:pP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lastRenderedPageBreak/>
              <w:t>Chia sẻ dữ liệu mặc định</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top w:val="single" w:sz="4" w:space="0" w:color="auto"/>
            </w:tcBorders>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Sở Xây dựng</w:t>
            </w:r>
          </w:p>
        </w:tc>
        <w:tc>
          <w:tcPr>
            <w:tcW w:w="2093"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Hệ thống thông tin về nhà ở và thị trường bất động sản tỉnh Ninh Thuận</w:t>
            </w:r>
          </w:p>
        </w:tc>
        <w:tc>
          <w:tcPr>
            <w:tcW w:w="5514"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b/>
                <w:color w:val="000000"/>
                <w:sz w:val="28"/>
                <w:szCs w:val="28"/>
              </w:rPr>
              <w:t>Mục đích:</w:t>
            </w:r>
            <w:r w:rsidRPr="00D4332A">
              <w:rPr>
                <w:rFonts w:ascii="Times New Roman" w:hAnsi="Times New Roman"/>
                <w:color w:val="000000"/>
                <w:sz w:val="28"/>
                <w:szCs w:val="28"/>
              </w:rPr>
              <w:t xml:space="preserve"> Cơ sở dữ liệu về nhà ở và thị trường bất động sản được xây dựng thống nhất trên toàn quốc nhằm cung cấp thông tin cơ bản về nhà ở và thị trường bất động sản cho các cơ quan, tổ chức, cá nhân, phục vụ công tác quản lý nhà nước và việc công bố các chỉ tiêu về nhà ở và thị trường bất động sản, đáp ứng yêu cầu phát triển kinh tế - xã </w:t>
            </w:r>
            <w:r w:rsidR="00597F40">
              <w:rPr>
                <w:rFonts w:ascii="Times New Roman" w:hAnsi="Times New Roman"/>
                <w:color w:val="000000"/>
                <w:sz w:val="28"/>
                <w:szCs w:val="28"/>
              </w:rPr>
              <w:t>hội.</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b/>
                <w:color w:val="000000"/>
                <w:sz w:val="28"/>
                <w:szCs w:val="28"/>
              </w:rPr>
              <w:t>Phạm vi:</w:t>
            </w:r>
            <w:r w:rsidRPr="00D4332A">
              <w:rPr>
                <w:rFonts w:ascii="Times New Roman" w:hAnsi="Times New Roman"/>
                <w:color w:val="000000"/>
                <w:sz w:val="28"/>
                <w:szCs w:val="28"/>
              </w:rPr>
              <w:t xml:space="preserve"> Toàn tỉnh.</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b/>
                <w:color w:val="000000"/>
                <w:sz w:val="28"/>
                <w:szCs w:val="28"/>
              </w:rPr>
              <w:t>Nội dung:</w:t>
            </w:r>
            <w:r w:rsidRPr="00D4332A">
              <w:rPr>
                <w:rFonts w:ascii="Times New Roman" w:hAnsi="Times New Roman"/>
                <w:color w:val="000000"/>
                <w:sz w:val="28"/>
                <w:szCs w:val="28"/>
              </w:rPr>
              <w:t xml:space="preserve">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 Kết nối hệ thống quốc gia;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 Phân quyền quản trị hệ thống;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 Hiển thị dữ liệu;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 Cập nhật dữ liệu;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 Tra cứu thông tin; </w:t>
            </w:r>
          </w:p>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Thống kê, báo cáo.</w:t>
            </w:r>
          </w:p>
        </w:tc>
        <w:tc>
          <w:tcPr>
            <w:tcW w:w="2845"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Quyết định số 05/2021/QĐ-UBND ngày 02/03/2021 của Ủy ban nhân dân tỉnh về quy chế quản lý, khai thác sử dụng cập nhật cơ sở dữ liệu về nhà ở và thị trường bất động sản trên địa bàn tỉnh Ninh Thuận.</w:t>
            </w:r>
          </w:p>
          <w:p w:rsidR="0083543E" w:rsidRPr="00D4332A" w:rsidRDefault="0083543E" w:rsidP="00B24D30">
            <w:pPr>
              <w:widowControl w:val="0"/>
              <w:spacing w:before="20" w:after="20"/>
              <w:jc w:val="both"/>
              <w:rPr>
                <w:rFonts w:ascii="Times New Roman" w:hAnsi="Times New Roman"/>
                <w:color w:val="000000"/>
                <w:sz w:val="28"/>
                <w:szCs w:val="28"/>
              </w:rPr>
            </w:pP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Chia sẻ dữ liệu theo yêu cầu đặc thù của từng cơ sở dữ liệu tương ứng với từng đối tượng khai thác, sử dụng</w:t>
            </w:r>
          </w:p>
          <w:p w:rsidR="0083543E" w:rsidRPr="00D4332A" w:rsidRDefault="0083543E" w:rsidP="00B24D30">
            <w:pPr>
              <w:widowControl w:val="0"/>
              <w:spacing w:before="20" w:after="20"/>
              <w:jc w:val="center"/>
              <w:rPr>
                <w:rFonts w:ascii="Times New Roman" w:hAnsi="Times New Roman"/>
                <w:color w:val="000000"/>
                <w:sz w:val="28"/>
                <w:szCs w:val="28"/>
              </w:rPr>
            </w:pPr>
          </w:p>
          <w:p w:rsidR="0083543E" w:rsidRPr="00D4332A" w:rsidRDefault="0083543E" w:rsidP="00B24D30">
            <w:pPr>
              <w:widowControl w:val="0"/>
              <w:spacing w:before="20" w:after="20"/>
              <w:jc w:val="center"/>
              <w:rPr>
                <w:rFonts w:ascii="Times New Roman" w:hAnsi="Times New Roman"/>
                <w:color w:val="000000"/>
                <w:sz w:val="28"/>
                <w:szCs w:val="28"/>
              </w:rPr>
            </w:pP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top w:val="nil"/>
            </w:tcBorders>
            <w:shd w:val="clear" w:color="auto" w:fill="auto"/>
            <w:vAlign w:val="center"/>
          </w:tcPr>
          <w:p w:rsidR="0083543E" w:rsidRPr="00D4332A" w:rsidRDefault="0083543E" w:rsidP="00B24D30">
            <w:pPr>
              <w:spacing w:before="20" w:after="20"/>
              <w:jc w:val="center"/>
              <w:rPr>
                <w:rFonts w:ascii="Times New Roman" w:hAnsi="Times New Roman"/>
                <w:color w:val="000000"/>
                <w:sz w:val="28"/>
                <w:szCs w:val="28"/>
              </w:rPr>
            </w:pPr>
            <w:r w:rsidRPr="00D4332A">
              <w:rPr>
                <w:rStyle w:val="fontstyle01"/>
                <w:sz w:val="28"/>
                <w:szCs w:val="28"/>
              </w:rPr>
              <w:t>Sở Giao thông Vận tải</w:t>
            </w:r>
          </w:p>
        </w:tc>
        <w:tc>
          <w:tcPr>
            <w:tcW w:w="2093" w:type="dxa"/>
            <w:shd w:val="clear" w:color="auto" w:fill="auto"/>
            <w:vAlign w:val="center"/>
          </w:tcPr>
          <w:p w:rsidR="0083543E" w:rsidRPr="00D4332A" w:rsidRDefault="0083543E" w:rsidP="00B24D30">
            <w:pPr>
              <w:spacing w:before="20" w:after="20"/>
              <w:jc w:val="both"/>
              <w:rPr>
                <w:rFonts w:ascii="Times New Roman" w:hAnsi="Times New Roman"/>
                <w:color w:val="000000"/>
                <w:sz w:val="28"/>
                <w:szCs w:val="28"/>
              </w:rPr>
            </w:pPr>
            <w:r w:rsidRPr="00D4332A">
              <w:rPr>
                <w:rStyle w:val="fontstyle01"/>
                <w:sz w:val="28"/>
                <w:szCs w:val="28"/>
              </w:rPr>
              <w:t>CSDL Giấy phép lái xe</w:t>
            </w:r>
          </w:p>
        </w:tc>
        <w:tc>
          <w:tcPr>
            <w:tcW w:w="5514" w:type="dxa"/>
            <w:shd w:val="clear" w:color="auto" w:fill="auto"/>
            <w:vAlign w:val="center"/>
          </w:tcPr>
          <w:p w:rsidR="0083543E" w:rsidRPr="00D4332A" w:rsidRDefault="0083543E" w:rsidP="00B24D30">
            <w:pPr>
              <w:spacing w:before="20" w:after="20"/>
              <w:jc w:val="both"/>
              <w:rPr>
                <w:rStyle w:val="fontstyle21"/>
                <w:sz w:val="28"/>
                <w:szCs w:val="28"/>
              </w:rPr>
            </w:pPr>
            <w:r w:rsidRPr="00D4332A">
              <w:rPr>
                <w:rStyle w:val="fontstyle01"/>
                <w:b/>
                <w:sz w:val="28"/>
                <w:szCs w:val="28"/>
              </w:rPr>
              <w:t>Mục đích</w:t>
            </w:r>
            <w:r w:rsidRPr="00D4332A">
              <w:rPr>
                <w:rStyle w:val="fontstyle21"/>
                <w:b/>
                <w:sz w:val="28"/>
                <w:szCs w:val="28"/>
              </w:rPr>
              <w:t>:</w:t>
            </w:r>
            <w:r w:rsidRPr="00D4332A">
              <w:rPr>
                <w:rStyle w:val="fontstyle21"/>
                <w:sz w:val="28"/>
                <w:szCs w:val="28"/>
              </w:rPr>
              <w:t xml:space="preserve"> Thực hiện việc tiếp nhận hồ sơ sát hạch cấp mới giấy phép lái xe, cấp đổi, cấp lại </w:t>
            </w:r>
            <w:r w:rsidRPr="00D4332A">
              <w:rPr>
                <w:rStyle w:val="fontstyle21"/>
                <w:sz w:val="28"/>
                <w:szCs w:val="28"/>
              </w:rPr>
              <w:lastRenderedPageBreak/>
              <w:t>giấy phép lái xe; cung cấp dịch vụ công trực tuyến trên toàn quốc.</w:t>
            </w:r>
          </w:p>
          <w:p w:rsidR="0083543E" w:rsidRPr="00D4332A" w:rsidRDefault="0083543E" w:rsidP="00B24D30">
            <w:pPr>
              <w:spacing w:before="20" w:after="20"/>
              <w:jc w:val="both"/>
              <w:rPr>
                <w:rStyle w:val="fontstyle21"/>
                <w:sz w:val="28"/>
                <w:szCs w:val="28"/>
              </w:rPr>
            </w:pPr>
            <w:r w:rsidRPr="00D4332A">
              <w:rPr>
                <w:rStyle w:val="fontstyle01"/>
                <w:b/>
                <w:sz w:val="28"/>
                <w:szCs w:val="28"/>
              </w:rPr>
              <w:t>Phạm vi</w:t>
            </w:r>
            <w:r w:rsidRPr="00D4332A">
              <w:rPr>
                <w:rStyle w:val="fontstyle21"/>
                <w:b/>
                <w:sz w:val="28"/>
                <w:szCs w:val="28"/>
              </w:rPr>
              <w:t>:</w:t>
            </w:r>
            <w:r w:rsidRPr="00D4332A">
              <w:rPr>
                <w:rStyle w:val="fontstyle21"/>
                <w:sz w:val="28"/>
                <w:szCs w:val="28"/>
              </w:rPr>
              <w:t xml:space="preserve"> Toàn quốc</w:t>
            </w:r>
          </w:p>
          <w:p w:rsidR="0083543E" w:rsidRPr="00D4332A" w:rsidRDefault="0083543E" w:rsidP="00B24D30">
            <w:pPr>
              <w:spacing w:before="20" w:after="20"/>
              <w:jc w:val="both"/>
              <w:rPr>
                <w:rStyle w:val="fontstyle21"/>
                <w:b/>
                <w:sz w:val="28"/>
                <w:szCs w:val="28"/>
              </w:rPr>
            </w:pPr>
            <w:r w:rsidRPr="00D4332A">
              <w:rPr>
                <w:rStyle w:val="fontstyle01"/>
                <w:b/>
                <w:sz w:val="28"/>
                <w:szCs w:val="28"/>
              </w:rPr>
              <w:t>Nội dung</w:t>
            </w:r>
            <w:r w:rsidRPr="00D4332A">
              <w:rPr>
                <w:rStyle w:val="fontstyle21"/>
                <w:b/>
                <w:sz w:val="28"/>
                <w:szCs w:val="28"/>
              </w:rPr>
              <w:t>:</w:t>
            </w:r>
          </w:p>
          <w:p w:rsidR="0083543E" w:rsidRPr="00D4332A" w:rsidRDefault="0083543E" w:rsidP="00B24D30">
            <w:pPr>
              <w:spacing w:before="20" w:after="20"/>
              <w:jc w:val="both"/>
              <w:rPr>
                <w:rStyle w:val="fontstyle21"/>
                <w:sz w:val="28"/>
                <w:szCs w:val="28"/>
              </w:rPr>
            </w:pPr>
            <w:r w:rsidRPr="00D4332A">
              <w:rPr>
                <w:rStyle w:val="fontstyle21"/>
                <w:sz w:val="28"/>
                <w:szCs w:val="28"/>
              </w:rPr>
              <w:t>- Quản lý thông tin người được cấp</w:t>
            </w:r>
            <w:r w:rsidRPr="00D4332A">
              <w:rPr>
                <w:rFonts w:ascii="Times New Roman" w:hAnsi="Times New Roman"/>
                <w:color w:val="000000"/>
                <w:sz w:val="28"/>
                <w:szCs w:val="28"/>
              </w:rPr>
              <w:t xml:space="preserve"> </w:t>
            </w:r>
            <w:r w:rsidRPr="00D4332A">
              <w:rPr>
                <w:rStyle w:val="fontstyle21"/>
                <w:sz w:val="28"/>
                <w:szCs w:val="28"/>
              </w:rPr>
              <w:t>giấy phép lái xe (hình ảnh, họ tên, ngày sinh, số CMND, địa chỉ cư trú...)</w:t>
            </w:r>
          </w:p>
          <w:p w:rsidR="0083543E" w:rsidRPr="00D4332A" w:rsidRDefault="0083543E" w:rsidP="00B24D30">
            <w:pPr>
              <w:spacing w:before="20" w:after="20"/>
              <w:jc w:val="both"/>
              <w:rPr>
                <w:rStyle w:val="fontstyle21"/>
                <w:sz w:val="28"/>
                <w:szCs w:val="28"/>
              </w:rPr>
            </w:pPr>
            <w:r w:rsidRPr="00D4332A">
              <w:rPr>
                <w:rStyle w:val="fontstyle21"/>
                <w:sz w:val="28"/>
                <w:szCs w:val="28"/>
              </w:rPr>
              <w:t>- Quản lý giấy phép lái xe được cấp (ngày trúng tuyển, ngày cấp, ngày hết hạn, hạng</w:t>
            </w:r>
            <w:r w:rsidRPr="00D4332A">
              <w:rPr>
                <w:rFonts w:ascii="Times New Roman" w:hAnsi="Times New Roman"/>
                <w:color w:val="000000"/>
                <w:sz w:val="28"/>
                <w:szCs w:val="28"/>
              </w:rPr>
              <w:t xml:space="preserve"> </w:t>
            </w:r>
            <w:r w:rsidRPr="00D4332A">
              <w:rPr>
                <w:rStyle w:val="fontstyle21"/>
                <w:sz w:val="28"/>
                <w:szCs w:val="28"/>
              </w:rPr>
              <w:t>giấy phép lái xe được cấp, nơi cấp...)</w:t>
            </w:r>
          </w:p>
          <w:p w:rsidR="0083543E" w:rsidRPr="00D4332A" w:rsidRDefault="0083543E" w:rsidP="00B24D30">
            <w:pPr>
              <w:spacing w:before="20" w:after="20"/>
              <w:jc w:val="both"/>
              <w:rPr>
                <w:rStyle w:val="fontstyle21"/>
                <w:sz w:val="28"/>
                <w:szCs w:val="28"/>
              </w:rPr>
            </w:pPr>
            <w:r w:rsidRPr="00D4332A">
              <w:rPr>
                <w:rStyle w:val="fontstyle21"/>
                <w:sz w:val="28"/>
                <w:szCs w:val="28"/>
              </w:rPr>
              <w:t>- Quản lý quá trình thực hiện thủ tục hành chính (nâng hạng, cấp đổi, cấp lại, thay đổi thông tin trên giấy phép lái xe, nơi thực hiện thủ tục hành chính...)</w:t>
            </w:r>
          </w:p>
          <w:p w:rsidR="0083543E" w:rsidRPr="00D4332A" w:rsidRDefault="0083543E" w:rsidP="00B24D30">
            <w:pPr>
              <w:spacing w:before="20" w:after="20"/>
              <w:jc w:val="both"/>
              <w:rPr>
                <w:rStyle w:val="fontstyle21"/>
                <w:sz w:val="28"/>
                <w:szCs w:val="28"/>
              </w:rPr>
            </w:pPr>
            <w:r w:rsidRPr="00D4332A">
              <w:rPr>
                <w:rStyle w:val="fontstyle21"/>
                <w:sz w:val="28"/>
                <w:szCs w:val="28"/>
              </w:rPr>
              <w:t>- Điều hành, tác nghiệp.</w:t>
            </w:r>
          </w:p>
          <w:p w:rsidR="0083543E" w:rsidRPr="00D4332A" w:rsidRDefault="0083543E" w:rsidP="00B24D30">
            <w:pPr>
              <w:spacing w:before="20" w:after="20"/>
              <w:jc w:val="both"/>
              <w:rPr>
                <w:rStyle w:val="fontstyle21"/>
                <w:sz w:val="28"/>
                <w:szCs w:val="28"/>
              </w:rPr>
            </w:pPr>
            <w:r w:rsidRPr="00D4332A">
              <w:rPr>
                <w:rStyle w:val="fontstyle21"/>
                <w:sz w:val="28"/>
                <w:szCs w:val="28"/>
              </w:rPr>
              <w:t>- Báo cáo thống kê.</w:t>
            </w:r>
          </w:p>
          <w:p w:rsidR="0083543E" w:rsidRPr="00D4332A" w:rsidRDefault="0083543E" w:rsidP="00B24D30">
            <w:pPr>
              <w:spacing w:before="20" w:after="20"/>
              <w:jc w:val="both"/>
              <w:rPr>
                <w:rStyle w:val="fontstyle21"/>
                <w:sz w:val="28"/>
                <w:szCs w:val="28"/>
              </w:rPr>
            </w:pPr>
            <w:r w:rsidRPr="00D4332A">
              <w:rPr>
                <w:rStyle w:val="fontstyle21"/>
                <w:sz w:val="28"/>
                <w:szCs w:val="28"/>
              </w:rPr>
              <w:t>- Các tiện ích.</w:t>
            </w:r>
          </w:p>
          <w:p w:rsidR="0083543E" w:rsidRPr="00D4332A" w:rsidRDefault="0083543E" w:rsidP="00B24D30">
            <w:pPr>
              <w:spacing w:before="20" w:after="20"/>
              <w:jc w:val="both"/>
              <w:rPr>
                <w:rFonts w:ascii="Times New Roman" w:hAnsi="Times New Roman"/>
                <w:color w:val="000000"/>
                <w:sz w:val="28"/>
                <w:szCs w:val="28"/>
              </w:rPr>
            </w:pPr>
            <w:r w:rsidRPr="00D4332A">
              <w:rPr>
                <w:rStyle w:val="fontstyle21"/>
                <w:sz w:val="28"/>
                <w:szCs w:val="28"/>
              </w:rPr>
              <w:t>- Liên thông, tích hợp với Cổng Dịch vụ công Quốc gia.</w:t>
            </w:r>
          </w:p>
        </w:tc>
        <w:tc>
          <w:tcPr>
            <w:tcW w:w="2845" w:type="dxa"/>
            <w:shd w:val="clear" w:color="auto" w:fill="auto"/>
            <w:vAlign w:val="center"/>
          </w:tcPr>
          <w:p w:rsidR="0083543E" w:rsidRPr="00D4332A" w:rsidRDefault="0083543E" w:rsidP="00B24D30">
            <w:pPr>
              <w:spacing w:before="20" w:after="20"/>
              <w:jc w:val="both"/>
              <w:rPr>
                <w:rFonts w:ascii="Times New Roman" w:hAnsi="Times New Roman"/>
                <w:color w:val="000000"/>
                <w:sz w:val="28"/>
                <w:szCs w:val="28"/>
              </w:rPr>
            </w:pPr>
            <w:r w:rsidRPr="00D4332A">
              <w:rPr>
                <w:rStyle w:val="fontstyle01"/>
                <w:sz w:val="28"/>
                <w:szCs w:val="28"/>
              </w:rPr>
              <w:lastRenderedPageBreak/>
              <w:t xml:space="preserve">Dữ liệu được cập nhật, số hóa tại các cơ sở </w:t>
            </w:r>
            <w:r w:rsidRPr="00D4332A">
              <w:rPr>
                <w:rStyle w:val="fontstyle01"/>
                <w:sz w:val="28"/>
                <w:szCs w:val="28"/>
              </w:rPr>
              <w:lastRenderedPageBreak/>
              <w:t xml:space="preserve">đào tạo (hồ sơ thi đầu vào để cấp mới </w:t>
            </w:r>
            <w:r w:rsidRPr="00D4332A">
              <w:rPr>
                <w:rStyle w:val="fontstyle21"/>
                <w:sz w:val="28"/>
                <w:szCs w:val="28"/>
              </w:rPr>
              <w:t>giấy phép lái xe</w:t>
            </w:r>
            <w:r w:rsidRPr="00D4332A">
              <w:rPr>
                <w:rStyle w:val="fontstyle01"/>
                <w:sz w:val="28"/>
                <w:szCs w:val="28"/>
              </w:rPr>
              <w:t>); tại các Sở</w:t>
            </w:r>
            <w:r w:rsidRPr="00D4332A">
              <w:rPr>
                <w:rFonts w:ascii="Times New Roman" w:hAnsi="Times New Roman"/>
                <w:color w:val="000000"/>
                <w:sz w:val="28"/>
                <w:szCs w:val="28"/>
              </w:rPr>
              <w:t xml:space="preserve"> </w:t>
            </w:r>
            <w:r w:rsidRPr="00D4332A">
              <w:rPr>
                <w:rStyle w:val="fontstyle01"/>
                <w:sz w:val="28"/>
                <w:szCs w:val="28"/>
              </w:rPr>
              <w:t>Giao thông vận tải (số hóa hồ sơ, mã hóa ảnh, thay đổi, cập nhật</w:t>
            </w:r>
            <w:r w:rsidRPr="00D4332A">
              <w:rPr>
                <w:rFonts w:ascii="Times New Roman" w:hAnsi="Times New Roman"/>
                <w:color w:val="000000"/>
                <w:sz w:val="28"/>
                <w:szCs w:val="28"/>
              </w:rPr>
              <w:t xml:space="preserve"> </w:t>
            </w:r>
            <w:r w:rsidRPr="00D4332A">
              <w:rPr>
                <w:rStyle w:val="fontstyle01"/>
                <w:sz w:val="28"/>
                <w:szCs w:val="28"/>
              </w:rPr>
              <w:t>thông tin); tại các quầy Sở Giao thông vận tải được đặt trong</w:t>
            </w:r>
            <w:r w:rsidRPr="00D4332A">
              <w:rPr>
                <w:rFonts w:ascii="Times New Roman" w:hAnsi="Times New Roman"/>
                <w:color w:val="000000"/>
                <w:sz w:val="28"/>
                <w:szCs w:val="28"/>
              </w:rPr>
              <w:t xml:space="preserve"> </w:t>
            </w:r>
            <w:r w:rsidRPr="00D4332A">
              <w:rPr>
                <w:rStyle w:val="fontstyle01"/>
                <w:sz w:val="28"/>
                <w:szCs w:val="28"/>
              </w:rPr>
              <w:t>Trung tâm phục vụ hành chính công của các tỉnh (thu thập, cập nhật dữ liệu cấp đổi,</w:t>
            </w:r>
            <w:r w:rsidRPr="00D4332A">
              <w:rPr>
                <w:rFonts w:ascii="Times New Roman" w:hAnsi="Times New Roman"/>
                <w:color w:val="000000"/>
                <w:sz w:val="28"/>
                <w:szCs w:val="28"/>
              </w:rPr>
              <w:t xml:space="preserve"> </w:t>
            </w:r>
            <w:r w:rsidRPr="00D4332A">
              <w:rPr>
                <w:rStyle w:val="fontstyle01"/>
                <w:sz w:val="28"/>
                <w:szCs w:val="28"/>
              </w:rPr>
              <w:t xml:space="preserve">cấp lại ... </w:t>
            </w:r>
            <w:r w:rsidRPr="00D4332A">
              <w:rPr>
                <w:rStyle w:val="fontstyle21"/>
                <w:sz w:val="28"/>
                <w:szCs w:val="28"/>
              </w:rPr>
              <w:t>giấy phép lái xe</w:t>
            </w:r>
            <w:r w:rsidRPr="00D4332A">
              <w:rPr>
                <w:rStyle w:val="fontstyle01"/>
                <w:sz w:val="28"/>
                <w:szCs w:val="28"/>
              </w:rPr>
              <w:t>) trong quá trình tiếp nhận và trả kết quả thủ tục hành chính</w:t>
            </w:r>
          </w:p>
          <w:p w:rsidR="0083543E" w:rsidRPr="00D4332A" w:rsidRDefault="0083543E" w:rsidP="00B24D30">
            <w:pPr>
              <w:widowControl w:val="0"/>
              <w:spacing w:before="20" w:after="20"/>
              <w:jc w:val="both"/>
              <w:rPr>
                <w:rFonts w:ascii="Times New Roman" w:hAnsi="Times New Roman"/>
                <w:color w:val="000000"/>
                <w:sz w:val="28"/>
                <w:szCs w:val="28"/>
              </w:rPr>
            </w:pP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lastRenderedPageBreak/>
              <w:t>Chia sẻ dữ liệu mặc định</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top w:val="nil"/>
              <w:bottom w:val="single" w:sz="4" w:space="0" w:color="auto"/>
            </w:tcBorders>
            <w:shd w:val="clear" w:color="auto" w:fill="auto"/>
            <w:vAlign w:val="center"/>
          </w:tcPr>
          <w:p w:rsidR="0083543E" w:rsidRPr="00D4332A" w:rsidRDefault="0083543E" w:rsidP="00B24D30">
            <w:pPr>
              <w:spacing w:before="20" w:after="20"/>
              <w:jc w:val="center"/>
              <w:rPr>
                <w:rStyle w:val="fontstyle01"/>
                <w:sz w:val="28"/>
                <w:szCs w:val="28"/>
              </w:rPr>
            </w:pPr>
            <w:r w:rsidRPr="00D4332A">
              <w:rPr>
                <w:rStyle w:val="fontstyle01"/>
                <w:sz w:val="28"/>
                <w:szCs w:val="28"/>
              </w:rPr>
              <w:t>Sở Kế hoạch</w:t>
            </w:r>
            <w:r w:rsidRPr="00D4332A">
              <w:rPr>
                <w:rFonts w:ascii="Times New Roman" w:hAnsi="Times New Roman"/>
                <w:color w:val="000000"/>
                <w:sz w:val="28"/>
                <w:szCs w:val="28"/>
              </w:rPr>
              <w:br/>
            </w:r>
            <w:r w:rsidRPr="00D4332A">
              <w:rPr>
                <w:rStyle w:val="fontstyle01"/>
                <w:sz w:val="28"/>
                <w:szCs w:val="28"/>
              </w:rPr>
              <w:t>và Đầu tư</w:t>
            </w:r>
          </w:p>
        </w:tc>
        <w:tc>
          <w:tcPr>
            <w:tcW w:w="2093" w:type="dxa"/>
            <w:tcBorders>
              <w:bottom w:val="single" w:sz="4" w:space="0" w:color="auto"/>
            </w:tcBorders>
            <w:shd w:val="clear" w:color="auto" w:fill="auto"/>
            <w:vAlign w:val="center"/>
          </w:tcPr>
          <w:p w:rsidR="0083543E" w:rsidRPr="00D4332A" w:rsidRDefault="0083543E" w:rsidP="00B24D30">
            <w:pPr>
              <w:spacing w:before="20" w:after="20"/>
              <w:jc w:val="both"/>
              <w:rPr>
                <w:rStyle w:val="fontstyle01"/>
                <w:sz w:val="28"/>
                <w:szCs w:val="28"/>
              </w:rPr>
            </w:pPr>
            <w:r w:rsidRPr="00D4332A">
              <w:rPr>
                <w:rStyle w:val="fontstyle01"/>
                <w:sz w:val="28"/>
                <w:szCs w:val="28"/>
              </w:rPr>
              <w:t>CSDL Cổng dịch vụ công trực tuyến tỉnh về chia sẻ dữ liệu doanh nghiệp</w:t>
            </w:r>
          </w:p>
        </w:tc>
        <w:tc>
          <w:tcPr>
            <w:tcW w:w="5514" w:type="dxa"/>
            <w:shd w:val="clear" w:color="auto" w:fill="auto"/>
            <w:vAlign w:val="center"/>
          </w:tcPr>
          <w:p w:rsidR="0083543E" w:rsidRPr="00D4332A" w:rsidRDefault="0083543E" w:rsidP="00B24D30">
            <w:pPr>
              <w:spacing w:before="20" w:after="20"/>
              <w:jc w:val="both"/>
              <w:rPr>
                <w:rStyle w:val="fontstyle21"/>
                <w:sz w:val="28"/>
                <w:szCs w:val="28"/>
              </w:rPr>
            </w:pPr>
            <w:r w:rsidRPr="00D4332A">
              <w:rPr>
                <w:rStyle w:val="fontstyle01"/>
                <w:b/>
                <w:sz w:val="28"/>
                <w:szCs w:val="28"/>
              </w:rPr>
              <w:t>Mục đích:</w:t>
            </w:r>
            <w:r w:rsidRPr="00D4332A">
              <w:rPr>
                <w:rStyle w:val="fontstyle01"/>
                <w:sz w:val="28"/>
                <w:szCs w:val="28"/>
              </w:rPr>
              <w:t xml:space="preserve"> </w:t>
            </w:r>
            <w:r w:rsidRPr="00D4332A">
              <w:rPr>
                <w:rStyle w:val="fontstyle21"/>
                <w:sz w:val="28"/>
                <w:szCs w:val="28"/>
              </w:rPr>
              <w:t>Triển khai tập trung, thống nhất trong các cơ quan, đơn vị để thực hiện việc</w:t>
            </w:r>
            <w:r w:rsidRPr="00D4332A">
              <w:rPr>
                <w:rFonts w:ascii="Times New Roman" w:hAnsi="Times New Roman"/>
                <w:color w:val="000000"/>
                <w:sz w:val="28"/>
                <w:szCs w:val="28"/>
              </w:rPr>
              <w:t xml:space="preserve"> </w:t>
            </w:r>
            <w:r w:rsidRPr="00D4332A">
              <w:rPr>
                <w:rStyle w:val="fontstyle21"/>
                <w:sz w:val="28"/>
                <w:szCs w:val="28"/>
              </w:rPr>
              <w:t>tiếp nhận, giải quyết thủ tục hành chính, cung</w:t>
            </w:r>
            <w:r w:rsidRPr="00D4332A">
              <w:rPr>
                <w:rFonts w:ascii="Times New Roman" w:hAnsi="Times New Roman"/>
                <w:color w:val="000000"/>
                <w:sz w:val="28"/>
                <w:szCs w:val="28"/>
              </w:rPr>
              <w:t xml:space="preserve"> </w:t>
            </w:r>
            <w:r w:rsidRPr="00D4332A">
              <w:rPr>
                <w:rStyle w:val="fontstyle21"/>
                <w:sz w:val="28"/>
                <w:szCs w:val="28"/>
              </w:rPr>
              <w:t>cấp dịch vụ công trực tuyến thuộc thẩm quyền</w:t>
            </w:r>
            <w:r w:rsidRPr="00D4332A">
              <w:rPr>
                <w:rFonts w:ascii="Times New Roman" w:hAnsi="Times New Roman"/>
                <w:color w:val="000000"/>
                <w:sz w:val="28"/>
                <w:szCs w:val="28"/>
              </w:rPr>
              <w:t xml:space="preserve"> </w:t>
            </w:r>
            <w:r w:rsidRPr="00D4332A">
              <w:rPr>
                <w:rStyle w:val="fontstyle21"/>
                <w:sz w:val="28"/>
                <w:szCs w:val="28"/>
              </w:rPr>
              <w:t>giải quyết của các cơ quan nhà nước trên địa</w:t>
            </w:r>
            <w:r w:rsidRPr="00D4332A">
              <w:rPr>
                <w:rFonts w:ascii="Times New Roman" w:hAnsi="Times New Roman"/>
                <w:color w:val="000000"/>
                <w:sz w:val="28"/>
                <w:szCs w:val="28"/>
              </w:rPr>
              <w:t xml:space="preserve"> </w:t>
            </w:r>
            <w:r w:rsidRPr="00D4332A">
              <w:rPr>
                <w:rStyle w:val="fontstyle21"/>
                <w:sz w:val="28"/>
                <w:szCs w:val="28"/>
              </w:rPr>
              <w:t>bàn tỉnh.</w:t>
            </w:r>
          </w:p>
          <w:p w:rsidR="0083543E" w:rsidRPr="00D4332A" w:rsidRDefault="0083543E" w:rsidP="00B24D30">
            <w:pPr>
              <w:spacing w:before="20" w:after="20"/>
              <w:jc w:val="both"/>
              <w:rPr>
                <w:rStyle w:val="fontstyle21"/>
                <w:sz w:val="28"/>
                <w:szCs w:val="28"/>
              </w:rPr>
            </w:pPr>
            <w:r w:rsidRPr="00D4332A">
              <w:rPr>
                <w:rStyle w:val="fontstyle01"/>
                <w:b/>
                <w:sz w:val="28"/>
                <w:szCs w:val="28"/>
              </w:rPr>
              <w:lastRenderedPageBreak/>
              <w:t>Phạm vi:</w:t>
            </w:r>
            <w:r w:rsidRPr="00D4332A">
              <w:rPr>
                <w:rStyle w:val="fontstyle01"/>
                <w:sz w:val="28"/>
                <w:szCs w:val="28"/>
              </w:rPr>
              <w:t xml:space="preserve"> </w:t>
            </w:r>
            <w:r w:rsidRPr="00D4332A">
              <w:rPr>
                <w:rStyle w:val="fontstyle21"/>
                <w:sz w:val="28"/>
                <w:szCs w:val="28"/>
              </w:rPr>
              <w:t>Toàn tỉnh.</w:t>
            </w:r>
          </w:p>
          <w:p w:rsidR="0083543E" w:rsidRPr="00D4332A" w:rsidRDefault="0083543E" w:rsidP="00B24D30">
            <w:pPr>
              <w:spacing w:before="20" w:after="20"/>
              <w:jc w:val="both"/>
              <w:rPr>
                <w:rStyle w:val="fontstyle01"/>
                <w:sz w:val="28"/>
                <w:szCs w:val="28"/>
              </w:rPr>
            </w:pPr>
            <w:r w:rsidRPr="00D4332A">
              <w:rPr>
                <w:rStyle w:val="fontstyle01"/>
                <w:b/>
                <w:sz w:val="28"/>
                <w:szCs w:val="28"/>
              </w:rPr>
              <w:t>Nội dung</w:t>
            </w:r>
            <w:r w:rsidRPr="00D4332A">
              <w:rPr>
                <w:rStyle w:val="fontstyle21"/>
                <w:b/>
                <w:sz w:val="28"/>
                <w:szCs w:val="28"/>
              </w:rPr>
              <w:t>:</w:t>
            </w:r>
            <w:r w:rsidRPr="00D4332A">
              <w:rPr>
                <w:rStyle w:val="fontstyle21"/>
                <w:sz w:val="28"/>
                <w:szCs w:val="28"/>
              </w:rPr>
              <w:t xml:space="preserve"> Quản lý danh mục, hồ sơ, biểu mẫu thủ tục hành chính. Quản lý hồ sơ, tài liệu. Tiếp nhận và xử lý hồ sơ thủ tục hành chính. Theo dõi quá trình xử lý hồ sơ thủ tục hành chính. Điều hành, tác nghiệp. Báo cáo</w:t>
            </w:r>
            <w:r w:rsidRPr="00D4332A">
              <w:rPr>
                <w:rFonts w:ascii="Times New Roman" w:hAnsi="Times New Roman"/>
                <w:color w:val="000000"/>
                <w:sz w:val="28"/>
                <w:szCs w:val="28"/>
              </w:rPr>
              <w:t xml:space="preserve"> </w:t>
            </w:r>
            <w:r w:rsidRPr="00D4332A">
              <w:rPr>
                <w:rStyle w:val="fontstyle21"/>
                <w:sz w:val="28"/>
                <w:szCs w:val="28"/>
              </w:rPr>
              <w:t>thống kê. Các tiện ích. Liên thông, tích hợp</w:t>
            </w:r>
            <w:r w:rsidRPr="00D4332A">
              <w:rPr>
                <w:rFonts w:ascii="Times New Roman" w:hAnsi="Times New Roman"/>
                <w:color w:val="000000"/>
                <w:sz w:val="28"/>
                <w:szCs w:val="28"/>
              </w:rPr>
              <w:t xml:space="preserve"> </w:t>
            </w:r>
            <w:r w:rsidRPr="00D4332A">
              <w:rPr>
                <w:rStyle w:val="fontstyle21"/>
                <w:sz w:val="28"/>
                <w:szCs w:val="28"/>
              </w:rPr>
              <w:t>với Cổng Dịch vụ công Quốc gia.</w:t>
            </w:r>
          </w:p>
        </w:tc>
        <w:tc>
          <w:tcPr>
            <w:tcW w:w="2845" w:type="dxa"/>
            <w:shd w:val="clear" w:color="auto" w:fill="auto"/>
            <w:vAlign w:val="center"/>
          </w:tcPr>
          <w:p w:rsidR="0083543E" w:rsidRPr="00D4332A" w:rsidRDefault="0083543E" w:rsidP="005C769F">
            <w:pPr>
              <w:spacing w:before="20" w:after="20"/>
              <w:jc w:val="both"/>
              <w:rPr>
                <w:rStyle w:val="fontstyle01"/>
                <w:sz w:val="28"/>
                <w:szCs w:val="28"/>
              </w:rPr>
            </w:pPr>
            <w:r w:rsidRPr="00D4332A">
              <w:rPr>
                <w:rStyle w:val="fontstyle01"/>
                <w:sz w:val="28"/>
                <w:szCs w:val="28"/>
              </w:rPr>
              <w:lastRenderedPageBreak/>
              <w:t>Dữ liệu được thực hiện trên cổng dịch vụ công quốc gia về đăng ký kinh doanh và được</w:t>
            </w:r>
            <w:r w:rsidRPr="00D4332A">
              <w:rPr>
                <w:rFonts w:ascii="Times New Roman" w:hAnsi="Times New Roman"/>
                <w:color w:val="000000"/>
                <w:sz w:val="28"/>
                <w:szCs w:val="28"/>
              </w:rPr>
              <w:br/>
            </w:r>
            <w:r w:rsidRPr="00D4332A">
              <w:rPr>
                <w:rStyle w:val="fontstyle01"/>
                <w:sz w:val="28"/>
                <w:szCs w:val="28"/>
              </w:rPr>
              <w:t>đồng bộ, cập nhật tại</w:t>
            </w:r>
            <w:r w:rsidRPr="00D4332A">
              <w:rPr>
                <w:rFonts w:ascii="Times New Roman" w:hAnsi="Times New Roman"/>
                <w:color w:val="000000"/>
                <w:sz w:val="28"/>
                <w:szCs w:val="28"/>
              </w:rPr>
              <w:t xml:space="preserve"> </w:t>
            </w:r>
            <w:r w:rsidRPr="00D4332A">
              <w:rPr>
                <w:rStyle w:val="fontstyle01"/>
                <w:sz w:val="28"/>
                <w:szCs w:val="28"/>
              </w:rPr>
              <w:t xml:space="preserve">Trung tâm phục vụ </w:t>
            </w:r>
            <w:r w:rsidRPr="00D4332A">
              <w:rPr>
                <w:rStyle w:val="fontstyle01"/>
                <w:sz w:val="28"/>
                <w:szCs w:val="28"/>
              </w:rPr>
              <w:lastRenderedPageBreak/>
              <w:t>hành chính công, các Sở, ban, ngành, Ủy ban nhân</w:t>
            </w:r>
            <w:r w:rsidR="005C769F">
              <w:rPr>
                <w:rStyle w:val="fontstyle01"/>
                <w:sz w:val="28"/>
                <w:szCs w:val="28"/>
              </w:rPr>
              <w:t xml:space="preserve"> </w:t>
            </w:r>
            <w:r w:rsidRPr="00D4332A">
              <w:rPr>
                <w:rStyle w:val="fontstyle01"/>
                <w:sz w:val="28"/>
                <w:szCs w:val="28"/>
              </w:rPr>
              <w:t>dân</w:t>
            </w:r>
            <w:r w:rsidR="005C769F">
              <w:rPr>
                <w:rStyle w:val="fontstyle01"/>
                <w:sz w:val="28"/>
                <w:szCs w:val="28"/>
              </w:rPr>
              <w:t xml:space="preserve"> </w:t>
            </w:r>
            <w:r w:rsidRPr="00D4332A">
              <w:rPr>
                <w:rStyle w:val="fontstyle01"/>
                <w:sz w:val="28"/>
                <w:szCs w:val="28"/>
              </w:rPr>
              <w:t>cấp huyện, cấp xã và cá</w:t>
            </w:r>
            <w:r w:rsidRPr="00D4332A">
              <w:rPr>
                <w:rFonts w:ascii="Times New Roman" w:hAnsi="Times New Roman"/>
                <w:color w:val="000000"/>
                <w:sz w:val="28"/>
                <w:szCs w:val="28"/>
              </w:rPr>
              <w:t xml:space="preserve"> </w:t>
            </w:r>
            <w:r w:rsidRPr="00D4332A">
              <w:rPr>
                <w:rStyle w:val="fontstyle01"/>
                <w:sz w:val="28"/>
                <w:szCs w:val="28"/>
              </w:rPr>
              <w:t>nhân, tổ chức tham gia trong quá trình tiếp nhận, giải quyết và trả</w:t>
            </w:r>
            <w:r w:rsidRPr="00D4332A">
              <w:rPr>
                <w:rFonts w:ascii="Times New Roman" w:hAnsi="Times New Roman"/>
                <w:color w:val="000000"/>
                <w:sz w:val="28"/>
                <w:szCs w:val="28"/>
              </w:rPr>
              <w:br/>
            </w:r>
            <w:r w:rsidRPr="00D4332A">
              <w:rPr>
                <w:rStyle w:val="fontstyle01"/>
                <w:sz w:val="28"/>
                <w:szCs w:val="28"/>
              </w:rPr>
              <w:t>kết quả giải quyết thủ</w:t>
            </w:r>
            <w:r w:rsidRPr="00D4332A">
              <w:rPr>
                <w:rFonts w:ascii="Times New Roman" w:hAnsi="Times New Roman"/>
                <w:color w:val="000000"/>
                <w:sz w:val="28"/>
                <w:szCs w:val="28"/>
              </w:rPr>
              <w:t xml:space="preserve"> </w:t>
            </w:r>
            <w:r w:rsidRPr="00D4332A">
              <w:rPr>
                <w:rStyle w:val="fontstyle01"/>
                <w:sz w:val="28"/>
                <w:szCs w:val="28"/>
              </w:rPr>
              <w:t>tục hành chính.</w:t>
            </w:r>
          </w:p>
        </w:tc>
        <w:tc>
          <w:tcPr>
            <w:tcW w:w="1843" w:type="dxa"/>
            <w:shd w:val="clear" w:color="auto" w:fill="auto"/>
            <w:vAlign w:val="center"/>
          </w:tcPr>
          <w:p w:rsidR="0083543E" w:rsidRPr="00D4332A" w:rsidRDefault="0083543E" w:rsidP="00B24D30">
            <w:pPr>
              <w:spacing w:before="20" w:after="20"/>
              <w:jc w:val="center"/>
              <w:rPr>
                <w:rFonts w:ascii="Times New Roman" w:hAnsi="Times New Roman"/>
                <w:color w:val="000000"/>
                <w:sz w:val="28"/>
                <w:szCs w:val="28"/>
              </w:rPr>
            </w:pPr>
            <w:r w:rsidRPr="00D4332A">
              <w:rPr>
                <w:rStyle w:val="fontstyle01"/>
                <w:sz w:val="28"/>
                <w:szCs w:val="28"/>
              </w:rPr>
              <w:lastRenderedPageBreak/>
              <w:t>Chia sẻ dữ liệu mặc định</w:t>
            </w:r>
          </w:p>
          <w:p w:rsidR="0083543E" w:rsidRPr="00D4332A" w:rsidRDefault="0083543E" w:rsidP="00B24D30">
            <w:pPr>
              <w:widowControl w:val="0"/>
              <w:spacing w:before="20" w:after="20"/>
              <w:jc w:val="center"/>
              <w:rPr>
                <w:rFonts w:ascii="Times New Roman" w:hAnsi="Times New Roman"/>
                <w:color w:val="000000"/>
                <w:sz w:val="28"/>
                <w:szCs w:val="28"/>
              </w:rPr>
            </w:pP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top w:val="single" w:sz="4" w:space="0" w:color="auto"/>
              <w:bottom w:val="single" w:sz="4" w:space="0" w:color="auto"/>
            </w:tcBorders>
            <w:shd w:val="clear" w:color="auto" w:fill="auto"/>
            <w:vAlign w:val="center"/>
          </w:tcPr>
          <w:p w:rsidR="0083543E" w:rsidRPr="00D4332A" w:rsidRDefault="0083543E" w:rsidP="00B24D30">
            <w:pPr>
              <w:spacing w:before="20" w:after="20"/>
              <w:jc w:val="center"/>
              <w:rPr>
                <w:rStyle w:val="fontstyle01"/>
                <w:sz w:val="28"/>
                <w:szCs w:val="28"/>
              </w:rPr>
            </w:pPr>
            <w:r w:rsidRPr="00D4332A">
              <w:rPr>
                <w:rStyle w:val="fontstyle01"/>
                <w:sz w:val="28"/>
                <w:szCs w:val="28"/>
              </w:rPr>
              <w:t>Sở Khoa học và Công nghệ</w:t>
            </w:r>
          </w:p>
        </w:tc>
        <w:tc>
          <w:tcPr>
            <w:tcW w:w="2093" w:type="dxa"/>
            <w:tcBorders>
              <w:bottom w:val="single" w:sz="4" w:space="0" w:color="auto"/>
            </w:tcBorders>
            <w:shd w:val="clear" w:color="auto" w:fill="auto"/>
            <w:vAlign w:val="center"/>
          </w:tcPr>
          <w:p w:rsidR="0083543E" w:rsidRPr="00D4332A" w:rsidRDefault="0083543E" w:rsidP="005C769F">
            <w:pPr>
              <w:spacing w:before="20" w:after="20"/>
              <w:jc w:val="both"/>
              <w:rPr>
                <w:rStyle w:val="fontstyle01"/>
                <w:sz w:val="28"/>
                <w:szCs w:val="28"/>
              </w:rPr>
            </w:pPr>
            <w:r w:rsidRPr="00D4332A">
              <w:rPr>
                <w:rStyle w:val="fontstyle01"/>
                <w:sz w:val="28"/>
                <w:szCs w:val="28"/>
              </w:rPr>
              <w:t>Ngân hàng dữ liệu số và hệ quản trị cơ sở dữ liệu phục vụ quản lý, khai thác kết quả các nhiệm vụ khoa học và công nghệ của tỉnh Ninh</w:t>
            </w:r>
            <w:r w:rsidR="005C769F">
              <w:rPr>
                <w:rStyle w:val="fontstyle01"/>
                <w:sz w:val="28"/>
                <w:szCs w:val="28"/>
              </w:rPr>
              <w:t xml:space="preserve"> </w:t>
            </w:r>
            <w:r w:rsidRPr="00D4332A">
              <w:rPr>
                <w:rStyle w:val="fontstyle01"/>
                <w:sz w:val="28"/>
                <w:szCs w:val="28"/>
              </w:rPr>
              <w:t>Thuận</w:t>
            </w:r>
            <w:r w:rsidR="005C769F">
              <w:rPr>
                <w:rStyle w:val="fontstyle01"/>
                <w:sz w:val="28"/>
                <w:szCs w:val="28"/>
              </w:rPr>
              <w:t xml:space="preserve"> </w:t>
            </w:r>
            <w:r w:rsidRPr="00D4332A">
              <w:rPr>
                <w:rStyle w:val="fontstyle01"/>
                <w:sz w:val="28"/>
                <w:szCs w:val="28"/>
              </w:rPr>
              <w:t>hướng tới phát</w:t>
            </w:r>
            <w:r w:rsidRPr="00D4332A">
              <w:rPr>
                <w:rFonts w:ascii="Times New Roman" w:hAnsi="Times New Roman"/>
                <w:color w:val="000000"/>
                <w:sz w:val="28"/>
                <w:szCs w:val="28"/>
              </w:rPr>
              <w:t xml:space="preserve"> </w:t>
            </w:r>
            <w:r w:rsidRPr="00D4332A">
              <w:rPr>
                <w:rStyle w:val="fontstyle01"/>
                <w:sz w:val="28"/>
                <w:szCs w:val="28"/>
              </w:rPr>
              <w:t>triển chính quyền điện tử</w:t>
            </w:r>
          </w:p>
        </w:tc>
        <w:tc>
          <w:tcPr>
            <w:tcW w:w="5514" w:type="dxa"/>
            <w:shd w:val="clear" w:color="auto" w:fill="auto"/>
            <w:vAlign w:val="center"/>
          </w:tcPr>
          <w:p w:rsidR="0083543E" w:rsidRPr="00D4332A" w:rsidRDefault="0083543E" w:rsidP="00B24D30">
            <w:pPr>
              <w:spacing w:before="20" w:after="20"/>
              <w:jc w:val="both"/>
              <w:rPr>
                <w:rStyle w:val="fontstyle01"/>
                <w:sz w:val="28"/>
                <w:szCs w:val="28"/>
              </w:rPr>
            </w:pPr>
            <w:r w:rsidRPr="00D4332A">
              <w:rPr>
                <w:rStyle w:val="fontstyle01"/>
                <w:b/>
                <w:sz w:val="28"/>
                <w:szCs w:val="28"/>
              </w:rPr>
              <w:t xml:space="preserve">Mục đích: </w:t>
            </w:r>
            <w:r w:rsidRPr="00D4332A">
              <w:rPr>
                <w:rStyle w:val="fontstyle01"/>
                <w:sz w:val="28"/>
                <w:szCs w:val="28"/>
              </w:rPr>
              <w:t>Triển khai tập trung về quản lý hồ sơ, quá trình thực hiện, kết quả thực hiện đề tài, nhiệm vụ khoa học và công nghệ trên địa bàn tỉnh.</w:t>
            </w:r>
          </w:p>
          <w:p w:rsidR="0083543E" w:rsidRPr="00D4332A" w:rsidRDefault="0083543E" w:rsidP="00B24D30">
            <w:pPr>
              <w:spacing w:before="20" w:after="20"/>
              <w:jc w:val="both"/>
              <w:rPr>
                <w:rStyle w:val="fontstyle01"/>
                <w:sz w:val="28"/>
                <w:szCs w:val="28"/>
              </w:rPr>
            </w:pPr>
            <w:r w:rsidRPr="00D4332A">
              <w:rPr>
                <w:rStyle w:val="fontstyle01"/>
                <w:b/>
                <w:sz w:val="28"/>
                <w:szCs w:val="28"/>
              </w:rPr>
              <w:t>Phạm vi:</w:t>
            </w:r>
            <w:r w:rsidRPr="00D4332A">
              <w:rPr>
                <w:rStyle w:val="fontstyle01"/>
                <w:sz w:val="28"/>
                <w:szCs w:val="28"/>
              </w:rPr>
              <w:t xml:space="preserve"> Toàn tỉnh</w:t>
            </w:r>
          </w:p>
          <w:p w:rsidR="0083543E" w:rsidRPr="00D4332A" w:rsidRDefault="0083543E" w:rsidP="00B24D30">
            <w:pPr>
              <w:spacing w:before="20" w:after="20"/>
              <w:jc w:val="both"/>
              <w:rPr>
                <w:rStyle w:val="fontstyle01"/>
                <w:b/>
                <w:sz w:val="28"/>
                <w:szCs w:val="28"/>
              </w:rPr>
            </w:pPr>
            <w:r w:rsidRPr="00D4332A">
              <w:rPr>
                <w:rStyle w:val="fontstyle01"/>
                <w:b/>
                <w:sz w:val="28"/>
                <w:szCs w:val="28"/>
              </w:rPr>
              <w:t>Nội dung:</w:t>
            </w:r>
          </w:p>
          <w:p w:rsidR="005C769F" w:rsidRDefault="0083543E" w:rsidP="005C769F">
            <w:pPr>
              <w:spacing w:before="20" w:after="20"/>
              <w:jc w:val="both"/>
              <w:rPr>
                <w:rStyle w:val="fontstyle01"/>
                <w:sz w:val="28"/>
                <w:szCs w:val="28"/>
              </w:rPr>
            </w:pPr>
            <w:r w:rsidRPr="00D4332A">
              <w:rPr>
                <w:rStyle w:val="fontstyle01"/>
                <w:sz w:val="28"/>
                <w:szCs w:val="28"/>
              </w:rPr>
              <w:t>- Quản lý cơ sở dữ liệu về hồ sơ, quá trình thực hiện, kết quả thực hiện đề tài, nhiệm vụ khoa học</w:t>
            </w:r>
            <w:r w:rsidR="005C769F">
              <w:rPr>
                <w:rStyle w:val="fontstyle01"/>
                <w:sz w:val="28"/>
                <w:szCs w:val="28"/>
              </w:rPr>
              <w:t xml:space="preserve"> </w:t>
            </w:r>
            <w:r w:rsidRPr="00D4332A">
              <w:rPr>
                <w:rStyle w:val="fontstyle01"/>
                <w:sz w:val="28"/>
                <w:szCs w:val="28"/>
              </w:rPr>
              <w:t>và</w:t>
            </w:r>
            <w:r w:rsidR="005C769F">
              <w:rPr>
                <w:rStyle w:val="fontstyle01"/>
                <w:sz w:val="28"/>
                <w:szCs w:val="28"/>
              </w:rPr>
              <w:t xml:space="preserve"> </w:t>
            </w:r>
            <w:r w:rsidRPr="00D4332A">
              <w:rPr>
                <w:rStyle w:val="fontstyle01"/>
                <w:sz w:val="28"/>
                <w:szCs w:val="28"/>
              </w:rPr>
              <w:t>công</w:t>
            </w:r>
            <w:r w:rsidR="005C769F">
              <w:rPr>
                <w:rStyle w:val="fontstyle01"/>
                <w:sz w:val="28"/>
                <w:szCs w:val="28"/>
              </w:rPr>
              <w:t xml:space="preserve"> </w:t>
            </w:r>
            <w:r w:rsidRPr="00D4332A">
              <w:rPr>
                <w:rStyle w:val="fontstyle01"/>
                <w:sz w:val="28"/>
                <w:szCs w:val="28"/>
              </w:rPr>
              <w:t>nghệ của tỉnh</w:t>
            </w:r>
            <w:r w:rsidR="005C769F">
              <w:rPr>
                <w:rStyle w:val="fontstyle01"/>
                <w:sz w:val="28"/>
                <w:szCs w:val="28"/>
              </w:rPr>
              <w:t>.</w:t>
            </w:r>
          </w:p>
          <w:p w:rsidR="0083543E" w:rsidRDefault="0083543E" w:rsidP="005C769F">
            <w:pPr>
              <w:spacing w:before="20" w:after="20"/>
              <w:jc w:val="both"/>
              <w:rPr>
                <w:rStyle w:val="fontstyle01"/>
                <w:sz w:val="28"/>
                <w:szCs w:val="28"/>
              </w:rPr>
            </w:pPr>
            <w:r w:rsidRPr="00D4332A">
              <w:rPr>
                <w:rStyle w:val="fontstyle01"/>
                <w:sz w:val="28"/>
                <w:szCs w:val="28"/>
              </w:rPr>
              <w:t xml:space="preserve">- Kết nối hệ thống cơ sở dữ liệu với các cơ sở dữ liệu ở các Sở, </w:t>
            </w:r>
            <w:r w:rsidR="005C769F">
              <w:rPr>
                <w:rStyle w:val="fontstyle01"/>
                <w:sz w:val="28"/>
                <w:szCs w:val="28"/>
              </w:rPr>
              <w:t>b</w:t>
            </w:r>
            <w:r w:rsidRPr="00D4332A">
              <w:rPr>
                <w:rStyle w:val="fontstyle01"/>
                <w:sz w:val="28"/>
                <w:szCs w:val="28"/>
              </w:rPr>
              <w:t>an, ngành trong tỉnh và kết nối với cơ sở dữ liệu của Cục thông tin Khoa học và Công nghệ Quốc gia (NASATI) hướng tới phát triển chính</w:t>
            </w:r>
            <w:r w:rsidR="005C769F">
              <w:rPr>
                <w:rStyle w:val="fontstyle01"/>
                <w:sz w:val="28"/>
                <w:szCs w:val="28"/>
              </w:rPr>
              <w:t xml:space="preserve"> </w:t>
            </w:r>
            <w:r w:rsidRPr="00D4332A">
              <w:rPr>
                <w:rStyle w:val="fontstyle01"/>
                <w:sz w:val="28"/>
                <w:szCs w:val="28"/>
              </w:rPr>
              <w:t>quyền điện tử tỉnh Ninh Thuận.</w:t>
            </w:r>
          </w:p>
          <w:p w:rsidR="00E60F2C" w:rsidRPr="00D4332A" w:rsidRDefault="00E60F2C" w:rsidP="005C769F">
            <w:pPr>
              <w:spacing w:before="20" w:after="20"/>
              <w:jc w:val="both"/>
              <w:rPr>
                <w:rStyle w:val="fontstyle01"/>
                <w:sz w:val="28"/>
                <w:szCs w:val="28"/>
              </w:rPr>
            </w:pPr>
            <w:bookmarkStart w:id="4" w:name="_GoBack"/>
            <w:bookmarkEnd w:id="4"/>
          </w:p>
        </w:tc>
        <w:tc>
          <w:tcPr>
            <w:tcW w:w="2845" w:type="dxa"/>
            <w:shd w:val="clear" w:color="auto" w:fill="auto"/>
            <w:vAlign w:val="center"/>
          </w:tcPr>
          <w:p w:rsidR="0083543E" w:rsidRPr="00D4332A" w:rsidRDefault="0083543E" w:rsidP="00B24D30">
            <w:pPr>
              <w:spacing w:before="20" w:after="20"/>
              <w:jc w:val="both"/>
              <w:rPr>
                <w:rFonts w:ascii="Times New Roman" w:hAnsi="Times New Roman"/>
                <w:color w:val="000000"/>
                <w:sz w:val="28"/>
                <w:szCs w:val="28"/>
              </w:rPr>
            </w:pPr>
            <w:r w:rsidRPr="00D4332A">
              <w:rPr>
                <w:rStyle w:val="fontstyle01"/>
                <w:sz w:val="28"/>
                <w:szCs w:val="28"/>
              </w:rPr>
              <w:t>Dữ liệu được cập nhật, số hóa tại Sở Khoa học và Công</w:t>
            </w:r>
            <w:r w:rsidRPr="00D4332A">
              <w:rPr>
                <w:rFonts w:ascii="Times New Roman" w:hAnsi="Times New Roman"/>
                <w:color w:val="000000"/>
                <w:sz w:val="28"/>
                <w:szCs w:val="28"/>
              </w:rPr>
              <w:t xml:space="preserve"> </w:t>
            </w:r>
            <w:r w:rsidRPr="00D4332A">
              <w:rPr>
                <w:rStyle w:val="fontstyle01"/>
                <w:sz w:val="28"/>
                <w:szCs w:val="28"/>
              </w:rPr>
              <w:t>nghệ và các đơn vị trực thuộc</w:t>
            </w:r>
            <w:r w:rsidR="005C769F">
              <w:rPr>
                <w:rStyle w:val="fontstyle01"/>
                <w:sz w:val="28"/>
                <w:szCs w:val="28"/>
              </w:rPr>
              <w:t>.</w:t>
            </w:r>
          </w:p>
          <w:p w:rsidR="0083543E" w:rsidRPr="00D4332A" w:rsidRDefault="0083543E" w:rsidP="00B24D30">
            <w:pPr>
              <w:spacing w:before="20" w:after="20"/>
              <w:jc w:val="both"/>
              <w:rPr>
                <w:rStyle w:val="fontstyle01"/>
                <w:sz w:val="28"/>
                <w:szCs w:val="28"/>
              </w:rPr>
            </w:pPr>
          </w:p>
        </w:tc>
        <w:tc>
          <w:tcPr>
            <w:tcW w:w="1843" w:type="dxa"/>
            <w:shd w:val="clear" w:color="auto" w:fill="auto"/>
            <w:vAlign w:val="center"/>
          </w:tcPr>
          <w:p w:rsidR="0083543E" w:rsidRPr="00D4332A" w:rsidRDefault="0083543E" w:rsidP="00B24D30">
            <w:pPr>
              <w:spacing w:before="20" w:after="20"/>
              <w:jc w:val="center"/>
              <w:rPr>
                <w:rStyle w:val="fontstyle01"/>
                <w:sz w:val="28"/>
                <w:szCs w:val="28"/>
              </w:rPr>
            </w:pPr>
            <w:r w:rsidRPr="00D4332A">
              <w:rPr>
                <w:rFonts w:ascii="Times New Roman" w:hAnsi="Times New Roman"/>
                <w:color w:val="000000"/>
                <w:sz w:val="28"/>
                <w:szCs w:val="28"/>
                <w:shd w:val="clear" w:color="auto" w:fill="FFFFFF"/>
              </w:rPr>
              <w:t> </w:t>
            </w:r>
            <w:r w:rsidRPr="00D4332A">
              <w:rPr>
                <w:rStyle w:val="fontstyle01"/>
                <w:sz w:val="28"/>
                <w:szCs w:val="28"/>
              </w:rPr>
              <w:t>Dữ liệu được chia sẻ theo hình thức chia sẻ dữ liệu theo yêu cầu đặc thù của từng cơ sở dữ liệu tương ứng với từng đối tượng khai thác, sử dụng.</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top w:val="single" w:sz="4" w:space="0" w:color="auto"/>
              <w:bottom w:val="single" w:sz="4" w:space="0" w:color="auto"/>
            </w:tcBorders>
            <w:shd w:val="clear" w:color="auto" w:fill="auto"/>
            <w:vAlign w:val="center"/>
          </w:tcPr>
          <w:p w:rsidR="0083543E" w:rsidRPr="00D4332A" w:rsidRDefault="0083543E" w:rsidP="00B24D30">
            <w:pPr>
              <w:spacing w:before="20" w:after="20"/>
              <w:jc w:val="center"/>
              <w:rPr>
                <w:rStyle w:val="fontstyle01"/>
                <w:sz w:val="28"/>
                <w:szCs w:val="28"/>
              </w:rPr>
            </w:pPr>
            <w:r w:rsidRPr="00D4332A">
              <w:rPr>
                <w:rStyle w:val="fontstyle01"/>
                <w:sz w:val="28"/>
                <w:szCs w:val="28"/>
              </w:rPr>
              <w:t>Sở Khoa học và Công nghệ</w:t>
            </w:r>
          </w:p>
        </w:tc>
        <w:tc>
          <w:tcPr>
            <w:tcW w:w="2093" w:type="dxa"/>
            <w:tcBorders>
              <w:top w:val="single" w:sz="4" w:space="0" w:color="auto"/>
            </w:tcBorders>
            <w:shd w:val="clear" w:color="auto" w:fill="auto"/>
            <w:vAlign w:val="center"/>
          </w:tcPr>
          <w:p w:rsidR="0083543E" w:rsidRPr="00D4332A" w:rsidRDefault="0083543E" w:rsidP="00B24D30">
            <w:pPr>
              <w:spacing w:before="20" w:after="20"/>
              <w:jc w:val="both"/>
              <w:rPr>
                <w:rStyle w:val="fontstyle01"/>
                <w:sz w:val="28"/>
                <w:szCs w:val="28"/>
              </w:rPr>
            </w:pPr>
            <w:r w:rsidRPr="00D4332A">
              <w:rPr>
                <w:rStyle w:val="fontstyle01"/>
                <w:sz w:val="28"/>
                <w:szCs w:val="28"/>
              </w:rPr>
              <w:t>CSDL khởi nghiệp đổi mới sáng tạo của tỉnh</w:t>
            </w:r>
          </w:p>
        </w:tc>
        <w:tc>
          <w:tcPr>
            <w:tcW w:w="5514" w:type="dxa"/>
            <w:shd w:val="clear" w:color="auto" w:fill="auto"/>
            <w:vAlign w:val="center"/>
          </w:tcPr>
          <w:p w:rsidR="0083543E" w:rsidRPr="00D4332A" w:rsidRDefault="0083543E" w:rsidP="00B24D30">
            <w:pPr>
              <w:spacing w:before="20" w:after="20"/>
              <w:jc w:val="both"/>
              <w:rPr>
                <w:rStyle w:val="fontstyle01"/>
                <w:b/>
                <w:sz w:val="28"/>
                <w:szCs w:val="28"/>
              </w:rPr>
            </w:pPr>
            <w:r w:rsidRPr="00D4332A">
              <w:rPr>
                <w:rStyle w:val="fontstyle01"/>
                <w:b/>
                <w:sz w:val="28"/>
                <w:szCs w:val="28"/>
              </w:rPr>
              <w:t xml:space="preserve">Mục đích: </w:t>
            </w:r>
            <w:r w:rsidRPr="00D4332A">
              <w:rPr>
                <w:rStyle w:val="fontstyle01"/>
                <w:sz w:val="28"/>
                <w:szCs w:val="28"/>
              </w:rPr>
              <w:t>Triển khai tập trung về quản lý hồ sơ, dữ liệu về khởi nghiệp đổi mới sáng tạo trên địa bàn tỉnh</w:t>
            </w:r>
          </w:p>
          <w:p w:rsidR="0083543E" w:rsidRPr="00D4332A" w:rsidRDefault="0083543E" w:rsidP="00B24D30">
            <w:pPr>
              <w:spacing w:before="20" w:after="20"/>
              <w:jc w:val="both"/>
              <w:rPr>
                <w:rStyle w:val="fontstyle01"/>
                <w:sz w:val="28"/>
                <w:szCs w:val="28"/>
              </w:rPr>
            </w:pPr>
            <w:r w:rsidRPr="00D4332A">
              <w:rPr>
                <w:rStyle w:val="fontstyle01"/>
                <w:b/>
                <w:sz w:val="28"/>
                <w:szCs w:val="28"/>
              </w:rPr>
              <w:t>Phạm vi:</w:t>
            </w:r>
            <w:r w:rsidRPr="00D4332A">
              <w:rPr>
                <w:rStyle w:val="fontstyle01"/>
                <w:sz w:val="28"/>
                <w:szCs w:val="28"/>
              </w:rPr>
              <w:t xml:space="preserve"> Toàn tỉnh</w:t>
            </w:r>
          </w:p>
          <w:p w:rsidR="0083543E" w:rsidRPr="00D4332A" w:rsidRDefault="0083543E" w:rsidP="00B24D30">
            <w:pPr>
              <w:spacing w:before="20" w:after="20"/>
              <w:jc w:val="both"/>
              <w:rPr>
                <w:rStyle w:val="fontstyle01"/>
                <w:b/>
                <w:sz w:val="28"/>
                <w:szCs w:val="28"/>
              </w:rPr>
            </w:pPr>
            <w:r w:rsidRPr="00D4332A">
              <w:rPr>
                <w:rStyle w:val="fontstyle01"/>
                <w:b/>
                <w:sz w:val="28"/>
                <w:szCs w:val="28"/>
              </w:rPr>
              <w:t xml:space="preserve">Nội dung: </w:t>
            </w:r>
            <w:r w:rsidRPr="00D4332A">
              <w:rPr>
                <w:rStyle w:val="fontstyle01"/>
                <w:sz w:val="28"/>
                <w:szCs w:val="28"/>
              </w:rPr>
              <w:t>CSDL cung cấp thông tin về công nghệ, sáng chế, tiêu chuẩn đo lường</w:t>
            </w:r>
            <w:r w:rsidRPr="00D4332A">
              <w:rPr>
                <w:rFonts w:ascii="Times New Roman" w:hAnsi="Times New Roman"/>
                <w:color w:val="000000"/>
                <w:sz w:val="28"/>
                <w:szCs w:val="28"/>
              </w:rPr>
              <w:br/>
            </w:r>
            <w:r w:rsidRPr="00D4332A">
              <w:rPr>
                <w:rStyle w:val="fontstyle01"/>
                <w:sz w:val="28"/>
                <w:szCs w:val="28"/>
              </w:rPr>
              <w:t>chất lượng, sở hữu trí tuệ; chính sách, pháp</w:t>
            </w:r>
            <w:r w:rsidRPr="00D4332A">
              <w:rPr>
                <w:rFonts w:ascii="Times New Roman" w:hAnsi="Times New Roman"/>
                <w:color w:val="000000"/>
                <w:sz w:val="28"/>
                <w:szCs w:val="28"/>
              </w:rPr>
              <w:t xml:space="preserve"> </w:t>
            </w:r>
            <w:r w:rsidRPr="00D4332A">
              <w:rPr>
                <w:rStyle w:val="fontstyle01"/>
                <w:sz w:val="28"/>
                <w:szCs w:val="28"/>
              </w:rPr>
              <w:t>luật về khởi nghiệp đổi mới sáng tạo và các dịch vụ hỗ trợ khởi nghiệp đổi mới sáng tạo</w:t>
            </w:r>
            <w:r w:rsidR="005C769F">
              <w:rPr>
                <w:rStyle w:val="fontstyle01"/>
                <w:sz w:val="28"/>
                <w:szCs w:val="28"/>
              </w:rPr>
              <w:t>.</w:t>
            </w:r>
          </w:p>
        </w:tc>
        <w:tc>
          <w:tcPr>
            <w:tcW w:w="2845" w:type="dxa"/>
            <w:shd w:val="clear" w:color="auto" w:fill="auto"/>
            <w:vAlign w:val="center"/>
          </w:tcPr>
          <w:p w:rsidR="0083543E" w:rsidRPr="00D4332A" w:rsidRDefault="0083543E" w:rsidP="00B24D30">
            <w:pPr>
              <w:spacing w:before="20" w:after="20"/>
              <w:jc w:val="both"/>
              <w:rPr>
                <w:rFonts w:ascii="Times New Roman" w:hAnsi="Times New Roman"/>
                <w:color w:val="000000"/>
                <w:sz w:val="28"/>
                <w:szCs w:val="28"/>
              </w:rPr>
            </w:pPr>
            <w:r w:rsidRPr="00D4332A">
              <w:rPr>
                <w:rStyle w:val="fontstyle01"/>
                <w:sz w:val="28"/>
                <w:szCs w:val="28"/>
              </w:rPr>
              <w:t>Dữ liệu được cập nhật, số hóa tại Sở Khoa học và Công</w:t>
            </w:r>
            <w:r w:rsidRPr="00D4332A">
              <w:rPr>
                <w:rFonts w:ascii="Times New Roman" w:hAnsi="Times New Roman"/>
                <w:color w:val="000000"/>
                <w:sz w:val="28"/>
                <w:szCs w:val="28"/>
              </w:rPr>
              <w:t xml:space="preserve"> </w:t>
            </w:r>
            <w:r w:rsidRPr="00D4332A">
              <w:rPr>
                <w:rStyle w:val="fontstyle01"/>
                <w:sz w:val="28"/>
                <w:szCs w:val="28"/>
              </w:rPr>
              <w:t>nghệ</w:t>
            </w:r>
          </w:p>
          <w:p w:rsidR="0083543E" w:rsidRPr="00D4332A" w:rsidRDefault="0083543E" w:rsidP="00B24D30">
            <w:pPr>
              <w:spacing w:before="20" w:after="20"/>
              <w:jc w:val="both"/>
              <w:rPr>
                <w:rStyle w:val="fontstyle01"/>
                <w:sz w:val="28"/>
                <w:szCs w:val="28"/>
              </w:rPr>
            </w:pPr>
          </w:p>
        </w:tc>
        <w:tc>
          <w:tcPr>
            <w:tcW w:w="1843" w:type="dxa"/>
            <w:shd w:val="clear" w:color="auto" w:fill="auto"/>
            <w:vAlign w:val="center"/>
          </w:tcPr>
          <w:p w:rsidR="0083543E" w:rsidRPr="00D4332A" w:rsidRDefault="0083543E" w:rsidP="00B24D30">
            <w:pPr>
              <w:spacing w:before="20" w:after="20"/>
              <w:jc w:val="center"/>
              <w:rPr>
                <w:rStyle w:val="fontstyle01"/>
                <w:sz w:val="28"/>
                <w:szCs w:val="28"/>
              </w:rPr>
            </w:pPr>
            <w:r w:rsidRPr="00D4332A">
              <w:rPr>
                <w:rStyle w:val="fontstyle01"/>
                <w:sz w:val="28"/>
                <w:szCs w:val="28"/>
              </w:rPr>
              <w:t>Chia sẻ dữ liệu mặc định</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top w:val="single" w:sz="4" w:space="0" w:color="auto"/>
              <w:bottom w:val="single" w:sz="4" w:space="0" w:color="auto"/>
            </w:tcBorders>
            <w:shd w:val="clear" w:color="auto" w:fill="auto"/>
            <w:vAlign w:val="center"/>
          </w:tcPr>
          <w:p w:rsidR="0083543E" w:rsidRPr="00D4332A" w:rsidRDefault="0083543E" w:rsidP="00B24D30">
            <w:pPr>
              <w:spacing w:before="20" w:after="20"/>
              <w:jc w:val="center"/>
              <w:rPr>
                <w:rStyle w:val="fontstyle01"/>
                <w:sz w:val="28"/>
                <w:szCs w:val="28"/>
              </w:rPr>
            </w:pPr>
            <w:r w:rsidRPr="00D4332A">
              <w:rPr>
                <w:rStyle w:val="fontstyle01"/>
                <w:sz w:val="28"/>
                <w:szCs w:val="28"/>
              </w:rPr>
              <w:t>Sở Khoa học và Công nghệ</w:t>
            </w:r>
          </w:p>
        </w:tc>
        <w:tc>
          <w:tcPr>
            <w:tcW w:w="2093" w:type="dxa"/>
            <w:tcBorders>
              <w:top w:val="single" w:sz="4" w:space="0" w:color="auto"/>
            </w:tcBorders>
            <w:shd w:val="clear" w:color="auto" w:fill="auto"/>
            <w:vAlign w:val="center"/>
          </w:tcPr>
          <w:p w:rsidR="0083543E" w:rsidRPr="00D4332A" w:rsidRDefault="0083543E" w:rsidP="00B24D30">
            <w:pPr>
              <w:spacing w:before="20" w:after="20"/>
              <w:jc w:val="both"/>
              <w:rPr>
                <w:rStyle w:val="fontstyle01"/>
                <w:sz w:val="28"/>
                <w:szCs w:val="28"/>
              </w:rPr>
            </w:pPr>
            <w:r w:rsidRPr="00D4332A">
              <w:rPr>
                <w:rStyle w:val="fontstyle01"/>
                <w:sz w:val="28"/>
                <w:szCs w:val="28"/>
              </w:rPr>
              <w:t>CSDL đánh giá trình độ công nghệ và năng lực sản xuất của doanh nghiệp</w:t>
            </w:r>
          </w:p>
        </w:tc>
        <w:tc>
          <w:tcPr>
            <w:tcW w:w="5514" w:type="dxa"/>
            <w:shd w:val="clear" w:color="auto" w:fill="auto"/>
            <w:vAlign w:val="center"/>
          </w:tcPr>
          <w:p w:rsidR="0083543E" w:rsidRPr="00D4332A" w:rsidRDefault="0083543E" w:rsidP="00B24D30">
            <w:pPr>
              <w:spacing w:before="20" w:after="20"/>
              <w:jc w:val="both"/>
              <w:rPr>
                <w:rStyle w:val="fontstyle01"/>
                <w:sz w:val="28"/>
                <w:szCs w:val="28"/>
              </w:rPr>
            </w:pPr>
            <w:r w:rsidRPr="00D4332A">
              <w:rPr>
                <w:rStyle w:val="fontstyle01"/>
                <w:b/>
                <w:sz w:val="28"/>
                <w:szCs w:val="28"/>
              </w:rPr>
              <w:t xml:space="preserve">Mục đích: </w:t>
            </w:r>
            <w:r w:rsidRPr="00D4332A">
              <w:rPr>
                <w:rStyle w:val="fontstyle01"/>
                <w:sz w:val="28"/>
                <w:szCs w:val="28"/>
              </w:rPr>
              <w:t>Triển khai tập trung về quản lý hồ sơ, dữ liệu, kết quả đánh giá trình độ công nghệ và năng lực sản xuất của doanh nghiệp trên địa bàn tỉnh</w:t>
            </w:r>
          </w:p>
          <w:p w:rsidR="0083543E" w:rsidRPr="00D4332A" w:rsidRDefault="0083543E" w:rsidP="00B24D30">
            <w:pPr>
              <w:spacing w:before="20" w:after="20"/>
              <w:jc w:val="both"/>
              <w:rPr>
                <w:rStyle w:val="fontstyle01"/>
                <w:sz w:val="28"/>
                <w:szCs w:val="28"/>
              </w:rPr>
            </w:pPr>
            <w:r w:rsidRPr="00D4332A">
              <w:rPr>
                <w:rStyle w:val="fontstyle01"/>
                <w:b/>
                <w:sz w:val="28"/>
                <w:szCs w:val="28"/>
              </w:rPr>
              <w:t>Phạm vi:</w:t>
            </w:r>
            <w:r w:rsidRPr="00D4332A">
              <w:rPr>
                <w:rStyle w:val="fontstyle01"/>
                <w:sz w:val="28"/>
                <w:szCs w:val="28"/>
              </w:rPr>
              <w:t xml:space="preserve"> Toàn tỉnh</w:t>
            </w:r>
          </w:p>
          <w:p w:rsidR="0083543E" w:rsidRPr="00D4332A" w:rsidRDefault="0083543E" w:rsidP="00B24D30">
            <w:pPr>
              <w:spacing w:before="20" w:after="20"/>
              <w:jc w:val="both"/>
              <w:rPr>
                <w:rStyle w:val="fontstyle01"/>
                <w:b/>
                <w:sz w:val="28"/>
                <w:szCs w:val="28"/>
              </w:rPr>
            </w:pPr>
            <w:r w:rsidRPr="00D4332A">
              <w:rPr>
                <w:rStyle w:val="fontstyle01"/>
                <w:b/>
                <w:sz w:val="28"/>
                <w:szCs w:val="28"/>
              </w:rPr>
              <w:t>Nội dung:</w:t>
            </w:r>
          </w:p>
          <w:p w:rsidR="0083543E" w:rsidRPr="00D4332A" w:rsidRDefault="0083543E" w:rsidP="00B24D30">
            <w:pPr>
              <w:spacing w:before="20" w:after="20"/>
              <w:jc w:val="both"/>
              <w:rPr>
                <w:rStyle w:val="fontstyle01"/>
                <w:sz w:val="28"/>
                <w:szCs w:val="28"/>
              </w:rPr>
            </w:pPr>
            <w:r w:rsidRPr="00D4332A">
              <w:rPr>
                <w:rStyle w:val="fontstyle01"/>
                <w:sz w:val="28"/>
                <w:szCs w:val="28"/>
              </w:rPr>
              <w:t>- CSDL về hiện trang công nghệ, thiết bị sản xuất;</w:t>
            </w:r>
          </w:p>
          <w:p w:rsidR="0083543E" w:rsidRPr="00D4332A" w:rsidRDefault="0083543E" w:rsidP="00B24D30">
            <w:pPr>
              <w:spacing w:before="20" w:after="20"/>
              <w:jc w:val="both"/>
              <w:rPr>
                <w:rStyle w:val="fontstyle01"/>
                <w:sz w:val="28"/>
                <w:szCs w:val="28"/>
              </w:rPr>
            </w:pPr>
            <w:r w:rsidRPr="00D4332A">
              <w:rPr>
                <w:rStyle w:val="fontstyle01"/>
                <w:sz w:val="28"/>
                <w:szCs w:val="28"/>
              </w:rPr>
              <w:t>- CSDL về hiệu quả khai thác công nghệ</w:t>
            </w:r>
            <w:r w:rsidRPr="00D4332A">
              <w:rPr>
                <w:rFonts w:ascii="Times New Roman" w:hAnsi="Times New Roman"/>
                <w:color w:val="000000"/>
                <w:sz w:val="28"/>
                <w:szCs w:val="28"/>
              </w:rPr>
              <w:br/>
            </w:r>
            <w:r w:rsidRPr="00D4332A">
              <w:rPr>
                <w:rStyle w:val="fontstyle01"/>
                <w:sz w:val="28"/>
                <w:szCs w:val="28"/>
              </w:rPr>
              <w:t>- CSDL về Năng lực, tổ chức quản lý</w:t>
            </w:r>
          </w:p>
          <w:p w:rsidR="0083543E" w:rsidRPr="00D4332A" w:rsidRDefault="0083543E" w:rsidP="00B24D30">
            <w:pPr>
              <w:spacing w:before="20" w:after="20"/>
              <w:jc w:val="both"/>
              <w:rPr>
                <w:rStyle w:val="fontstyle01"/>
                <w:b/>
                <w:sz w:val="28"/>
                <w:szCs w:val="28"/>
              </w:rPr>
            </w:pPr>
            <w:r w:rsidRPr="00D4332A">
              <w:rPr>
                <w:rStyle w:val="fontstyle01"/>
                <w:sz w:val="28"/>
                <w:szCs w:val="28"/>
              </w:rPr>
              <w:t>- CSDL về Năng lực nghiên cứu phát triển</w:t>
            </w:r>
            <w:r w:rsidRPr="00D4332A">
              <w:rPr>
                <w:rFonts w:ascii="Times New Roman" w:hAnsi="Times New Roman"/>
                <w:color w:val="000000"/>
                <w:sz w:val="28"/>
                <w:szCs w:val="28"/>
              </w:rPr>
              <w:br/>
            </w:r>
            <w:r w:rsidRPr="00D4332A">
              <w:rPr>
                <w:rStyle w:val="fontstyle01"/>
                <w:sz w:val="28"/>
                <w:szCs w:val="28"/>
              </w:rPr>
              <w:t>- CSDL</w:t>
            </w:r>
            <w:r w:rsidR="005C769F">
              <w:rPr>
                <w:rStyle w:val="fontstyle01"/>
                <w:sz w:val="28"/>
                <w:szCs w:val="28"/>
              </w:rPr>
              <w:t xml:space="preserve"> </w:t>
            </w:r>
            <w:r w:rsidRPr="00D4332A">
              <w:rPr>
                <w:rStyle w:val="fontstyle01"/>
                <w:sz w:val="28"/>
                <w:szCs w:val="28"/>
              </w:rPr>
              <w:t>về Năng lực đổi mới sáng tạo</w:t>
            </w:r>
          </w:p>
        </w:tc>
        <w:tc>
          <w:tcPr>
            <w:tcW w:w="2845" w:type="dxa"/>
            <w:shd w:val="clear" w:color="auto" w:fill="auto"/>
            <w:vAlign w:val="center"/>
          </w:tcPr>
          <w:p w:rsidR="0083543E" w:rsidRPr="00D4332A" w:rsidRDefault="0083543E" w:rsidP="00B24D30">
            <w:pPr>
              <w:spacing w:before="20" w:after="20"/>
              <w:jc w:val="both"/>
              <w:rPr>
                <w:rFonts w:ascii="Times New Roman" w:hAnsi="Times New Roman"/>
                <w:color w:val="000000"/>
                <w:sz w:val="28"/>
                <w:szCs w:val="28"/>
              </w:rPr>
            </w:pPr>
            <w:r w:rsidRPr="00D4332A">
              <w:rPr>
                <w:rStyle w:val="fontstyle01"/>
                <w:sz w:val="28"/>
                <w:szCs w:val="28"/>
              </w:rPr>
              <w:t>Dữ liệu được cập nhật, số hóa tại Sở Khoa học và Công</w:t>
            </w:r>
            <w:r w:rsidRPr="00D4332A">
              <w:rPr>
                <w:rFonts w:ascii="Times New Roman" w:hAnsi="Times New Roman"/>
                <w:color w:val="000000"/>
                <w:sz w:val="28"/>
                <w:szCs w:val="28"/>
              </w:rPr>
              <w:t xml:space="preserve"> </w:t>
            </w:r>
            <w:r w:rsidRPr="00D4332A">
              <w:rPr>
                <w:rStyle w:val="fontstyle01"/>
                <w:sz w:val="28"/>
                <w:szCs w:val="28"/>
              </w:rPr>
              <w:t>nghệ</w:t>
            </w:r>
          </w:p>
          <w:p w:rsidR="0083543E" w:rsidRPr="00D4332A" w:rsidRDefault="0083543E" w:rsidP="00B24D30">
            <w:pPr>
              <w:spacing w:before="20" w:after="20"/>
              <w:jc w:val="both"/>
              <w:rPr>
                <w:rStyle w:val="fontstyle01"/>
                <w:sz w:val="28"/>
                <w:szCs w:val="28"/>
              </w:rPr>
            </w:pPr>
          </w:p>
        </w:tc>
        <w:tc>
          <w:tcPr>
            <w:tcW w:w="1843" w:type="dxa"/>
            <w:shd w:val="clear" w:color="auto" w:fill="auto"/>
            <w:vAlign w:val="center"/>
          </w:tcPr>
          <w:p w:rsidR="0083543E" w:rsidRPr="00D4332A" w:rsidRDefault="0083543E" w:rsidP="00B24D30">
            <w:pPr>
              <w:spacing w:before="20" w:after="20"/>
              <w:jc w:val="center"/>
              <w:rPr>
                <w:rStyle w:val="fontstyle01"/>
                <w:sz w:val="28"/>
                <w:szCs w:val="28"/>
              </w:rPr>
            </w:pPr>
            <w:r w:rsidRPr="00D4332A">
              <w:rPr>
                <w:rStyle w:val="fontstyle01"/>
                <w:sz w:val="28"/>
                <w:szCs w:val="28"/>
              </w:rPr>
              <w:t>Chia sẻ dữ liệu</w:t>
            </w:r>
            <w:r w:rsidRPr="00D4332A">
              <w:rPr>
                <w:rFonts w:ascii="Times New Roman" w:hAnsi="Times New Roman"/>
                <w:color w:val="000000"/>
                <w:sz w:val="28"/>
                <w:szCs w:val="28"/>
              </w:rPr>
              <w:br/>
            </w:r>
            <w:r w:rsidRPr="00D4332A">
              <w:rPr>
                <w:rStyle w:val="fontstyle01"/>
                <w:sz w:val="28"/>
                <w:szCs w:val="28"/>
              </w:rPr>
              <w:t>mặc định</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top w:val="single" w:sz="4" w:space="0" w:color="auto"/>
            </w:tcBorders>
            <w:shd w:val="clear" w:color="auto" w:fill="auto"/>
            <w:vAlign w:val="center"/>
          </w:tcPr>
          <w:p w:rsidR="0083543E" w:rsidRPr="00D4332A" w:rsidRDefault="0083543E" w:rsidP="00B24D30">
            <w:pPr>
              <w:spacing w:before="20" w:after="20"/>
              <w:jc w:val="center"/>
              <w:rPr>
                <w:rStyle w:val="fontstyle01"/>
                <w:sz w:val="28"/>
                <w:szCs w:val="28"/>
              </w:rPr>
            </w:pPr>
            <w:r w:rsidRPr="00D4332A">
              <w:rPr>
                <w:rStyle w:val="fontstyle01"/>
                <w:sz w:val="28"/>
                <w:szCs w:val="28"/>
              </w:rPr>
              <w:t>Sở Khoa học và Công nghệ</w:t>
            </w:r>
          </w:p>
        </w:tc>
        <w:tc>
          <w:tcPr>
            <w:tcW w:w="2093" w:type="dxa"/>
            <w:tcBorders>
              <w:top w:val="single" w:sz="4" w:space="0" w:color="auto"/>
            </w:tcBorders>
            <w:shd w:val="clear" w:color="auto" w:fill="auto"/>
            <w:vAlign w:val="center"/>
          </w:tcPr>
          <w:p w:rsidR="0083543E" w:rsidRPr="00D4332A" w:rsidRDefault="0083543E" w:rsidP="005C769F">
            <w:pPr>
              <w:spacing w:before="20" w:after="20"/>
              <w:jc w:val="both"/>
              <w:rPr>
                <w:rStyle w:val="fontstyle01"/>
                <w:sz w:val="28"/>
                <w:szCs w:val="28"/>
              </w:rPr>
            </w:pPr>
            <w:r w:rsidRPr="00D4332A">
              <w:rPr>
                <w:rStyle w:val="fontstyle01"/>
                <w:sz w:val="28"/>
                <w:szCs w:val="28"/>
              </w:rPr>
              <w:t>CSDL quản lý về</w:t>
            </w:r>
            <w:r w:rsidR="005C769F">
              <w:rPr>
                <w:rStyle w:val="fontstyle01"/>
                <w:sz w:val="28"/>
                <w:szCs w:val="28"/>
              </w:rPr>
              <w:t xml:space="preserve"> </w:t>
            </w:r>
            <w:r w:rsidRPr="00D4332A">
              <w:rPr>
                <w:rStyle w:val="fontstyle01"/>
                <w:sz w:val="28"/>
                <w:szCs w:val="28"/>
              </w:rPr>
              <w:t>sở hữu trí tuệ của</w:t>
            </w:r>
            <w:r w:rsidR="005C769F">
              <w:rPr>
                <w:rStyle w:val="fontstyle01"/>
                <w:sz w:val="28"/>
                <w:szCs w:val="28"/>
              </w:rPr>
              <w:t xml:space="preserve"> </w:t>
            </w:r>
            <w:r w:rsidRPr="00D4332A">
              <w:rPr>
                <w:rStyle w:val="fontstyle01"/>
                <w:sz w:val="28"/>
                <w:szCs w:val="28"/>
              </w:rPr>
              <w:t>tỉnh Ninh Thuận</w:t>
            </w:r>
          </w:p>
        </w:tc>
        <w:tc>
          <w:tcPr>
            <w:tcW w:w="5514" w:type="dxa"/>
            <w:shd w:val="clear" w:color="auto" w:fill="auto"/>
            <w:vAlign w:val="center"/>
          </w:tcPr>
          <w:p w:rsidR="0083543E" w:rsidRPr="00D4332A" w:rsidRDefault="0083543E" w:rsidP="00B24D30">
            <w:pPr>
              <w:spacing w:before="20" w:after="20"/>
              <w:jc w:val="both"/>
              <w:rPr>
                <w:rStyle w:val="fontstyle01"/>
                <w:sz w:val="28"/>
                <w:szCs w:val="28"/>
              </w:rPr>
            </w:pPr>
            <w:r w:rsidRPr="00D4332A">
              <w:rPr>
                <w:rStyle w:val="fontstyle01"/>
                <w:b/>
                <w:sz w:val="28"/>
                <w:szCs w:val="28"/>
              </w:rPr>
              <w:t xml:space="preserve">Mục đích: </w:t>
            </w:r>
            <w:r w:rsidRPr="00D4332A">
              <w:rPr>
                <w:rStyle w:val="fontstyle01"/>
                <w:sz w:val="28"/>
                <w:szCs w:val="28"/>
              </w:rPr>
              <w:t>Triển khai tập trung về quản lý hồ sơ, dữ liệu quản lý sở hữu trí tuệ trên địa bàn tỉnh</w:t>
            </w:r>
          </w:p>
          <w:p w:rsidR="0083543E" w:rsidRPr="00D4332A" w:rsidRDefault="0083543E" w:rsidP="00B24D30">
            <w:pPr>
              <w:spacing w:before="20" w:after="20"/>
              <w:jc w:val="both"/>
              <w:rPr>
                <w:rStyle w:val="fontstyle01"/>
                <w:sz w:val="28"/>
                <w:szCs w:val="28"/>
              </w:rPr>
            </w:pPr>
            <w:r w:rsidRPr="00D4332A">
              <w:rPr>
                <w:rStyle w:val="fontstyle01"/>
                <w:b/>
                <w:sz w:val="28"/>
                <w:szCs w:val="28"/>
              </w:rPr>
              <w:t>Phạm vi:</w:t>
            </w:r>
            <w:r w:rsidRPr="00D4332A">
              <w:rPr>
                <w:rStyle w:val="fontstyle01"/>
                <w:sz w:val="28"/>
                <w:szCs w:val="28"/>
              </w:rPr>
              <w:t xml:space="preserve"> Toàn tỉnh</w:t>
            </w:r>
          </w:p>
          <w:p w:rsidR="0083543E" w:rsidRPr="00D4332A" w:rsidRDefault="0083543E" w:rsidP="00B24D30">
            <w:pPr>
              <w:spacing w:before="20" w:after="20"/>
              <w:jc w:val="both"/>
              <w:rPr>
                <w:rStyle w:val="fontstyle01"/>
                <w:b/>
                <w:sz w:val="28"/>
                <w:szCs w:val="28"/>
              </w:rPr>
            </w:pPr>
            <w:r w:rsidRPr="00D4332A">
              <w:rPr>
                <w:rStyle w:val="fontstyle01"/>
                <w:b/>
                <w:sz w:val="28"/>
                <w:szCs w:val="28"/>
              </w:rPr>
              <w:lastRenderedPageBreak/>
              <w:t>Nội dung:</w:t>
            </w:r>
          </w:p>
          <w:p w:rsidR="0083543E" w:rsidRPr="00D4332A" w:rsidRDefault="0083543E" w:rsidP="00B24D30">
            <w:pPr>
              <w:spacing w:before="20" w:after="20"/>
              <w:jc w:val="both"/>
              <w:rPr>
                <w:rStyle w:val="fontstyle01"/>
                <w:sz w:val="28"/>
                <w:szCs w:val="28"/>
              </w:rPr>
            </w:pPr>
            <w:r w:rsidRPr="00D4332A">
              <w:rPr>
                <w:rStyle w:val="fontstyle01"/>
                <w:sz w:val="28"/>
                <w:szCs w:val="28"/>
              </w:rPr>
              <w:t>- CSDL doanh nghiệp đăng ký quyền Sở</w:t>
            </w:r>
            <w:r w:rsidRPr="00D4332A">
              <w:rPr>
                <w:rFonts w:ascii="Times New Roman" w:hAnsi="Times New Roman"/>
                <w:color w:val="000000"/>
                <w:sz w:val="28"/>
                <w:szCs w:val="28"/>
              </w:rPr>
              <w:br/>
            </w:r>
            <w:r w:rsidRPr="00D4332A">
              <w:rPr>
                <w:rStyle w:val="fontstyle01"/>
                <w:sz w:val="28"/>
                <w:szCs w:val="28"/>
              </w:rPr>
              <w:t>hữu công nghiệp</w:t>
            </w:r>
          </w:p>
          <w:p w:rsidR="0083543E" w:rsidRPr="00D4332A" w:rsidRDefault="0083543E" w:rsidP="00B24D30">
            <w:pPr>
              <w:spacing w:before="20" w:after="20"/>
              <w:jc w:val="both"/>
              <w:rPr>
                <w:rStyle w:val="fontstyle01"/>
                <w:sz w:val="28"/>
                <w:szCs w:val="28"/>
              </w:rPr>
            </w:pPr>
            <w:r w:rsidRPr="00D4332A">
              <w:rPr>
                <w:rStyle w:val="fontstyle01"/>
                <w:sz w:val="28"/>
                <w:szCs w:val="28"/>
              </w:rPr>
              <w:t>- CSDL về sáng chế/giải pháp hữu ích</w:t>
            </w:r>
          </w:p>
          <w:p w:rsidR="0083543E" w:rsidRPr="00D4332A" w:rsidRDefault="0083543E" w:rsidP="00B24D30">
            <w:pPr>
              <w:spacing w:before="20" w:after="20"/>
              <w:jc w:val="both"/>
              <w:rPr>
                <w:rStyle w:val="fontstyle01"/>
                <w:sz w:val="28"/>
                <w:szCs w:val="28"/>
              </w:rPr>
            </w:pPr>
            <w:r w:rsidRPr="00D4332A">
              <w:rPr>
                <w:rStyle w:val="fontstyle01"/>
                <w:sz w:val="28"/>
                <w:szCs w:val="28"/>
              </w:rPr>
              <w:t>- CSDL giống cây trồng</w:t>
            </w:r>
          </w:p>
          <w:p w:rsidR="0083543E" w:rsidRPr="00D4332A" w:rsidRDefault="0083543E" w:rsidP="00B24D30">
            <w:pPr>
              <w:spacing w:before="20" w:after="20"/>
              <w:jc w:val="both"/>
              <w:rPr>
                <w:rStyle w:val="fontstyle01"/>
                <w:sz w:val="28"/>
                <w:szCs w:val="28"/>
              </w:rPr>
            </w:pPr>
            <w:r w:rsidRPr="00D4332A">
              <w:rPr>
                <w:rStyle w:val="fontstyle01"/>
                <w:sz w:val="28"/>
                <w:szCs w:val="28"/>
              </w:rPr>
              <w:t>- CSDL quyền tác giả</w:t>
            </w:r>
          </w:p>
          <w:p w:rsidR="0083543E" w:rsidRPr="00D4332A" w:rsidRDefault="0083543E" w:rsidP="00B24D30">
            <w:pPr>
              <w:spacing w:before="20" w:after="20"/>
              <w:jc w:val="both"/>
              <w:rPr>
                <w:rStyle w:val="fontstyle01"/>
                <w:sz w:val="28"/>
                <w:szCs w:val="28"/>
              </w:rPr>
            </w:pPr>
            <w:r w:rsidRPr="00D4332A">
              <w:rPr>
                <w:rStyle w:val="fontstyle01"/>
                <w:sz w:val="28"/>
                <w:szCs w:val="28"/>
              </w:rPr>
              <w:t>- CSDL về nhãn hiệu</w:t>
            </w:r>
          </w:p>
          <w:p w:rsidR="0083543E" w:rsidRPr="00D4332A" w:rsidRDefault="0083543E" w:rsidP="00B24D30">
            <w:pPr>
              <w:spacing w:before="20" w:after="20"/>
              <w:jc w:val="both"/>
              <w:rPr>
                <w:rStyle w:val="fontstyle01"/>
                <w:sz w:val="28"/>
                <w:szCs w:val="28"/>
              </w:rPr>
            </w:pPr>
            <w:r w:rsidRPr="00D4332A">
              <w:rPr>
                <w:rStyle w:val="fontstyle01"/>
                <w:sz w:val="28"/>
                <w:szCs w:val="28"/>
              </w:rPr>
              <w:t>- CSDL về chỉ dẫn địa lý, nhãn hiệu chứng nhận, nhãn hiệu tập thể của địa phương</w:t>
            </w:r>
          </w:p>
        </w:tc>
        <w:tc>
          <w:tcPr>
            <w:tcW w:w="2845" w:type="dxa"/>
            <w:shd w:val="clear" w:color="auto" w:fill="auto"/>
            <w:vAlign w:val="center"/>
          </w:tcPr>
          <w:p w:rsidR="0083543E" w:rsidRPr="00D4332A" w:rsidRDefault="0083543E" w:rsidP="00B24D30">
            <w:pPr>
              <w:spacing w:before="20" w:after="20"/>
              <w:jc w:val="both"/>
              <w:rPr>
                <w:rStyle w:val="fontstyle01"/>
                <w:sz w:val="28"/>
                <w:szCs w:val="28"/>
              </w:rPr>
            </w:pPr>
            <w:r w:rsidRPr="00D4332A">
              <w:rPr>
                <w:rStyle w:val="fontstyle01"/>
                <w:sz w:val="28"/>
                <w:szCs w:val="28"/>
              </w:rPr>
              <w:lastRenderedPageBreak/>
              <w:t>Dữ liệu được cập</w:t>
            </w:r>
            <w:r w:rsidRPr="00D4332A">
              <w:rPr>
                <w:rFonts w:ascii="Times New Roman" w:hAnsi="Times New Roman"/>
                <w:color w:val="000000"/>
                <w:sz w:val="28"/>
                <w:szCs w:val="28"/>
              </w:rPr>
              <w:br/>
            </w:r>
            <w:r w:rsidRPr="00D4332A">
              <w:rPr>
                <w:rStyle w:val="fontstyle01"/>
                <w:sz w:val="28"/>
                <w:szCs w:val="28"/>
              </w:rPr>
              <w:t>nhật, số hóa tại Sở</w:t>
            </w:r>
            <w:r w:rsidRPr="00D4332A">
              <w:rPr>
                <w:rFonts w:ascii="Times New Roman" w:hAnsi="Times New Roman"/>
                <w:color w:val="000000"/>
                <w:sz w:val="28"/>
                <w:szCs w:val="28"/>
              </w:rPr>
              <w:br/>
            </w:r>
            <w:r w:rsidRPr="00D4332A">
              <w:rPr>
                <w:rStyle w:val="fontstyle01"/>
                <w:sz w:val="28"/>
                <w:szCs w:val="28"/>
              </w:rPr>
              <w:t>Khoa học và Công</w:t>
            </w:r>
            <w:r w:rsidRPr="00D4332A">
              <w:rPr>
                <w:rFonts w:ascii="Times New Roman" w:hAnsi="Times New Roman"/>
                <w:color w:val="000000"/>
                <w:sz w:val="28"/>
                <w:szCs w:val="28"/>
              </w:rPr>
              <w:br/>
            </w:r>
            <w:r w:rsidRPr="00D4332A">
              <w:rPr>
                <w:rStyle w:val="fontstyle01"/>
                <w:sz w:val="28"/>
                <w:szCs w:val="28"/>
              </w:rPr>
              <w:t>nghệ</w:t>
            </w:r>
          </w:p>
        </w:tc>
        <w:tc>
          <w:tcPr>
            <w:tcW w:w="1843" w:type="dxa"/>
            <w:shd w:val="clear" w:color="auto" w:fill="auto"/>
            <w:vAlign w:val="center"/>
          </w:tcPr>
          <w:p w:rsidR="0083543E" w:rsidRPr="00D4332A" w:rsidRDefault="0083543E" w:rsidP="005C769F">
            <w:pPr>
              <w:spacing w:before="20" w:after="20"/>
              <w:jc w:val="center"/>
              <w:rPr>
                <w:rStyle w:val="fontstyle01"/>
                <w:sz w:val="28"/>
                <w:szCs w:val="28"/>
              </w:rPr>
            </w:pPr>
            <w:r w:rsidRPr="00D4332A">
              <w:rPr>
                <w:rStyle w:val="fontstyle01"/>
                <w:sz w:val="28"/>
                <w:szCs w:val="28"/>
              </w:rPr>
              <w:t>Chia sẻ dữ liệu</w:t>
            </w:r>
            <w:r w:rsidR="005C769F">
              <w:rPr>
                <w:rStyle w:val="fontstyle01"/>
                <w:sz w:val="28"/>
                <w:szCs w:val="28"/>
              </w:rPr>
              <w:t xml:space="preserve"> </w:t>
            </w:r>
            <w:r w:rsidRPr="00D4332A">
              <w:rPr>
                <w:rStyle w:val="fontstyle01"/>
                <w:sz w:val="28"/>
                <w:szCs w:val="28"/>
              </w:rPr>
              <w:t>mặc định</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top w:val="nil"/>
              <w:bottom w:val="single" w:sz="4" w:space="0" w:color="auto"/>
            </w:tcBorders>
            <w:shd w:val="clear" w:color="auto" w:fill="auto"/>
            <w:vAlign w:val="center"/>
          </w:tcPr>
          <w:p w:rsidR="0083543E" w:rsidRPr="00D4332A" w:rsidRDefault="0083543E" w:rsidP="00B24D30">
            <w:pPr>
              <w:spacing w:before="20" w:after="20"/>
              <w:jc w:val="center"/>
              <w:rPr>
                <w:rStyle w:val="fontstyle01"/>
                <w:sz w:val="28"/>
                <w:szCs w:val="28"/>
              </w:rPr>
            </w:pPr>
            <w:r w:rsidRPr="00D4332A">
              <w:rPr>
                <w:rStyle w:val="fontstyle01"/>
                <w:sz w:val="28"/>
                <w:szCs w:val="28"/>
              </w:rPr>
              <w:t>Sở Khoa học và Công nghệ</w:t>
            </w:r>
          </w:p>
        </w:tc>
        <w:tc>
          <w:tcPr>
            <w:tcW w:w="2093" w:type="dxa"/>
            <w:tcBorders>
              <w:top w:val="single" w:sz="4" w:space="0" w:color="auto"/>
            </w:tcBorders>
            <w:shd w:val="clear" w:color="auto" w:fill="auto"/>
            <w:vAlign w:val="center"/>
          </w:tcPr>
          <w:p w:rsidR="0083543E" w:rsidRPr="00D4332A" w:rsidRDefault="0083543E" w:rsidP="005C769F">
            <w:pPr>
              <w:spacing w:before="20" w:after="20"/>
              <w:jc w:val="both"/>
              <w:rPr>
                <w:rStyle w:val="fontstyle01"/>
                <w:sz w:val="28"/>
                <w:szCs w:val="28"/>
              </w:rPr>
            </w:pPr>
            <w:r w:rsidRPr="00D4332A">
              <w:rPr>
                <w:rStyle w:val="fontstyle01"/>
                <w:sz w:val="28"/>
                <w:szCs w:val="28"/>
              </w:rPr>
              <w:t>CSDL về sản phẩm</w:t>
            </w:r>
            <w:r w:rsidR="005C769F">
              <w:rPr>
                <w:rStyle w:val="fontstyle01"/>
                <w:sz w:val="28"/>
                <w:szCs w:val="28"/>
              </w:rPr>
              <w:t xml:space="preserve"> </w:t>
            </w:r>
            <w:r w:rsidRPr="00D4332A">
              <w:rPr>
                <w:rStyle w:val="fontstyle01"/>
                <w:sz w:val="28"/>
                <w:szCs w:val="28"/>
              </w:rPr>
              <w:t xml:space="preserve">OCOP </w:t>
            </w:r>
            <w:r w:rsidR="005C769F">
              <w:rPr>
                <w:rStyle w:val="fontstyle01"/>
                <w:sz w:val="28"/>
                <w:szCs w:val="28"/>
              </w:rPr>
              <w:t xml:space="preserve"> t</w:t>
            </w:r>
            <w:r w:rsidRPr="00D4332A">
              <w:rPr>
                <w:rStyle w:val="fontstyle01"/>
                <w:sz w:val="28"/>
                <w:szCs w:val="28"/>
              </w:rPr>
              <w:t>ỉnh</w:t>
            </w:r>
          </w:p>
        </w:tc>
        <w:tc>
          <w:tcPr>
            <w:tcW w:w="5514" w:type="dxa"/>
            <w:shd w:val="clear" w:color="auto" w:fill="auto"/>
            <w:vAlign w:val="center"/>
          </w:tcPr>
          <w:p w:rsidR="0083543E" w:rsidRPr="00D4332A" w:rsidRDefault="0083543E" w:rsidP="00B24D30">
            <w:pPr>
              <w:spacing w:before="20" w:after="20"/>
              <w:jc w:val="both"/>
              <w:rPr>
                <w:rStyle w:val="fontstyle01"/>
                <w:b/>
                <w:sz w:val="28"/>
                <w:szCs w:val="28"/>
              </w:rPr>
            </w:pPr>
            <w:r w:rsidRPr="00D4332A">
              <w:rPr>
                <w:rStyle w:val="fontstyle01"/>
                <w:b/>
                <w:sz w:val="28"/>
                <w:szCs w:val="28"/>
              </w:rPr>
              <w:t xml:space="preserve">Mục đích: </w:t>
            </w:r>
            <w:r w:rsidRPr="00D4332A">
              <w:rPr>
                <w:rStyle w:val="fontstyle01"/>
                <w:sz w:val="28"/>
                <w:szCs w:val="28"/>
              </w:rPr>
              <w:t>Triển khai tập trung về quản lý hồ sơ, dữ liệu về sản phẩm OCOP, sản phẩm đặc thù được bảo hộ quyền sở hữu trí tuệ trên địa bàn tỉnh</w:t>
            </w:r>
          </w:p>
          <w:p w:rsidR="0083543E" w:rsidRPr="00D4332A" w:rsidRDefault="0083543E" w:rsidP="00B24D30">
            <w:pPr>
              <w:spacing w:before="20" w:after="20"/>
              <w:jc w:val="both"/>
              <w:rPr>
                <w:rStyle w:val="fontstyle01"/>
                <w:sz w:val="28"/>
                <w:szCs w:val="28"/>
              </w:rPr>
            </w:pPr>
            <w:r w:rsidRPr="00D4332A">
              <w:rPr>
                <w:rStyle w:val="fontstyle01"/>
                <w:b/>
                <w:sz w:val="28"/>
                <w:szCs w:val="28"/>
              </w:rPr>
              <w:t>Phạm vi:</w:t>
            </w:r>
            <w:r w:rsidRPr="00D4332A">
              <w:rPr>
                <w:rStyle w:val="fontstyle01"/>
                <w:sz w:val="28"/>
                <w:szCs w:val="28"/>
              </w:rPr>
              <w:t xml:space="preserve"> Toàn tỉnh</w:t>
            </w:r>
          </w:p>
          <w:p w:rsidR="0083543E" w:rsidRPr="00D4332A" w:rsidRDefault="0083543E" w:rsidP="00B24D30">
            <w:pPr>
              <w:spacing w:before="20" w:after="20"/>
              <w:jc w:val="both"/>
              <w:rPr>
                <w:rStyle w:val="fontstyle01"/>
                <w:sz w:val="28"/>
                <w:szCs w:val="28"/>
              </w:rPr>
            </w:pPr>
            <w:r w:rsidRPr="00D4332A">
              <w:rPr>
                <w:rStyle w:val="fontstyle01"/>
                <w:b/>
                <w:sz w:val="28"/>
                <w:szCs w:val="28"/>
              </w:rPr>
              <w:t>Nội dung:</w:t>
            </w:r>
            <w:r w:rsidRPr="00D4332A">
              <w:rPr>
                <w:rStyle w:val="fontstyle01"/>
                <w:sz w:val="28"/>
                <w:szCs w:val="28"/>
              </w:rPr>
              <w:t xml:space="preserve"> Xây dựng bản đồ số về sản</w:t>
            </w:r>
            <w:r w:rsidRPr="00D4332A">
              <w:rPr>
                <w:rFonts w:ascii="Times New Roman" w:hAnsi="Times New Roman"/>
                <w:color w:val="000000"/>
                <w:sz w:val="28"/>
                <w:szCs w:val="28"/>
              </w:rPr>
              <w:br/>
            </w:r>
            <w:r w:rsidRPr="00D4332A">
              <w:rPr>
                <w:rStyle w:val="fontstyle01"/>
                <w:sz w:val="28"/>
                <w:szCs w:val="28"/>
              </w:rPr>
              <w:t>phẩm OCOP, sản phẩm đặc thù được bảo</w:t>
            </w:r>
            <w:r w:rsidRPr="00D4332A">
              <w:rPr>
                <w:rFonts w:ascii="Times New Roman" w:hAnsi="Times New Roman"/>
                <w:color w:val="000000"/>
                <w:sz w:val="28"/>
                <w:szCs w:val="28"/>
              </w:rPr>
              <w:br/>
            </w:r>
            <w:r w:rsidRPr="00D4332A">
              <w:rPr>
                <w:rStyle w:val="fontstyle01"/>
                <w:sz w:val="28"/>
                <w:szCs w:val="28"/>
              </w:rPr>
              <w:t>hộ quyền sở hữu trí tuệ của tỉnh dựa trên nền tảng cơ sở dữ liệu và trích xuất thông tin số</w:t>
            </w:r>
          </w:p>
        </w:tc>
        <w:tc>
          <w:tcPr>
            <w:tcW w:w="2845" w:type="dxa"/>
            <w:shd w:val="clear" w:color="auto" w:fill="auto"/>
            <w:vAlign w:val="center"/>
          </w:tcPr>
          <w:p w:rsidR="0083543E" w:rsidRPr="00D4332A" w:rsidRDefault="0083543E" w:rsidP="00B24D30">
            <w:pPr>
              <w:spacing w:before="20" w:after="20"/>
              <w:jc w:val="both"/>
              <w:rPr>
                <w:rFonts w:ascii="Times New Roman" w:hAnsi="Times New Roman"/>
                <w:color w:val="000000"/>
                <w:sz w:val="28"/>
                <w:szCs w:val="28"/>
              </w:rPr>
            </w:pPr>
            <w:r w:rsidRPr="00D4332A">
              <w:rPr>
                <w:rStyle w:val="fontstyle01"/>
                <w:sz w:val="28"/>
                <w:szCs w:val="28"/>
              </w:rPr>
              <w:t>Dữ liệu được cập</w:t>
            </w:r>
            <w:r w:rsidRPr="00D4332A">
              <w:rPr>
                <w:rFonts w:ascii="Times New Roman" w:hAnsi="Times New Roman"/>
                <w:color w:val="000000"/>
                <w:sz w:val="28"/>
                <w:szCs w:val="28"/>
              </w:rPr>
              <w:br/>
            </w:r>
            <w:r w:rsidRPr="00D4332A">
              <w:rPr>
                <w:rStyle w:val="fontstyle01"/>
                <w:sz w:val="28"/>
                <w:szCs w:val="28"/>
              </w:rPr>
              <w:t>nhật, số hóa tại Sở</w:t>
            </w:r>
            <w:r w:rsidRPr="00D4332A">
              <w:rPr>
                <w:rFonts w:ascii="Times New Roman" w:hAnsi="Times New Roman"/>
                <w:color w:val="000000"/>
                <w:sz w:val="28"/>
                <w:szCs w:val="28"/>
              </w:rPr>
              <w:br/>
            </w:r>
            <w:r w:rsidRPr="00D4332A">
              <w:rPr>
                <w:rStyle w:val="fontstyle01"/>
                <w:sz w:val="28"/>
                <w:szCs w:val="28"/>
              </w:rPr>
              <w:t>Khoa học và Công</w:t>
            </w:r>
            <w:r w:rsidRPr="00D4332A">
              <w:rPr>
                <w:rFonts w:ascii="Times New Roman" w:hAnsi="Times New Roman"/>
                <w:color w:val="000000"/>
                <w:sz w:val="28"/>
                <w:szCs w:val="28"/>
              </w:rPr>
              <w:br/>
            </w:r>
            <w:r w:rsidRPr="00D4332A">
              <w:rPr>
                <w:rStyle w:val="fontstyle01"/>
                <w:sz w:val="28"/>
                <w:szCs w:val="28"/>
              </w:rPr>
              <w:t>nghệ</w:t>
            </w:r>
          </w:p>
          <w:p w:rsidR="0083543E" w:rsidRPr="00D4332A" w:rsidRDefault="0083543E" w:rsidP="00B24D30">
            <w:pPr>
              <w:spacing w:before="20" w:after="20"/>
              <w:jc w:val="both"/>
              <w:rPr>
                <w:rStyle w:val="fontstyle01"/>
                <w:sz w:val="28"/>
                <w:szCs w:val="28"/>
              </w:rPr>
            </w:pPr>
          </w:p>
        </w:tc>
        <w:tc>
          <w:tcPr>
            <w:tcW w:w="1843" w:type="dxa"/>
            <w:shd w:val="clear" w:color="auto" w:fill="auto"/>
            <w:vAlign w:val="center"/>
          </w:tcPr>
          <w:p w:rsidR="0083543E" w:rsidRPr="00D4332A" w:rsidRDefault="0083543E" w:rsidP="00B24D30">
            <w:pPr>
              <w:spacing w:before="20" w:after="20"/>
              <w:jc w:val="center"/>
              <w:rPr>
                <w:rFonts w:ascii="Times New Roman" w:hAnsi="Times New Roman"/>
                <w:color w:val="000000"/>
                <w:sz w:val="28"/>
                <w:szCs w:val="28"/>
              </w:rPr>
            </w:pPr>
            <w:r w:rsidRPr="00D4332A">
              <w:rPr>
                <w:rStyle w:val="fontstyle01"/>
                <w:sz w:val="28"/>
                <w:szCs w:val="28"/>
              </w:rPr>
              <w:t>Chia sẻ dữ liệu</w:t>
            </w:r>
            <w:r w:rsidRPr="00D4332A">
              <w:rPr>
                <w:rFonts w:ascii="Times New Roman" w:hAnsi="Times New Roman"/>
                <w:color w:val="000000"/>
                <w:sz w:val="28"/>
                <w:szCs w:val="28"/>
              </w:rPr>
              <w:br/>
            </w:r>
            <w:r w:rsidRPr="00D4332A">
              <w:rPr>
                <w:rStyle w:val="fontstyle01"/>
                <w:sz w:val="28"/>
                <w:szCs w:val="28"/>
              </w:rPr>
              <w:t>mặc định</w:t>
            </w:r>
          </w:p>
          <w:p w:rsidR="0083543E" w:rsidRPr="00D4332A" w:rsidRDefault="0083543E" w:rsidP="00B24D30">
            <w:pPr>
              <w:spacing w:before="20" w:after="20"/>
              <w:jc w:val="center"/>
              <w:rPr>
                <w:rStyle w:val="fontstyle01"/>
                <w:sz w:val="28"/>
                <w:szCs w:val="28"/>
              </w:rPr>
            </w:pP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top w:val="single" w:sz="4" w:space="0" w:color="auto"/>
              <w:bottom w:val="single" w:sz="4" w:space="0" w:color="auto"/>
            </w:tcBorders>
            <w:shd w:val="clear" w:color="auto" w:fill="auto"/>
            <w:vAlign w:val="center"/>
          </w:tcPr>
          <w:p w:rsidR="0083543E" w:rsidRPr="00D4332A" w:rsidRDefault="0083543E" w:rsidP="00B24D30">
            <w:pPr>
              <w:spacing w:before="20" w:after="20"/>
              <w:jc w:val="center"/>
              <w:rPr>
                <w:rStyle w:val="fontstyle01"/>
                <w:sz w:val="28"/>
                <w:szCs w:val="28"/>
              </w:rPr>
            </w:pPr>
            <w:r w:rsidRPr="00D4332A">
              <w:rPr>
                <w:rFonts w:ascii="Times New Roman" w:hAnsi="Times New Roman"/>
                <w:color w:val="000000"/>
                <w:sz w:val="28"/>
                <w:szCs w:val="28"/>
              </w:rPr>
              <w:t>Văn phòng Đăng ký đất đai Ninh Thuận</w:t>
            </w:r>
          </w:p>
        </w:tc>
        <w:tc>
          <w:tcPr>
            <w:tcW w:w="2093" w:type="dxa"/>
            <w:tcBorders>
              <w:top w:val="single" w:sz="4" w:space="0" w:color="auto"/>
            </w:tcBorders>
            <w:shd w:val="clear" w:color="auto" w:fill="auto"/>
            <w:vAlign w:val="center"/>
          </w:tcPr>
          <w:p w:rsidR="0083543E" w:rsidRPr="00D4332A" w:rsidRDefault="0083543E" w:rsidP="00B24D30">
            <w:pPr>
              <w:spacing w:before="20" w:after="20"/>
              <w:jc w:val="both"/>
              <w:rPr>
                <w:rStyle w:val="fontstyle01"/>
                <w:sz w:val="28"/>
                <w:szCs w:val="28"/>
              </w:rPr>
            </w:pPr>
            <w:r w:rsidRPr="00D4332A">
              <w:rPr>
                <w:rFonts w:ascii="Times New Roman" w:hAnsi="Times New Roman"/>
                <w:color w:val="000000"/>
                <w:sz w:val="28"/>
                <w:szCs w:val="28"/>
              </w:rPr>
              <w:t>Cơ sở dữ liệu hồ sơ địa chính</w:t>
            </w:r>
          </w:p>
        </w:tc>
        <w:tc>
          <w:tcPr>
            <w:tcW w:w="5514" w:type="dxa"/>
            <w:shd w:val="clear" w:color="auto" w:fill="auto"/>
            <w:vAlign w:val="center"/>
          </w:tcPr>
          <w:p w:rsidR="0083543E" w:rsidRPr="00D4332A" w:rsidRDefault="0083543E" w:rsidP="00B24D30">
            <w:pPr>
              <w:pStyle w:val="BodyText1"/>
              <w:shd w:val="clear" w:color="auto" w:fill="auto"/>
              <w:spacing w:before="20" w:after="20" w:line="298" w:lineRule="exact"/>
              <w:jc w:val="both"/>
              <w:rPr>
                <w:rStyle w:val="Bodytext12pt"/>
                <w:rFonts w:eastAsiaTheme="minorHAnsi"/>
                <w:b w:val="0"/>
                <w:sz w:val="28"/>
                <w:szCs w:val="28"/>
              </w:rPr>
            </w:pPr>
            <w:r w:rsidRPr="00D4332A">
              <w:rPr>
                <w:rStyle w:val="Bodytext12pt"/>
                <w:rFonts w:eastAsiaTheme="minorHAnsi"/>
                <w:sz w:val="28"/>
                <w:szCs w:val="28"/>
              </w:rPr>
              <w:t>Mục đích:</w:t>
            </w:r>
            <w:r w:rsidRPr="00D4332A">
              <w:rPr>
                <w:rStyle w:val="Bodytext12pt"/>
                <w:rFonts w:eastAsiaTheme="minorHAnsi"/>
                <w:b w:val="0"/>
                <w:sz w:val="28"/>
                <w:szCs w:val="28"/>
              </w:rPr>
              <w:t xml:space="preserve"> Triển khai tập trung, thống nhất và đồng bộ cơ sở dữ liệu đất đai từ 3 cấp tỉnh, huyện, xã, để thực hiện việc tiếp nhận, giải quyết các thủ tục hành chính về đất đai, cung cấp thông tin đất đai cho hoj gia đình và các tổ chức trên địa bàn tỉnh Ninh Thuận.</w:t>
            </w:r>
          </w:p>
          <w:p w:rsidR="0083543E" w:rsidRPr="00D4332A" w:rsidRDefault="0083543E" w:rsidP="00B24D30">
            <w:pPr>
              <w:pStyle w:val="BodyText1"/>
              <w:shd w:val="clear" w:color="auto" w:fill="auto"/>
              <w:spacing w:before="20" w:after="20" w:line="298" w:lineRule="exact"/>
              <w:jc w:val="both"/>
              <w:rPr>
                <w:rStyle w:val="Bodytext12pt"/>
                <w:rFonts w:eastAsiaTheme="minorHAnsi"/>
                <w:b w:val="0"/>
                <w:sz w:val="28"/>
                <w:szCs w:val="28"/>
              </w:rPr>
            </w:pPr>
            <w:r w:rsidRPr="00D4332A">
              <w:rPr>
                <w:rStyle w:val="Bodytext12pt"/>
                <w:rFonts w:eastAsiaTheme="minorHAnsi"/>
                <w:sz w:val="28"/>
                <w:szCs w:val="28"/>
              </w:rPr>
              <w:t>Phạm vi</w:t>
            </w:r>
            <w:r w:rsidRPr="00D4332A">
              <w:rPr>
                <w:rStyle w:val="Bodytext12pt"/>
                <w:rFonts w:eastAsiaTheme="minorHAnsi"/>
                <w:b w:val="0"/>
                <w:sz w:val="28"/>
                <w:szCs w:val="28"/>
              </w:rPr>
              <w:t xml:space="preserve">: Toàn tỉnh </w:t>
            </w:r>
          </w:p>
          <w:p w:rsidR="0083543E" w:rsidRPr="00D4332A" w:rsidRDefault="0083543E" w:rsidP="00B24D30">
            <w:pPr>
              <w:pStyle w:val="BodyText1"/>
              <w:shd w:val="clear" w:color="auto" w:fill="auto"/>
              <w:spacing w:before="20" w:after="20" w:line="298" w:lineRule="exact"/>
              <w:jc w:val="both"/>
              <w:rPr>
                <w:color w:val="000000"/>
                <w:sz w:val="28"/>
                <w:szCs w:val="28"/>
              </w:rPr>
            </w:pPr>
            <w:r w:rsidRPr="00D4332A">
              <w:rPr>
                <w:rStyle w:val="Bodytext12pt"/>
                <w:rFonts w:eastAsiaTheme="minorHAnsi"/>
                <w:sz w:val="28"/>
                <w:szCs w:val="28"/>
              </w:rPr>
              <w:t>Nội dung:</w:t>
            </w:r>
          </w:p>
          <w:p w:rsidR="0083543E" w:rsidRPr="00D4332A" w:rsidRDefault="0083543E" w:rsidP="00B24D30">
            <w:pPr>
              <w:pStyle w:val="BodyText1"/>
              <w:shd w:val="clear" w:color="auto" w:fill="auto"/>
              <w:tabs>
                <w:tab w:val="left" w:pos="149"/>
              </w:tabs>
              <w:spacing w:before="20" w:after="20" w:line="298" w:lineRule="exact"/>
              <w:jc w:val="both"/>
              <w:rPr>
                <w:b/>
                <w:color w:val="000000"/>
                <w:sz w:val="28"/>
                <w:szCs w:val="28"/>
              </w:rPr>
            </w:pPr>
            <w:r w:rsidRPr="00D4332A">
              <w:rPr>
                <w:rStyle w:val="Bodytext12pt"/>
                <w:rFonts w:eastAsiaTheme="minorHAnsi"/>
                <w:b w:val="0"/>
                <w:sz w:val="28"/>
                <w:szCs w:val="28"/>
              </w:rPr>
              <w:lastRenderedPageBreak/>
              <w:t>- Quản lý cơ  sở dữ liệu địa chính.</w:t>
            </w:r>
          </w:p>
          <w:p w:rsidR="0083543E" w:rsidRPr="00D4332A" w:rsidRDefault="0083543E" w:rsidP="00B24D30">
            <w:pPr>
              <w:pStyle w:val="BodyText1"/>
              <w:shd w:val="clear" w:color="auto" w:fill="auto"/>
              <w:tabs>
                <w:tab w:val="left" w:pos="149"/>
              </w:tabs>
              <w:spacing w:before="20" w:after="20" w:line="298" w:lineRule="exact"/>
              <w:jc w:val="both"/>
              <w:rPr>
                <w:b/>
                <w:color w:val="000000"/>
                <w:sz w:val="28"/>
                <w:szCs w:val="28"/>
              </w:rPr>
            </w:pPr>
            <w:r w:rsidRPr="00D4332A">
              <w:rPr>
                <w:rStyle w:val="Bodytext12pt"/>
                <w:rFonts w:eastAsiaTheme="minorHAnsi"/>
                <w:b w:val="0"/>
                <w:sz w:val="28"/>
                <w:szCs w:val="28"/>
              </w:rPr>
              <w:t>- Quản lý kho hồ sơ quét về đất đai.</w:t>
            </w:r>
          </w:p>
          <w:p w:rsidR="0083543E" w:rsidRPr="00D4332A" w:rsidRDefault="0083543E" w:rsidP="00B24D30">
            <w:pPr>
              <w:pStyle w:val="BodyText1"/>
              <w:shd w:val="clear" w:color="auto" w:fill="auto"/>
              <w:tabs>
                <w:tab w:val="left" w:pos="149"/>
              </w:tabs>
              <w:spacing w:before="20" w:after="20" w:line="298" w:lineRule="exact"/>
              <w:jc w:val="both"/>
              <w:rPr>
                <w:rStyle w:val="Bodytext12pt"/>
                <w:rFonts w:eastAsiaTheme="minorHAnsi"/>
                <w:b w:val="0"/>
                <w:bCs w:val="0"/>
                <w:sz w:val="28"/>
                <w:szCs w:val="28"/>
              </w:rPr>
            </w:pPr>
            <w:r w:rsidRPr="00D4332A">
              <w:rPr>
                <w:rStyle w:val="Bodytext12pt"/>
                <w:rFonts w:eastAsiaTheme="minorHAnsi"/>
                <w:b w:val="0"/>
                <w:sz w:val="28"/>
                <w:szCs w:val="28"/>
              </w:rPr>
              <w:t>- Tiếp nhận và xử lý hồ sơ thủ tục hành chính về đất đai.</w:t>
            </w:r>
          </w:p>
          <w:p w:rsidR="0083543E" w:rsidRPr="00D4332A" w:rsidRDefault="0083543E" w:rsidP="00B24D30">
            <w:pPr>
              <w:pStyle w:val="BodyText1"/>
              <w:shd w:val="clear" w:color="auto" w:fill="auto"/>
              <w:tabs>
                <w:tab w:val="left" w:pos="149"/>
              </w:tabs>
              <w:spacing w:before="20" w:after="20" w:line="298" w:lineRule="exact"/>
              <w:jc w:val="both"/>
              <w:rPr>
                <w:b/>
                <w:color w:val="000000"/>
                <w:sz w:val="28"/>
                <w:szCs w:val="28"/>
              </w:rPr>
            </w:pPr>
            <w:r w:rsidRPr="00D4332A">
              <w:rPr>
                <w:rStyle w:val="Bodytext12pt"/>
                <w:rFonts w:eastAsiaTheme="minorHAnsi"/>
                <w:b w:val="0"/>
                <w:sz w:val="28"/>
                <w:szCs w:val="28"/>
              </w:rPr>
              <w:t>- Thực hiện việc cập nhật, chỉnh lý hồ sơ địa chính.</w:t>
            </w:r>
          </w:p>
          <w:p w:rsidR="0083543E" w:rsidRPr="00D4332A" w:rsidRDefault="0083543E" w:rsidP="00B24D30">
            <w:pPr>
              <w:pStyle w:val="BodyText1"/>
              <w:shd w:val="clear" w:color="auto" w:fill="auto"/>
              <w:tabs>
                <w:tab w:val="left" w:pos="154"/>
              </w:tabs>
              <w:spacing w:before="20" w:after="20" w:line="298" w:lineRule="exact"/>
              <w:jc w:val="both"/>
              <w:rPr>
                <w:rStyle w:val="Bodytext12pt"/>
                <w:rFonts w:eastAsiaTheme="minorHAnsi"/>
                <w:b w:val="0"/>
                <w:bCs w:val="0"/>
                <w:sz w:val="28"/>
                <w:szCs w:val="28"/>
              </w:rPr>
            </w:pPr>
            <w:r w:rsidRPr="00D4332A">
              <w:rPr>
                <w:rStyle w:val="Bodytext12pt"/>
                <w:rFonts w:eastAsiaTheme="minorHAnsi"/>
                <w:b w:val="0"/>
                <w:sz w:val="28"/>
                <w:szCs w:val="28"/>
              </w:rPr>
              <w:t>- Theo dõi lịch sử biến động về đất đai.</w:t>
            </w:r>
          </w:p>
          <w:p w:rsidR="0083543E" w:rsidRPr="00D4332A" w:rsidRDefault="0083543E" w:rsidP="00B24D30">
            <w:pPr>
              <w:pStyle w:val="BodyText1"/>
              <w:shd w:val="clear" w:color="auto" w:fill="auto"/>
              <w:tabs>
                <w:tab w:val="left" w:pos="154"/>
              </w:tabs>
              <w:spacing w:before="20" w:after="20" w:line="298" w:lineRule="exact"/>
              <w:jc w:val="both"/>
              <w:rPr>
                <w:rStyle w:val="Bodytext12pt"/>
                <w:rFonts w:eastAsiaTheme="minorHAnsi"/>
                <w:b w:val="0"/>
                <w:bCs w:val="0"/>
                <w:sz w:val="28"/>
                <w:szCs w:val="28"/>
              </w:rPr>
            </w:pPr>
            <w:r w:rsidRPr="00D4332A">
              <w:rPr>
                <w:rStyle w:val="Bodytext12pt"/>
                <w:rFonts w:eastAsiaTheme="minorHAnsi"/>
                <w:b w:val="0"/>
                <w:sz w:val="28"/>
                <w:szCs w:val="28"/>
              </w:rPr>
              <w:t>- Cung cấp thông tin đất đai.</w:t>
            </w:r>
          </w:p>
          <w:p w:rsidR="0083543E" w:rsidRPr="00D4332A" w:rsidRDefault="0083543E" w:rsidP="00B24D30">
            <w:pPr>
              <w:pStyle w:val="BodyText1"/>
              <w:shd w:val="clear" w:color="auto" w:fill="auto"/>
              <w:tabs>
                <w:tab w:val="left" w:pos="154"/>
              </w:tabs>
              <w:spacing w:before="20" w:after="20" w:line="298" w:lineRule="exact"/>
              <w:jc w:val="both"/>
              <w:rPr>
                <w:b/>
                <w:color w:val="000000"/>
                <w:sz w:val="28"/>
                <w:szCs w:val="28"/>
              </w:rPr>
            </w:pPr>
            <w:r w:rsidRPr="00D4332A">
              <w:rPr>
                <w:rStyle w:val="Bodytext12pt"/>
                <w:rFonts w:eastAsiaTheme="minorHAnsi"/>
                <w:b w:val="0"/>
                <w:sz w:val="28"/>
                <w:szCs w:val="28"/>
              </w:rPr>
              <w:t>- Chuyển thông tin thuế.</w:t>
            </w:r>
          </w:p>
          <w:p w:rsidR="0083543E" w:rsidRPr="00D4332A" w:rsidRDefault="0083543E" w:rsidP="00B24D30">
            <w:pPr>
              <w:pStyle w:val="BodyText1"/>
              <w:shd w:val="clear" w:color="auto" w:fill="auto"/>
              <w:tabs>
                <w:tab w:val="left" w:pos="144"/>
              </w:tabs>
              <w:spacing w:before="20" w:after="20" w:line="298" w:lineRule="exact"/>
              <w:jc w:val="both"/>
              <w:rPr>
                <w:rStyle w:val="Bodytext12pt"/>
                <w:rFonts w:eastAsiaTheme="minorHAnsi"/>
                <w:b w:val="0"/>
                <w:bCs w:val="0"/>
                <w:sz w:val="28"/>
                <w:szCs w:val="28"/>
              </w:rPr>
            </w:pPr>
            <w:r w:rsidRPr="00D4332A">
              <w:rPr>
                <w:rStyle w:val="Bodytext12pt"/>
                <w:rFonts w:eastAsiaTheme="minorHAnsi"/>
                <w:b w:val="0"/>
                <w:sz w:val="28"/>
                <w:szCs w:val="28"/>
              </w:rPr>
              <w:t>- Điều hành, tác nghiệp.</w:t>
            </w:r>
          </w:p>
          <w:p w:rsidR="0083543E" w:rsidRPr="00D4332A" w:rsidRDefault="0083543E" w:rsidP="00B24D30">
            <w:pPr>
              <w:pStyle w:val="BodyText1"/>
              <w:shd w:val="clear" w:color="auto" w:fill="auto"/>
              <w:tabs>
                <w:tab w:val="left" w:pos="144"/>
              </w:tabs>
              <w:spacing w:before="20" w:after="20" w:line="298" w:lineRule="exact"/>
              <w:jc w:val="both"/>
              <w:rPr>
                <w:rStyle w:val="fontstyle01"/>
                <w:b/>
                <w:sz w:val="28"/>
                <w:szCs w:val="28"/>
              </w:rPr>
            </w:pPr>
            <w:r w:rsidRPr="00D4332A">
              <w:rPr>
                <w:rStyle w:val="Bodytext12pt"/>
                <w:rFonts w:eastAsiaTheme="minorHAnsi"/>
                <w:b w:val="0"/>
                <w:sz w:val="28"/>
                <w:szCs w:val="28"/>
              </w:rPr>
              <w:t>- Các tiện ích: Báo cáo thống kê, kiểm kê đất đai</w:t>
            </w:r>
          </w:p>
        </w:tc>
        <w:tc>
          <w:tcPr>
            <w:tcW w:w="2845" w:type="dxa"/>
            <w:shd w:val="clear" w:color="auto" w:fill="auto"/>
            <w:vAlign w:val="center"/>
          </w:tcPr>
          <w:p w:rsidR="0083543E" w:rsidRPr="00D4332A" w:rsidRDefault="0083543E" w:rsidP="00B24D30">
            <w:pPr>
              <w:spacing w:before="20" w:after="20"/>
              <w:jc w:val="both"/>
              <w:rPr>
                <w:rStyle w:val="fontstyle01"/>
                <w:sz w:val="28"/>
                <w:szCs w:val="28"/>
              </w:rPr>
            </w:pPr>
            <w:r w:rsidRPr="00D4332A">
              <w:rPr>
                <w:rFonts w:ascii="Times New Roman" w:hAnsi="Times New Roman"/>
                <w:color w:val="000000"/>
                <w:sz w:val="28"/>
                <w:szCs w:val="28"/>
              </w:rPr>
              <w:lastRenderedPageBreak/>
              <w:t xml:space="preserve">Dữ liệu được xây dựng, cập nhật chỉnh lý hồ sơ địa chính được thực hiện tại Sở Tài nguyên và Môi trường, Văn phòng Đăng ký đất đai Ninh </w:t>
            </w:r>
            <w:r w:rsidRPr="00D4332A">
              <w:rPr>
                <w:rFonts w:ascii="Times New Roman" w:hAnsi="Times New Roman"/>
                <w:color w:val="000000"/>
                <w:sz w:val="28"/>
                <w:szCs w:val="28"/>
              </w:rPr>
              <w:lastRenderedPageBreak/>
              <w:t>Thuận, các Chi nhánh Văn phòng Đăng ký đất đai và Ủy ban nhân dân cấp xã, phường, thị trấn trên địa bàn tỉnh Ninh Thuận.</w:t>
            </w:r>
          </w:p>
        </w:tc>
        <w:tc>
          <w:tcPr>
            <w:tcW w:w="1843" w:type="dxa"/>
            <w:shd w:val="clear" w:color="auto" w:fill="auto"/>
            <w:vAlign w:val="center"/>
          </w:tcPr>
          <w:p w:rsidR="0083543E" w:rsidRPr="00D4332A" w:rsidRDefault="0083543E" w:rsidP="00B24D30">
            <w:pPr>
              <w:spacing w:before="20" w:after="20"/>
              <w:jc w:val="center"/>
              <w:rPr>
                <w:rStyle w:val="fontstyle01"/>
                <w:sz w:val="28"/>
                <w:szCs w:val="28"/>
              </w:rPr>
            </w:pPr>
            <w:r w:rsidRPr="00D4332A">
              <w:rPr>
                <w:rStyle w:val="fontstyle01"/>
                <w:sz w:val="28"/>
                <w:szCs w:val="28"/>
              </w:rPr>
              <w:lastRenderedPageBreak/>
              <w:t xml:space="preserve">Dữ liệu được chia sẻ theo hình thức chia sẻ dữ liệu theo yêu cầu đặc thù của từng cơ sở dữ </w:t>
            </w:r>
            <w:r w:rsidRPr="00D4332A">
              <w:rPr>
                <w:rStyle w:val="fontstyle01"/>
                <w:sz w:val="28"/>
                <w:szCs w:val="28"/>
              </w:rPr>
              <w:lastRenderedPageBreak/>
              <w:t>liệu tương ứng với từng đối tượng khai thác, sử dụng.</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top w:val="single" w:sz="4" w:space="0" w:color="auto"/>
            </w:tcBorders>
            <w:shd w:val="clear" w:color="auto" w:fill="auto"/>
            <w:vAlign w:val="center"/>
          </w:tcPr>
          <w:p w:rsidR="0083543E" w:rsidRPr="00D4332A" w:rsidRDefault="0083543E" w:rsidP="00B24D30">
            <w:pPr>
              <w:spacing w:before="20" w:after="20"/>
              <w:jc w:val="center"/>
              <w:rPr>
                <w:rFonts w:ascii="Times New Roman" w:hAnsi="Times New Roman"/>
                <w:color w:val="000000"/>
                <w:sz w:val="28"/>
                <w:szCs w:val="28"/>
              </w:rPr>
            </w:pPr>
            <w:r w:rsidRPr="00D4332A">
              <w:rPr>
                <w:rFonts w:ascii="Times New Roman" w:hAnsi="Times New Roman"/>
                <w:color w:val="000000"/>
                <w:sz w:val="28"/>
                <w:szCs w:val="28"/>
              </w:rPr>
              <w:t>Sở Tài nguyên và Môi trường</w:t>
            </w:r>
          </w:p>
        </w:tc>
        <w:tc>
          <w:tcPr>
            <w:tcW w:w="2093" w:type="dxa"/>
            <w:tcBorders>
              <w:top w:val="single" w:sz="4" w:space="0" w:color="auto"/>
            </w:tcBorders>
            <w:shd w:val="clear" w:color="auto" w:fill="auto"/>
            <w:vAlign w:val="center"/>
          </w:tcPr>
          <w:p w:rsidR="0083543E" w:rsidRPr="00D4332A" w:rsidRDefault="0083543E" w:rsidP="00B24D30">
            <w:pPr>
              <w:spacing w:before="20" w:after="20"/>
              <w:jc w:val="both"/>
              <w:rPr>
                <w:rFonts w:ascii="Times New Roman" w:hAnsi="Times New Roman"/>
                <w:b/>
                <w:color w:val="000000"/>
                <w:sz w:val="28"/>
                <w:szCs w:val="28"/>
              </w:rPr>
            </w:pPr>
            <w:r w:rsidRPr="00D4332A">
              <w:rPr>
                <w:rFonts w:ascii="Times New Roman" w:hAnsi="Times New Roman"/>
                <w:color w:val="000000"/>
                <w:spacing w:val="-6"/>
                <w:sz w:val="28"/>
                <w:szCs w:val="28"/>
                <w:lang w:val="pt-BR"/>
              </w:rPr>
              <w:t>Xây dựng phần mềm và CSDL Tài nguyên Môi trường biển tỉnh Ninh Thuận</w:t>
            </w:r>
          </w:p>
        </w:tc>
        <w:tc>
          <w:tcPr>
            <w:tcW w:w="5514" w:type="dxa"/>
            <w:shd w:val="clear" w:color="auto" w:fill="auto"/>
            <w:vAlign w:val="center"/>
          </w:tcPr>
          <w:p w:rsidR="0083543E" w:rsidRPr="00D4332A" w:rsidRDefault="0083543E" w:rsidP="00B24D30">
            <w:pPr>
              <w:spacing w:before="20" w:after="20" w:line="0" w:lineRule="atLeast"/>
              <w:jc w:val="both"/>
              <w:rPr>
                <w:rFonts w:ascii="Times New Roman" w:eastAsia="MS Mincho" w:hAnsi="Times New Roman"/>
                <w:color w:val="000000"/>
                <w:sz w:val="28"/>
                <w:szCs w:val="28"/>
                <w:lang w:val="pt-BR"/>
              </w:rPr>
            </w:pPr>
            <w:r w:rsidRPr="00D4332A">
              <w:rPr>
                <w:rFonts w:ascii="Times New Roman" w:hAnsi="Times New Roman"/>
                <w:b/>
                <w:color w:val="000000"/>
                <w:sz w:val="28"/>
                <w:szCs w:val="28"/>
              </w:rPr>
              <w:t xml:space="preserve">Mục đích: </w:t>
            </w:r>
            <w:r w:rsidRPr="00D4332A">
              <w:rPr>
                <w:rFonts w:ascii="Times New Roman" w:hAnsi="Times New Roman"/>
                <w:color w:val="000000"/>
                <w:sz w:val="28"/>
                <w:szCs w:val="28"/>
              </w:rPr>
              <w:t>Nhằm</w:t>
            </w:r>
            <w:r w:rsidRPr="00D4332A">
              <w:rPr>
                <w:rFonts w:ascii="Times New Roman" w:hAnsi="Times New Roman"/>
                <w:b/>
                <w:color w:val="000000"/>
                <w:sz w:val="28"/>
                <w:szCs w:val="28"/>
              </w:rPr>
              <w:t xml:space="preserve"> </w:t>
            </w:r>
            <w:r w:rsidRPr="00D4332A">
              <w:rPr>
                <w:rFonts w:ascii="Times New Roman" w:hAnsi="Times New Roman"/>
                <w:color w:val="000000"/>
                <w:sz w:val="28"/>
                <w:szCs w:val="28"/>
                <w:lang w:val="pt-BR"/>
              </w:rPr>
              <w:t xml:space="preserve">để nâng cao năng lực quản lý về tài nguyên môi trường biển tại Ninh Thuận, xây dựng CSDL, phần mềm để quản lý tập trung, thống nhất và đồng bộ về tài nguyên môi trường biển trên toàn địa bàn tỉnh, </w:t>
            </w:r>
            <w:r w:rsidRPr="00D4332A">
              <w:rPr>
                <w:rFonts w:ascii="Times New Roman" w:eastAsia="MS Mincho" w:hAnsi="Times New Roman"/>
                <w:color w:val="000000"/>
                <w:sz w:val="28"/>
                <w:szCs w:val="28"/>
                <w:lang w:val="pt-BR"/>
              </w:rPr>
              <w:t>trong đó cho phép các đơn vị liên quan có thể phối hợp cung cấp, cập nhật thông tin và chia sẻ, dùng chung dữ liệu, vừa tiết kiệm chi phí đầu tư, tránh đầu tư chồng chéo lại đảm bảo dữ liệu được cập nhật đồng bộ.</w:t>
            </w:r>
          </w:p>
          <w:p w:rsidR="0083543E" w:rsidRPr="00D4332A" w:rsidRDefault="0083543E" w:rsidP="00B24D30">
            <w:pPr>
              <w:spacing w:before="20" w:after="20" w:line="0" w:lineRule="atLeast"/>
              <w:jc w:val="both"/>
              <w:rPr>
                <w:rFonts w:ascii="Times New Roman" w:eastAsia="MS Mincho" w:hAnsi="Times New Roman"/>
                <w:b/>
                <w:color w:val="000000"/>
                <w:sz w:val="28"/>
                <w:szCs w:val="28"/>
                <w:lang w:val="pt-BR"/>
              </w:rPr>
            </w:pPr>
            <w:r w:rsidRPr="00D4332A">
              <w:rPr>
                <w:rFonts w:ascii="Times New Roman" w:eastAsia="MS Mincho" w:hAnsi="Times New Roman"/>
                <w:b/>
                <w:color w:val="000000"/>
                <w:sz w:val="28"/>
                <w:szCs w:val="28"/>
                <w:lang w:val="pt-BR"/>
              </w:rPr>
              <w:t xml:space="preserve">Phạm vi: </w:t>
            </w:r>
            <w:r w:rsidRPr="00D4332A">
              <w:rPr>
                <w:rFonts w:ascii="Times New Roman" w:eastAsia="MS Mincho" w:hAnsi="Times New Roman"/>
                <w:color w:val="000000"/>
                <w:sz w:val="28"/>
                <w:szCs w:val="28"/>
                <w:lang w:val="pt-BR"/>
              </w:rPr>
              <w:t>Các huyện, thành phố có biển.</w:t>
            </w:r>
          </w:p>
          <w:p w:rsidR="0083543E" w:rsidRPr="00D4332A" w:rsidRDefault="0083543E" w:rsidP="00B24D30">
            <w:pPr>
              <w:spacing w:before="20" w:after="20" w:line="0" w:lineRule="atLeast"/>
              <w:jc w:val="both"/>
              <w:rPr>
                <w:rFonts w:ascii="Times New Roman" w:eastAsia="MS Mincho" w:hAnsi="Times New Roman"/>
                <w:b/>
                <w:color w:val="000000"/>
                <w:sz w:val="28"/>
                <w:szCs w:val="28"/>
                <w:lang w:val="pt-BR"/>
              </w:rPr>
            </w:pPr>
            <w:r w:rsidRPr="00D4332A">
              <w:rPr>
                <w:rFonts w:ascii="Times New Roman" w:eastAsia="MS Mincho" w:hAnsi="Times New Roman"/>
                <w:b/>
                <w:color w:val="000000"/>
                <w:sz w:val="28"/>
                <w:szCs w:val="28"/>
                <w:lang w:val="pt-BR"/>
              </w:rPr>
              <w:t xml:space="preserve">Nội dung: </w:t>
            </w:r>
          </w:p>
          <w:p w:rsidR="0083543E" w:rsidRPr="00D4332A" w:rsidRDefault="0083543E" w:rsidP="00B24D30">
            <w:pPr>
              <w:spacing w:before="20" w:after="20" w:line="0" w:lineRule="atLeast"/>
              <w:jc w:val="both"/>
              <w:rPr>
                <w:rFonts w:ascii="Times New Roman" w:hAnsi="Times New Roman"/>
                <w:color w:val="000000"/>
                <w:sz w:val="28"/>
                <w:szCs w:val="28"/>
                <w:lang w:val="pt-BR"/>
              </w:rPr>
            </w:pPr>
            <w:r w:rsidRPr="00D4332A">
              <w:rPr>
                <w:rFonts w:ascii="Times New Roman" w:hAnsi="Times New Roman"/>
                <w:color w:val="000000"/>
                <w:sz w:val="28"/>
                <w:szCs w:val="28"/>
                <w:lang w:val="pt-BR"/>
              </w:rPr>
              <w:t>- Tích hợp CSDL nền địa lý tỉnh Ninh Thuận.</w:t>
            </w:r>
          </w:p>
          <w:p w:rsidR="0083543E" w:rsidRPr="00D4332A" w:rsidRDefault="0083543E" w:rsidP="00B24D30">
            <w:pPr>
              <w:spacing w:before="20" w:after="20" w:line="0" w:lineRule="atLeast"/>
              <w:jc w:val="both"/>
              <w:rPr>
                <w:rFonts w:ascii="Times New Roman" w:hAnsi="Times New Roman"/>
                <w:color w:val="000000"/>
                <w:sz w:val="28"/>
                <w:szCs w:val="28"/>
                <w:lang w:val="pt-BR"/>
              </w:rPr>
            </w:pPr>
            <w:r w:rsidRPr="00D4332A">
              <w:rPr>
                <w:rFonts w:ascii="Times New Roman" w:hAnsi="Times New Roman"/>
                <w:color w:val="000000"/>
                <w:sz w:val="28"/>
                <w:szCs w:val="28"/>
                <w:lang w:val="pt-BR"/>
              </w:rPr>
              <w:t xml:space="preserve">- Thu thập dữ liệu, tài liệu tài nguyên môi </w:t>
            </w:r>
            <w:r w:rsidRPr="00D4332A">
              <w:rPr>
                <w:rFonts w:ascii="Times New Roman" w:hAnsi="Times New Roman"/>
                <w:color w:val="000000"/>
                <w:sz w:val="28"/>
                <w:szCs w:val="28"/>
                <w:lang w:val="pt-BR"/>
              </w:rPr>
              <w:lastRenderedPageBreak/>
              <w:t>trường biển tỉnh Ninh Thuận hiện có tại Sở Tài nguyên và Môi trường, Phòng Biển, các đơn vị liên quan.</w:t>
            </w:r>
          </w:p>
          <w:p w:rsidR="0083543E" w:rsidRPr="00D4332A" w:rsidRDefault="0083543E" w:rsidP="00B24D30">
            <w:pPr>
              <w:spacing w:before="20" w:after="20" w:line="0" w:lineRule="atLeast"/>
              <w:jc w:val="both"/>
              <w:rPr>
                <w:rFonts w:ascii="Times New Roman" w:hAnsi="Times New Roman"/>
                <w:color w:val="000000"/>
                <w:sz w:val="28"/>
                <w:szCs w:val="28"/>
                <w:lang w:val="pt-BR"/>
              </w:rPr>
            </w:pPr>
            <w:r w:rsidRPr="00D4332A">
              <w:rPr>
                <w:rFonts w:ascii="Times New Roman" w:hAnsi="Times New Roman"/>
                <w:color w:val="000000"/>
                <w:sz w:val="28"/>
                <w:szCs w:val="28"/>
                <w:lang w:val="pt-BR"/>
              </w:rPr>
              <w:t>- Chuẩn hóa, xây dựng CSDL GIS quản lý Tài nguyên môi trường biển tỉnh Ninh Thuận.</w:t>
            </w:r>
          </w:p>
          <w:p w:rsidR="0083543E" w:rsidRPr="00D4332A" w:rsidRDefault="0083543E" w:rsidP="00B24D30">
            <w:pPr>
              <w:spacing w:before="20" w:after="20" w:line="0" w:lineRule="atLeast"/>
              <w:jc w:val="both"/>
              <w:rPr>
                <w:rFonts w:ascii="Times New Roman" w:hAnsi="Times New Roman"/>
                <w:color w:val="000000"/>
                <w:sz w:val="28"/>
                <w:szCs w:val="28"/>
                <w:lang w:val="pt-BR"/>
              </w:rPr>
            </w:pPr>
            <w:r w:rsidRPr="00D4332A">
              <w:rPr>
                <w:rFonts w:ascii="Times New Roman" w:hAnsi="Times New Roman"/>
                <w:color w:val="000000"/>
                <w:sz w:val="28"/>
                <w:szCs w:val="28"/>
                <w:lang w:val="pt-BR"/>
              </w:rPr>
              <w:t>- Khai thác dữ liệu tài nguyên môi trường biển trên nền bản đồ số</w:t>
            </w:r>
          </w:p>
          <w:p w:rsidR="0083543E" w:rsidRPr="00D4332A" w:rsidRDefault="0083543E" w:rsidP="00B24D30">
            <w:pPr>
              <w:spacing w:before="20" w:after="20" w:line="0" w:lineRule="atLeast"/>
              <w:jc w:val="both"/>
              <w:rPr>
                <w:rStyle w:val="Bodytext12pt"/>
                <w:rFonts w:eastAsia="MS Mincho"/>
                <w:b w:val="0"/>
                <w:bCs w:val="0"/>
                <w:sz w:val="28"/>
                <w:szCs w:val="28"/>
                <w:lang w:val="pt-BR"/>
              </w:rPr>
            </w:pPr>
            <w:r w:rsidRPr="00D4332A">
              <w:rPr>
                <w:rFonts w:ascii="Times New Roman" w:hAnsi="Times New Roman"/>
                <w:color w:val="000000"/>
                <w:sz w:val="28"/>
                <w:szCs w:val="28"/>
                <w:lang w:val="pt-BR"/>
              </w:rPr>
              <w:t>- Quản lý kho hồ sơ số tài nguyên môi trường biển</w:t>
            </w:r>
          </w:p>
        </w:tc>
        <w:tc>
          <w:tcPr>
            <w:tcW w:w="2845" w:type="dxa"/>
            <w:shd w:val="clear" w:color="auto" w:fill="auto"/>
            <w:vAlign w:val="center"/>
          </w:tcPr>
          <w:p w:rsidR="0083543E" w:rsidRPr="00D4332A" w:rsidRDefault="0083543E" w:rsidP="00B24D30">
            <w:pPr>
              <w:spacing w:before="20" w:after="20"/>
              <w:jc w:val="both"/>
              <w:rPr>
                <w:rFonts w:ascii="Times New Roman" w:hAnsi="Times New Roman"/>
                <w:color w:val="000000"/>
                <w:sz w:val="28"/>
                <w:szCs w:val="28"/>
                <w:lang w:val="pt-BR"/>
              </w:rPr>
            </w:pPr>
            <w:r w:rsidRPr="00D4332A">
              <w:rPr>
                <w:rFonts w:ascii="Times New Roman" w:hAnsi="Times New Roman"/>
                <w:color w:val="000000"/>
                <w:sz w:val="28"/>
                <w:szCs w:val="28"/>
                <w:lang w:val="pt-BR"/>
              </w:rPr>
              <w:lastRenderedPageBreak/>
              <w:t>- Cơ sở dữ liệu tài nguyên, môi trường biển tỉnh Ninh Thuận được cập nhật biến động thường xuyên và được thu thập từ các đề án nghiên cứu, các Bộ, Viện, các Sở các địa phương có biển tại Ninh Thuận</w:t>
            </w:r>
          </w:p>
          <w:p w:rsidR="0083543E" w:rsidRPr="00D4332A" w:rsidRDefault="0083543E" w:rsidP="00B24D30">
            <w:pPr>
              <w:spacing w:before="20" w:after="20"/>
              <w:jc w:val="both"/>
              <w:rPr>
                <w:rFonts w:ascii="Times New Roman" w:hAnsi="Times New Roman"/>
                <w:color w:val="000000"/>
                <w:sz w:val="28"/>
                <w:szCs w:val="28"/>
              </w:rPr>
            </w:pPr>
            <w:r w:rsidRPr="00D4332A">
              <w:rPr>
                <w:rFonts w:ascii="Times New Roman" w:hAnsi="Times New Roman"/>
                <w:color w:val="000000"/>
                <w:sz w:val="28"/>
                <w:szCs w:val="28"/>
              </w:rPr>
              <w:t>- Dữ liệu được cập nhật và số hóa tại Sở Tài nguyên và Môi trường có tính mở</w:t>
            </w:r>
          </w:p>
        </w:tc>
        <w:tc>
          <w:tcPr>
            <w:tcW w:w="1843" w:type="dxa"/>
            <w:shd w:val="clear" w:color="auto" w:fill="auto"/>
            <w:vAlign w:val="center"/>
          </w:tcPr>
          <w:p w:rsidR="0083543E" w:rsidRPr="00D4332A" w:rsidRDefault="0083543E" w:rsidP="00B24D30">
            <w:pPr>
              <w:spacing w:before="20" w:after="20"/>
              <w:jc w:val="center"/>
              <w:rPr>
                <w:rStyle w:val="Bodytext12pt"/>
                <w:rFonts w:eastAsia="Calibri"/>
                <w:sz w:val="28"/>
                <w:szCs w:val="28"/>
                <w:highlight w:val="yellow"/>
              </w:rPr>
            </w:pPr>
            <w:r w:rsidRPr="00D4332A">
              <w:rPr>
                <w:rStyle w:val="fontstyle01"/>
                <w:sz w:val="28"/>
                <w:szCs w:val="28"/>
              </w:rPr>
              <w:t>Dữ liệu được chia sẻ theo hình thức chia sẻ dữ liệu theo yêu cầu đặc thù của từng cơ sở dữ liệu tương ứng với từng đối tượng khai thác, sử dụng.</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top w:val="nil"/>
            </w:tcBorders>
            <w:shd w:val="clear" w:color="auto" w:fill="auto"/>
            <w:vAlign w:val="center"/>
          </w:tcPr>
          <w:p w:rsidR="0083543E" w:rsidRPr="00D4332A" w:rsidRDefault="0083543E" w:rsidP="00B24D30">
            <w:pPr>
              <w:spacing w:before="20" w:after="20"/>
              <w:jc w:val="center"/>
              <w:rPr>
                <w:rFonts w:ascii="Times New Roman" w:hAnsi="Times New Roman"/>
                <w:color w:val="000000"/>
                <w:sz w:val="28"/>
                <w:szCs w:val="28"/>
              </w:rPr>
            </w:pPr>
            <w:r w:rsidRPr="00D4332A">
              <w:rPr>
                <w:rStyle w:val="fontstyle01"/>
                <w:sz w:val="28"/>
                <w:szCs w:val="28"/>
              </w:rPr>
              <w:t>Sở Văn hóa, Thể thao</w:t>
            </w:r>
            <w:r w:rsidRPr="00D4332A">
              <w:rPr>
                <w:rFonts w:ascii="Times New Roman" w:hAnsi="Times New Roman"/>
                <w:color w:val="000000"/>
                <w:sz w:val="28"/>
                <w:szCs w:val="28"/>
              </w:rPr>
              <w:br/>
            </w:r>
            <w:r w:rsidRPr="00D4332A">
              <w:rPr>
                <w:rStyle w:val="fontstyle01"/>
                <w:sz w:val="28"/>
                <w:szCs w:val="28"/>
              </w:rPr>
              <w:t>và Du lịch</w:t>
            </w:r>
          </w:p>
          <w:p w:rsidR="0083543E" w:rsidRPr="00D4332A" w:rsidRDefault="0083543E" w:rsidP="00B24D30">
            <w:pPr>
              <w:spacing w:before="20" w:after="20"/>
              <w:jc w:val="center"/>
              <w:rPr>
                <w:rFonts w:ascii="Times New Roman" w:hAnsi="Times New Roman"/>
                <w:color w:val="000000"/>
                <w:sz w:val="28"/>
                <w:szCs w:val="28"/>
              </w:rPr>
            </w:pPr>
          </w:p>
        </w:tc>
        <w:tc>
          <w:tcPr>
            <w:tcW w:w="2093" w:type="dxa"/>
            <w:tcBorders>
              <w:top w:val="single" w:sz="4" w:space="0" w:color="auto"/>
            </w:tcBorders>
            <w:shd w:val="clear" w:color="auto" w:fill="auto"/>
            <w:vAlign w:val="center"/>
          </w:tcPr>
          <w:p w:rsidR="0083543E" w:rsidRPr="00D4332A" w:rsidRDefault="0083543E" w:rsidP="00B24D30">
            <w:pPr>
              <w:spacing w:before="20" w:after="20"/>
              <w:jc w:val="both"/>
              <w:rPr>
                <w:rFonts w:ascii="Times New Roman" w:hAnsi="Times New Roman"/>
                <w:color w:val="000000"/>
                <w:sz w:val="28"/>
                <w:szCs w:val="28"/>
              </w:rPr>
            </w:pPr>
            <w:r w:rsidRPr="00D4332A">
              <w:rPr>
                <w:rStyle w:val="fontstyle01"/>
                <w:sz w:val="28"/>
                <w:szCs w:val="28"/>
              </w:rPr>
              <w:t>Cổng thông tin du lịch Ninh Thuận và ứng dụng</w:t>
            </w:r>
            <w:r w:rsidRPr="00D4332A">
              <w:rPr>
                <w:rFonts w:ascii="Times New Roman" w:hAnsi="Times New Roman"/>
                <w:color w:val="000000"/>
                <w:sz w:val="28"/>
                <w:szCs w:val="28"/>
              </w:rPr>
              <w:t xml:space="preserve"> </w:t>
            </w:r>
            <w:r w:rsidRPr="00D4332A">
              <w:rPr>
                <w:rStyle w:val="fontstyle01"/>
                <w:sz w:val="28"/>
                <w:szCs w:val="28"/>
              </w:rPr>
              <w:t>du lịch thông minh trên</w:t>
            </w:r>
            <w:r w:rsidRPr="00D4332A">
              <w:rPr>
                <w:rFonts w:ascii="Times New Roman" w:hAnsi="Times New Roman"/>
                <w:color w:val="000000"/>
                <w:sz w:val="28"/>
                <w:szCs w:val="28"/>
              </w:rPr>
              <w:t xml:space="preserve"> </w:t>
            </w:r>
            <w:r w:rsidRPr="00D4332A">
              <w:rPr>
                <w:rStyle w:val="fontstyle01"/>
                <w:sz w:val="28"/>
                <w:szCs w:val="28"/>
              </w:rPr>
              <w:t>thiết bị di</w:t>
            </w:r>
            <w:r w:rsidRPr="00D4332A">
              <w:rPr>
                <w:rFonts w:ascii="Times New Roman" w:hAnsi="Times New Roman"/>
                <w:color w:val="000000"/>
                <w:sz w:val="28"/>
                <w:szCs w:val="28"/>
              </w:rPr>
              <w:t xml:space="preserve"> </w:t>
            </w:r>
            <w:r w:rsidRPr="00D4332A">
              <w:rPr>
                <w:rStyle w:val="fontstyle01"/>
                <w:sz w:val="28"/>
                <w:szCs w:val="28"/>
              </w:rPr>
              <w:t>động</w:t>
            </w:r>
          </w:p>
        </w:tc>
        <w:tc>
          <w:tcPr>
            <w:tcW w:w="5514" w:type="dxa"/>
            <w:shd w:val="clear" w:color="auto" w:fill="auto"/>
            <w:vAlign w:val="center"/>
          </w:tcPr>
          <w:p w:rsidR="0083543E" w:rsidRPr="00D4332A" w:rsidRDefault="0083543E" w:rsidP="00B24D30">
            <w:pPr>
              <w:spacing w:before="20" w:after="20"/>
              <w:jc w:val="both"/>
              <w:rPr>
                <w:rStyle w:val="fontstyle01"/>
                <w:sz w:val="28"/>
                <w:szCs w:val="28"/>
              </w:rPr>
            </w:pPr>
            <w:r w:rsidRPr="00D4332A">
              <w:rPr>
                <w:rStyle w:val="fontstyle01"/>
                <w:b/>
                <w:sz w:val="28"/>
                <w:szCs w:val="28"/>
              </w:rPr>
              <w:t>Mục đích:</w:t>
            </w:r>
            <w:r w:rsidRPr="00D4332A">
              <w:rPr>
                <w:rStyle w:val="fontstyle01"/>
                <w:sz w:val="28"/>
                <w:szCs w:val="28"/>
              </w:rPr>
              <w:t xml:space="preserve"> Tăng cường hiệu quả và hiện đại hóa công tác quản lý nhà nước trên lĩnh vực du lịch, công tác quảng bá, xúc tiến du lịch.</w:t>
            </w:r>
          </w:p>
          <w:p w:rsidR="0083543E" w:rsidRPr="00D4332A" w:rsidRDefault="0083543E" w:rsidP="00B24D30">
            <w:pPr>
              <w:spacing w:before="20" w:after="20" w:line="0" w:lineRule="atLeast"/>
              <w:jc w:val="both"/>
              <w:rPr>
                <w:rFonts w:ascii="Times New Roman" w:eastAsia="MS Mincho" w:hAnsi="Times New Roman"/>
                <w:b/>
                <w:color w:val="000000"/>
                <w:sz w:val="28"/>
                <w:szCs w:val="28"/>
                <w:lang w:val="pt-BR"/>
              </w:rPr>
            </w:pPr>
            <w:r w:rsidRPr="00D4332A">
              <w:rPr>
                <w:rFonts w:ascii="Times New Roman" w:eastAsia="MS Mincho" w:hAnsi="Times New Roman"/>
                <w:b/>
                <w:color w:val="000000"/>
                <w:sz w:val="28"/>
                <w:szCs w:val="28"/>
                <w:lang w:val="pt-BR"/>
              </w:rPr>
              <w:t xml:space="preserve">Phạm vi: </w:t>
            </w:r>
            <w:r w:rsidRPr="00D4332A">
              <w:rPr>
                <w:rFonts w:ascii="Times New Roman" w:eastAsia="MS Mincho" w:hAnsi="Times New Roman"/>
                <w:color w:val="000000"/>
                <w:sz w:val="28"/>
                <w:szCs w:val="28"/>
                <w:lang w:val="pt-BR"/>
              </w:rPr>
              <w:t>Toàn tỉnh</w:t>
            </w:r>
          </w:p>
          <w:p w:rsidR="0083543E" w:rsidRPr="00D4332A" w:rsidRDefault="0083543E" w:rsidP="00B24D30">
            <w:pPr>
              <w:spacing w:before="20" w:after="20" w:line="0" w:lineRule="atLeast"/>
              <w:jc w:val="both"/>
              <w:rPr>
                <w:rFonts w:ascii="Times New Roman" w:hAnsi="Times New Roman"/>
                <w:color w:val="000000"/>
                <w:sz w:val="28"/>
                <w:szCs w:val="28"/>
              </w:rPr>
            </w:pPr>
            <w:r w:rsidRPr="00D4332A">
              <w:rPr>
                <w:rFonts w:ascii="Times New Roman" w:eastAsia="MS Mincho" w:hAnsi="Times New Roman"/>
                <w:b/>
                <w:color w:val="000000"/>
                <w:sz w:val="28"/>
                <w:szCs w:val="28"/>
                <w:lang w:val="pt-BR"/>
              </w:rPr>
              <w:t xml:space="preserve">Nội dung: </w:t>
            </w:r>
            <w:r w:rsidRPr="00D4332A">
              <w:rPr>
                <w:rStyle w:val="fontstyle01"/>
                <w:sz w:val="28"/>
                <w:szCs w:val="28"/>
              </w:rPr>
              <w:t>Tích hợp Cổng quản lý cơ sở dữ liệu du lịch trên Cổng thông tin du lịch Ninh Thuận, cập nhập thường xuyên các thông tin, số liệu thống kê về hoạt động du lịch của tỉnh thông qua các phần mềm, ứng dụng công nghệ thông tin, phục vụ cho công tác tham mưu, nghiên cứu và hoạch</w:t>
            </w:r>
            <w:r w:rsidRPr="00D4332A">
              <w:rPr>
                <w:rFonts w:ascii="Times New Roman" w:hAnsi="Times New Roman"/>
                <w:color w:val="000000"/>
                <w:sz w:val="28"/>
                <w:szCs w:val="28"/>
              </w:rPr>
              <w:t xml:space="preserve"> </w:t>
            </w:r>
            <w:r w:rsidRPr="00D4332A">
              <w:rPr>
                <w:rStyle w:val="fontstyle01"/>
                <w:sz w:val="28"/>
                <w:szCs w:val="28"/>
              </w:rPr>
              <w:t>định chiến lược phát triển du lịch, chia sẻ thông tin với các sở, ban, ngành có liên quan sử dụng phục vụ nhu cầu công tác</w:t>
            </w:r>
          </w:p>
        </w:tc>
        <w:tc>
          <w:tcPr>
            <w:tcW w:w="2845" w:type="dxa"/>
            <w:shd w:val="clear" w:color="auto" w:fill="auto"/>
            <w:vAlign w:val="center"/>
          </w:tcPr>
          <w:p w:rsidR="0083543E" w:rsidRPr="00D4332A" w:rsidRDefault="0083543E" w:rsidP="00B24D30">
            <w:pPr>
              <w:spacing w:before="20" w:after="20"/>
              <w:jc w:val="both"/>
              <w:rPr>
                <w:rFonts w:ascii="Times New Roman" w:hAnsi="Times New Roman"/>
                <w:color w:val="000000"/>
                <w:sz w:val="28"/>
                <w:szCs w:val="28"/>
              </w:rPr>
            </w:pPr>
            <w:r w:rsidRPr="00D4332A">
              <w:rPr>
                <w:rStyle w:val="fontstyle01"/>
                <w:sz w:val="28"/>
                <w:szCs w:val="28"/>
              </w:rPr>
              <w:t>Dữ liệu được cập nhật, số hóa tại Trung tâm Thông</w:t>
            </w:r>
            <w:r w:rsidRPr="00D4332A">
              <w:rPr>
                <w:rFonts w:ascii="Times New Roman" w:hAnsi="Times New Roman"/>
                <w:color w:val="000000"/>
                <w:sz w:val="28"/>
                <w:szCs w:val="28"/>
              </w:rPr>
              <w:t xml:space="preserve"> </w:t>
            </w:r>
            <w:r w:rsidRPr="00D4332A">
              <w:rPr>
                <w:rStyle w:val="fontstyle01"/>
                <w:sz w:val="28"/>
                <w:szCs w:val="28"/>
              </w:rPr>
              <w:t>tin xúc tiến du lịch và các doanh nghiệp du lịch đăng ký tài khoản để cập nhật thông tin của mình</w:t>
            </w:r>
          </w:p>
        </w:tc>
        <w:tc>
          <w:tcPr>
            <w:tcW w:w="1843" w:type="dxa"/>
            <w:shd w:val="clear" w:color="auto" w:fill="auto"/>
            <w:vAlign w:val="center"/>
          </w:tcPr>
          <w:p w:rsidR="0083543E" w:rsidRPr="00D4332A" w:rsidRDefault="0083543E" w:rsidP="00B24D30">
            <w:pPr>
              <w:spacing w:before="20" w:after="20"/>
              <w:jc w:val="center"/>
              <w:rPr>
                <w:rFonts w:ascii="Times New Roman" w:hAnsi="Times New Roman"/>
                <w:color w:val="000000"/>
                <w:sz w:val="28"/>
                <w:szCs w:val="28"/>
              </w:rPr>
            </w:pPr>
            <w:r w:rsidRPr="00D4332A">
              <w:rPr>
                <w:rStyle w:val="fontstyle01"/>
                <w:sz w:val="28"/>
                <w:szCs w:val="28"/>
              </w:rPr>
              <w:t>Chia sẻ dữ liệu mặc định</w:t>
            </w:r>
          </w:p>
          <w:p w:rsidR="0083543E" w:rsidRPr="00D4332A" w:rsidRDefault="0083543E" w:rsidP="00B24D30">
            <w:pPr>
              <w:spacing w:before="20" w:after="20"/>
              <w:jc w:val="center"/>
              <w:rPr>
                <w:rStyle w:val="Bodytext12pt"/>
                <w:rFonts w:eastAsia="Calibri"/>
                <w:sz w:val="28"/>
                <w:szCs w:val="28"/>
                <w:highlight w:val="yellow"/>
              </w:rPr>
            </w:pP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tcBorders>
              <w:top w:val="nil"/>
            </w:tcBorders>
            <w:shd w:val="clear" w:color="auto" w:fill="auto"/>
            <w:vAlign w:val="center"/>
          </w:tcPr>
          <w:p w:rsidR="0083543E" w:rsidRPr="00D4332A" w:rsidRDefault="0083543E" w:rsidP="00B24D30">
            <w:pPr>
              <w:spacing w:before="20" w:after="20"/>
              <w:jc w:val="center"/>
              <w:rPr>
                <w:rStyle w:val="fontstyle01"/>
                <w:sz w:val="28"/>
                <w:szCs w:val="28"/>
              </w:rPr>
            </w:pPr>
            <w:r w:rsidRPr="00D4332A">
              <w:rPr>
                <w:rStyle w:val="fontstyle01"/>
                <w:sz w:val="28"/>
                <w:szCs w:val="28"/>
              </w:rPr>
              <w:t>Sở Tư pháp</w:t>
            </w:r>
          </w:p>
        </w:tc>
        <w:tc>
          <w:tcPr>
            <w:tcW w:w="2093" w:type="dxa"/>
            <w:tcBorders>
              <w:top w:val="single" w:sz="4" w:space="0" w:color="auto"/>
            </w:tcBorders>
            <w:shd w:val="clear" w:color="auto" w:fill="auto"/>
            <w:vAlign w:val="center"/>
          </w:tcPr>
          <w:p w:rsidR="0083543E" w:rsidRPr="00D4332A" w:rsidRDefault="0083543E" w:rsidP="00B24D30">
            <w:pPr>
              <w:spacing w:before="20" w:after="20"/>
              <w:jc w:val="both"/>
              <w:rPr>
                <w:rStyle w:val="fontstyle01"/>
                <w:sz w:val="28"/>
                <w:szCs w:val="28"/>
              </w:rPr>
            </w:pPr>
            <w:r w:rsidRPr="00D4332A">
              <w:rPr>
                <w:rStyle w:val="fontstyle01"/>
                <w:sz w:val="28"/>
                <w:szCs w:val="28"/>
              </w:rPr>
              <w:t xml:space="preserve">Quản lý cơ sở dữ liệu và cung </w:t>
            </w:r>
            <w:r w:rsidRPr="00D4332A">
              <w:rPr>
                <w:rStyle w:val="fontstyle01"/>
                <w:sz w:val="28"/>
                <w:szCs w:val="28"/>
              </w:rPr>
              <w:lastRenderedPageBreak/>
              <w:t>cấp thông tin về các hợp đồng, giao dịch liên quan đến bất động sản đã được công chứng trên địa bàn tỉnh Ninh Thuận</w:t>
            </w:r>
          </w:p>
        </w:tc>
        <w:tc>
          <w:tcPr>
            <w:tcW w:w="5514" w:type="dxa"/>
            <w:shd w:val="clear" w:color="auto" w:fill="auto"/>
            <w:vAlign w:val="center"/>
          </w:tcPr>
          <w:p w:rsidR="0083543E" w:rsidRPr="00D4332A" w:rsidRDefault="0083543E" w:rsidP="00B24D30">
            <w:pPr>
              <w:spacing w:before="20" w:after="20"/>
              <w:jc w:val="both"/>
              <w:rPr>
                <w:rStyle w:val="fontstyle01"/>
                <w:sz w:val="28"/>
                <w:szCs w:val="28"/>
              </w:rPr>
            </w:pPr>
            <w:r w:rsidRPr="00D4332A">
              <w:rPr>
                <w:rStyle w:val="fontstyle01"/>
                <w:b/>
                <w:sz w:val="28"/>
                <w:szCs w:val="28"/>
              </w:rPr>
              <w:lastRenderedPageBreak/>
              <w:t>Mục đích:</w:t>
            </w:r>
            <w:r w:rsidRPr="00D4332A">
              <w:rPr>
                <w:rStyle w:val="fontstyle01"/>
                <w:sz w:val="28"/>
                <w:szCs w:val="28"/>
              </w:rPr>
              <w:t xml:space="preserve"> Thiết lập quản lý cơ sở dữ liệu và cung cấp thông tin về các hợp đồng, giao dịch </w:t>
            </w:r>
            <w:r w:rsidRPr="00D4332A">
              <w:rPr>
                <w:rStyle w:val="fontstyle01"/>
                <w:sz w:val="28"/>
                <w:szCs w:val="28"/>
              </w:rPr>
              <w:lastRenderedPageBreak/>
              <w:t>liên quan đến bất động sản đã được công chứng trên địa bàn tỉnh Ninh Thuận</w:t>
            </w:r>
          </w:p>
          <w:p w:rsidR="0083543E" w:rsidRPr="00D4332A" w:rsidRDefault="0083543E" w:rsidP="00B24D30">
            <w:pPr>
              <w:spacing w:before="20" w:after="20"/>
              <w:rPr>
                <w:rStyle w:val="fontstyle01"/>
                <w:sz w:val="28"/>
                <w:szCs w:val="28"/>
              </w:rPr>
            </w:pPr>
            <w:r w:rsidRPr="00D4332A">
              <w:rPr>
                <w:rStyle w:val="fontstyle01"/>
                <w:b/>
                <w:sz w:val="28"/>
                <w:szCs w:val="28"/>
              </w:rPr>
              <w:t>Phạm vi:</w:t>
            </w:r>
            <w:r w:rsidRPr="00D4332A">
              <w:rPr>
                <w:rStyle w:val="fontstyle01"/>
                <w:sz w:val="28"/>
                <w:szCs w:val="28"/>
              </w:rPr>
              <w:t xml:space="preserve"> Toàn tỉnh</w:t>
            </w:r>
          </w:p>
          <w:p w:rsidR="0083543E" w:rsidRPr="00D4332A" w:rsidRDefault="0083543E" w:rsidP="00B24D30">
            <w:pPr>
              <w:spacing w:before="20" w:after="20"/>
              <w:jc w:val="both"/>
              <w:rPr>
                <w:rStyle w:val="fontstyle01"/>
                <w:b/>
                <w:sz w:val="28"/>
                <w:szCs w:val="28"/>
              </w:rPr>
            </w:pPr>
            <w:r w:rsidRPr="00D4332A">
              <w:rPr>
                <w:rStyle w:val="fontstyle01"/>
                <w:b/>
                <w:sz w:val="28"/>
                <w:szCs w:val="28"/>
              </w:rPr>
              <w:t xml:space="preserve">Nội dung: </w:t>
            </w:r>
            <w:r w:rsidRPr="00D4332A">
              <w:rPr>
                <w:rStyle w:val="fontstyle01"/>
                <w:sz w:val="28"/>
                <w:szCs w:val="28"/>
              </w:rPr>
              <w:t>Quản lý cơ sở dữ liệu và cung cấp thông tin về các hợp đồng, giao dịch liên quan đến bất động sản đã được công chứng trên địa bàn tỉnh Ninh Thuận; các hợp đồng, giao dịch liên quan đến bất động sản đã được công chứng phải được xây dựng thành cơ sở dữ liệu tin học hóa tập trung thống nhất tại Sở Tư pháp để phục vụ cho việc cung cấp thông tin trong hoạt động công chứng</w:t>
            </w:r>
          </w:p>
        </w:tc>
        <w:tc>
          <w:tcPr>
            <w:tcW w:w="2845" w:type="dxa"/>
            <w:shd w:val="clear" w:color="auto" w:fill="auto"/>
            <w:vAlign w:val="center"/>
          </w:tcPr>
          <w:p w:rsidR="0083543E" w:rsidRPr="00D4332A" w:rsidRDefault="0083543E" w:rsidP="00B24D30">
            <w:pPr>
              <w:spacing w:before="20" w:after="20"/>
              <w:jc w:val="both"/>
              <w:rPr>
                <w:rStyle w:val="fontstyle01"/>
                <w:sz w:val="28"/>
                <w:szCs w:val="28"/>
              </w:rPr>
            </w:pPr>
            <w:r w:rsidRPr="00D4332A">
              <w:rPr>
                <w:rStyle w:val="fontstyle01"/>
                <w:sz w:val="28"/>
                <w:szCs w:val="28"/>
              </w:rPr>
              <w:lastRenderedPageBreak/>
              <w:t xml:space="preserve">Dữ liệu được cập nhật, số hóa tại các tổ chức </w:t>
            </w:r>
            <w:r w:rsidRPr="00D4332A">
              <w:rPr>
                <w:rStyle w:val="fontstyle01"/>
                <w:sz w:val="28"/>
                <w:szCs w:val="28"/>
              </w:rPr>
              <w:lastRenderedPageBreak/>
              <w:t>hành nghề công chứng trên địa bàn tỉnh Ninh Thuận</w:t>
            </w:r>
          </w:p>
        </w:tc>
        <w:tc>
          <w:tcPr>
            <w:tcW w:w="1843" w:type="dxa"/>
            <w:shd w:val="clear" w:color="auto" w:fill="auto"/>
            <w:vAlign w:val="center"/>
          </w:tcPr>
          <w:p w:rsidR="0083543E" w:rsidRPr="00D4332A" w:rsidRDefault="0083543E" w:rsidP="00B24D30">
            <w:pPr>
              <w:spacing w:before="20" w:after="20"/>
              <w:jc w:val="center"/>
              <w:rPr>
                <w:rStyle w:val="fontstyle01"/>
                <w:sz w:val="28"/>
                <w:szCs w:val="28"/>
              </w:rPr>
            </w:pPr>
            <w:r w:rsidRPr="00D4332A">
              <w:rPr>
                <w:rStyle w:val="fontstyle01"/>
                <w:sz w:val="28"/>
                <w:szCs w:val="28"/>
              </w:rPr>
              <w:lastRenderedPageBreak/>
              <w:t>Chia sẻ dữ liệu mặc định</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Ban Dân tộc</w:t>
            </w:r>
          </w:p>
        </w:tc>
        <w:tc>
          <w:tcPr>
            <w:tcW w:w="2093"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 xml:space="preserve">Hệ thống thông tin dữ liệu </w:t>
            </w:r>
            <w:r w:rsidRPr="00D4332A">
              <w:rPr>
                <w:rFonts w:ascii="Times New Roman" w:hAnsi="Times New Roman"/>
                <w:bCs/>
                <w:color w:val="000000"/>
                <w:sz w:val="28"/>
                <w:szCs w:val="28"/>
              </w:rPr>
              <w:t xml:space="preserve">về </w:t>
            </w:r>
            <w:r w:rsidRPr="00D4332A">
              <w:rPr>
                <w:rFonts w:ascii="Times New Roman" w:hAnsi="Times New Roman"/>
                <w:color w:val="000000"/>
                <w:sz w:val="28"/>
                <w:szCs w:val="28"/>
              </w:rPr>
              <w:t xml:space="preserve">công tác dân tộc trên </w:t>
            </w:r>
            <w:r w:rsidRPr="00D4332A">
              <w:rPr>
                <w:rFonts w:ascii="Times New Roman" w:hAnsi="Times New Roman"/>
                <w:bCs/>
                <w:color w:val="000000"/>
                <w:sz w:val="28"/>
                <w:szCs w:val="28"/>
              </w:rPr>
              <w:t xml:space="preserve">địa </w:t>
            </w:r>
            <w:r w:rsidRPr="00D4332A">
              <w:rPr>
                <w:rFonts w:ascii="Times New Roman" w:hAnsi="Times New Roman"/>
                <w:color w:val="000000"/>
                <w:sz w:val="28"/>
                <w:szCs w:val="28"/>
              </w:rPr>
              <w:t xml:space="preserve">bàn tỉnh Ninh </w:t>
            </w:r>
            <w:r w:rsidRPr="00D4332A">
              <w:rPr>
                <w:rFonts w:ascii="Times New Roman" w:hAnsi="Times New Roman"/>
                <w:bCs/>
                <w:color w:val="000000"/>
                <w:sz w:val="28"/>
                <w:szCs w:val="28"/>
              </w:rPr>
              <w:t>Thuận</w:t>
            </w:r>
          </w:p>
        </w:tc>
        <w:tc>
          <w:tcPr>
            <w:tcW w:w="5514" w:type="dxa"/>
            <w:shd w:val="clear" w:color="auto" w:fill="auto"/>
            <w:vAlign w:val="center"/>
          </w:tcPr>
          <w:p w:rsidR="0083543E" w:rsidRPr="00D4332A" w:rsidRDefault="0083543E" w:rsidP="00B24D30">
            <w:pPr>
              <w:spacing w:before="20" w:after="20"/>
              <w:jc w:val="both"/>
              <w:rPr>
                <w:rFonts w:ascii="Times New Roman" w:hAnsi="Times New Roman"/>
                <w:color w:val="000000"/>
                <w:sz w:val="28"/>
                <w:szCs w:val="28"/>
              </w:rPr>
            </w:pPr>
            <w:r w:rsidRPr="00D4332A">
              <w:rPr>
                <w:rFonts w:ascii="Times New Roman" w:hAnsi="Times New Roman"/>
                <w:b/>
                <w:color w:val="000000"/>
                <w:sz w:val="28"/>
                <w:szCs w:val="28"/>
              </w:rPr>
              <w:t>Mục đích:</w:t>
            </w:r>
            <w:r w:rsidRPr="00D4332A">
              <w:rPr>
                <w:rFonts w:ascii="Times New Roman" w:hAnsi="Times New Roman"/>
                <w:color w:val="000000"/>
                <w:sz w:val="28"/>
                <w:szCs w:val="28"/>
              </w:rPr>
              <w:t xml:space="preserve"> Tổng hợp các chỉ tiêu thống kê về công tác dân tộc trên địa bàn tỉnh, phục vụ công tác tham mưu xây dựng và hoạch định chính sách phát triển kinh tế - xã hội cho vùng dân tộc thiểu số và miền núi.</w:t>
            </w:r>
          </w:p>
          <w:p w:rsidR="0083543E" w:rsidRPr="00D4332A" w:rsidRDefault="0083543E" w:rsidP="00B24D30">
            <w:pPr>
              <w:spacing w:before="20" w:after="20"/>
              <w:rPr>
                <w:rFonts w:ascii="Times New Roman" w:hAnsi="Times New Roman"/>
                <w:color w:val="000000"/>
                <w:sz w:val="28"/>
                <w:szCs w:val="28"/>
              </w:rPr>
            </w:pPr>
            <w:r w:rsidRPr="00D4332A">
              <w:rPr>
                <w:rFonts w:ascii="Times New Roman" w:hAnsi="Times New Roman"/>
                <w:b/>
                <w:color w:val="000000"/>
                <w:sz w:val="28"/>
                <w:szCs w:val="28"/>
              </w:rPr>
              <w:t xml:space="preserve">Phạm vi: </w:t>
            </w:r>
            <w:r w:rsidRPr="00D4332A">
              <w:rPr>
                <w:rFonts w:ascii="Times New Roman" w:hAnsi="Times New Roman"/>
                <w:color w:val="000000"/>
                <w:sz w:val="28"/>
                <w:szCs w:val="28"/>
              </w:rPr>
              <w:t>Toàn tỉnh</w:t>
            </w:r>
          </w:p>
          <w:p w:rsidR="0083543E" w:rsidRPr="00D4332A" w:rsidRDefault="0083543E" w:rsidP="00B24D30">
            <w:pPr>
              <w:spacing w:before="20" w:after="20"/>
              <w:jc w:val="both"/>
              <w:rPr>
                <w:rFonts w:ascii="Times New Roman" w:hAnsi="Times New Roman"/>
                <w:color w:val="000000"/>
                <w:sz w:val="28"/>
                <w:szCs w:val="28"/>
              </w:rPr>
            </w:pPr>
            <w:r w:rsidRPr="00D4332A">
              <w:rPr>
                <w:rFonts w:ascii="Times New Roman" w:hAnsi="Times New Roman"/>
                <w:b/>
                <w:color w:val="000000"/>
                <w:sz w:val="28"/>
                <w:szCs w:val="28"/>
              </w:rPr>
              <w:t>Nội dung:</w:t>
            </w:r>
            <w:r w:rsidRPr="00D4332A">
              <w:rPr>
                <w:rFonts w:ascii="Times New Roman" w:hAnsi="Times New Roman"/>
                <w:color w:val="000000"/>
                <w:sz w:val="28"/>
                <w:szCs w:val="28"/>
              </w:rPr>
              <w:t xml:space="preserve"> Quản lý, thu thập thông tin, số liệu phản ánh thực trạng tình hình: Dân số và chất lượng dân số, phân bố dân cư, tiếp cận cơ sở hạ tầng, tình hình sản xuất, thu nhập và chi tiêu, nghèo đói, bảo tồn và phát huy văn hoá truyền thống, phòng chống tệ nạn xã hội, tiếp cận các dịch vụ y tế, giáo dục và đào tạo, phát triển nguồn nhân lực, tình hình tôn giáo, di cư </w:t>
            </w:r>
            <w:r w:rsidRPr="00D4332A">
              <w:rPr>
                <w:rFonts w:ascii="Times New Roman" w:hAnsi="Times New Roman"/>
                <w:color w:val="000000"/>
                <w:sz w:val="28"/>
                <w:szCs w:val="28"/>
              </w:rPr>
              <w:lastRenderedPageBreak/>
              <w:t>tự do, khiếu kiện, an ninh nông thôn,... của dân tộc thiểu số trên địa bàn tỉnh.</w:t>
            </w:r>
          </w:p>
        </w:tc>
        <w:tc>
          <w:tcPr>
            <w:tcW w:w="2845"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shd w:val="clear" w:color="auto" w:fill="FFFFFF"/>
              </w:rPr>
            </w:pPr>
            <w:r w:rsidRPr="00D4332A">
              <w:rPr>
                <w:rFonts w:ascii="Times New Roman" w:hAnsi="Times New Roman"/>
                <w:color w:val="000000"/>
                <w:sz w:val="28"/>
                <w:szCs w:val="28"/>
              </w:rPr>
              <w:lastRenderedPageBreak/>
              <w:t>Dữ liệu được cập nhật, số hóa tại các Sở, ban, ngành, Ủy ban nhân dân cấp huyện, cấp xã</w:t>
            </w:r>
          </w:p>
        </w:tc>
        <w:tc>
          <w:tcPr>
            <w:tcW w:w="1843"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Chia sẻ dữ liệu mặc định</w:t>
            </w:r>
          </w:p>
        </w:tc>
      </w:tr>
      <w:tr w:rsidR="0083543E" w:rsidRPr="00D4332A" w:rsidTr="00B24D30">
        <w:trPr>
          <w:jc w:val="center"/>
        </w:trPr>
        <w:tc>
          <w:tcPr>
            <w:tcW w:w="671" w:type="dxa"/>
            <w:shd w:val="clear" w:color="auto" w:fill="auto"/>
            <w:vAlign w:val="center"/>
          </w:tcPr>
          <w:p w:rsidR="0083543E" w:rsidRPr="00D4332A" w:rsidRDefault="0083543E" w:rsidP="0083543E">
            <w:pPr>
              <w:widowControl w:val="0"/>
              <w:numPr>
                <w:ilvl w:val="0"/>
                <w:numId w:val="1"/>
              </w:numPr>
              <w:spacing w:before="20" w:after="20"/>
              <w:ind w:left="0" w:firstLine="0"/>
              <w:jc w:val="center"/>
              <w:rPr>
                <w:rFonts w:ascii="Times New Roman" w:hAnsi="Times New Roman"/>
                <w:bCs/>
                <w:color w:val="000000"/>
                <w:sz w:val="28"/>
                <w:szCs w:val="28"/>
              </w:rPr>
            </w:pPr>
          </w:p>
        </w:tc>
        <w:tc>
          <w:tcPr>
            <w:tcW w:w="1812" w:type="dxa"/>
            <w:shd w:val="clear" w:color="auto" w:fill="auto"/>
            <w:vAlign w:val="center"/>
          </w:tcPr>
          <w:p w:rsidR="0083543E" w:rsidRPr="00D4332A" w:rsidRDefault="0083543E" w:rsidP="00B24D30">
            <w:pPr>
              <w:widowControl w:val="0"/>
              <w:spacing w:before="20" w:after="20"/>
              <w:jc w:val="center"/>
              <w:rPr>
                <w:rFonts w:ascii="Times New Roman" w:hAnsi="Times New Roman"/>
                <w:color w:val="000000"/>
                <w:sz w:val="28"/>
                <w:szCs w:val="28"/>
              </w:rPr>
            </w:pPr>
            <w:r w:rsidRPr="00D4332A">
              <w:rPr>
                <w:rFonts w:ascii="Times New Roman" w:hAnsi="Times New Roman"/>
                <w:color w:val="000000"/>
                <w:sz w:val="28"/>
                <w:szCs w:val="28"/>
              </w:rPr>
              <w:t>Các Sở, ban, ngành, Ủy ban nhân dân cấp huyện</w:t>
            </w:r>
          </w:p>
        </w:tc>
        <w:tc>
          <w:tcPr>
            <w:tcW w:w="2093"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rPr>
              <w:t>Cổng/Trang thông tin điện tử</w:t>
            </w:r>
          </w:p>
        </w:tc>
        <w:tc>
          <w:tcPr>
            <w:tcW w:w="5514"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b/>
                <w:color w:val="000000"/>
                <w:sz w:val="28"/>
                <w:szCs w:val="28"/>
              </w:rPr>
              <w:t>1.Mục đích</w:t>
            </w:r>
            <w:r w:rsidRPr="00D4332A">
              <w:rPr>
                <w:rFonts w:ascii="Times New Roman" w:hAnsi="Times New Roman"/>
                <w:color w:val="000000"/>
                <w:sz w:val="28"/>
                <w:szCs w:val="28"/>
              </w:rPr>
              <w:t xml:space="preserve">: Cung cấp thông tin hoạt động của lãnh đạo tỉnh; </w:t>
            </w:r>
            <w:r w:rsidRPr="00D4332A">
              <w:rPr>
                <w:rFonts w:ascii="Times New Roman" w:hAnsi="Times New Roman"/>
                <w:color w:val="000000"/>
                <w:sz w:val="28"/>
                <w:szCs w:val="28"/>
                <w:shd w:val="clear" w:color="auto" w:fill="FFFFFF"/>
              </w:rPr>
              <w:t>các thông tin về hoạt động của cơ quan hành chính Nhà nước trên địa bàn thành phố.</w:t>
            </w:r>
          </w:p>
          <w:p w:rsidR="0083543E" w:rsidRPr="00D4332A" w:rsidRDefault="0083543E" w:rsidP="00B24D30">
            <w:pPr>
              <w:widowControl w:val="0"/>
              <w:spacing w:before="20" w:after="20"/>
              <w:rPr>
                <w:rFonts w:ascii="Times New Roman" w:hAnsi="Times New Roman"/>
                <w:color w:val="000000"/>
                <w:sz w:val="28"/>
                <w:szCs w:val="28"/>
              </w:rPr>
            </w:pPr>
            <w:r w:rsidRPr="00D4332A">
              <w:rPr>
                <w:rFonts w:ascii="Times New Roman" w:hAnsi="Times New Roman"/>
                <w:b/>
                <w:color w:val="000000"/>
                <w:sz w:val="28"/>
                <w:szCs w:val="28"/>
              </w:rPr>
              <w:t>2. Phạm vi</w:t>
            </w:r>
            <w:r w:rsidRPr="00D4332A">
              <w:rPr>
                <w:rFonts w:ascii="Times New Roman" w:hAnsi="Times New Roman"/>
                <w:color w:val="000000"/>
                <w:sz w:val="28"/>
                <w:szCs w:val="28"/>
              </w:rPr>
              <w:t xml:space="preserve">: Toàn tỉnh </w:t>
            </w:r>
          </w:p>
          <w:p w:rsidR="0083543E" w:rsidRPr="00D4332A" w:rsidRDefault="0083543E" w:rsidP="00B24D30">
            <w:pPr>
              <w:widowControl w:val="0"/>
              <w:spacing w:before="20" w:after="20"/>
              <w:jc w:val="both"/>
              <w:rPr>
                <w:rFonts w:ascii="Times New Roman" w:hAnsi="Times New Roman"/>
                <w:b/>
                <w:color w:val="000000"/>
                <w:spacing w:val="-2"/>
                <w:sz w:val="28"/>
                <w:szCs w:val="28"/>
              </w:rPr>
            </w:pPr>
            <w:r w:rsidRPr="00D4332A">
              <w:rPr>
                <w:rFonts w:ascii="Times New Roman" w:hAnsi="Times New Roman"/>
                <w:b/>
                <w:color w:val="000000"/>
                <w:spacing w:val="-2"/>
                <w:sz w:val="28"/>
                <w:szCs w:val="28"/>
              </w:rPr>
              <w:t xml:space="preserve">3. Nội dung: </w:t>
            </w:r>
            <w:r w:rsidRPr="00D4332A">
              <w:rPr>
                <w:rFonts w:ascii="Times New Roman" w:hAnsi="Times New Roman"/>
                <w:color w:val="000000"/>
                <w:spacing w:val="-2"/>
                <w:sz w:val="28"/>
                <w:szCs w:val="28"/>
                <w:shd w:val="clear" w:color="auto" w:fill="FFFFFF"/>
              </w:rPr>
              <w:t>Cung cấp theo</w:t>
            </w:r>
            <w:r w:rsidRPr="00D4332A">
              <w:rPr>
                <w:rFonts w:ascii="Times New Roman" w:hAnsi="Times New Roman"/>
                <w:color w:val="000000"/>
                <w:spacing w:val="-2"/>
                <w:sz w:val="28"/>
                <w:szCs w:val="28"/>
                <w:shd w:val="clear" w:color="auto" w:fill="FFFFFF"/>
                <w:lang w:val="vi-VN"/>
              </w:rPr>
              <w:t xml:space="preserve"> Nghị định </w:t>
            </w:r>
            <w:r w:rsidRPr="00D4332A">
              <w:rPr>
                <w:rFonts w:ascii="Times New Roman" w:hAnsi="Times New Roman"/>
                <w:color w:val="000000"/>
                <w:spacing w:val="-2"/>
                <w:sz w:val="28"/>
                <w:szCs w:val="28"/>
                <w:shd w:val="clear" w:color="auto" w:fill="FFFFFF"/>
              </w:rPr>
              <w:t>s</w:t>
            </w:r>
            <w:r w:rsidRPr="00D4332A">
              <w:rPr>
                <w:rFonts w:ascii="Times New Roman" w:hAnsi="Times New Roman"/>
                <w:color w:val="000000"/>
                <w:spacing w:val="-2"/>
                <w:sz w:val="28"/>
                <w:szCs w:val="28"/>
                <w:shd w:val="clear" w:color="auto" w:fill="FFFFFF"/>
                <w:lang w:val="vi-VN"/>
              </w:rPr>
              <w:t>ố 43/2011/NĐ-CP ngày 13/6/2011</w:t>
            </w:r>
            <w:r w:rsidRPr="00D4332A">
              <w:rPr>
                <w:rFonts w:ascii="Times New Roman" w:hAnsi="Times New Roman"/>
                <w:color w:val="000000"/>
                <w:spacing w:val="-2"/>
                <w:sz w:val="28"/>
                <w:szCs w:val="28"/>
                <w:shd w:val="clear" w:color="auto" w:fill="FFFFFF"/>
              </w:rPr>
              <w:t xml:space="preserve"> của Chính phủ.</w:t>
            </w:r>
          </w:p>
        </w:tc>
        <w:tc>
          <w:tcPr>
            <w:tcW w:w="2845" w:type="dxa"/>
            <w:shd w:val="clear" w:color="auto" w:fill="auto"/>
            <w:vAlign w:val="center"/>
          </w:tcPr>
          <w:p w:rsidR="0083543E" w:rsidRPr="00D4332A" w:rsidRDefault="0083543E" w:rsidP="00B24D30">
            <w:pPr>
              <w:widowControl w:val="0"/>
              <w:spacing w:before="20" w:after="20"/>
              <w:jc w:val="both"/>
              <w:rPr>
                <w:rFonts w:ascii="Times New Roman" w:hAnsi="Times New Roman"/>
                <w:color w:val="000000"/>
                <w:sz w:val="28"/>
                <w:szCs w:val="28"/>
              </w:rPr>
            </w:pPr>
            <w:r w:rsidRPr="00D4332A">
              <w:rPr>
                <w:rFonts w:ascii="Times New Roman" w:hAnsi="Times New Roman"/>
                <w:color w:val="000000"/>
                <w:sz w:val="28"/>
                <w:szCs w:val="28"/>
                <w:shd w:val="clear" w:color="auto" w:fill="FFFFFF"/>
              </w:rPr>
              <w:t>Thu thập, cập nhật, biên tập từ các nguồn tin chính thống</w:t>
            </w:r>
          </w:p>
        </w:tc>
        <w:tc>
          <w:tcPr>
            <w:tcW w:w="1843" w:type="dxa"/>
            <w:shd w:val="clear" w:color="auto" w:fill="auto"/>
            <w:vAlign w:val="center"/>
          </w:tcPr>
          <w:p w:rsidR="0083543E" w:rsidRPr="00D4332A" w:rsidRDefault="0083543E" w:rsidP="00B24D30">
            <w:pPr>
              <w:pStyle w:val="NormalWeb"/>
              <w:spacing w:before="20" w:beforeAutospacing="0" w:after="20" w:afterAutospacing="0" w:line="234" w:lineRule="atLeast"/>
              <w:jc w:val="center"/>
              <w:rPr>
                <w:color w:val="000000"/>
                <w:sz w:val="28"/>
                <w:szCs w:val="28"/>
              </w:rPr>
            </w:pPr>
            <w:r w:rsidRPr="00D4332A">
              <w:rPr>
                <w:color w:val="000000"/>
                <w:sz w:val="28"/>
                <w:szCs w:val="28"/>
              </w:rPr>
              <w:t>Dữ liệu mở</w:t>
            </w:r>
          </w:p>
        </w:tc>
      </w:tr>
    </w:tbl>
    <w:p w:rsidR="0083543E" w:rsidRPr="00255BFC" w:rsidRDefault="0083543E" w:rsidP="0083543E">
      <w:pPr>
        <w:widowControl w:val="0"/>
        <w:jc w:val="center"/>
        <w:rPr>
          <w:rFonts w:ascii="Times New Roman" w:hAnsi="Times New Roman"/>
          <w:bCs/>
          <w:i/>
          <w:color w:val="000000"/>
          <w:sz w:val="28"/>
          <w:szCs w:val="28"/>
        </w:rPr>
      </w:pPr>
    </w:p>
    <w:p w:rsidR="0083543E" w:rsidRPr="00255BFC" w:rsidRDefault="0083543E" w:rsidP="0083543E">
      <w:pPr>
        <w:widowControl w:val="0"/>
        <w:jc w:val="center"/>
        <w:rPr>
          <w:rFonts w:ascii="Times New Roman" w:hAnsi="Times New Roman"/>
          <w:bCs/>
          <w:i/>
          <w:color w:val="000000"/>
          <w:sz w:val="24"/>
          <w:szCs w:val="24"/>
        </w:rPr>
      </w:pPr>
    </w:p>
    <w:p w:rsidR="0083543E" w:rsidRPr="00255BFC" w:rsidRDefault="0083543E" w:rsidP="0083543E">
      <w:pPr>
        <w:rPr>
          <w:rFonts w:ascii="Times New Roman" w:hAnsi="Times New Roman"/>
          <w:b/>
          <w:color w:val="000000"/>
          <w:sz w:val="28"/>
          <w:lang w:val="nl-NL"/>
        </w:rPr>
      </w:pPr>
    </w:p>
    <w:p w:rsidR="00074ACC" w:rsidRDefault="00074ACC"/>
    <w:sectPr w:rsidR="00074ACC" w:rsidSect="0020136C">
      <w:pgSz w:w="16840" w:h="11907" w:orient="landscape" w:code="9"/>
      <w:pgMar w:top="1134" w:right="1134" w:bottom="1134" w:left="1701" w:header="567" w:footer="0"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1A" w:rsidRDefault="00B54A1A">
      <w:r>
        <w:separator/>
      </w:r>
    </w:p>
  </w:endnote>
  <w:endnote w:type="continuationSeparator" w:id="0">
    <w:p w:rsidR="00B54A1A" w:rsidRDefault="00B5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A6" w:rsidRDefault="005C769F" w:rsidP="00CC3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1FA6" w:rsidRDefault="00B54A1A" w:rsidP="00CC3E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FA6" w:rsidRDefault="00B54A1A" w:rsidP="00CC3E5A">
    <w:pPr>
      <w:pStyle w:val="Footer"/>
      <w:ind w:right="360"/>
    </w:pPr>
  </w:p>
  <w:p w:rsidR="005E004C" w:rsidRDefault="00B54A1A" w:rsidP="00CC3E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1A" w:rsidRDefault="00B54A1A">
      <w:r>
        <w:separator/>
      </w:r>
    </w:p>
  </w:footnote>
  <w:footnote w:type="continuationSeparator" w:id="0">
    <w:p w:rsidR="00B54A1A" w:rsidRDefault="00B54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AF8" w:rsidRPr="004360DD" w:rsidRDefault="005C769F">
    <w:pPr>
      <w:pStyle w:val="Header"/>
      <w:jc w:val="center"/>
      <w:rPr>
        <w:rFonts w:ascii="Times New Roman" w:hAnsi="Times New Roman"/>
        <w:color w:val="000000"/>
      </w:rPr>
    </w:pPr>
    <w:r w:rsidRPr="004360DD">
      <w:rPr>
        <w:rFonts w:ascii="Times New Roman" w:hAnsi="Times New Roman"/>
        <w:color w:val="000000"/>
      </w:rPr>
      <w:fldChar w:fldCharType="begin"/>
    </w:r>
    <w:r w:rsidRPr="004360DD">
      <w:rPr>
        <w:rFonts w:ascii="Times New Roman" w:hAnsi="Times New Roman"/>
        <w:color w:val="000000"/>
      </w:rPr>
      <w:instrText xml:space="preserve"> PAGE   \* MERGEFORMAT </w:instrText>
    </w:r>
    <w:r w:rsidRPr="004360DD">
      <w:rPr>
        <w:rFonts w:ascii="Times New Roman" w:hAnsi="Times New Roman"/>
        <w:color w:val="000000"/>
      </w:rPr>
      <w:fldChar w:fldCharType="separate"/>
    </w:r>
    <w:r w:rsidR="00E60F2C">
      <w:rPr>
        <w:rFonts w:ascii="Times New Roman" w:hAnsi="Times New Roman"/>
        <w:noProof/>
        <w:color w:val="000000"/>
      </w:rPr>
      <w:t>2</w:t>
    </w:r>
    <w:r w:rsidRPr="004360DD">
      <w:rPr>
        <w:rFonts w:ascii="Times New Roman" w:hAnsi="Times New Roman"/>
        <w:noProof/>
        <w:color w:val="000000"/>
      </w:rPr>
      <w:fldChar w:fldCharType="end"/>
    </w:r>
  </w:p>
  <w:p w:rsidR="00533A15" w:rsidRDefault="00B54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7186"/>
    <w:multiLevelType w:val="hybridMultilevel"/>
    <w:tmpl w:val="04A8D9C6"/>
    <w:lvl w:ilvl="0" w:tplc="EC7E549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3E"/>
    <w:rsid w:val="00074ACC"/>
    <w:rsid w:val="00407C5D"/>
    <w:rsid w:val="00430FE2"/>
    <w:rsid w:val="00464166"/>
    <w:rsid w:val="00597F40"/>
    <w:rsid w:val="005C769F"/>
    <w:rsid w:val="0083543E"/>
    <w:rsid w:val="00AD1227"/>
    <w:rsid w:val="00B54A1A"/>
    <w:rsid w:val="00CB501F"/>
    <w:rsid w:val="00D07020"/>
    <w:rsid w:val="00E60F2C"/>
    <w:rsid w:val="00E8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3E"/>
    <w:pPr>
      <w:ind w:firstLine="0"/>
      <w:jc w:val="left"/>
    </w:pPr>
    <w:rPr>
      <w:rFonts w:ascii="VNI-Times" w:eastAsia="Times New Roman" w:hAnsi="VNI-Times" w:cs="Times New Roman"/>
      <w:color w:val="00008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543E"/>
    <w:pPr>
      <w:tabs>
        <w:tab w:val="center" w:pos="4320"/>
        <w:tab w:val="right" w:pos="8640"/>
      </w:tabs>
    </w:pPr>
    <w:rPr>
      <w:lang w:val="x-none" w:eastAsia="x-none"/>
    </w:rPr>
  </w:style>
  <w:style w:type="character" w:customStyle="1" w:styleId="FooterChar">
    <w:name w:val="Footer Char"/>
    <w:basedOn w:val="DefaultParagraphFont"/>
    <w:link w:val="Footer"/>
    <w:rsid w:val="0083543E"/>
    <w:rPr>
      <w:rFonts w:ascii="VNI-Times" w:eastAsia="Times New Roman" w:hAnsi="VNI-Times" w:cs="Times New Roman"/>
      <w:color w:val="000080"/>
      <w:sz w:val="26"/>
      <w:szCs w:val="20"/>
      <w:lang w:val="x-none" w:eastAsia="x-none"/>
    </w:rPr>
  </w:style>
  <w:style w:type="character" w:styleId="PageNumber">
    <w:name w:val="page number"/>
    <w:basedOn w:val="DefaultParagraphFont"/>
    <w:rsid w:val="0083543E"/>
  </w:style>
  <w:style w:type="paragraph" w:styleId="Header">
    <w:name w:val="header"/>
    <w:basedOn w:val="Normal"/>
    <w:link w:val="HeaderChar"/>
    <w:uiPriority w:val="99"/>
    <w:rsid w:val="0083543E"/>
    <w:pPr>
      <w:tabs>
        <w:tab w:val="center" w:pos="4320"/>
        <w:tab w:val="right" w:pos="8640"/>
      </w:tabs>
    </w:pPr>
  </w:style>
  <w:style w:type="character" w:customStyle="1" w:styleId="HeaderChar">
    <w:name w:val="Header Char"/>
    <w:basedOn w:val="DefaultParagraphFont"/>
    <w:link w:val="Header"/>
    <w:uiPriority w:val="99"/>
    <w:rsid w:val="0083543E"/>
    <w:rPr>
      <w:rFonts w:ascii="VNI-Times" w:eastAsia="Times New Roman" w:hAnsi="VNI-Times" w:cs="Times New Roman"/>
      <w:color w:val="000080"/>
      <w:sz w:val="26"/>
      <w:szCs w:val="20"/>
    </w:rPr>
  </w:style>
  <w:style w:type="paragraph" w:styleId="NormalWeb">
    <w:name w:val="Normal (Web)"/>
    <w:basedOn w:val="Normal"/>
    <w:uiPriority w:val="99"/>
    <w:unhideWhenUsed/>
    <w:rsid w:val="0083543E"/>
    <w:pPr>
      <w:spacing w:before="100" w:beforeAutospacing="1" w:after="100" w:afterAutospacing="1"/>
    </w:pPr>
    <w:rPr>
      <w:rFonts w:ascii="Times New Roman" w:hAnsi="Times New Roman"/>
      <w:color w:val="auto"/>
      <w:sz w:val="24"/>
      <w:szCs w:val="24"/>
    </w:rPr>
  </w:style>
  <w:style w:type="character" w:customStyle="1" w:styleId="fontstyle01">
    <w:name w:val="fontstyle01"/>
    <w:rsid w:val="0083543E"/>
    <w:rPr>
      <w:rFonts w:ascii="Times New Roman" w:hAnsi="Times New Roman" w:cs="Times New Roman" w:hint="default"/>
      <w:b w:val="0"/>
      <w:bCs w:val="0"/>
      <w:i w:val="0"/>
      <w:iCs w:val="0"/>
      <w:color w:val="000000"/>
      <w:sz w:val="24"/>
      <w:szCs w:val="24"/>
    </w:rPr>
  </w:style>
  <w:style w:type="character" w:customStyle="1" w:styleId="fontstyle21">
    <w:name w:val="fontstyle21"/>
    <w:rsid w:val="0083543E"/>
    <w:rPr>
      <w:rFonts w:ascii="Times New Roman" w:hAnsi="Times New Roman" w:cs="Times New Roman" w:hint="default"/>
      <w:b w:val="0"/>
      <w:bCs w:val="0"/>
      <w:i w:val="0"/>
      <w:iCs w:val="0"/>
      <w:color w:val="000000"/>
      <w:sz w:val="24"/>
      <w:szCs w:val="24"/>
    </w:rPr>
  </w:style>
  <w:style w:type="character" w:customStyle="1" w:styleId="Bodytext12pt">
    <w:name w:val="Body text + 12 pt"/>
    <w:aliases w:val="Bold"/>
    <w:rsid w:val="0083543E"/>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Bodytext">
    <w:name w:val="Body text_"/>
    <w:link w:val="BodyText1"/>
    <w:rsid w:val="0083543E"/>
    <w:rPr>
      <w:sz w:val="27"/>
      <w:szCs w:val="27"/>
      <w:shd w:val="clear" w:color="auto" w:fill="FFFFFF"/>
    </w:rPr>
  </w:style>
  <w:style w:type="paragraph" w:customStyle="1" w:styleId="BodyText1">
    <w:name w:val="Body Text1"/>
    <w:basedOn w:val="Normal"/>
    <w:link w:val="Bodytext"/>
    <w:rsid w:val="0083543E"/>
    <w:pPr>
      <w:widowControl w:val="0"/>
      <w:shd w:val="clear" w:color="auto" w:fill="FFFFFF"/>
      <w:spacing w:before="120" w:after="300" w:line="322" w:lineRule="exact"/>
    </w:pPr>
    <w:rPr>
      <w:rFonts w:ascii="Times New Roman" w:eastAsiaTheme="minorHAnsi" w:hAnsi="Times New Roman" w:cstheme="minorBidi"/>
      <w:color w:val="auto"/>
      <w:sz w:val="27"/>
      <w:szCs w:val="27"/>
    </w:rPr>
  </w:style>
  <w:style w:type="table" w:styleId="TableGrid">
    <w:name w:val="Table Grid"/>
    <w:basedOn w:val="TableNormal"/>
    <w:uiPriority w:val="59"/>
    <w:rsid w:val="0083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43E"/>
    <w:pPr>
      <w:ind w:firstLine="0"/>
      <w:jc w:val="left"/>
    </w:pPr>
    <w:rPr>
      <w:rFonts w:ascii="VNI-Times" w:eastAsia="Times New Roman" w:hAnsi="VNI-Times" w:cs="Times New Roman"/>
      <w:color w:val="00008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3543E"/>
    <w:pPr>
      <w:tabs>
        <w:tab w:val="center" w:pos="4320"/>
        <w:tab w:val="right" w:pos="8640"/>
      </w:tabs>
    </w:pPr>
    <w:rPr>
      <w:lang w:val="x-none" w:eastAsia="x-none"/>
    </w:rPr>
  </w:style>
  <w:style w:type="character" w:customStyle="1" w:styleId="FooterChar">
    <w:name w:val="Footer Char"/>
    <w:basedOn w:val="DefaultParagraphFont"/>
    <w:link w:val="Footer"/>
    <w:rsid w:val="0083543E"/>
    <w:rPr>
      <w:rFonts w:ascii="VNI-Times" w:eastAsia="Times New Roman" w:hAnsi="VNI-Times" w:cs="Times New Roman"/>
      <w:color w:val="000080"/>
      <w:sz w:val="26"/>
      <w:szCs w:val="20"/>
      <w:lang w:val="x-none" w:eastAsia="x-none"/>
    </w:rPr>
  </w:style>
  <w:style w:type="character" w:styleId="PageNumber">
    <w:name w:val="page number"/>
    <w:basedOn w:val="DefaultParagraphFont"/>
    <w:rsid w:val="0083543E"/>
  </w:style>
  <w:style w:type="paragraph" w:styleId="Header">
    <w:name w:val="header"/>
    <w:basedOn w:val="Normal"/>
    <w:link w:val="HeaderChar"/>
    <w:uiPriority w:val="99"/>
    <w:rsid w:val="0083543E"/>
    <w:pPr>
      <w:tabs>
        <w:tab w:val="center" w:pos="4320"/>
        <w:tab w:val="right" w:pos="8640"/>
      </w:tabs>
    </w:pPr>
  </w:style>
  <w:style w:type="character" w:customStyle="1" w:styleId="HeaderChar">
    <w:name w:val="Header Char"/>
    <w:basedOn w:val="DefaultParagraphFont"/>
    <w:link w:val="Header"/>
    <w:uiPriority w:val="99"/>
    <w:rsid w:val="0083543E"/>
    <w:rPr>
      <w:rFonts w:ascii="VNI-Times" w:eastAsia="Times New Roman" w:hAnsi="VNI-Times" w:cs="Times New Roman"/>
      <w:color w:val="000080"/>
      <w:sz w:val="26"/>
      <w:szCs w:val="20"/>
    </w:rPr>
  </w:style>
  <w:style w:type="paragraph" w:styleId="NormalWeb">
    <w:name w:val="Normal (Web)"/>
    <w:basedOn w:val="Normal"/>
    <w:uiPriority w:val="99"/>
    <w:unhideWhenUsed/>
    <w:rsid w:val="0083543E"/>
    <w:pPr>
      <w:spacing w:before="100" w:beforeAutospacing="1" w:after="100" w:afterAutospacing="1"/>
    </w:pPr>
    <w:rPr>
      <w:rFonts w:ascii="Times New Roman" w:hAnsi="Times New Roman"/>
      <w:color w:val="auto"/>
      <w:sz w:val="24"/>
      <w:szCs w:val="24"/>
    </w:rPr>
  </w:style>
  <w:style w:type="character" w:customStyle="1" w:styleId="fontstyle01">
    <w:name w:val="fontstyle01"/>
    <w:rsid w:val="0083543E"/>
    <w:rPr>
      <w:rFonts w:ascii="Times New Roman" w:hAnsi="Times New Roman" w:cs="Times New Roman" w:hint="default"/>
      <w:b w:val="0"/>
      <w:bCs w:val="0"/>
      <w:i w:val="0"/>
      <w:iCs w:val="0"/>
      <w:color w:val="000000"/>
      <w:sz w:val="24"/>
      <w:szCs w:val="24"/>
    </w:rPr>
  </w:style>
  <w:style w:type="character" w:customStyle="1" w:styleId="fontstyle21">
    <w:name w:val="fontstyle21"/>
    <w:rsid w:val="0083543E"/>
    <w:rPr>
      <w:rFonts w:ascii="Times New Roman" w:hAnsi="Times New Roman" w:cs="Times New Roman" w:hint="default"/>
      <w:b w:val="0"/>
      <w:bCs w:val="0"/>
      <w:i w:val="0"/>
      <w:iCs w:val="0"/>
      <w:color w:val="000000"/>
      <w:sz w:val="24"/>
      <w:szCs w:val="24"/>
    </w:rPr>
  </w:style>
  <w:style w:type="character" w:customStyle="1" w:styleId="Bodytext12pt">
    <w:name w:val="Body text + 12 pt"/>
    <w:aliases w:val="Bold"/>
    <w:rsid w:val="0083543E"/>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Bodytext">
    <w:name w:val="Body text_"/>
    <w:link w:val="BodyText1"/>
    <w:rsid w:val="0083543E"/>
    <w:rPr>
      <w:sz w:val="27"/>
      <w:szCs w:val="27"/>
      <w:shd w:val="clear" w:color="auto" w:fill="FFFFFF"/>
    </w:rPr>
  </w:style>
  <w:style w:type="paragraph" w:customStyle="1" w:styleId="BodyText1">
    <w:name w:val="Body Text1"/>
    <w:basedOn w:val="Normal"/>
    <w:link w:val="Bodytext"/>
    <w:rsid w:val="0083543E"/>
    <w:pPr>
      <w:widowControl w:val="0"/>
      <w:shd w:val="clear" w:color="auto" w:fill="FFFFFF"/>
      <w:spacing w:before="120" w:after="300" w:line="322" w:lineRule="exact"/>
    </w:pPr>
    <w:rPr>
      <w:rFonts w:ascii="Times New Roman" w:eastAsiaTheme="minorHAnsi" w:hAnsi="Times New Roman" w:cstheme="minorBidi"/>
      <w:color w:val="auto"/>
      <w:sz w:val="27"/>
      <w:szCs w:val="27"/>
    </w:rPr>
  </w:style>
  <w:style w:type="table" w:styleId="TableGrid">
    <w:name w:val="Table Grid"/>
    <w:basedOn w:val="TableNormal"/>
    <w:uiPriority w:val="59"/>
    <w:rsid w:val="0083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17</Pages>
  <Words>3414</Words>
  <Characters>19465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ThanhBinh</cp:lastModifiedBy>
  <cp:revision>2</cp:revision>
  <dcterms:created xsi:type="dcterms:W3CDTF">2022-03-21T08:01:00Z</dcterms:created>
  <dcterms:modified xsi:type="dcterms:W3CDTF">2022-03-22T03:45:00Z</dcterms:modified>
</cp:coreProperties>
</file>