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521922" w:rsidRPr="003A31F5" w14:paraId="4DAE3E25" w14:textId="77777777" w:rsidTr="009547E0">
        <w:tc>
          <w:tcPr>
            <w:tcW w:w="3397" w:type="dxa"/>
          </w:tcPr>
          <w:p w14:paraId="41294052" w14:textId="77777777" w:rsidR="005F1AB0" w:rsidRPr="003A31F5" w:rsidRDefault="005F1AB0" w:rsidP="009547E0">
            <w:pPr>
              <w:jc w:val="center"/>
              <w:rPr>
                <w:rFonts w:ascii="Times New Roman" w:hAnsi="Times New Roman" w:cs="Times New Roman"/>
                <w:b/>
                <w:bCs/>
              </w:rPr>
            </w:pPr>
            <w:r w:rsidRPr="003A31F5">
              <w:rPr>
                <w:rFonts w:ascii="Times New Roman" w:hAnsi="Times New Roman" w:cs="Times New Roman"/>
                <w:b/>
                <w:bCs/>
              </w:rPr>
              <w:t>ỦY BAN NHÂN DÂN</w:t>
            </w:r>
          </w:p>
          <w:p w14:paraId="66955191" w14:textId="77777777" w:rsidR="005F1AB0" w:rsidRPr="003A31F5" w:rsidRDefault="005F1AB0" w:rsidP="009547E0">
            <w:pPr>
              <w:jc w:val="center"/>
              <w:rPr>
                <w:rFonts w:ascii="Times New Roman" w:hAnsi="Times New Roman" w:cs="Times New Roman"/>
                <w:b/>
                <w:bCs/>
              </w:rPr>
            </w:pPr>
            <w:r w:rsidRPr="003A31F5">
              <w:rPr>
                <w:rFonts w:ascii="Times New Roman" w:hAnsi="Times New Roman" w:cs="Times New Roman"/>
                <w:b/>
                <w:bCs/>
              </w:rPr>
              <w:t>TỈNH NINH THUẬN</w:t>
            </w:r>
          </w:p>
          <w:p w14:paraId="09672855" w14:textId="77777777" w:rsidR="005F1AB0" w:rsidRPr="003A31F5" w:rsidRDefault="005F1AB0" w:rsidP="009547E0">
            <w:pPr>
              <w:tabs>
                <w:tab w:val="center" w:pos="1590"/>
                <w:tab w:val="left" w:pos="2306"/>
              </w:tabs>
              <w:rPr>
                <w:rFonts w:ascii="Times New Roman" w:hAnsi="Times New Roman" w:cs="Times New Roman"/>
                <w:b/>
                <w:bCs/>
              </w:rPr>
            </w:pPr>
            <w:r w:rsidRPr="003A31F5">
              <w:rPr>
                <w:rFonts w:ascii="Times New Roman" w:hAnsi="Times New Roman" w:cs="Times New Roman"/>
                <w:b/>
                <w:bCs/>
              </w:rPr>
              <w:tab/>
            </w:r>
            <w:r w:rsidRPr="003A31F5">
              <w:rPr>
                <w:rFonts w:ascii="Times New Roman" w:hAnsi="Times New Roman" w:cs="Times New Roman"/>
                <w:b/>
                <w:bCs/>
                <w:noProof/>
              </w:rPr>
              <mc:AlternateContent>
                <mc:Choice Requires="wps">
                  <w:drawing>
                    <wp:anchor distT="0" distB="0" distL="114300" distR="114300" simplePos="0" relativeHeight="251664384" behindDoc="0" locked="0" layoutInCell="1" allowOverlap="1" wp14:anchorId="7372155F" wp14:editId="7AAAD53E">
                      <wp:simplePos x="0" y="0"/>
                      <wp:positionH relativeFrom="column">
                        <wp:posOffset>652145</wp:posOffset>
                      </wp:positionH>
                      <wp:positionV relativeFrom="paragraph">
                        <wp:posOffset>49136</wp:posOffset>
                      </wp:positionV>
                      <wp:extent cx="735228" cy="0"/>
                      <wp:effectExtent l="0" t="0" r="0" b="0"/>
                      <wp:wrapNone/>
                      <wp:docPr id="1" name="Đường nối Thẳng 1"/>
                      <wp:cNvGraphicFramePr/>
                      <a:graphic xmlns:a="http://schemas.openxmlformats.org/drawingml/2006/main">
                        <a:graphicData uri="http://schemas.microsoft.com/office/word/2010/wordprocessingShape">
                          <wps:wsp>
                            <wps:cNvCnPr/>
                            <wps:spPr>
                              <a:xfrm>
                                <a:off x="0" y="0"/>
                                <a:ext cx="73522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34B699C" id="Đường nối Thẳng 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1.35pt,3.85pt" to="109.25pt,3.8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XQ9bkmAEAAIcDAAAOAAAAZHJzL2Uyb0RvYy54bWysU9uO0zAQfUfiHyy/06RFXBQ13YddwQuC FZcP8DrjxlrbY41Nk/49Y7dNESCE0L44vpxzZs7MZHszeycOQMli6OV61UoBQeNgw76X376+e/FW ipRVGJTDAL08QpI3u+fPtlPsYIMjugFIsEhI3RR7OeYcu6ZJegSv0gojBH40SF5lPtK+GUhNrO5d s2nb182ENERCDSnx7d3pUe6qvjGg8ydjEmThesm55bpSXR/K2uy2qtuTiqPV5zTUf2ThlQ0cdJG6 U1mJ72R/k/JWEyY0eaXRN2iM1VA9sJt1+4ubL6OKUL1wcVJcypSeTlZ/PNyGe+IyTDF1Kd5TcTEb 8uXL+Ym5Fuu4FAvmLDRfvnn5arPh7urLU3PlRUr5PaAXZdNLZ0OxoTp1+JAyx2LoBcKHa+S6y0cH BezCZzDCDhxrXdl1KODWkTgobufwuC7tY62KLBRjnVtI7d9JZ2yhQR2UfyUu6BoRQ16I3gakP0XN 8yVVc8JfXJ+8FtsPOBxrH2o5uNvV2Xkyyzj9fK706/+z+wEAAP//AwBQSwMEFAAGAAgAAAAhAO6z x7/aAAAABwEAAA8AAABkcnMvZG93bnJldi54bWxMjk1Pg0AQhu8m/Q+baeLNLiVRCLI0xo+THpD2 4HHLjkDKzhJ2C+ivd/RiT5Mn75t3nny32F5MOPrOkYLtJgKBVDvTUaPgsH+5SUH4oMno3hEq+EIP u2J1levMuJnecapCI3iEfKYVtCEMmZS+btFqv3EDEmefbrQ6MI6NNKOeedz2Mo6iO2l1R/yh1QM+ tlifqrNVkDy/VuUwP719lzKRZTm5kJ4+lLpeLw/3IAIu4b8Mv/qsDgU7Hd2ZjBc9cxQnXOUxPpzH 2/QWxPGPZZHLS//iBwAA//8DAFBLAQItABQABgAIAAAAIQC2gziS/gAAAOEBAAATAAAAAAAAAAAA AAAAAAAAAABbQ29udGVudF9UeXBlc10ueG1sUEsBAi0AFAAGAAgAAAAhADj9If/WAAAAlAEAAAsA AAAAAAAAAAAAAAAALwEAAF9yZWxzLy5yZWxzUEsBAi0AFAAGAAgAAAAhANdD1uSYAQAAhwMAAA4A AAAAAAAAAAAAAAAALgIAAGRycy9lMm9Eb2MueG1sUEsBAi0AFAAGAAgAAAAhAO6zx7/aAAAABwEA AA8AAAAAAAAAAAAAAAAA8gMAAGRycy9kb3ducmV2LnhtbFBLBQYAAAAABAAEAPMAAAD5BAAAAAA= " strokecolor="black [3040]"/>
                  </w:pict>
                </mc:Fallback>
              </mc:AlternateContent>
            </w:r>
            <w:r w:rsidRPr="003A31F5">
              <w:rPr>
                <w:rFonts w:ascii="Times New Roman" w:hAnsi="Times New Roman" w:cs="Times New Roman"/>
                <w:b/>
                <w:bCs/>
              </w:rPr>
              <w:tab/>
            </w:r>
          </w:p>
          <w:p w14:paraId="5582F3A2" w14:textId="1E9E01EF" w:rsidR="005F1AB0" w:rsidRPr="003A31F5" w:rsidRDefault="005F1AB0" w:rsidP="009547E0">
            <w:pPr>
              <w:tabs>
                <w:tab w:val="center" w:pos="1590"/>
                <w:tab w:val="left" w:pos="2306"/>
              </w:tabs>
              <w:jc w:val="center"/>
              <w:rPr>
                <w:rFonts w:ascii="Times New Roman" w:hAnsi="Times New Roman" w:cs="Times New Roman"/>
              </w:rPr>
            </w:pPr>
            <w:r w:rsidRPr="003A31F5">
              <w:rPr>
                <w:rFonts w:ascii="Times New Roman" w:hAnsi="Times New Roman" w:cs="Times New Roman"/>
              </w:rPr>
              <w:t xml:space="preserve">Số:    </w:t>
            </w:r>
            <w:r w:rsidR="007B468C" w:rsidRPr="003A31F5">
              <w:rPr>
                <w:rFonts w:ascii="Times New Roman" w:hAnsi="Times New Roman" w:cs="Times New Roman"/>
              </w:rPr>
              <w:t xml:space="preserve">  </w:t>
            </w:r>
            <w:r w:rsidRPr="003A31F5">
              <w:rPr>
                <w:rFonts w:ascii="Times New Roman" w:hAnsi="Times New Roman" w:cs="Times New Roman"/>
              </w:rPr>
              <w:t xml:space="preserve">    /QĐ-UBND</w:t>
            </w:r>
          </w:p>
        </w:tc>
        <w:tc>
          <w:tcPr>
            <w:tcW w:w="5665" w:type="dxa"/>
          </w:tcPr>
          <w:p w14:paraId="1BC974E1" w14:textId="77777777" w:rsidR="005F1AB0" w:rsidRPr="003A31F5" w:rsidRDefault="005F1AB0" w:rsidP="009547E0">
            <w:pPr>
              <w:jc w:val="center"/>
              <w:rPr>
                <w:rFonts w:ascii="Times New Roman" w:hAnsi="Times New Roman" w:cs="Times New Roman"/>
                <w:b/>
                <w:bCs/>
              </w:rPr>
            </w:pPr>
            <w:r w:rsidRPr="003A31F5">
              <w:rPr>
                <w:rFonts w:ascii="Times New Roman" w:hAnsi="Times New Roman" w:cs="Times New Roman"/>
                <w:b/>
                <w:bCs/>
              </w:rPr>
              <w:t>CỘNG HÒA XÃ HỘI CHỦ NGHĨA VIỆT NAM</w:t>
            </w:r>
          </w:p>
          <w:p w14:paraId="1A95AC37" w14:textId="6ECA75F6" w:rsidR="005F1AB0" w:rsidRPr="003A31F5" w:rsidRDefault="002B7236" w:rsidP="009547E0">
            <w:pPr>
              <w:jc w:val="center"/>
              <w:rPr>
                <w:rFonts w:ascii="Times New Roman" w:hAnsi="Times New Roman" w:cs="Times New Roman"/>
                <w:b/>
                <w:bCs/>
              </w:rPr>
            </w:pPr>
            <w:r>
              <w:rPr>
                <w:rFonts w:ascii="Times New Roman" w:hAnsi="Times New Roman" w:cs="Times New Roman"/>
                <w:b/>
                <w:bCs/>
                <w:sz w:val="28"/>
              </w:rPr>
              <w:t>Độc lập -</w:t>
            </w:r>
            <w:r w:rsidR="005F1AB0" w:rsidRPr="003A31F5">
              <w:rPr>
                <w:rFonts w:ascii="Times New Roman" w:hAnsi="Times New Roman" w:cs="Times New Roman"/>
                <w:b/>
                <w:bCs/>
                <w:sz w:val="28"/>
              </w:rPr>
              <w:t xml:space="preserve"> Tự do </w:t>
            </w:r>
            <w:r>
              <w:rPr>
                <w:rFonts w:ascii="Times New Roman" w:hAnsi="Times New Roman" w:cs="Times New Roman"/>
                <w:b/>
                <w:bCs/>
                <w:sz w:val="28"/>
              </w:rPr>
              <w:t>-</w:t>
            </w:r>
            <w:r w:rsidR="005F1AB0" w:rsidRPr="003A31F5">
              <w:rPr>
                <w:rFonts w:ascii="Times New Roman" w:hAnsi="Times New Roman" w:cs="Times New Roman"/>
                <w:b/>
                <w:bCs/>
                <w:sz w:val="28"/>
              </w:rPr>
              <w:t xml:space="preserve"> Hạnh phúc</w:t>
            </w:r>
          </w:p>
          <w:p w14:paraId="7AFC709A" w14:textId="77777777" w:rsidR="005F1AB0" w:rsidRPr="003A31F5" w:rsidRDefault="005F1AB0" w:rsidP="009547E0">
            <w:pPr>
              <w:tabs>
                <w:tab w:val="center" w:pos="2724"/>
                <w:tab w:val="left" w:pos="4369"/>
              </w:tabs>
              <w:rPr>
                <w:rFonts w:ascii="Times New Roman" w:hAnsi="Times New Roman" w:cs="Times New Roman"/>
                <w:b/>
                <w:bCs/>
              </w:rPr>
            </w:pPr>
            <w:r w:rsidRPr="003A31F5">
              <w:rPr>
                <w:rFonts w:ascii="Times New Roman" w:hAnsi="Times New Roman" w:cs="Times New Roman"/>
                <w:b/>
                <w:bCs/>
              </w:rPr>
              <w:tab/>
            </w:r>
            <w:r w:rsidRPr="003A31F5">
              <w:rPr>
                <w:rFonts w:ascii="Times New Roman" w:hAnsi="Times New Roman" w:cs="Times New Roman"/>
                <w:b/>
                <w:bCs/>
                <w:noProof/>
              </w:rPr>
              <mc:AlternateContent>
                <mc:Choice Requires="wps">
                  <w:drawing>
                    <wp:anchor distT="0" distB="0" distL="114300" distR="114300" simplePos="0" relativeHeight="251665408" behindDoc="0" locked="0" layoutInCell="1" allowOverlap="1" wp14:anchorId="06C3B5C5" wp14:editId="1D20FEFD">
                      <wp:simplePos x="0" y="0"/>
                      <wp:positionH relativeFrom="column">
                        <wp:posOffset>719317</wp:posOffset>
                      </wp:positionH>
                      <wp:positionV relativeFrom="paragraph">
                        <wp:posOffset>49187</wp:posOffset>
                      </wp:positionV>
                      <wp:extent cx="2038865" cy="0"/>
                      <wp:effectExtent l="0" t="0" r="0" b="0"/>
                      <wp:wrapNone/>
                      <wp:docPr id="2" name="Đường nối Thẳng 2"/>
                      <wp:cNvGraphicFramePr/>
                      <a:graphic xmlns:a="http://schemas.openxmlformats.org/drawingml/2006/main">
                        <a:graphicData uri="http://schemas.microsoft.com/office/word/2010/wordprocessingShape">
                          <wps:wsp>
                            <wps:cNvCnPr/>
                            <wps:spPr>
                              <a:xfrm>
                                <a:off x="0" y="0"/>
                                <a:ext cx="20388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B2FEFD0" id="Đường nối Thẳng 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56.65pt,3.85pt" to="217.2pt,3.8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RVnpsmQEAAIgDAAAOAAAAZHJzL2Uyb0RvYy54bWysU9tO4zAQfV9p/8HyO01aBKqipjyA4GW1 IHb3A4wzbix809jbpH/P2G1TxK4QQrw4vpxzZs7MZHU1WsO2gFF71/L5rOYMnPSddpuW//l9e7bk LCbhOmG8g5bvIPKr9fdvqyE0sPC9Nx0gIxEXmyG0vE8pNFUVZQ9WxJkP4OhRebQi0RE3VYdiIHVr qkVdX1aDxy6glxAj3d7sH/m66CsFMt0rFSEx03LKLZUVy/qU12q9Es0GRei1PKQhPpGFFdpR0Enq RiTB/qL+R8pqiT56lWbS28orpSUUD+RmXr9x86sXAYoXKk4MU5ni18nKn9tr94BUhiHEJoYHzC5G hTZ/KT82lmLtpmLBmJiky0V9vlxeXnAmj2/ViRgwpjvwluVNy4122YdoxPZHTBSMoEcIHU6hyy7t DGSwcY+gmO4o2Lywy1TAtUG2FdTP7nme+0daBZkpShszker3SQdspkGZlI8SJ3SJ6F2aiFY7j/+L msZjqmqPP7ree822n3y3K40o5aB2F2eH0czz9Ppc6KcfaP0CAAD//wMAUEsDBBQABgAIAAAAIQD3 VV3t2gAAAAcBAAAPAAAAZHJzL2Rvd25yZXYueG1sTI5NT4NAFEX3Jv6HyTNxZ4cKkYYyNMaPlS4o unA5ZV6BlHlDmCmgv96nG13e3JtzT75bbC8mHH3nSMF6FYFAqp3pqFHw/vZ8swHhgyaje0eo4BM9 7IrLi1xnxs20x6kKjWAI+UwraEMYMil93aLVfuUGJO6ObrQ6cBwbaUY9M9z28jaK7qTVHfFDqwd8 aLE+VWerIH16qcphfnz9KmUqy3JyYXP6UOr6arnfggi4hL8x/OizOhTsdHBnMl70nNdxzFOGpSC4 T+IkAXH4zbLI5X//4hsAAP//AwBQSwECLQAUAAYACAAAACEAtoM4kv4AAADhAQAAEwAAAAAAAAAA AAAAAAAAAAAAW0NvbnRlbnRfVHlwZXNdLnhtbFBLAQItABQABgAIAAAAIQA4/SH/1gAAAJQBAAAL AAAAAAAAAAAAAAAAAC8BAABfcmVscy8ucmVsc1BLAQItABQABgAIAAAAIQCRVnpsmQEAAIgDAAAO AAAAAAAAAAAAAAAAAC4CAABkcnMvZTJvRG9jLnhtbFBLAQItABQABgAIAAAAIQD3VV3t2gAAAAcB AAAPAAAAAAAAAAAAAAAAAPMDAABkcnMvZG93bnJldi54bWxQSwUGAAAAAAQABADzAAAA+gQAAAAA " strokecolor="black [3040]"/>
                  </w:pict>
                </mc:Fallback>
              </mc:AlternateContent>
            </w:r>
            <w:r w:rsidRPr="003A31F5">
              <w:rPr>
                <w:rFonts w:ascii="Times New Roman" w:hAnsi="Times New Roman" w:cs="Times New Roman"/>
                <w:b/>
                <w:bCs/>
              </w:rPr>
              <w:tab/>
            </w:r>
          </w:p>
          <w:p w14:paraId="4178ADBF" w14:textId="4670553B" w:rsidR="005F1AB0" w:rsidRPr="003A31F5" w:rsidRDefault="005F1AB0" w:rsidP="009547E0">
            <w:pPr>
              <w:tabs>
                <w:tab w:val="center" w:pos="2724"/>
                <w:tab w:val="left" w:pos="4369"/>
              </w:tabs>
              <w:jc w:val="center"/>
              <w:rPr>
                <w:rFonts w:ascii="Times New Roman" w:hAnsi="Times New Roman" w:cs="Times New Roman"/>
                <w:i/>
                <w:iCs/>
              </w:rPr>
            </w:pPr>
            <w:r w:rsidRPr="003A31F5">
              <w:rPr>
                <w:rFonts w:ascii="Times New Roman" w:hAnsi="Times New Roman" w:cs="Times New Roman"/>
                <w:i/>
                <w:iCs/>
              </w:rPr>
              <w:t xml:space="preserve">Ninh Thuận, ngày  </w:t>
            </w:r>
            <w:r w:rsidR="003A31F5" w:rsidRPr="003A31F5">
              <w:rPr>
                <w:rFonts w:ascii="Times New Roman" w:hAnsi="Times New Roman" w:cs="Times New Roman"/>
                <w:i/>
                <w:iCs/>
              </w:rPr>
              <w:t xml:space="preserve">  </w:t>
            </w:r>
            <w:r w:rsidR="002B7236">
              <w:rPr>
                <w:rFonts w:ascii="Times New Roman" w:hAnsi="Times New Roman" w:cs="Times New Roman"/>
                <w:i/>
                <w:iCs/>
              </w:rPr>
              <w:t xml:space="preserve">    tháng </w:t>
            </w:r>
            <w:r w:rsidR="00587DDA" w:rsidRPr="003A31F5">
              <w:rPr>
                <w:rFonts w:ascii="Times New Roman" w:hAnsi="Times New Roman" w:cs="Times New Roman"/>
                <w:i/>
                <w:iCs/>
              </w:rPr>
              <w:t>3</w:t>
            </w:r>
            <w:r w:rsidR="002B7236">
              <w:rPr>
                <w:rFonts w:ascii="Times New Roman" w:hAnsi="Times New Roman" w:cs="Times New Roman"/>
                <w:i/>
                <w:iCs/>
              </w:rPr>
              <w:t xml:space="preserve"> </w:t>
            </w:r>
            <w:r w:rsidRPr="003A31F5">
              <w:rPr>
                <w:rFonts w:ascii="Times New Roman" w:hAnsi="Times New Roman" w:cs="Times New Roman"/>
                <w:i/>
                <w:iCs/>
              </w:rPr>
              <w:t>năm 2022</w:t>
            </w:r>
          </w:p>
        </w:tc>
      </w:tr>
    </w:tbl>
    <w:p w14:paraId="3092EF67" w14:textId="77777777" w:rsidR="005F1AB0" w:rsidRPr="003A31F5" w:rsidRDefault="005F1AB0" w:rsidP="005F1AB0">
      <w:pPr>
        <w:rPr>
          <w:rFonts w:ascii="Times New Roman" w:hAnsi="Times New Roman" w:cs="Times New Roman"/>
          <w:b/>
          <w:bCs/>
        </w:rPr>
      </w:pPr>
    </w:p>
    <w:p w14:paraId="31C50C83" w14:textId="77777777" w:rsidR="00311E04" w:rsidRPr="003A31F5" w:rsidRDefault="00311E04" w:rsidP="005F1AB0">
      <w:pPr>
        <w:rPr>
          <w:rFonts w:ascii="Times New Roman" w:hAnsi="Times New Roman" w:cs="Times New Roman"/>
          <w:b/>
          <w:bCs/>
          <w:sz w:val="32"/>
        </w:rPr>
      </w:pPr>
    </w:p>
    <w:p w14:paraId="0FF713B8" w14:textId="77777777" w:rsidR="005F1AB0" w:rsidRPr="003A31F5" w:rsidRDefault="005F1AB0" w:rsidP="005F1AB0">
      <w:pPr>
        <w:jc w:val="center"/>
        <w:rPr>
          <w:rFonts w:ascii="Times New Roman" w:hAnsi="Times New Roman" w:cs="Times New Roman"/>
          <w:b/>
          <w:bCs/>
          <w:sz w:val="28"/>
          <w:szCs w:val="28"/>
        </w:rPr>
      </w:pPr>
      <w:r w:rsidRPr="003A31F5">
        <w:rPr>
          <w:rFonts w:ascii="Times New Roman" w:hAnsi="Times New Roman" w:cs="Times New Roman"/>
          <w:b/>
          <w:bCs/>
          <w:sz w:val="28"/>
          <w:szCs w:val="28"/>
        </w:rPr>
        <w:t>QUYẾT ĐỊNH</w:t>
      </w:r>
    </w:p>
    <w:p w14:paraId="14BC3065" w14:textId="77777777" w:rsidR="005F1AB0" w:rsidRPr="003A31F5" w:rsidRDefault="005F1AB0" w:rsidP="005F1AB0">
      <w:pPr>
        <w:jc w:val="center"/>
        <w:rPr>
          <w:rFonts w:ascii="Times New Roman" w:hAnsi="Times New Roman" w:cs="Times New Roman"/>
          <w:b/>
          <w:bCs/>
          <w:sz w:val="28"/>
          <w:szCs w:val="28"/>
        </w:rPr>
      </w:pPr>
      <w:r w:rsidRPr="003A31F5">
        <w:rPr>
          <w:rFonts w:ascii="Times New Roman" w:hAnsi="Times New Roman" w:cs="Times New Roman"/>
          <w:b/>
          <w:bCs/>
          <w:sz w:val="28"/>
          <w:szCs w:val="28"/>
        </w:rPr>
        <w:t>Về việc thành lập Tổ công tác triển khai Đề án phát triển ứng dụng dữ liệu về dân cư, định danh và xác thực điện tử phục vụ chuyển đổi số quốc gia giai đoạn 2022-2025, tầm nhìn đến năm 2030 trên địa bàn tỉnh Ninh Thuận</w:t>
      </w:r>
    </w:p>
    <w:p w14:paraId="12994F29" w14:textId="1311797D" w:rsidR="005F1AB0" w:rsidRPr="003A31F5" w:rsidRDefault="00C829D4" w:rsidP="005F1AB0">
      <w:pPr>
        <w:jc w:val="center"/>
        <w:rPr>
          <w:rFonts w:ascii="Times New Roman" w:hAnsi="Times New Roman" w:cs="Times New Roman"/>
          <w:b/>
          <w:bCs/>
          <w:sz w:val="28"/>
          <w:szCs w:val="28"/>
        </w:rPr>
      </w:pPr>
      <w:r w:rsidRPr="003A31F5">
        <w:rPr>
          <w:rFonts w:ascii="Times New Roman" w:hAnsi="Times New Roman" w:cs="Times New Roman"/>
          <w:b/>
          <w:bCs/>
          <w:noProof/>
          <w:sz w:val="28"/>
          <w:szCs w:val="28"/>
        </w:rPr>
        <mc:AlternateContent>
          <mc:Choice Requires="wps">
            <w:drawing>
              <wp:anchor distT="0" distB="0" distL="114300" distR="114300" simplePos="0" relativeHeight="251666432" behindDoc="0" locked="0" layoutInCell="1" allowOverlap="1" wp14:anchorId="206E5CFF" wp14:editId="4AB155E8">
                <wp:simplePos x="0" y="0"/>
                <wp:positionH relativeFrom="column">
                  <wp:posOffset>1765139</wp:posOffset>
                </wp:positionH>
                <wp:positionV relativeFrom="paragraph">
                  <wp:posOffset>52070</wp:posOffset>
                </wp:positionV>
                <wp:extent cx="2333767"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23337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0"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pt,4.1pt" to="322.75pt,4.1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dK0ygtwEAALkDAAAOAAAAZHJzL2Uyb0RvYy54bWysU02PEzEMvSPxH6Lc6fRD2kWjTvfQFVwQ VCz8gGzG6UQkceSEdvrvcdJ2Fi0IodVePHHsZ/u9eNZ3o3fiAJQshk4uZnMpIGjsbdh38vu3D+/e S5GyCr1yGKCTJ0jybvP2zfoYW1jigK4HElwkpPYYOznkHNumSXoAr9IMIwQOGiSvMru0b3pSR67u XbOcz2+aI1IfCTWkxLf356Dc1PrGgM5fjEmQheskz5arpWofi202a9XuScXB6ssY6gVTeGUDN51K 3ausxE+yf5TyVhMmNHmm0TdojNVQOTCbxfwZm4dBRahcWJwUJ5nS65XVnw87Erbnt2N5gvL8Rg+Z lN0PWWwxBFYQSXCQlTrG1DJgG3Z08VLcUaE9GvLly4TEWNU9TerCmIXmy+Vqtbq9uZVCX2PNEzBS yh8BvSiHTjobCnHVqsOnlLkZp15T2CmDnFvXUz45KMkufAXDZLjZoqLrGsHWkTgoXoD+x6LQ4Fo1 s0CMdW4Czf8NuuQWGNTV+l/glF07YsgT0NuA9LeuebyOas75V9ZnroX2I/an+hBVDt6Pyuyyy2UB f/cr/OmP2/wCAAD//wMAUEsDBBQABgAIAAAAIQAwQPPo3AAAAAcBAAAPAAAAZHJzL2Rvd25yZXYu eG1sTI9PT4NAFMTvJn6HzTPxZheJLYTyaIx/Tnqg6MHjln0FUvYtYbeAfnpXL3qczGTmN/luMb2Y aHSdZYTbVQSCuLa64wbh/e35JgXhvGKtesuE8EkOdsXlRa4ybWfe01T5RoQSdplCaL0fMild3ZJR bmUH4uAd7WiUD3JspB7VHMpNL+Mo2kijOg4LrRrooaX6VJ0NQvL0UpXD/Pj6VcpEluVkfXr6QLy+ Wu63IDwt/i8MP/gBHYrAdLBn1k70CHGShi8eIY1BBH9zt16DOPxqWeTyP3/xDQAA//8DAFBLAQIt ABQABgAIAAAAIQC2gziS/gAAAOEBAAATAAAAAAAAAAAAAAAAAAAAAABbQ29udGVudF9UeXBlc10u eG1sUEsBAi0AFAAGAAgAAAAhADj9If/WAAAAlAEAAAsAAAAAAAAAAAAAAAAALwEAAF9yZWxzLy5y ZWxzUEsBAi0AFAAGAAgAAAAhAJ0rTKC3AQAAuQMAAA4AAAAAAAAAAAAAAAAALgIAAGRycy9lMm9E b2MueG1sUEsBAi0AFAAGAAgAAAAhADBA8+jcAAAABwEAAA8AAAAAAAAAAAAAAAAAEQQAAGRycy9k b3ducmV2LnhtbFBLBQYAAAAABAAEAPMAAAAaBQAAAAA= " strokecolor="black [3040]"/>
            </w:pict>
          </mc:Fallback>
        </mc:AlternateContent>
      </w:r>
    </w:p>
    <w:p w14:paraId="1E7EA1C7" w14:textId="77777777" w:rsidR="005F1AB0" w:rsidRPr="002B7236" w:rsidRDefault="005F1AB0" w:rsidP="005F1AB0">
      <w:pPr>
        <w:jc w:val="center"/>
        <w:rPr>
          <w:rFonts w:ascii="Times New Roman" w:hAnsi="Times New Roman" w:cs="Times New Roman"/>
          <w:b/>
          <w:bCs/>
          <w:sz w:val="32"/>
          <w:szCs w:val="28"/>
        </w:rPr>
      </w:pPr>
    </w:p>
    <w:p w14:paraId="7B110683" w14:textId="77777777" w:rsidR="005F1AB0" w:rsidRPr="003A31F5" w:rsidRDefault="005F1AB0" w:rsidP="005F1AB0">
      <w:pPr>
        <w:jc w:val="center"/>
        <w:rPr>
          <w:rFonts w:ascii="Times New Roman" w:hAnsi="Times New Roman" w:cs="Times New Roman"/>
          <w:b/>
          <w:bCs/>
          <w:sz w:val="28"/>
          <w:szCs w:val="28"/>
        </w:rPr>
      </w:pPr>
      <w:r w:rsidRPr="003A31F5">
        <w:rPr>
          <w:rFonts w:ascii="Times New Roman" w:hAnsi="Times New Roman" w:cs="Times New Roman"/>
          <w:b/>
          <w:bCs/>
          <w:sz w:val="28"/>
          <w:szCs w:val="28"/>
        </w:rPr>
        <w:t>CHỦ TỊCH ỦY BAN NHÂN DÂN TỈNH NINH THUẬN</w:t>
      </w:r>
    </w:p>
    <w:p w14:paraId="5733CAC5" w14:textId="77777777" w:rsidR="005F1AB0" w:rsidRPr="002B7236" w:rsidRDefault="005F1AB0" w:rsidP="005F1AB0">
      <w:pPr>
        <w:jc w:val="center"/>
        <w:rPr>
          <w:rFonts w:ascii="Times New Roman" w:hAnsi="Times New Roman" w:cs="Times New Roman"/>
          <w:b/>
          <w:bCs/>
          <w:szCs w:val="28"/>
        </w:rPr>
      </w:pPr>
    </w:p>
    <w:p w14:paraId="78F6D914" w14:textId="77777777" w:rsidR="005F1AB0" w:rsidRPr="003A31F5" w:rsidRDefault="005F1AB0" w:rsidP="003A31F5">
      <w:pPr>
        <w:spacing w:before="120"/>
        <w:ind w:firstLine="709"/>
        <w:jc w:val="both"/>
        <w:rPr>
          <w:rFonts w:ascii="Times New Roman" w:hAnsi="Times New Roman" w:cs="Times New Roman"/>
          <w:i/>
          <w:iCs/>
          <w:sz w:val="28"/>
          <w:szCs w:val="28"/>
        </w:rPr>
      </w:pPr>
      <w:r w:rsidRPr="003A31F5">
        <w:rPr>
          <w:rFonts w:ascii="Times New Roman" w:hAnsi="Times New Roman" w:cs="Times New Roman"/>
          <w:i/>
          <w:iCs/>
          <w:sz w:val="28"/>
          <w:szCs w:val="28"/>
        </w:rPr>
        <w:t>Căn cứ Luật Tổ chức chính quyền địa phương ngày 19/6/2015;</w:t>
      </w:r>
    </w:p>
    <w:p w14:paraId="30F2DB96" w14:textId="1A6AAFC6" w:rsidR="005F1AB0" w:rsidRPr="003A31F5" w:rsidRDefault="005F1AB0" w:rsidP="003A31F5">
      <w:pPr>
        <w:spacing w:before="120"/>
        <w:ind w:firstLine="709"/>
        <w:jc w:val="both"/>
        <w:rPr>
          <w:rFonts w:ascii="Times New Roman" w:hAnsi="Times New Roman" w:cs="Times New Roman"/>
          <w:i/>
          <w:iCs/>
          <w:sz w:val="28"/>
          <w:szCs w:val="28"/>
        </w:rPr>
      </w:pPr>
      <w:r w:rsidRPr="003A31F5">
        <w:rPr>
          <w:rFonts w:ascii="Times New Roman" w:hAnsi="Times New Roman" w:cs="Times New Roman"/>
          <w:i/>
          <w:iCs/>
          <w:sz w:val="28"/>
          <w:szCs w:val="28"/>
        </w:rPr>
        <w:t xml:space="preserve">Căn cứ Luật Sửa đổi, bổ sung một số điều của Luật </w:t>
      </w:r>
      <w:r w:rsidR="002B7236">
        <w:rPr>
          <w:rFonts w:ascii="Times New Roman" w:hAnsi="Times New Roman" w:cs="Times New Roman"/>
          <w:i/>
          <w:iCs/>
          <w:sz w:val="28"/>
          <w:szCs w:val="28"/>
        </w:rPr>
        <w:t>Tổ chức Chính phủ và Luật T</w:t>
      </w:r>
      <w:r w:rsidRPr="003A31F5">
        <w:rPr>
          <w:rFonts w:ascii="Times New Roman" w:hAnsi="Times New Roman" w:cs="Times New Roman"/>
          <w:i/>
          <w:iCs/>
          <w:sz w:val="28"/>
          <w:szCs w:val="28"/>
        </w:rPr>
        <w:t>ổ chức chính quyền địa phương ngày 22/11/2019;</w:t>
      </w:r>
    </w:p>
    <w:p w14:paraId="6FDEE4FA" w14:textId="09E5ECB7" w:rsidR="005F1AB0" w:rsidRPr="003A31F5" w:rsidRDefault="005F1AB0" w:rsidP="003A31F5">
      <w:pPr>
        <w:spacing w:before="120"/>
        <w:ind w:firstLine="709"/>
        <w:jc w:val="both"/>
        <w:rPr>
          <w:rFonts w:ascii="Times New Roman" w:hAnsi="Times New Roman" w:cs="Times New Roman"/>
          <w:i/>
          <w:iCs/>
          <w:sz w:val="28"/>
          <w:szCs w:val="28"/>
        </w:rPr>
      </w:pPr>
      <w:r w:rsidRPr="003A31F5">
        <w:rPr>
          <w:rFonts w:ascii="Times New Roman" w:hAnsi="Times New Roman" w:cs="Times New Roman"/>
          <w:i/>
          <w:iCs/>
          <w:sz w:val="28"/>
          <w:szCs w:val="28"/>
        </w:rPr>
        <w:t>Căn cứ Luật Căn cước công dân ngày 20/</w:t>
      </w:r>
      <w:r w:rsidR="002B7236">
        <w:rPr>
          <w:rFonts w:ascii="Times New Roman" w:hAnsi="Times New Roman" w:cs="Times New Roman"/>
          <w:i/>
          <w:iCs/>
          <w:sz w:val="28"/>
          <w:szCs w:val="28"/>
        </w:rPr>
        <w:t>0</w:t>
      </w:r>
      <w:r w:rsidRPr="003A31F5">
        <w:rPr>
          <w:rFonts w:ascii="Times New Roman" w:hAnsi="Times New Roman" w:cs="Times New Roman"/>
          <w:i/>
          <w:iCs/>
          <w:sz w:val="28"/>
          <w:szCs w:val="28"/>
        </w:rPr>
        <w:t>1/2014;</w:t>
      </w:r>
    </w:p>
    <w:p w14:paraId="5AEABFCE" w14:textId="77777777" w:rsidR="003A31F5" w:rsidRPr="003A31F5" w:rsidRDefault="00DE0A51" w:rsidP="003A31F5">
      <w:pPr>
        <w:spacing w:before="120"/>
        <w:ind w:firstLine="709"/>
        <w:jc w:val="both"/>
        <w:rPr>
          <w:rFonts w:ascii="Times New Roman" w:hAnsi="Times New Roman" w:cs="Times New Roman"/>
          <w:i/>
          <w:iCs/>
          <w:sz w:val="28"/>
          <w:szCs w:val="28"/>
        </w:rPr>
      </w:pPr>
      <w:r w:rsidRPr="003A31F5">
        <w:rPr>
          <w:rFonts w:ascii="Times New Roman" w:hAnsi="Times New Roman" w:cs="Times New Roman"/>
          <w:i/>
          <w:iCs/>
          <w:sz w:val="28"/>
          <w:szCs w:val="28"/>
        </w:rPr>
        <w:t xml:space="preserve">Căn cứ Nghị định số 137/2015/NĐ-CP ngày 31/12/2015 của Chính phủ quy định chi tiết một số điều và biện pháp thi hành Luật Căn cước công dân; </w:t>
      </w:r>
    </w:p>
    <w:p w14:paraId="55B14EF9" w14:textId="02D71D91" w:rsidR="00454744" w:rsidRPr="003A31F5" w:rsidRDefault="003A31F5" w:rsidP="003A31F5">
      <w:pPr>
        <w:spacing w:before="120"/>
        <w:ind w:firstLine="709"/>
        <w:jc w:val="both"/>
        <w:rPr>
          <w:rFonts w:ascii="Times New Roman" w:hAnsi="Times New Roman" w:cs="Times New Roman"/>
          <w:i/>
          <w:iCs/>
          <w:sz w:val="28"/>
          <w:szCs w:val="28"/>
        </w:rPr>
      </w:pPr>
      <w:r w:rsidRPr="003A31F5">
        <w:rPr>
          <w:rFonts w:ascii="Times New Roman" w:hAnsi="Times New Roman" w:cs="Times New Roman"/>
          <w:i/>
          <w:iCs/>
          <w:sz w:val="28"/>
          <w:szCs w:val="28"/>
        </w:rPr>
        <w:t xml:space="preserve">Căn </w:t>
      </w:r>
      <w:proofErr w:type="gramStart"/>
      <w:r w:rsidRPr="003A31F5">
        <w:rPr>
          <w:rFonts w:ascii="Times New Roman" w:hAnsi="Times New Roman" w:cs="Times New Roman"/>
          <w:i/>
          <w:iCs/>
          <w:sz w:val="28"/>
          <w:szCs w:val="28"/>
        </w:rPr>
        <w:t xml:space="preserve">cứ  </w:t>
      </w:r>
      <w:r w:rsidR="00DE0A51" w:rsidRPr="003A31F5">
        <w:rPr>
          <w:rFonts w:ascii="Times New Roman" w:hAnsi="Times New Roman" w:cs="Times New Roman"/>
          <w:i/>
          <w:iCs/>
          <w:sz w:val="28"/>
          <w:szCs w:val="28"/>
        </w:rPr>
        <w:t>Nghị</w:t>
      </w:r>
      <w:proofErr w:type="gramEnd"/>
      <w:r w:rsidR="00DE0A51" w:rsidRPr="003A31F5">
        <w:rPr>
          <w:rFonts w:ascii="Times New Roman" w:hAnsi="Times New Roman" w:cs="Times New Roman"/>
          <w:i/>
          <w:iCs/>
          <w:sz w:val="28"/>
          <w:szCs w:val="28"/>
        </w:rPr>
        <w:t xml:space="preserve"> định số 37/2021/NĐ-CP ngày 29/3/2021 của Chính phủ </w:t>
      </w:r>
      <w:r w:rsidR="002B7236">
        <w:rPr>
          <w:rFonts w:ascii="Times New Roman" w:hAnsi="Times New Roman" w:cs="Times New Roman"/>
          <w:i/>
          <w:iCs/>
          <w:sz w:val="28"/>
          <w:szCs w:val="28"/>
        </w:rPr>
        <w:t>s</w:t>
      </w:r>
      <w:r w:rsidR="00DE0A51" w:rsidRPr="003A31F5">
        <w:rPr>
          <w:rFonts w:ascii="Times New Roman" w:hAnsi="Times New Roman" w:cs="Times New Roman"/>
          <w:i/>
          <w:iCs/>
          <w:sz w:val="28"/>
          <w:szCs w:val="28"/>
        </w:rPr>
        <w:t>ửa đổi, bổ sung một số điều của Nghị định số 137/2015/NĐ-CP ngày 31/12/2015 của Chính phủ</w:t>
      </w:r>
      <w:r w:rsidR="00454744" w:rsidRPr="003A31F5">
        <w:rPr>
          <w:rFonts w:ascii="Times New Roman" w:hAnsi="Times New Roman" w:cs="Times New Roman"/>
          <w:i/>
          <w:iCs/>
          <w:sz w:val="28"/>
          <w:szCs w:val="28"/>
        </w:rPr>
        <w:t>;</w:t>
      </w:r>
    </w:p>
    <w:p w14:paraId="11BE69AA" w14:textId="77777777" w:rsidR="003A31F5" w:rsidRPr="003A31F5" w:rsidRDefault="00454744" w:rsidP="003A31F5">
      <w:pPr>
        <w:spacing w:before="120"/>
        <w:ind w:firstLine="709"/>
        <w:jc w:val="both"/>
        <w:rPr>
          <w:rFonts w:ascii="Times New Roman" w:hAnsi="Times New Roman" w:cs="Times New Roman"/>
          <w:i/>
          <w:iCs/>
          <w:sz w:val="28"/>
          <w:szCs w:val="28"/>
        </w:rPr>
      </w:pPr>
      <w:r w:rsidRPr="003A31F5">
        <w:rPr>
          <w:rFonts w:ascii="Times New Roman" w:hAnsi="Times New Roman" w:cs="Times New Roman"/>
          <w:i/>
          <w:iCs/>
          <w:sz w:val="28"/>
          <w:szCs w:val="28"/>
        </w:rPr>
        <w:t xml:space="preserve">Căn cứ Nghị định số 61/2018/NĐ-CP ngày 23/4/2018 của Chính phủ về thực hiện cơ chế một cửa, một cửa liên thông trong giải quyết thủ tục hành chính; </w:t>
      </w:r>
    </w:p>
    <w:p w14:paraId="0E2F9162" w14:textId="3597D8F3" w:rsidR="00454744" w:rsidRPr="003A31F5" w:rsidRDefault="003A31F5" w:rsidP="003A31F5">
      <w:pPr>
        <w:spacing w:before="120"/>
        <w:ind w:firstLine="709"/>
        <w:jc w:val="both"/>
        <w:rPr>
          <w:rFonts w:ascii="Times New Roman" w:hAnsi="Times New Roman" w:cs="Times New Roman"/>
          <w:i/>
          <w:iCs/>
          <w:sz w:val="28"/>
          <w:szCs w:val="28"/>
        </w:rPr>
      </w:pPr>
      <w:r w:rsidRPr="003A31F5">
        <w:rPr>
          <w:rFonts w:ascii="Times New Roman" w:hAnsi="Times New Roman" w:cs="Times New Roman"/>
          <w:i/>
          <w:iCs/>
          <w:sz w:val="28"/>
          <w:szCs w:val="28"/>
        </w:rPr>
        <w:t xml:space="preserve">Căn cứ </w:t>
      </w:r>
      <w:r w:rsidR="00454744" w:rsidRPr="003A31F5">
        <w:rPr>
          <w:rFonts w:ascii="Times New Roman" w:hAnsi="Times New Roman" w:cs="Times New Roman"/>
          <w:i/>
          <w:iCs/>
          <w:sz w:val="28"/>
          <w:szCs w:val="28"/>
        </w:rPr>
        <w:t>Nghị định số 107/2021/NĐ-CP ngày 06/12/2021 của Chính phủ sửa đổi, bổ sung một số điều của Nghị định số 61/2018/NĐ-CP ngày 23/4/2018 của Chính phủ;</w:t>
      </w:r>
    </w:p>
    <w:p w14:paraId="51E917CB" w14:textId="77777777" w:rsidR="00454744" w:rsidRPr="003A31F5" w:rsidRDefault="00454744" w:rsidP="003A31F5">
      <w:pPr>
        <w:spacing w:before="120"/>
        <w:ind w:firstLine="709"/>
        <w:jc w:val="both"/>
        <w:rPr>
          <w:rFonts w:ascii="Times New Roman" w:hAnsi="Times New Roman" w:cs="Times New Roman"/>
          <w:i/>
          <w:iCs/>
          <w:sz w:val="28"/>
          <w:szCs w:val="28"/>
        </w:rPr>
      </w:pPr>
      <w:r w:rsidRPr="003A31F5">
        <w:rPr>
          <w:rFonts w:ascii="Times New Roman" w:hAnsi="Times New Roman" w:cs="Times New Roman"/>
          <w:i/>
          <w:iCs/>
          <w:sz w:val="28"/>
          <w:szCs w:val="28"/>
        </w:rPr>
        <w:t>Căn cứ Nghị định số 45/2020/NĐ-CP ngày 08/4/2020 của Chính phủ về thực hiện thủ tục hành chính trên môi trường điện tử;</w:t>
      </w:r>
    </w:p>
    <w:p w14:paraId="7642B39D" w14:textId="77777777" w:rsidR="00454744" w:rsidRPr="003A31F5" w:rsidRDefault="00454744" w:rsidP="003A31F5">
      <w:pPr>
        <w:spacing w:before="120"/>
        <w:ind w:firstLine="709"/>
        <w:jc w:val="both"/>
        <w:rPr>
          <w:rFonts w:ascii="Times New Roman" w:hAnsi="Times New Roman" w:cs="Times New Roman"/>
          <w:i/>
          <w:iCs/>
          <w:sz w:val="28"/>
          <w:szCs w:val="28"/>
        </w:rPr>
      </w:pPr>
      <w:r w:rsidRPr="003A31F5">
        <w:rPr>
          <w:rFonts w:ascii="Times New Roman" w:hAnsi="Times New Roman" w:cs="Times New Roman"/>
          <w:i/>
          <w:iCs/>
          <w:sz w:val="28"/>
          <w:szCs w:val="28"/>
        </w:rPr>
        <w:t>Căn cứ Nghị quyết số 76/NQ-CP ngày 15/7/2021 của Chính phủ ban hành Chương trình tổng thể cải cách hành chính nhà nước giai đoạn 2021-2030;</w:t>
      </w:r>
    </w:p>
    <w:p w14:paraId="1C3DCEF2" w14:textId="77F18B50" w:rsidR="005F1AB0" w:rsidRPr="003A31F5" w:rsidRDefault="00454744" w:rsidP="003A31F5">
      <w:pPr>
        <w:spacing w:before="120"/>
        <w:ind w:firstLine="709"/>
        <w:jc w:val="both"/>
        <w:rPr>
          <w:rFonts w:ascii="Times New Roman" w:hAnsi="Times New Roman" w:cs="Times New Roman"/>
          <w:i/>
          <w:iCs/>
          <w:sz w:val="28"/>
          <w:szCs w:val="28"/>
        </w:rPr>
      </w:pPr>
      <w:r w:rsidRPr="003A31F5">
        <w:rPr>
          <w:rFonts w:ascii="Times New Roman" w:hAnsi="Times New Roman" w:cs="Times New Roman"/>
          <w:i/>
          <w:iCs/>
          <w:sz w:val="28"/>
          <w:szCs w:val="28"/>
        </w:rPr>
        <w:t>Căn cứ Quyết định số 06/QĐ-TTg ngày 06/01/2022 của Thủ tướng Chính phủ phê duyệt Đề án phát triển ứng dụng dữ liệu về dân cư, định danh và xác thực điện tử phục vụ chuyển đổi số quốc gia giai đoạn 2022-2025, tầm nhìn đến năm 2030;</w:t>
      </w:r>
    </w:p>
    <w:p w14:paraId="0A38EAC4" w14:textId="5A443D1F" w:rsidR="005F1AB0" w:rsidRPr="003A31F5" w:rsidRDefault="003A31F5" w:rsidP="003A31F5">
      <w:pPr>
        <w:spacing w:before="120"/>
        <w:ind w:firstLine="709"/>
        <w:jc w:val="both"/>
        <w:rPr>
          <w:rFonts w:ascii="Times New Roman" w:hAnsi="Times New Roman" w:cs="Times New Roman"/>
          <w:i/>
          <w:iCs/>
          <w:sz w:val="28"/>
          <w:szCs w:val="28"/>
        </w:rPr>
      </w:pPr>
      <w:r w:rsidRPr="003A31F5">
        <w:rPr>
          <w:rFonts w:ascii="Times New Roman" w:hAnsi="Times New Roman" w:cs="Times New Roman"/>
          <w:i/>
          <w:iCs/>
          <w:sz w:val="28"/>
          <w:szCs w:val="28"/>
        </w:rPr>
        <w:t>Theo</w:t>
      </w:r>
      <w:r w:rsidR="005F1AB0" w:rsidRPr="003A31F5">
        <w:rPr>
          <w:rFonts w:ascii="Times New Roman" w:hAnsi="Times New Roman" w:cs="Times New Roman"/>
          <w:i/>
          <w:iCs/>
          <w:sz w:val="28"/>
          <w:szCs w:val="28"/>
        </w:rPr>
        <w:t xml:space="preserve"> đề nghị của Giám đốc Công </w:t>
      </w:r>
      <w:proofErr w:type="gramStart"/>
      <w:r w:rsidR="005F1AB0" w:rsidRPr="003A31F5">
        <w:rPr>
          <w:rFonts w:ascii="Times New Roman" w:hAnsi="Times New Roman" w:cs="Times New Roman"/>
          <w:i/>
          <w:iCs/>
          <w:sz w:val="28"/>
          <w:szCs w:val="28"/>
        </w:rPr>
        <w:t>an</w:t>
      </w:r>
      <w:proofErr w:type="gramEnd"/>
      <w:r w:rsidR="005F1AB0" w:rsidRPr="003A31F5">
        <w:rPr>
          <w:rFonts w:ascii="Times New Roman" w:hAnsi="Times New Roman" w:cs="Times New Roman"/>
          <w:i/>
          <w:iCs/>
          <w:sz w:val="28"/>
          <w:szCs w:val="28"/>
        </w:rPr>
        <w:t xml:space="preserve"> tỉnh tại Công văn số 259/CAT-PC06 ngày 24/02/2022 và ý kiến trình của Giám đốc Sở Nội vụ tại Tờ trình số </w:t>
      </w:r>
      <w:r w:rsidRPr="003A31F5">
        <w:rPr>
          <w:rFonts w:ascii="Times New Roman" w:hAnsi="Times New Roman" w:cs="Times New Roman"/>
          <w:i/>
          <w:iCs/>
          <w:sz w:val="28"/>
          <w:szCs w:val="28"/>
        </w:rPr>
        <w:t>626</w:t>
      </w:r>
      <w:r w:rsidR="005F1AB0" w:rsidRPr="003A31F5">
        <w:rPr>
          <w:rFonts w:ascii="Times New Roman" w:hAnsi="Times New Roman" w:cs="Times New Roman"/>
          <w:i/>
          <w:iCs/>
          <w:sz w:val="28"/>
          <w:szCs w:val="28"/>
        </w:rPr>
        <w:t>/TTr-SNV ngày</w:t>
      </w:r>
      <w:r w:rsidRPr="003A31F5">
        <w:rPr>
          <w:rFonts w:ascii="Times New Roman" w:hAnsi="Times New Roman" w:cs="Times New Roman"/>
          <w:i/>
          <w:iCs/>
          <w:sz w:val="28"/>
          <w:szCs w:val="28"/>
        </w:rPr>
        <w:t xml:space="preserve"> 04</w:t>
      </w:r>
      <w:r w:rsidR="005F1AB0" w:rsidRPr="003A31F5">
        <w:rPr>
          <w:rFonts w:ascii="Times New Roman" w:hAnsi="Times New Roman" w:cs="Times New Roman"/>
          <w:i/>
          <w:iCs/>
          <w:sz w:val="28"/>
          <w:szCs w:val="28"/>
        </w:rPr>
        <w:t>/</w:t>
      </w:r>
      <w:r w:rsidRPr="003A31F5">
        <w:rPr>
          <w:rFonts w:ascii="Times New Roman" w:hAnsi="Times New Roman" w:cs="Times New Roman"/>
          <w:i/>
          <w:iCs/>
          <w:sz w:val="28"/>
          <w:szCs w:val="28"/>
        </w:rPr>
        <w:t>3</w:t>
      </w:r>
      <w:r w:rsidR="005F1AB0" w:rsidRPr="003A31F5">
        <w:rPr>
          <w:rFonts w:ascii="Times New Roman" w:hAnsi="Times New Roman" w:cs="Times New Roman"/>
          <w:i/>
          <w:iCs/>
          <w:sz w:val="28"/>
          <w:szCs w:val="28"/>
        </w:rPr>
        <w:t>/2022.</w:t>
      </w:r>
    </w:p>
    <w:p w14:paraId="4493144E" w14:textId="7DD0F353" w:rsidR="005F1AB0" w:rsidRPr="003A31F5" w:rsidRDefault="005F1AB0" w:rsidP="002A37CE">
      <w:pPr>
        <w:spacing w:before="120" w:after="240"/>
        <w:jc w:val="center"/>
        <w:rPr>
          <w:rFonts w:ascii="Times New Roman" w:hAnsi="Times New Roman" w:cs="Times New Roman"/>
          <w:b/>
          <w:bCs/>
          <w:sz w:val="28"/>
          <w:szCs w:val="28"/>
        </w:rPr>
      </w:pPr>
      <w:r w:rsidRPr="003A31F5">
        <w:rPr>
          <w:rFonts w:ascii="Times New Roman" w:hAnsi="Times New Roman" w:cs="Times New Roman"/>
          <w:b/>
          <w:bCs/>
          <w:sz w:val="28"/>
          <w:szCs w:val="28"/>
        </w:rPr>
        <w:lastRenderedPageBreak/>
        <w:t>QUYẾT ĐỊNH:</w:t>
      </w:r>
    </w:p>
    <w:p w14:paraId="597EC987" w14:textId="2D7642C8" w:rsidR="005F1AB0" w:rsidRPr="003A31F5" w:rsidRDefault="005F1AB0" w:rsidP="003A31F5">
      <w:pPr>
        <w:spacing w:before="120"/>
        <w:ind w:firstLine="709"/>
        <w:jc w:val="both"/>
        <w:rPr>
          <w:rFonts w:ascii="Times New Roman" w:hAnsi="Times New Roman" w:cs="Times New Roman"/>
          <w:sz w:val="28"/>
          <w:szCs w:val="28"/>
        </w:rPr>
      </w:pPr>
      <w:proofErr w:type="gramStart"/>
      <w:r w:rsidRPr="003A31F5">
        <w:rPr>
          <w:rFonts w:ascii="Times New Roman" w:hAnsi="Times New Roman" w:cs="Times New Roman"/>
          <w:b/>
          <w:bCs/>
          <w:sz w:val="28"/>
          <w:szCs w:val="28"/>
        </w:rPr>
        <w:t>Điều 1.</w:t>
      </w:r>
      <w:proofErr w:type="gramEnd"/>
      <w:r w:rsidRPr="003A31F5">
        <w:rPr>
          <w:rFonts w:ascii="Times New Roman" w:hAnsi="Times New Roman" w:cs="Times New Roman"/>
          <w:sz w:val="28"/>
          <w:szCs w:val="28"/>
        </w:rPr>
        <w:t xml:space="preserve"> Thành lập Tổ công tác </w:t>
      </w:r>
      <w:r w:rsidR="009D5DE6" w:rsidRPr="003A31F5">
        <w:rPr>
          <w:rFonts w:ascii="Times New Roman" w:hAnsi="Times New Roman" w:cs="Times New Roman"/>
          <w:sz w:val="28"/>
          <w:szCs w:val="28"/>
        </w:rPr>
        <w:t xml:space="preserve">triển khai </w:t>
      </w:r>
      <w:r w:rsidRPr="003A31F5">
        <w:rPr>
          <w:rFonts w:ascii="Times New Roman" w:hAnsi="Times New Roman" w:cs="Times New Roman"/>
          <w:sz w:val="28"/>
          <w:szCs w:val="28"/>
        </w:rPr>
        <w:t xml:space="preserve">thực hiện Đề án phát triển ứng dụng dữ liệu về dân cư, định danh và xác thực điện tử phục vụ chuyển đổi số quốc gia giai đoạn 2022-2025, tầm nhìn đến năm 2030 trên địa bàn tỉnh Ninh Thuận </w:t>
      </w:r>
      <w:r w:rsidRPr="003A31F5">
        <w:rPr>
          <w:rFonts w:ascii="Times New Roman" w:hAnsi="Times New Roman" w:cs="Times New Roman"/>
          <w:i/>
          <w:sz w:val="28"/>
          <w:szCs w:val="28"/>
        </w:rPr>
        <w:t>(sau đây gọi tắt là Tổ công tác Đề án 06 tỉnh)</w:t>
      </w:r>
      <w:r w:rsidRPr="003A31F5">
        <w:rPr>
          <w:rFonts w:ascii="Times New Roman" w:hAnsi="Times New Roman" w:cs="Times New Roman"/>
          <w:sz w:val="28"/>
          <w:szCs w:val="28"/>
        </w:rPr>
        <w:t>, gồm các thành viên:</w:t>
      </w:r>
    </w:p>
    <w:p w14:paraId="70062E09" w14:textId="3E742851" w:rsidR="005F1AB0" w:rsidRPr="003A31F5" w:rsidRDefault="000241E4" w:rsidP="003A31F5">
      <w:pPr>
        <w:spacing w:before="120"/>
        <w:ind w:firstLine="709"/>
        <w:jc w:val="both"/>
        <w:rPr>
          <w:rFonts w:ascii="Times New Roman" w:hAnsi="Times New Roman" w:cs="Times New Roman"/>
          <w:sz w:val="28"/>
          <w:szCs w:val="28"/>
        </w:rPr>
      </w:pPr>
      <w:r w:rsidRPr="003A31F5">
        <w:rPr>
          <w:rFonts w:ascii="Times New Roman" w:hAnsi="Times New Roman" w:cs="Times New Roman"/>
          <w:sz w:val="28"/>
          <w:szCs w:val="28"/>
        </w:rPr>
        <w:t>1. Tổ trưởng</w:t>
      </w:r>
      <w:r w:rsidR="005F1AB0" w:rsidRPr="003A31F5">
        <w:rPr>
          <w:rFonts w:ascii="Times New Roman" w:hAnsi="Times New Roman" w:cs="Times New Roman"/>
          <w:sz w:val="28"/>
          <w:szCs w:val="28"/>
        </w:rPr>
        <w:t>: Ông Trần Quốc Nam, Chủ tịch Ủy ban nhân dân tỉnh.</w:t>
      </w:r>
    </w:p>
    <w:p w14:paraId="382101FC" w14:textId="46F46976" w:rsidR="005F1AB0" w:rsidRPr="003A31F5" w:rsidRDefault="005F1AB0" w:rsidP="003A31F5">
      <w:pPr>
        <w:spacing w:before="120"/>
        <w:ind w:firstLine="709"/>
        <w:jc w:val="both"/>
        <w:rPr>
          <w:rFonts w:ascii="Times New Roman" w:hAnsi="Times New Roman" w:cs="Times New Roman"/>
          <w:sz w:val="28"/>
          <w:szCs w:val="28"/>
        </w:rPr>
      </w:pPr>
      <w:r w:rsidRPr="003A31F5">
        <w:rPr>
          <w:rFonts w:ascii="Times New Roman" w:hAnsi="Times New Roman" w:cs="Times New Roman"/>
          <w:sz w:val="28"/>
          <w:szCs w:val="28"/>
        </w:rPr>
        <w:t>2. Tổ phó</w:t>
      </w:r>
      <w:r w:rsidR="000241E4" w:rsidRPr="003A31F5">
        <w:rPr>
          <w:rFonts w:ascii="Times New Roman" w:hAnsi="Times New Roman" w:cs="Times New Roman"/>
          <w:sz w:val="28"/>
          <w:szCs w:val="28"/>
        </w:rPr>
        <w:t xml:space="preserve"> thường trực</w:t>
      </w:r>
      <w:r w:rsidRPr="003A31F5">
        <w:rPr>
          <w:rFonts w:ascii="Times New Roman" w:hAnsi="Times New Roman" w:cs="Times New Roman"/>
          <w:sz w:val="28"/>
          <w:szCs w:val="28"/>
        </w:rPr>
        <w:t xml:space="preserve">: Giám đốc Công </w:t>
      </w:r>
      <w:proofErr w:type="gramStart"/>
      <w:r w:rsidRPr="003A31F5">
        <w:rPr>
          <w:rFonts w:ascii="Times New Roman" w:hAnsi="Times New Roman" w:cs="Times New Roman"/>
          <w:sz w:val="28"/>
          <w:szCs w:val="28"/>
        </w:rPr>
        <w:t>an</w:t>
      </w:r>
      <w:proofErr w:type="gramEnd"/>
      <w:r w:rsidRPr="003A31F5">
        <w:rPr>
          <w:rFonts w:ascii="Times New Roman" w:hAnsi="Times New Roman" w:cs="Times New Roman"/>
          <w:sz w:val="28"/>
          <w:szCs w:val="28"/>
        </w:rPr>
        <w:t xml:space="preserve"> tỉnh.</w:t>
      </w:r>
    </w:p>
    <w:p w14:paraId="6555FDFB" w14:textId="2F2DF2BD" w:rsidR="005F1AB0" w:rsidRPr="003A31F5" w:rsidRDefault="000241E4" w:rsidP="003A31F5">
      <w:pPr>
        <w:spacing w:before="120"/>
        <w:ind w:firstLine="709"/>
        <w:jc w:val="both"/>
        <w:rPr>
          <w:rFonts w:ascii="Times New Roman" w:hAnsi="Times New Roman" w:cs="Times New Roman"/>
          <w:sz w:val="28"/>
          <w:szCs w:val="28"/>
        </w:rPr>
      </w:pPr>
      <w:r w:rsidRPr="003A31F5">
        <w:rPr>
          <w:rFonts w:ascii="Times New Roman" w:hAnsi="Times New Roman" w:cs="Times New Roman"/>
          <w:sz w:val="28"/>
          <w:szCs w:val="28"/>
        </w:rPr>
        <w:t>3. Tổ phó</w:t>
      </w:r>
      <w:r w:rsidR="005F1AB0" w:rsidRPr="003A31F5">
        <w:rPr>
          <w:rFonts w:ascii="Times New Roman" w:hAnsi="Times New Roman" w:cs="Times New Roman"/>
          <w:sz w:val="28"/>
          <w:szCs w:val="28"/>
        </w:rPr>
        <w:t>: Chánh Văn phòng Ủy ban nhân dân tỉnh.</w:t>
      </w:r>
    </w:p>
    <w:p w14:paraId="2EFD736E" w14:textId="5236377E" w:rsidR="005F1AB0" w:rsidRPr="003A31F5" w:rsidRDefault="005F1AB0" w:rsidP="003A31F5">
      <w:pPr>
        <w:spacing w:before="120"/>
        <w:ind w:firstLine="709"/>
        <w:jc w:val="both"/>
        <w:rPr>
          <w:rFonts w:ascii="Times New Roman" w:hAnsi="Times New Roman" w:cs="Times New Roman"/>
          <w:sz w:val="28"/>
          <w:szCs w:val="28"/>
        </w:rPr>
      </w:pPr>
      <w:r w:rsidRPr="003A31F5">
        <w:rPr>
          <w:rFonts w:ascii="Times New Roman" w:hAnsi="Times New Roman" w:cs="Times New Roman"/>
          <w:sz w:val="28"/>
          <w:szCs w:val="28"/>
        </w:rPr>
        <w:t xml:space="preserve">4. Các </w:t>
      </w:r>
      <w:r w:rsidR="002B7236">
        <w:rPr>
          <w:rFonts w:ascii="Times New Roman" w:hAnsi="Times New Roman" w:cs="Times New Roman"/>
          <w:sz w:val="28"/>
          <w:szCs w:val="28"/>
        </w:rPr>
        <w:t>Ủ</w:t>
      </w:r>
      <w:r w:rsidR="000241E4" w:rsidRPr="003A31F5">
        <w:rPr>
          <w:rFonts w:ascii="Times New Roman" w:hAnsi="Times New Roman" w:cs="Times New Roman"/>
          <w:sz w:val="28"/>
          <w:szCs w:val="28"/>
        </w:rPr>
        <w:t>y viên</w:t>
      </w:r>
      <w:r w:rsidRPr="003A31F5">
        <w:rPr>
          <w:rFonts w:ascii="Times New Roman" w:hAnsi="Times New Roman" w:cs="Times New Roman"/>
          <w:sz w:val="28"/>
          <w:szCs w:val="28"/>
        </w:rPr>
        <w:t xml:space="preserve">: </w:t>
      </w:r>
    </w:p>
    <w:p w14:paraId="4C42165B" w14:textId="77777777" w:rsidR="005F1AB0" w:rsidRPr="003A31F5" w:rsidRDefault="005F1AB0" w:rsidP="003A31F5">
      <w:pPr>
        <w:spacing w:before="120"/>
        <w:ind w:firstLine="709"/>
        <w:jc w:val="both"/>
        <w:rPr>
          <w:rFonts w:ascii="Times New Roman" w:hAnsi="Times New Roman" w:cs="Times New Roman"/>
          <w:sz w:val="28"/>
          <w:szCs w:val="28"/>
        </w:rPr>
      </w:pPr>
      <w:r w:rsidRPr="003A31F5">
        <w:rPr>
          <w:rFonts w:ascii="Times New Roman" w:hAnsi="Times New Roman" w:cs="Times New Roman"/>
          <w:sz w:val="28"/>
          <w:szCs w:val="28"/>
        </w:rPr>
        <w:t xml:space="preserve">- Phó Giám đốc Công an tỉnh phụ trách công tác Quản lý hành chính về trật tự xã hội; </w:t>
      </w:r>
    </w:p>
    <w:p w14:paraId="1E608145" w14:textId="77777777" w:rsidR="005F1AB0" w:rsidRPr="003A31F5" w:rsidRDefault="005F1AB0" w:rsidP="003A31F5">
      <w:pPr>
        <w:spacing w:before="120"/>
        <w:ind w:firstLine="709"/>
        <w:jc w:val="both"/>
        <w:rPr>
          <w:rFonts w:ascii="Times New Roman" w:hAnsi="Times New Roman" w:cs="Times New Roman"/>
          <w:sz w:val="28"/>
          <w:szCs w:val="28"/>
        </w:rPr>
      </w:pPr>
      <w:r w:rsidRPr="003A31F5">
        <w:rPr>
          <w:rFonts w:ascii="Times New Roman" w:hAnsi="Times New Roman" w:cs="Times New Roman"/>
          <w:sz w:val="28"/>
          <w:szCs w:val="28"/>
        </w:rPr>
        <w:t>- Đại diện lãnh đạo Sở Nội vụ;</w:t>
      </w:r>
    </w:p>
    <w:p w14:paraId="774BF03B" w14:textId="77777777" w:rsidR="005F1AB0" w:rsidRPr="003A31F5" w:rsidRDefault="005F1AB0" w:rsidP="003A31F5">
      <w:pPr>
        <w:spacing w:before="120"/>
        <w:ind w:firstLine="709"/>
        <w:jc w:val="both"/>
        <w:rPr>
          <w:rFonts w:ascii="Times New Roman" w:hAnsi="Times New Roman" w:cs="Times New Roman"/>
          <w:sz w:val="28"/>
          <w:szCs w:val="28"/>
        </w:rPr>
      </w:pPr>
      <w:r w:rsidRPr="003A31F5">
        <w:rPr>
          <w:rFonts w:ascii="Times New Roman" w:hAnsi="Times New Roman" w:cs="Times New Roman"/>
          <w:sz w:val="28"/>
          <w:szCs w:val="28"/>
        </w:rPr>
        <w:t>- Đại diện lãnh đạo Sở Tư pháp;</w:t>
      </w:r>
    </w:p>
    <w:p w14:paraId="374C022B" w14:textId="77777777" w:rsidR="005F1AB0" w:rsidRPr="003A31F5" w:rsidRDefault="005F1AB0" w:rsidP="003A31F5">
      <w:pPr>
        <w:spacing w:before="120"/>
        <w:ind w:firstLine="709"/>
        <w:jc w:val="both"/>
        <w:rPr>
          <w:rFonts w:ascii="Times New Roman" w:hAnsi="Times New Roman" w:cs="Times New Roman"/>
          <w:sz w:val="28"/>
          <w:szCs w:val="28"/>
        </w:rPr>
      </w:pPr>
      <w:r w:rsidRPr="003A31F5">
        <w:rPr>
          <w:rFonts w:ascii="Times New Roman" w:hAnsi="Times New Roman" w:cs="Times New Roman"/>
          <w:sz w:val="28"/>
          <w:szCs w:val="28"/>
        </w:rPr>
        <w:t xml:space="preserve">- Đại diện lãnh đạo Sở Kế hoạch và Đầu tư; </w:t>
      </w:r>
    </w:p>
    <w:p w14:paraId="79FBF353" w14:textId="77777777" w:rsidR="005F1AB0" w:rsidRPr="003A31F5" w:rsidRDefault="005F1AB0" w:rsidP="003A31F5">
      <w:pPr>
        <w:spacing w:before="120"/>
        <w:ind w:firstLine="709"/>
        <w:jc w:val="both"/>
        <w:rPr>
          <w:rFonts w:ascii="Times New Roman" w:hAnsi="Times New Roman" w:cs="Times New Roman"/>
          <w:sz w:val="28"/>
          <w:szCs w:val="28"/>
        </w:rPr>
      </w:pPr>
      <w:r w:rsidRPr="003A31F5">
        <w:rPr>
          <w:rFonts w:ascii="Times New Roman" w:hAnsi="Times New Roman" w:cs="Times New Roman"/>
          <w:sz w:val="28"/>
          <w:szCs w:val="28"/>
        </w:rPr>
        <w:t xml:space="preserve">- Đại diện lãnh đạo Sở Tài chính; </w:t>
      </w:r>
    </w:p>
    <w:p w14:paraId="51B2B0D6" w14:textId="77777777" w:rsidR="005F1AB0" w:rsidRPr="003A31F5" w:rsidRDefault="005F1AB0" w:rsidP="003A31F5">
      <w:pPr>
        <w:spacing w:before="120"/>
        <w:ind w:firstLine="709"/>
        <w:jc w:val="both"/>
        <w:rPr>
          <w:rFonts w:ascii="Times New Roman" w:hAnsi="Times New Roman" w:cs="Times New Roman"/>
          <w:sz w:val="28"/>
          <w:szCs w:val="28"/>
        </w:rPr>
      </w:pPr>
      <w:r w:rsidRPr="003A31F5">
        <w:rPr>
          <w:rFonts w:ascii="Times New Roman" w:hAnsi="Times New Roman" w:cs="Times New Roman"/>
          <w:sz w:val="28"/>
          <w:szCs w:val="28"/>
        </w:rPr>
        <w:t xml:space="preserve">- Đại diện lãnh đạo Sở Tài nguyên và Môi trường; </w:t>
      </w:r>
    </w:p>
    <w:p w14:paraId="4F36DAFB" w14:textId="77777777" w:rsidR="005F1AB0" w:rsidRPr="003A31F5" w:rsidRDefault="005F1AB0" w:rsidP="003A31F5">
      <w:pPr>
        <w:spacing w:before="120"/>
        <w:ind w:firstLine="709"/>
        <w:jc w:val="both"/>
        <w:rPr>
          <w:rFonts w:ascii="Times New Roman" w:hAnsi="Times New Roman" w:cs="Times New Roman"/>
          <w:sz w:val="28"/>
          <w:szCs w:val="28"/>
        </w:rPr>
      </w:pPr>
      <w:r w:rsidRPr="003A31F5">
        <w:rPr>
          <w:rFonts w:ascii="Times New Roman" w:hAnsi="Times New Roman" w:cs="Times New Roman"/>
          <w:sz w:val="28"/>
          <w:szCs w:val="28"/>
        </w:rPr>
        <w:t>- Đại diện lãnh đạo Sở Thông tin và Truyền thông;</w:t>
      </w:r>
    </w:p>
    <w:p w14:paraId="067BB5D7" w14:textId="77777777" w:rsidR="005F1AB0" w:rsidRPr="003A31F5" w:rsidRDefault="005F1AB0" w:rsidP="003A31F5">
      <w:pPr>
        <w:spacing w:before="120"/>
        <w:ind w:firstLine="709"/>
        <w:jc w:val="both"/>
        <w:rPr>
          <w:rFonts w:ascii="Times New Roman" w:hAnsi="Times New Roman" w:cs="Times New Roman"/>
          <w:sz w:val="28"/>
          <w:szCs w:val="28"/>
        </w:rPr>
      </w:pPr>
      <w:r w:rsidRPr="003A31F5">
        <w:rPr>
          <w:rFonts w:ascii="Times New Roman" w:hAnsi="Times New Roman" w:cs="Times New Roman"/>
          <w:sz w:val="28"/>
          <w:szCs w:val="28"/>
        </w:rPr>
        <w:t>- Đại diện lãnh đạo Sở Y tế;</w:t>
      </w:r>
    </w:p>
    <w:p w14:paraId="52FBA6BC" w14:textId="77777777" w:rsidR="005F1AB0" w:rsidRPr="003A31F5" w:rsidRDefault="005F1AB0" w:rsidP="003A31F5">
      <w:pPr>
        <w:spacing w:before="120"/>
        <w:ind w:firstLine="709"/>
        <w:jc w:val="both"/>
        <w:rPr>
          <w:rFonts w:ascii="Times New Roman" w:hAnsi="Times New Roman" w:cs="Times New Roman"/>
          <w:sz w:val="28"/>
          <w:szCs w:val="28"/>
        </w:rPr>
      </w:pPr>
      <w:r w:rsidRPr="003A31F5">
        <w:rPr>
          <w:rFonts w:ascii="Times New Roman" w:hAnsi="Times New Roman" w:cs="Times New Roman"/>
          <w:sz w:val="28"/>
          <w:szCs w:val="28"/>
        </w:rPr>
        <w:t>- Đại diện lãnh đạo Sở Giáo dục và Đào tạo;</w:t>
      </w:r>
    </w:p>
    <w:p w14:paraId="1B386BE4" w14:textId="63EFEA80" w:rsidR="005F1AB0" w:rsidRPr="003A31F5" w:rsidRDefault="005F1AB0" w:rsidP="003A31F5">
      <w:pPr>
        <w:spacing w:before="120"/>
        <w:ind w:firstLine="709"/>
        <w:jc w:val="both"/>
        <w:rPr>
          <w:rFonts w:ascii="Times New Roman" w:hAnsi="Times New Roman" w:cs="Times New Roman"/>
          <w:sz w:val="28"/>
          <w:szCs w:val="28"/>
        </w:rPr>
      </w:pPr>
      <w:r w:rsidRPr="003A31F5">
        <w:rPr>
          <w:rFonts w:ascii="Times New Roman" w:hAnsi="Times New Roman" w:cs="Times New Roman"/>
          <w:sz w:val="28"/>
          <w:szCs w:val="28"/>
        </w:rPr>
        <w:t xml:space="preserve">- </w:t>
      </w:r>
      <w:r w:rsidR="008459E8" w:rsidRPr="003A31F5">
        <w:rPr>
          <w:rFonts w:ascii="Times New Roman" w:hAnsi="Times New Roman" w:cs="Times New Roman"/>
          <w:sz w:val="28"/>
          <w:szCs w:val="28"/>
        </w:rPr>
        <w:t>Đại diện lãnh đạo Sở Lao động-</w:t>
      </w:r>
      <w:r w:rsidRPr="003A31F5">
        <w:rPr>
          <w:rFonts w:ascii="Times New Roman" w:hAnsi="Times New Roman" w:cs="Times New Roman"/>
          <w:sz w:val="28"/>
          <w:szCs w:val="28"/>
        </w:rPr>
        <w:t>Thương binh và Xã hội;</w:t>
      </w:r>
    </w:p>
    <w:p w14:paraId="5E8FCB64" w14:textId="77777777" w:rsidR="005F1AB0" w:rsidRPr="003A31F5" w:rsidRDefault="005F1AB0" w:rsidP="003A31F5">
      <w:pPr>
        <w:spacing w:before="120"/>
        <w:ind w:firstLine="709"/>
        <w:jc w:val="both"/>
        <w:rPr>
          <w:rFonts w:ascii="Times New Roman" w:hAnsi="Times New Roman" w:cs="Times New Roman"/>
          <w:sz w:val="28"/>
          <w:szCs w:val="28"/>
        </w:rPr>
      </w:pPr>
      <w:r w:rsidRPr="003A31F5">
        <w:rPr>
          <w:rFonts w:ascii="Times New Roman" w:hAnsi="Times New Roman" w:cs="Times New Roman"/>
          <w:sz w:val="28"/>
          <w:szCs w:val="28"/>
        </w:rPr>
        <w:t>- Đại diện lãnh đạo Sở Giao thông vận tải;</w:t>
      </w:r>
    </w:p>
    <w:p w14:paraId="4D7A92B2" w14:textId="416823B1" w:rsidR="005F1AB0" w:rsidRPr="003A31F5" w:rsidRDefault="005F1AB0" w:rsidP="003A31F5">
      <w:pPr>
        <w:spacing w:before="120"/>
        <w:ind w:firstLine="709"/>
        <w:jc w:val="both"/>
        <w:rPr>
          <w:rFonts w:ascii="Times New Roman" w:hAnsi="Times New Roman" w:cs="Times New Roman"/>
          <w:sz w:val="28"/>
          <w:szCs w:val="28"/>
        </w:rPr>
      </w:pPr>
      <w:r w:rsidRPr="003A31F5">
        <w:rPr>
          <w:rFonts w:ascii="Times New Roman" w:hAnsi="Times New Roman" w:cs="Times New Roman"/>
          <w:sz w:val="28"/>
          <w:szCs w:val="28"/>
        </w:rPr>
        <w:t xml:space="preserve">- Đại diện lãnh đạo Sở Công </w:t>
      </w:r>
      <w:r w:rsidR="008459E8" w:rsidRPr="003A31F5">
        <w:rPr>
          <w:rFonts w:ascii="Times New Roman" w:hAnsi="Times New Roman" w:cs="Times New Roman"/>
          <w:sz w:val="28"/>
          <w:szCs w:val="28"/>
        </w:rPr>
        <w:t>T</w:t>
      </w:r>
      <w:r w:rsidRPr="003A31F5">
        <w:rPr>
          <w:rFonts w:ascii="Times New Roman" w:hAnsi="Times New Roman" w:cs="Times New Roman"/>
          <w:sz w:val="28"/>
          <w:szCs w:val="28"/>
        </w:rPr>
        <w:t>hương;</w:t>
      </w:r>
    </w:p>
    <w:p w14:paraId="725A888F" w14:textId="77777777" w:rsidR="005F1AB0" w:rsidRPr="003A31F5" w:rsidRDefault="005F1AB0" w:rsidP="003A31F5">
      <w:pPr>
        <w:spacing w:before="120"/>
        <w:ind w:firstLine="709"/>
        <w:jc w:val="both"/>
        <w:rPr>
          <w:rFonts w:ascii="Times New Roman" w:hAnsi="Times New Roman" w:cs="Times New Roman"/>
          <w:sz w:val="28"/>
          <w:szCs w:val="28"/>
        </w:rPr>
      </w:pPr>
      <w:r w:rsidRPr="003A31F5">
        <w:rPr>
          <w:rFonts w:ascii="Times New Roman" w:hAnsi="Times New Roman" w:cs="Times New Roman"/>
          <w:sz w:val="28"/>
          <w:szCs w:val="28"/>
        </w:rPr>
        <w:t>- Đại diện lãnh đạo Sở Khoa học và Công nghệ;</w:t>
      </w:r>
    </w:p>
    <w:p w14:paraId="1635C43F" w14:textId="77777777" w:rsidR="005F1AB0" w:rsidRPr="003A31F5" w:rsidRDefault="005F1AB0" w:rsidP="003A31F5">
      <w:pPr>
        <w:spacing w:before="120"/>
        <w:ind w:firstLine="709"/>
        <w:jc w:val="both"/>
        <w:rPr>
          <w:rFonts w:ascii="Times New Roman" w:hAnsi="Times New Roman" w:cs="Times New Roman"/>
          <w:sz w:val="28"/>
          <w:szCs w:val="28"/>
        </w:rPr>
      </w:pPr>
      <w:r w:rsidRPr="003A31F5">
        <w:rPr>
          <w:rFonts w:ascii="Times New Roman" w:hAnsi="Times New Roman" w:cs="Times New Roman"/>
          <w:spacing w:val="4"/>
          <w:sz w:val="28"/>
          <w:szCs w:val="28"/>
        </w:rPr>
        <w:t>- Đại</w:t>
      </w:r>
      <w:r w:rsidRPr="003A31F5">
        <w:rPr>
          <w:rFonts w:ascii="Times New Roman" w:hAnsi="Times New Roman" w:cs="Times New Roman"/>
          <w:sz w:val="28"/>
          <w:szCs w:val="28"/>
        </w:rPr>
        <w:t xml:space="preserve"> diện lãnh đạo Sở Nông nghiệp và Phát triển nông thôn;</w:t>
      </w:r>
    </w:p>
    <w:p w14:paraId="27B666C0" w14:textId="5C7C2019" w:rsidR="005F1AB0" w:rsidRPr="003A31F5" w:rsidRDefault="00311E04" w:rsidP="003A31F5">
      <w:pPr>
        <w:spacing w:before="120"/>
        <w:ind w:firstLine="709"/>
        <w:jc w:val="both"/>
        <w:rPr>
          <w:rFonts w:ascii="Times New Roman" w:hAnsi="Times New Roman" w:cs="Times New Roman"/>
          <w:sz w:val="28"/>
          <w:szCs w:val="28"/>
        </w:rPr>
      </w:pPr>
      <w:r w:rsidRPr="003A31F5">
        <w:rPr>
          <w:rFonts w:ascii="Times New Roman" w:hAnsi="Times New Roman" w:cs="Times New Roman"/>
          <w:sz w:val="28"/>
          <w:szCs w:val="28"/>
        </w:rPr>
        <w:t>- Đại diện lãnh đạo Bộ C</w:t>
      </w:r>
      <w:r w:rsidR="005F1AB0" w:rsidRPr="003A31F5">
        <w:rPr>
          <w:rFonts w:ascii="Times New Roman" w:hAnsi="Times New Roman" w:cs="Times New Roman"/>
          <w:sz w:val="28"/>
          <w:szCs w:val="28"/>
        </w:rPr>
        <w:t>hỉ huy Quân sự tỉnh;</w:t>
      </w:r>
    </w:p>
    <w:p w14:paraId="1B90A0A1" w14:textId="02FE3692" w:rsidR="005F1AB0" w:rsidRPr="003A31F5" w:rsidRDefault="005F1AB0" w:rsidP="003A31F5">
      <w:pPr>
        <w:spacing w:before="120"/>
        <w:ind w:firstLine="709"/>
        <w:jc w:val="both"/>
        <w:rPr>
          <w:rFonts w:ascii="Times New Roman" w:hAnsi="Times New Roman" w:cs="Times New Roman"/>
          <w:sz w:val="28"/>
          <w:szCs w:val="28"/>
        </w:rPr>
      </w:pPr>
      <w:r w:rsidRPr="003A31F5">
        <w:rPr>
          <w:rFonts w:ascii="Times New Roman" w:hAnsi="Times New Roman" w:cs="Times New Roman"/>
          <w:sz w:val="28"/>
          <w:szCs w:val="28"/>
        </w:rPr>
        <w:t xml:space="preserve">- </w:t>
      </w:r>
      <w:r w:rsidR="000241E4" w:rsidRPr="003A31F5">
        <w:rPr>
          <w:rFonts w:ascii="Times New Roman" w:hAnsi="Times New Roman" w:cs="Times New Roman"/>
          <w:sz w:val="28"/>
          <w:szCs w:val="28"/>
        </w:rPr>
        <w:t>Đại diện lãnh đạo Bộ Chỉ huy Bộ</w:t>
      </w:r>
      <w:r w:rsidRPr="003A31F5">
        <w:rPr>
          <w:rFonts w:ascii="Times New Roman" w:hAnsi="Times New Roman" w:cs="Times New Roman"/>
          <w:sz w:val="28"/>
          <w:szCs w:val="28"/>
        </w:rPr>
        <w:t xml:space="preserve"> đội </w:t>
      </w:r>
      <w:r w:rsidR="000241E4" w:rsidRPr="003A31F5">
        <w:rPr>
          <w:rFonts w:ascii="Times New Roman" w:hAnsi="Times New Roman" w:cs="Times New Roman"/>
          <w:sz w:val="28"/>
          <w:szCs w:val="28"/>
        </w:rPr>
        <w:t>b</w:t>
      </w:r>
      <w:r w:rsidRPr="003A31F5">
        <w:rPr>
          <w:rFonts w:ascii="Times New Roman" w:hAnsi="Times New Roman" w:cs="Times New Roman"/>
          <w:sz w:val="28"/>
          <w:szCs w:val="28"/>
        </w:rPr>
        <w:t>iên phòng tỉnh;</w:t>
      </w:r>
    </w:p>
    <w:p w14:paraId="166F01E7" w14:textId="07A03149" w:rsidR="005F1AB0" w:rsidRPr="003A31F5" w:rsidRDefault="005F1AB0" w:rsidP="003A31F5">
      <w:pPr>
        <w:spacing w:before="120"/>
        <w:ind w:firstLine="709"/>
        <w:jc w:val="both"/>
        <w:rPr>
          <w:rFonts w:ascii="Times New Roman" w:hAnsi="Times New Roman" w:cs="Times New Roman"/>
          <w:sz w:val="28"/>
          <w:szCs w:val="28"/>
        </w:rPr>
      </w:pPr>
      <w:r w:rsidRPr="003A31F5">
        <w:rPr>
          <w:rFonts w:ascii="Times New Roman" w:hAnsi="Times New Roman" w:cs="Times New Roman"/>
          <w:sz w:val="28"/>
          <w:szCs w:val="28"/>
        </w:rPr>
        <w:t xml:space="preserve">- </w:t>
      </w:r>
      <w:r w:rsidR="00311E04" w:rsidRPr="003A31F5">
        <w:rPr>
          <w:rFonts w:ascii="Times New Roman" w:hAnsi="Times New Roman" w:cs="Times New Roman"/>
          <w:sz w:val="28"/>
          <w:szCs w:val="28"/>
        </w:rPr>
        <w:t>Đ</w:t>
      </w:r>
      <w:r w:rsidRPr="003A31F5">
        <w:rPr>
          <w:rFonts w:ascii="Times New Roman" w:hAnsi="Times New Roman" w:cs="Times New Roman"/>
          <w:sz w:val="28"/>
          <w:szCs w:val="28"/>
        </w:rPr>
        <w:t>ại diện lãnh đạo Viện kiểm sát nhân dân tỉnh;</w:t>
      </w:r>
    </w:p>
    <w:p w14:paraId="3BA8C459" w14:textId="4A590FFE" w:rsidR="005F1AB0" w:rsidRPr="003A31F5" w:rsidRDefault="005F1AB0" w:rsidP="003A31F5">
      <w:pPr>
        <w:tabs>
          <w:tab w:val="left" w:pos="5790"/>
        </w:tabs>
        <w:spacing w:before="120"/>
        <w:ind w:firstLine="709"/>
        <w:jc w:val="both"/>
        <w:rPr>
          <w:rFonts w:ascii="Times New Roman" w:hAnsi="Times New Roman" w:cs="Times New Roman"/>
          <w:sz w:val="28"/>
          <w:szCs w:val="28"/>
        </w:rPr>
      </w:pPr>
      <w:r w:rsidRPr="003A31F5">
        <w:rPr>
          <w:rFonts w:ascii="Times New Roman" w:hAnsi="Times New Roman" w:cs="Times New Roman"/>
          <w:sz w:val="28"/>
          <w:szCs w:val="28"/>
        </w:rPr>
        <w:t xml:space="preserve">- </w:t>
      </w:r>
      <w:r w:rsidR="00311E04" w:rsidRPr="003A31F5">
        <w:rPr>
          <w:rFonts w:ascii="Times New Roman" w:hAnsi="Times New Roman" w:cs="Times New Roman"/>
          <w:sz w:val="28"/>
          <w:szCs w:val="28"/>
        </w:rPr>
        <w:t>Đạ</w:t>
      </w:r>
      <w:r w:rsidR="007B468C" w:rsidRPr="003A31F5">
        <w:rPr>
          <w:rFonts w:ascii="Times New Roman" w:hAnsi="Times New Roman" w:cs="Times New Roman"/>
          <w:sz w:val="28"/>
          <w:szCs w:val="28"/>
        </w:rPr>
        <w:t>i</w:t>
      </w:r>
      <w:r w:rsidRPr="003A31F5">
        <w:rPr>
          <w:rFonts w:ascii="Times New Roman" w:hAnsi="Times New Roman" w:cs="Times New Roman"/>
          <w:sz w:val="28"/>
          <w:szCs w:val="28"/>
        </w:rPr>
        <w:t xml:space="preserve"> diện lãnh đạo</w:t>
      </w:r>
      <w:r w:rsidR="007B468C" w:rsidRPr="003A31F5">
        <w:rPr>
          <w:rFonts w:ascii="Times New Roman" w:hAnsi="Times New Roman" w:cs="Times New Roman"/>
          <w:sz w:val="28"/>
          <w:szCs w:val="28"/>
        </w:rPr>
        <w:t xml:space="preserve"> </w:t>
      </w:r>
      <w:r w:rsidRPr="003A31F5">
        <w:rPr>
          <w:rFonts w:ascii="Times New Roman" w:hAnsi="Times New Roman" w:cs="Times New Roman"/>
          <w:sz w:val="28"/>
          <w:szCs w:val="28"/>
        </w:rPr>
        <w:t>Tòa án nhân dân tỉnh;</w:t>
      </w:r>
    </w:p>
    <w:p w14:paraId="54816478" w14:textId="385B4DD0" w:rsidR="005F1AB0" w:rsidRPr="003A31F5" w:rsidRDefault="005F1AB0" w:rsidP="003A31F5">
      <w:pPr>
        <w:spacing w:before="120"/>
        <w:ind w:firstLine="709"/>
        <w:jc w:val="both"/>
        <w:rPr>
          <w:rFonts w:ascii="Times New Roman" w:hAnsi="Times New Roman" w:cs="Times New Roman"/>
          <w:sz w:val="28"/>
          <w:szCs w:val="28"/>
        </w:rPr>
      </w:pPr>
      <w:r w:rsidRPr="003A31F5">
        <w:rPr>
          <w:rFonts w:ascii="Times New Roman" w:hAnsi="Times New Roman" w:cs="Times New Roman"/>
          <w:sz w:val="28"/>
          <w:szCs w:val="28"/>
        </w:rPr>
        <w:t xml:space="preserve">- </w:t>
      </w:r>
      <w:r w:rsidR="00311E04" w:rsidRPr="003A31F5">
        <w:rPr>
          <w:rFonts w:ascii="Times New Roman" w:hAnsi="Times New Roman" w:cs="Times New Roman"/>
          <w:sz w:val="28"/>
          <w:szCs w:val="28"/>
        </w:rPr>
        <w:t>Đạ</w:t>
      </w:r>
      <w:r w:rsidR="007B468C" w:rsidRPr="003A31F5">
        <w:rPr>
          <w:rFonts w:ascii="Times New Roman" w:hAnsi="Times New Roman" w:cs="Times New Roman"/>
          <w:sz w:val="28"/>
          <w:szCs w:val="28"/>
        </w:rPr>
        <w:t xml:space="preserve">i </w:t>
      </w:r>
      <w:r w:rsidRPr="003A31F5">
        <w:rPr>
          <w:rFonts w:ascii="Times New Roman" w:hAnsi="Times New Roman" w:cs="Times New Roman"/>
          <w:sz w:val="28"/>
          <w:szCs w:val="28"/>
        </w:rPr>
        <w:t xml:space="preserve">diện lãnh đạo Ngân hàng Nhà nước </w:t>
      </w:r>
      <w:r w:rsidR="008459E8" w:rsidRPr="003A31F5">
        <w:rPr>
          <w:rFonts w:ascii="Times New Roman" w:hAnsi="Times New Roman" w:cs="Times New Roman"/>
          <w:sz w:val="28"/>
          <w:szCs w:val="28"/>
        </w:rPr>
        <w:t xml:space="preserve">chi nhánh </w:t>
      </w:r>
      <w:r w:rsidRPr="003A31F5">
        <w:rPr>
          <w:rFonts w:ascii="Times New Roman" w:hAnsi="Times New Roman" w:cs="Times New Roman"/>
          <w:sz w:val="28"/>
          <w:szCs w:val="28"/>
        </w:rPr>
        <w:t>tỉnh</w:t>
      </w:r>
      <w:r w:rsidR="008459E8" w:rsidRPr="003A31F5">
        <w:rPr>
          <w:rFonts w:ascii="Times New Roman" w:hAnsi="Times New Roman" w:cs="Times New Roman"/>
          <w:sz w:val="28"/>
          <w:szCs w:val="28"/>
        </w:rPr>
        <w:t xml:space="preserve"> Ninh Thuận</w:t>
      </w:r>
      <w:r w:rsidRPr="003A31F5">
        <w:rPr>
          <w:rFonts w:ascii="Times New Roman" w:hAnsi="Times New Roman" w:cs="Times New Roman"/>
          <w:sz w:val="28"/>
          <w:szCs w:val="28"/>
        </w:rPr>
        <w:t>;</w:t>
      </w:r>
    </w:p>
    <w:p w14:paraId="02F83D25" w14:textId="42A6E530" w:rsidR="005F1AB0" w:rsidRPr="003A31F5" w:rsidRDefault="005F1AB0" w:rsidP="003A31F5">
      <w:pPr>
        <w:spacing w:before="120"/>
        <w:ind w:firstLine="709"/>
        <w:jc w:val="both"/>
        <w:rPr>
          <w:rFonts w:ascii="Times New Roman" w:hAnsi="Times New Roman" w:cs="Times New Roman"/>
          <w:sz w:val="28"/>
          <w:szCs w:val="28"/>
        </w:rPr>
      </w:pPr>
      <w:r w:rsidRPr="003A31F5">
        <w:rPr>
          <w:rFonts w:ascii="Times New Roman" w:hAnsi="Times New Roman" w:cs="Times New Roman"/>
          <w:sz w:val="28"/>
          <w:szCs w:val="28"/>
        </w:rPr>
        <w:t xml:space="preserve">- </w:t>
      </w:r>
      <w:r w:rsidR="00311E04" w:rsidRPr="003A31F5">
        <w:rPr>
          <w:rFonts w:ascii="Times New Roman" w:hAnsi="Times New Roman" w:cs="Times New Roman"/>
          <w:sz w:val="28"/>
          <w:szCs w:val="28"/>
        </w:rPr>
        <w:t>Đ</w:t>
      </w:r>
      <w:r w:rsidRPr="003A31F5">
        <w:rPr>
          <w:rFonts w:ascii="Times New Roman" w:hAnsi="Times New Roman" w:cs="Times New Roman"/>
          <w:sz w:val="28"/>
          <w:szCs w:val="28"/>
        </w:rPr>
        <w:t>ại diện lãnh đạo Bảo hiểm xã hội tỉnh;</w:t>
      </w:r>
    </w:p>
    <w:p w14:paraId="13EB7D16" w14:textId="77777777" w:rsidR="008459E8" w:rsidRPr="003A31F5" w:rsidRDefault="005F1AB0" w:rsidP="003A31F5">
      <w:pPr>
        <w:spacing w:before="120"/>
        <w:ind w:firstLine="709"/>
        <w:jc w:val="both"/>
        <w:rPr>
          <w:rFonts w:ascii="Times New Roman" w:hAnsi="Times New Roman" w:cs="Times New Roman"/>
          <w:spacing w:val="4"/>
          <w:position w:val="10"/>
          <w:sz w:val="28"/>
          <w:szCs w:val="28"/>
        </w:rPr>
      </w:pPr>
      <w:r w:rsidRPr="003A31F5">
        <w:rPr>
          <w:rFonts w:ascii="Times New Roman" w:hAnsi="Times New Roman" w:cs="Times New Roman"/>
          <w:spacing w:val="4"/>
          <w:position w:val="10"/>
          <w:sz w:val="28"/>
          <w:szCs w:val="28"/>
        </w:rPr>
        <w:t>- Đại diện lãnh đạo</w:t>
      </w:r>
      <w:r w:rsidR="00C829D4" w:rsidRPr="003A31F5">
        <w:rPr>
          <w:rFonts w:ascii="Times New Roman" w:hAnsi="Times New Roman" w:cs="Times New Roman"/>
          <w:spacing w:val="4"/>
          <w:position w:val="10"/>
          <w:sz w:val="28"/>
          <w:szCs w:val="28"/>
        </w:rPr>
        <w:t xml:space="preserve"> </w:t>
      </w:r>
      <w:r w:rsidRPr="003A31F5">
        <w:rPr>
          <w:rFonts w:ascii="Times New Roman" w:hAnsi="Times New Roman" w:cs="Times New Roman"/>
          <w:spacing w:val="4"/>
          <w:position w:val="10"/>
          <w:sz w:val="28"/>
          <w:szCs w:val="28"/>
        </w:rPr>
        <w:t>Ủy ban nhân dân huyện</w:t>
      </w:r>
      <w:r w:rsidR="008459E8" w:rsidRPr="003A31F5">
        <w:rPr>
          <w:rFonts w:ascii="Times New Roman" w:hAnsi="Times New Roman" w:cs="Times New Roman"/>
          <w:spacing w:val="4"/>
          <w:position w:val="10"/>
          <w:sz w:val="28"/>
          <w:szCs w:val="28"/>
        </w:rPr>
        <w:t xml:space="preserve"> Bác Ái;</w:t>
      </w:r>
    </w:p>
    <w:p w14:paraId="6D3EB841" w14:textId="77777777" w:rsidR="008459E8" w:rsidRPr="003A31F5" w:rsidRDefault="008459E8" w:rsidP="003A31F5">
      <w:pPr>
        <w:spacing w:before="120"/>
        <w:ind w:firstLine="709"/>
        <w:jc w:val="both"/>
        <w:rPr>
          <w:rFonts w:ascii="Times New Roman" w:hAnsi="Times New Roman" w:cs="Times New Roman"/>
          <w:spacing w:val="4"/>
          <w:position w:val="10"/>
          <w:sz w:val="28"/>
          <w:szCs w:val="28"/>
        </w:rPr>
      </w:pPr>
      <w:r w:rsidRPr="003A31F5">
        <w:rPr>
          <w:rFonts w:ascii="Times New Roman" w:hAnsi="Times New Roman" w:cs="Times New Roman"/>
          <w:spacing w:val="4"/>
          <w:position w:val="10"/>
          <w:sz w:val="28"/>
          <w:szCs w:val="28"/>
        </w:rPr>
        <w:t>- Đại diện lãnh đạo Ủy ban nhân dân huyện</w:t>
      </w:r>
      <w:r w:rsidR="0050118D" w:rsidRPr="003A31F5">
        <w:rPr>
          <w:rFonts w:ascii="Times New Roman" w:hAnsi="Times New Roman" w:cs="Times New Roman"/>
          <w:spacing w:val="4"/>
          <w:position w:val="10"/>
          <w:sz w:val="28"/>
          <w:szCs w:val="28"/>
        </w:rPr>
        <w:t xml:space="preserve"> </w:t>
      </w:r>
      <w:r w:rsidRPr="003A31F5">
        <w:rPr>
          <w:rFonts w:ascii="Times New Roman" w:hAnsi="Times New Roman" w:cs="Times New Roman"/>
          <w:spacing w:val="4"/>
          <w:position w:val="10"/>
          <w:sz w:val="28"/>
          <w:szCs w:val="28"/>
        </w:rPr>
        <w:t>Ninh Sơn;</w:t>
      </w:r>
    </w:p>
    <w:p w14:paraId="3F7FB515" w14:textId="77777777" w:rsidR="008459E8" w:rsidRPr="003A31F5" w:rsidRDefault="008459E8" w:rsidP="003A31F5">
      <w:pPr>
        <w:spacing w:before="120"/>
        <w:ind w:firstLine="709"/>
        <w:jc w:val="both"/>
        <w:rPr>
          <w:rFonts w:ascii="Times New Roman" w:hAnsi="Times New Roman" w:cs="Times New Roman"/>
          <w:spacing w:val="4"/>
          <w:position w:val="10"/>
          <w:sz w:val="28"/>
          <w:szCs w:val="28"/>
        </w:rPr>
      </w:pPr>
      <w:r w:rsidRPr="003A31F5">
        <w:rPr>
          <w:rFonts w:ascii="Times New Roman" w:hAnsi="Times New Roman" w:cs="Times New Roman"/>
          <w:spacing w:val="4"/>
          <w:position w:val="10"/>
          <w:sz w:val="28"/>
          <w:szCs w:val="28"/>
        </w:rPr>
        <w:t>- Đại diện lãnh đạo Ủy ban nhân dân huyện</w:t>
      </w:r>
      <w:r w:rsidR="008E3E1F" w:rsidRPr="003A31F5">
        <w:rPr>
          <w:rFonts w:ascii="Times New Roman" w:hAnsi="Times New Roman" w:cs="Times New Roman"/>
          <w:spacing w:val="4"/>
          <w:position w:val="10"/>
          <w:sz w:val="28"/>
          <w:szCs w:val="28"/>
        </w:rPr>
        <w:t xml:space="preserve"> Thuận Bắc</w:t>
      </w:r>
      <w:r w:rsidRPr="003A31F5">
        <w:rPr>
          <w:rFonts w:ascii="Times New Roman" w:hAnsi="Times New Roman" w:cs="Times New Roman"/>
          <w:spacing w:val="4"/>
          <w:position w:val="10"/>
          <w:sz w:val="28"/>
          <w:szCs w:val="28"/>
        </w:rPr>
        <w:t>;</w:t>
      </w:r>
    </w:p>
    <w:p w14:paraId="3AF521A6" w14:textId="77777777" w:rsidR="008459E8" w:rsidRPr="003A31F5" w:rsidRDefault="008459E8" w:rsidP="003A31F5">
      <w:pPr>
        <w:spacing w:before="120"/>
        <w:ind w:firstLine="709"/>
        <w:jc w:val="both"/>
        <w:rPr>
          <w:rFonts w:ascii="Times New Roman" w:hAnsi="Times New Roman" w:cs="Times New Roman"/>
          <w:spacing w:val="4"/>
          <w:position w:val="10"/>
          <w:sz w:val="28"/>
          <w:szCs w:val="28"/>
        </w:rPr>
      </w:pPr>
      <w:r w:rsidRPr="003A31F5">
        <w:rPr>
          <w:rFonts w:ascii="Times New Roman" w:hAnsi="Times New Roman" w:cs="Times New Roman"/>
          <w:spacing w:val="4"/>
          <w:position w:val="10"/>
          <w:sz w:val="28"/>
          <w:szCs w:val="28"/>
        </w:rPr>
        <w:lastRenderedPageBreak/>
        <w:t>- Đại diện lãnh đạo Ủy ban nhân dân huyện</w:t>
      </w:r>
      <w:r w:rsidR="008E3E1F" w:rsidRPr="003A31F5">
        <w:rPr>
          <w:rFonts w:ascii="Times New Roman" w:hAnsi="Times New Roman" w:cs="Times New Roman"/>
          <w:spacing w:val="4"/>
          <w:position w:val="10"/>
          <w:sz w:val="28"/>
          <w:szCs w:val="28"/>
        </w:rPr>
        <w:t xml:space="preserve"> Thuận Nam</w:t>
      </w:r>
      <w:r w:rsidRPr="003A31F5">
        <w:rPr>
          <w:rFonts w:ascii="Times New Roman" w:hAnsi="Times New Roman" w:cs="Times New Roman"/>
          <w:spacing w:val="4"/>
          <w:position w:val="10"/>
          <w:sz w:val="28"/>
          <w:szCs w:val="28"/>
        </w:rPr>
        <w:t>;</w:t>
      </w:r>
    </w:p>
    <w:p w14:paraId="5DF31FE2" w14:textId="77777777" w:rsidR="008459E8" w:rsidRPr="003A31F5" w:rsidRDefault="008459E8" w:rsidP="003A31F5">
      <w:pPr>
        <w:spacing w:before="120"/>
        <w:ind w:firstLine="709"/>
        <w:jc w:val="both"/>
        <w:rPr>
          <w:rFonts w:ascii="Times New Roman" w:hAnsi="Times New Roman" w:cs="Times New Roman"/>
          <w:spacing w:val="4"/>
          <w:position w:val="10"/>
          <w:sz w:val="28"/>
          <w:szCs w:val="28"/>
        </w:rPr>
      </w:pPr>
      <w:r w:rsidRPr="003A31F5">
        <w:rPr>
          <w:rFonts w:ascii="Times New Roman" w:hAnsi="Times New Roman" w:cs="Times New Roman"/>
          <w:spacing w:val="4"/>
          <w:position w:val="10"/>
          <w:sz w:val="28"/>
          <w:szCs w:val="28"/>
        </w:rPr>
        <w:t>- Đại diện lãnh đạo Ủy ban nhân dân huyện</w:t>
      </w:r>
      <w:r w:rsidR="008E3E1F" w:rsidRPr="003A31F5">
        <w:rPr>
          <w:rFonts w:ascii="Times New Roman" w:hAnsi="Times New Roman" w:cs="Times New Roman"/>
          <w:spacing w:val="4"/>
          <w:position w:val="10"/>
          <w:sz w:val="28"/>
          <w:szCs w:val="28"/>
        </w:rPr>
        <w:t xml:space="preserve"> Ninh Phước</w:t>
      </w:r>
      <w:r w:rsidRPr="003A31F5">
        <w:rPr>
          <w:rFonts w:ascii="Times New Roman" w:hAnsi="Times New Roman" w:cs="Times New Roman"/>
          <w:spacing w:val="4"/>
          <w:position w:val="10"/>
          <w:sz w:val="28"/>
          <w:szCs w:val="28"/>
        </w:rPr>
        <w:t>;</w:t>
      </w:r>
    </w:p>
    <w:p w14:paraId="70557F77" w14:textId="77777777" w:rsidR="008459E8" w:rsidRPr="003A31F5" w:rsidRDefault="008459E8" w:rsidP="003A31F5">
      <w:pPr>
        <w:spacing w:before="120"/>
        <w:ind w:firstLine="709"/>
        <w:jc w:val="both"/>
        <w:rPr>
          <w:rFonts w:ascii="Times New Roman" w:hAnsi="Times New Roman" w:cs="Times New Roman"/>
          <w:spacing w:val="4"/>
          <w:position w:val="10"/>
          <w:sz w:val="28"/>
          <w:szCs w:val="28"/>
        </w:rPr>
      </w:pPr>
      <w:r w:rsidRPr="003A31F5">
        <w:rPr>
          <w:rFonts w:ascii="Times New Roman" w:hAnsi="Times New Roman" w:cs="Times New Roman"/>
          <w:spacing w:val="4"/>
          <w:position w:val="10"/>
          <w:sz w:val="28"/>
          <w:szCs w:val="28"/>
        </w:rPr>
        <w:t>- Đại diện lãnh đạo Ủy ban nhân dân huyện</w:t>
      </w:r>
      <w:r w:rsidR="008E3E1F" w:rsidRPr="003A31F5">
        <w:rPr>
          <w:rFonts w:ascii="Times New Roman" w:hAnsi="Times New Roman" w:cs="Times New Roman"/>
          <w:spacing w:val="4"/>
          <w:position w:val="10"/>
          <w:sz w:val="28"/>
          <w:szCs w:val="28"/>
        </w:rPr>
        <w:t xml:space="preserve"> Ninh Hải; </w:t>
      </w:r>
    </w:p>
    <w:p w14:paraId="03483F18" w14:textId="024AE6E2" w:rsidR="005F1AB0" w:rsidRPr="003A31F5" w:rsidRDefault="008459E8" w:rsidP="003A31F5">
      <w:pPr>
        <w:spacing w:before="120"/>
        <w:ind w:firstLine="709"/>
        <w:jc w:val="both"/>
        <w:rPr>
          <w:rFonts w:ascii="Times New Roman" w:hAnsi="Times New Roman" w:cs="Times New Roman"/>
          <w:spacing w:val="4"/>
          <w:position w:val="10"/>
          <w:sz w:val="28"/>
          <w:szCs w:val="28"/>
        </w:rPr>
      </w:pPr>
      <w:proofErr w:type="gramStart"/>
      <w:r w:rsidRPr="003A31F5">
        <w:rPr>
          <w:rFonts w:ascii="Times New Roman" w:hAnsi="Times New Roman" w:cs="Times New Roman"/>
          <w:spacing w:val="4"/>
          <w:position w:val="10"/>
          <w:sz w:val="28"/>
          <w:szCs w:val="28"/>
        </w:rPr>
        <w:t xml:space="preserve">- Đại diện lãnh đạo Ủy ban nhân dân </w:t>
      </w:r>
      <w:r w:rsidR="005F1AB0" w:rsidRPr="003A31F5">
        <w:rPr>
          <w:rFonts w:ascii="Times New Roman" w:hAnsi="Times New Roman" w:cs="Times New Roman"/>
          <w:spacing w:val="4"/>
          <w:position w:val="10"/>
          <w:sz w:val="28"/>
          <w:szCs w:val="28"/>
        </w:rPr>
        <w:t>thành phố</w:t>
      </w:r>
      <w:r w:rsidR="008E3E1F" w:rsidRPr="003A31F5">
        <w:rPr>
          <w:rFonts w:ascii="Times New Roman" w:hAnsi="Times New Roman" w:cs="Times New Roman"/>
          <w:spacing w:val="4"/>
          <w:position w:val="10"/>
          <w:sz w:val="28"/>
          <w:szCs w:val="28"/>
        </w:rPr>
        <w:t xml:space="preserve"> Phan Rang</w:t>
      </w:r>
      <w:r w:rsidRPr="003A31F5">
        <w:rPr>
          <w:rFonts w:ascii="Times New Roman" w:hAnsi="Times New Roman" w:cs="Times New Roman"/>
          <w:spacing w:val="4"/>
          <w:position w:val="10"/>
          <w:sz w:val="28"/>
          <w:szCs w:val="28"/>
        </w:rPr>
        <w:t>-</w:t>
      </w:r>
      <w:r w:rsidR="008E3E1F" w:rsidRPr="003A31F5">
        <w:rPr>
          <w:rFonts w:ascii="Times New Roman" w:hAnsi="Times New Roman" w:cs="Times New Roman"/>
          <w:spacing w:val="4"/>
          <w:position w:val="10"/>
          <w:sz w:val="28"/>
          <w:szCs w:val="28"/>
        </w:rPr>
        <w:t>Tháp Chàm.</w:t>
      </w:r>
      <w:proofErr w:type="gramEnd"/>
    </w:p>
    <w:p w14:paraId="05A929A7" w14:textId="70384AE0" w:rsidR="005F1AB0" w:rsidRPr="003A31F5" w:rsidRDefault="000241E4" w:rsidP="003A31F5">
      <w:pPr>
        <w:spacing w:before="120"/>
        <w:ind w:firstLine="709"/>
        <w:jc w:val="both"/>
        <w:rPr>
          <w:rFonts w:ascii="Times New Roman" w:hAnsi="Times New Roman" w:cs="Times New Roman"/>
          <w:sz w:val="28"/>
          <w:szCs w:val="28"/>
        </w:rPr>
      </w:pPr>
      <w:r w:rsidRPr="003A31F5">
        <w:rPr>
          <w:rFonts w:ascii="Times New Roman" w:hAnsi="Times New Roman" w:cs="Times New Roman"/>
          <w:sz w:val="28"/>
          <w:szCs w:val="28"/>
        </w:rPr>
        <w:t>5. Thư ký</w:t>
      </w:r>
      <w:r w:rsidR="005F1AB0" w:rsidRPr="003A31F5">
        <w:rPr>
          <w:rFonts w:ascii="Times New Roman" w:hAnsi="Times New Roman" w:cs="Times New Roman"/>
          <w:sz w:val="28"/>
          <w:szCs w:val="28"/>
        </w:rPr>
        <w:t xml:space="preserve">: Lãnh đạo Phòng Cảnh sát quản lý hành chính về trật tự xã hội, Công </w:t>
      </w:r>
      <w:proofErr w:type="gramStart"/>
      <w:r w:rsidR="005F1AB0" w:rsidRPr="003A31F5">
        <w:rPr>
          <w:rFonts w:ascii="Times New Roman" w:hAnsi="Times New Roman" w:cs="Times New Roman"/>
          <w:sz w:val="28"/>
          <w:szCs w:val="28"/>
        </w:rPr>
        <w:t>an</w:t>
      </w:r>
      <w:proofErr w:type="gramEnd"/>
      <w:r w:rsidR="005F1AB0" w:rsidRPr="003A31F5">
        <w:rPr>
          <w:rFonts w:ascii="Times New Roman" w:hAnsi="Times New Roman" w:cs="Times New Roman"/>
          <w:sz w:val="28"/>
          <w:szCs w:val="28"/>
        </w:rPr>
        <w:t xml:space="preserve"> tỉnh.</w:t>
      </w:r>
    </w:p>
    <w:p w14:paraId="7F760038" w14:textId="591B0E40" w:rsidR="005F1AB0" w:rsidRPr="003A31F5" w:rsidRDefault="005F1AB0" w:rsidP="002A37CE">
      <w:pPr>
        <w:spacing w:before="240"/>
        <w:ind w:firstLine="709"/>
        <w:jc w:val="both"/>
        <w:rPr>
          <w:rFonts w:ascii="Times New Roman" w:hAnsi="Times New Roman" w:cs="Times New Roman"/>
          <w:sz w:val="28"/>
          <w:szCs w:val="28"/>
        </w:rPr>
      </w:pPr>
      <w:proofErr w:type="gramStart"/>
      <w:r w:rsidRPr="003A31F5">
        <w:rPr>
          <w:rFonts w:ascii="Times New Roman" w:hAnsi="Times New Roman" w:cs="Times New Roman"/>
          <w:b/>
          <w:bCs/>
          <w:sz w:val="28"/>
          <w:szCs w:val="28"/>
        </w:rPr>
        <w:t>Điều 2.</w:t>
      </w:r>
      <w:proofErr w:type="gramEnd"/>
      <w:r w:rsidR="00901431" w:rsidRPr="003A31F5">
        <w:rPr>
          <w:rFonts w:ascii="Times New Roman" w:hAnsi="Times New Roman" w:cs="Times New Roman"/>
          <w:b/>
          <w:sz w:val="28"/>
          <w:szCs w:val="28"/>
        </w:rPr>
        <w:t xml:space="preserve"> </w:t>
      </w:r>
      <w:r w:rsidR="000241E4" w:rsidRPr="003A31F5">
        <w:rPr>
          <w:rFonts w:ascii="Times New Roman" w:hAnsi="Times New Roman" w:cs="Times New Roman"/>
          <w:sz w:val="28"/>
          <w:szCs w:val="28"/>
        </w:rPr>
        <w:t>Nhiệm vụ của</w:t>
      </w:r>
      <w:r w:rsidR="000241E4" w:rsidRPr="003A31F5">
        <w:rPr>
          <w:rFonts w:ascii="Times New Roman" w:hAnsi="Times New Roman" w:cs="Times New Roman"/>
          <w:b/>
          <w:sz w:val="28"/>
          <w:szCs w:val="28"/>
        </w:rPr>
        <w:t xml:space="preserve"> </w:t>
      </w:r>
      <w:r w:rsidRPr="003A31F5">
        <w:rPr>
          <w:rFonts w:ascii="Times New Roman" w:hAnsi="Times New Roman" w:cs="Times New Roman"/>
          <w:sz w:val="28"/>
          <w:szCs w:val="28"/>
        </w:rPr>
        <w:t xml:space="preserve">Tổ công tác Đề </w:t>
      </w:r>
      <w:proofErr w:type="gramStart"/>
      <w:r w:rsidRPr="003A31F5">
        <w:rPr>
          <w:rFonts w:ascii="Times New Roman" w:hAnsi="Times New Roman" w:cs="Times New Roman"/>
          <w:sz w:val="28"/>
          <w:szCs w:val="28"/>
        </w:rPr>
        <w:t>án</w:t>
      </w:r>
      <w:proofErr w:type="gramEnd"/>
      <w:r w:rsidRPr="003A31F5">
        <w:rPr>
          <w:rFonts w:ascii="Times New Roman" w:hAnsi="Times New Roman" w:cs="Times New Roman"/>
          <w:sz w:val="28"/>
          <w:szCs w:val="28"/>
        </w:rPr>
        <w:t xml:space="preserve"> 06 tỉnh</w:t>
      </w:r>
    </w:p>
    <w:p w14:paraId="6CF352DC" w14:textId="42188D9C" w:rsidR="005F1AB0" w:rsidRPr="003A31F5" w:rsidRDefault="005F1AB0" w:rsidP="003A31F5">
      <w:pPr>
        <w:spacing w:before="120"/>
        <w:ind w:firstLine="709"/>
        <w:jc w:val="both"/>
        <w:rPr>
          <w:rFonts w:ascii="Times New Roman" w:hAnsi="Times New Roman" w:cs="Times New Roman"/>
          <w:sz w:val="28"/>
          <w:szCs w:val="28"/>
        </w:rPr>
      </w:pPr>
      <w:r w:rsidRPr="003A31F5">
        <w:rPr>
          <w:rFonts w:ascii="Times New Roman" w:hAnsi="Times New Roman" w:cs="Times New Roman"/>
          <w:sz w:val="28"/>
          <w:szCs w:val="28"/>
        </w:rPr>
        <w:t xml:space="preserve">1. Tổ công tác Đề án 06 tỉnh có trách nhiệm đôn đốc, hướng dẫn các </w:t>
      </w:r>
      <w:r w:rsidR="003A31F5" w:rsidRPr="003A31F5">
        <w:rPr>
          <w:rFonts w:ascii="Times New Roman" w:hAnsi="Times New Roman" w:cs="Times New Roman"/>
          <w:sz w:val="28"/>
          <w:szCs w:val="28"/>
        </w:rPr>
        <w:t>S</w:t>
      </w:r>
      <w:r w:rsidRPr="003A31F5">
        <w:rPr>
          <w:rFonts w:ascii="Times New Roman" w:hAnsi="Times New Roman" w:cs="Times New Roman"/>
          <w:sz w:val="28"/>
          <w:szCs w:val="28"/>
        </w:rPr>
        <w:t>ở,</w:t>
      </w:r>
      <w:r w:rsidR="003A31F5" w:rsidRPr="003A31F5">
        <w:rPr>
          <w:rFonts w:ascii="Times New Roman" w:hAnsi="Times New Roman" w:cs="Times New Roman"/>
          <w:sz w:val="28"/>
          <w:szCs w:val="28"/>
        </w:rPr>
        <w:t xml:space="preserve"> ban,</w:t>
      </w:r>
      <w:r w:rsidRPr="003A31F5">
        <w:rPr>
          <w:rFonts w:ascii="Times New Roman" w:hAnsi="Times New Roman" w:cs="Times New Roman"/>
          <w:sz w:val="28"/>
          <w:szCs w:val="28"/>
        </w:rPr>
        <w:t xml:space="preserve"> ngành, địa phương tổ chức triển khai thực hiện các nhiệm vụ tại Kế hoạch số 590/KH-UBND ngày 15/02/2022 của Ủy ban nhân dân tỉnh </w:t>
      </w:r>
      <w:r w:rsidR="003A31F5" w:rsidRPr="003A31F5">
        <w:rPr>
          <w:rFonts w:ascii="Times New Roman" w:hAnsi="Times New Roman" w:cs="Times New Roman"/>
          <w:sz w:val="28"/>
          <w:szCs w:val="28"/>
        </w:rPr>
        <w:t xml:space="preserve">về </w:t>
      </w:r>
      <w:r w:rsidRPr="003A31F5">
        <w:rPr>
          <w:rFonts w:ascii="Times New Roman" w:hAnsi="Times New Roman" w:cs="Times New Roman"/>
          <w:sz w:val="28"/>
          <w:szCs w:val="28"/>
        </w:rPr>
        <w:t xml:space="preserve">triển khai thực hiện Đề án phát triển ứng dụng dữ liệu về dân cư, định danh và xác thực điện tử phục vụ chuyển đổi số quốc gia giai đoạn 2022-2025, tầm nhìn đến năm 2030 trên địa bàn tỉnh Ninh Thuận. </w:t>
      </w:r>
    </w:p>
    <w:p w14:paraId="4DBEBF20" w14:textId="629410A5" w:rsidR="005F1AB0" w:rsidRPr="003A31F5" w:rsidRDefault="005F1AB0" w:rsidP="003A31F5">
      <w:pPr>
        <w:spacing w:before="120"/>
        <w:ind w:firstLine="709"/>
        <w:jc w:val="both"/>
        <w:rPr>
          <w:rFonts w:ascii="Times New Roman" w:hAnsi="Times New Roman" w:cs="Times New Roman"/>
          <w:sz w:val="28"/>
          <w:szCs w:val="28"/>
        </w:rPr>
      </w:pPr>
      <w:r w:rsidRPr="003A31F5">
        <w:rPr>
          <w:rFonts w:ascii="Times New Roman" w:hAnsi="Times New Roman" w:cs="Times New Roman"/>
          <w:sz w:val="28"/>
          <w:szCs w:val="28"/>
        </w:rPr>
        <w:t xml:space="preserve">2. Định kỳ hàng tháng, Tổ công tác Đề án 06 tỉnh báo cáo Ủy ban nhân dân tỉnh tình hình, kết quả thực hiện </w:t>
      </w:r>
      <w:r w:rsidR="005121A9" w:rsidRPr="003A31F5">
        <w:rPr>
          <w:rFonts w:ascii="Times New Roman" w:hAnsi="Times New Roman" w:cs="Times New Roman"/>
          <w:sz w:val="28"/>
          <w:szCs w:val="28"/>
        </w:rPr>
        <w:t>Đề án 06 tỉnh</w:t>
      </w:r>
      <w:r w:rsidRPr="003A31F5">
        <w:rPr>
          <w:rFonts w:ascii="Times New Roman" w:hAnsi="Times New Roman" w:cs="Times New Roman"/>
          <w:sz w:val="28"/>
          <w:szCs w:val="28"/>
        </w:rPr>
        <w:t xml:space="preserve"> theo chức năng, nhiệm vụ được giao về Văn phòng Chính phủ và Bộ Công an để tổng hợp, báo cáo Thủ tướng Chính phủ.</w:t>
      </w:r>
    </w:p>
    <w:p w14:paraId="29B71C8C" w14:textId="66871DC9" w:rsidR="005F1AB0" w:rsidRPr="003A31F5" w:rsidRDefault="005F1AB0" w:rsidP="003A31F5">
      <w:pPr>
        <w:spacing w:before="120"/>
        <w:ind w:firstLine="709"/>
        <w:jc w:val="both"/>
        <w:rPr>
          <w:rFonts w:ascii="Times New Roman" w:hAnsi="Times New Roman" w:cs="Times New Roman"/>
          <w:sz w:val="28"/>
          <w:szCs w:val="28"/>
        </w:rPr>
      </w:pPr>
      <w:r w:rsidRPr="003A31F5">
        <w:rPr>
          <w:rFonts w:ascii="Times New Roman" w:hAnsi="Times New Roman" w:cs="Times New Roman"/>
          <w:sz w:val="28"/>
          <w:szCs w:val="28"/>
        </w:rPr>
        <w:t>3. Tổ trưởng</w:t>
      </w:r>
      <w:r w:rsidR="000241E4" w:rsidRPr="003A31F5">
        <w:rPr>
          <w:rFonts w:ascii="Times New Roman" w:hAnsi="Times New Roman" w:cs="Times New Roman"/>
          <w:sz w:val="28"/>
          <w:szCs w:val="28"/>
        </w:rPr>
        <w:t xml:space="preserve">, </w:t>
      </w:r>
      <w:r w:rsidR="003047FD" w:rsidRPr="003A31F5">
        <w:rPr>
          <w:rFonts w:ascii="Times New Roman" w:hAnsi="Times New Roman" w:cs="Times New Roman"/>
          <w:sz w:val="28"/>
          <w:szCs w:val="28"/>
        </w:rPr>
        <w:t>Tổ phó thường trực, T</w:t>
      </w:r>
      <w:r w:rsidR="000241E4" w:rsidRPr="003A31F5">
        <w:rPr>
          <w:rFonts w:ascii="Times New Roman" w:hAnsi="Times New Roman" w:cs="Times New Roman"/>
          <w:sz w:val="28"/>
          <w:szCs w:val="28"/>
        </w:rPr>
        <w:t>ổ phó</w:t>
      </w:r>
      <w:r w:rsidRPr="003A31F5">
        <w:rPr>
          <w:rFonts w:ascii="Times New Roman" w:hAnsi="Times New Roman" w:cs="Times New Roman"/>
          <w:sz w:val="28"/>
          <w:szCs w:val="28"/>
        </w:rPr>
        <w:t xml:space="preserve"> Tổ công tác Đề </w:t>
      </w:r>
      <w:proofErr w:type="gramStart"/>
      <w:r w:rsidRPr="003A31F5">
        <w:rPr>
          <w:rFonts w:ascii="Times New Roman" w:hAnsi="Times New Roman" w:cs="Times New Roman"/>
          <w:sz w:val="28"/>
          <w:szCs w:val="28"/>
        </w:rPr>
        <w:t>án</w:t>
      </w:r>
      <w:proofErr w:type="gramEnd"/>
      <w:r w:rsidRPr="003A31F5">
        <w:rPr>
          <w:rFonts w:ascii="Times New Roman" w:hAnsi="Times New Roman" w:cs="Times New Roman"/>
          <w:sz w:val="28"/>
          <w:szCs w:val="28"/>
        </w:rPr>
        <w:t xml:space="preserve"> 06 tỉnh sử dụng con dấu của </w:t>
      </w:r>
      <w:r w:rsidR="000241E4" w:rsidRPr="003A31F5">
        <w:rPr>
          <w:rFonts w:ascii="Times New Roman" w:hAnsi="Times New Roman" w:cs="Times New Roman"/>
          <w:sz w:val="28"/>
          <w:szCs w:val="28"/>
        </w:rPr>
        <w:t>cơ quan, đơn vị công tác</w:t>
      </w:r>
      <w:r w:rsidR="003D24FF" w:rsidRPr="003A31F5">
        <w:rPr>
          <w:rFonts w:ascii="Times New Roman" w:hAnsi="Times New Roman" w:cs="Times New Roman"/>
          <w:sz w:val="28"/>
          <w:szCs w:val="28"/>
        </w:rPr>
        <w:t xml:space="preserve"> </w:t>
      </w:r>
      <w:r w:rsidRPr="003A31F5">
        <w:rPr>
          <w:rFonts w:ascii="Times New Roman" w:hAnsi="Times New Roman" w:cs="Times New Roman"/>
          <w:sz w:val="28"/>
          <w:szCs w:val="28"/>
        </w:rPr>
        <w:t>để thực hiện nhiệm vụ, quyền hạ</w:t>
      </w:r>
      <w:r w:rsidR="000241E4" w:rsidRPr="003A31F5">
        <w:rPr>
          <w:rFonts w:ascii="Times New Roman" w:hAnsi="Times New Roman" w:cs="Times New Roman"/>
          <w:sz w:val="28"/>
          <w:szCs w:val="28"/>
        </w:rPr>
        <w:t>n của Tổ công tác Đề án 06 tỉnh.</w:t>
      </w:r>
    </w:p>
    <w:p w14:paraId="1CF084A2" w14:textId="41057462" w:rsidR="00901431" w:rsidRPr="003A31F5" w:rsidRDefault="00901431" w:rsidP="003A31F5">
      <w:pPr>
        <w:spacing w:before="120"/>
        <w:ind w:firstLine="709"/>
        <w:jc w:val="both"/>
        <w:rPr>
          <w:rFonts w:ascii="Times New Roman" w:hAnsi="Times New Roman" w:cs="Times New Roman"/>
          <w:sz w:val="28"/>
          <w:szCs w:val="28"/>
        </w:rPr>
      </w:pPr>
      <w:r w:rsidRPr="003A31F5">
        <w:rPr>
          <w:rFonts w:ascii="Times New Roman" w:hAnsi="Times New Roman" w:cs="Times New Roman"/>
          <w:sz w:val="28"/>
          <w:szCs w:val="28"/>
        </w:rPr>
        <w:t xml:space="preserve">4. Giao Công an tỉnh </w:t>
      </w:r>
      <w:r w:rsidRPr="003A31F5">
        <w:rPr>
          <w:rFonts w:ascii="Times New Roman" w:hAnsi="Times New Roman" w:cs="Times New Roman"/>
          <w:i/>
          <w:sz w:val="28"/>
          <w:szCs w:val="28"/>
        </w:rPr>
        <w:t>(cơ quan Thường trực Tổ công tác Đề án 06 tỉnh)</w:t>
      </w:r>
      <w:r w:rsidRPr="003A31F5">
        <w:rPr>
          <w:rFonts w:ascii="Times New Roman" w:hAnsi="Times New Roman" w:cs="Times New Roman"/>
          <w:sz w:val="28"/>
          <w:szCs w:val="28"/>
        </w:rPr>
        <w:t xml:space="preserve"> có trách nhiệm:</w:t>
      </w:r>
    </w:p>
    <w:p w14:paraId="0ED6DA9D" w14:textId="1061F8F9" w:rsidR="00055CCF" w:rsidRPr="003A31F5" w:rsidRDefault="00055CCF" w:rsidP="003A31F5">
      <w:pPr>
        <w:spacing w:before="120"/>
        <w:ind w:firstLine="709"/>
        <w:jc w:val="both"/>
        <w:rPr>
          <w:rFonts w:ascii="Times New Roman" w:hAnsi="Times New Roman" w:cs="Times New Roman"/>
          <w:sz w:val="28"/>
          <w:szCs w:val="28"/>
        </w:rPr>
      </w:pPr>
      <w:r w:rsidRPr="003A31F5">
        <w:rPr>
          <w:rFonts w:ascii="Times New Roman" w:hAnsi="Times New Roman" w:cs="Times New Roman"/>
          <w:sz w:val="28"/>
          <w:szCs w:val="28"/>
        </w:rPr>
        <w:t>- S</w:t>
      </w:r>
      <w:r w:rsidR="005F1AB0" w:rsidRPr="003A31F5">
        <w:rPr>
          <w:rFonts w:ascii="Times New Roman" w:hAnsi="Times New Roman" w:cs="Times New Roman"/>
          <w:sz w:val="28"/>
          <w:szCs w:val="28"/>
        </w:rPr>
        <w:t xml:space="preserve">ử dụng cơ quan giúp việc là Phòng Cảnh sát quản lý hành chính về trật tự xã hội - Công an tỉnh để thực hiện nhiệm vụ được giao tại </w:t>
      </w:r>
      <w:r w:rsidR="003047FD" w:rsidRPr="003A31F5">
        <w:rPr>
          <w:rFonts w:ascii="Times New Roman" w:hAnsi="Times New Roman" w:cs="Times New Roman"/>
          <w:iCs/>
          <w:sz w:val="28"/>
          <w:szCs w:val="28"/>
          <w:lang w:val="pt-BR" w:eastAsia="x-none"/>
        </w:rPr>
        <w:t>Đề án 06 tỉnh</w:t>
      </w:r>
      <w:r w:rsidR="003A31F5" w:rsidRPr="003A31F5">
        <w:rPr>
          <w:rFonts w:ascii="Times New Roman" w:hAnsi="Times New Roman" w:cs="Times New Roman"/>
          <w:sz w:val="28"/>
          <w:szCs w:val="28"/>
        </w:rPr>
        <w:t>;</w:t>
      </w:r>
    </w:p>
    <w:p w14:paraId="496EBB76" w14:textId="5A4C4195" w:rsidR="00055CCF" w:rsidRPr="003A31F5" w:rsidRDefault="00055CCF" w:rsidP="003A31F5">
      <w:pPr>
        <w:spacing w:before="120"/>
        <w:ind w:firstLine="709"/>
        <w:jc w:val="both"/>
        <w:rPr>
          <w:rFonts w:ascii="Times New Roman" w:hAnsi="Times New Roman" w:cs="Times New Roman"/>
          <w:iCs/>
          <w:sz w:val="28"/>
          <w:szCs w:val="28"/>
          <w:lang w:val="pt-BR" w:eastAsia="x-none"/>
        </w:rPr>
      </w:pPr>
      <w:r w:rsidRPr="003A31F5">
        <w:rPr>
          <w:rFonts w:ascii="Times New Roman" w:hAnsi="Times New Roman" w:cs="Times New Roman"/>
          <w:iCs/>
          <w:sz w:val="28"/>
          <w:szCs w:val="28"/>
          <w:lang w:val="pt-BR" w:eastAsia="x-none"/>
        </w:rPr>
        <w:t xml:space="preserve">- Tổng hợp, rà soát, thống kê danh sách cụ thể từng thành viên Tổ công tác Đề án 06 tỉnh theo phân công của Thủ trưởng cơ quan thành viên Tổ công tác Đề án 06 tỉnh; điều chỉnh, thay thế đại diện lãnh đạo cơ quan thành viên về sau </w:t>
      </w:r>
      <w:r w:rsidR="003A31F5" w:rsidRPr="003A31F5">
        <w:rPr>
          <w:rFonts w:ascii="Times New Roman" w:hAnsi="Times New Roman" w:cs="Times New Roman"/>
          <w:i/>
          <w:iCs/>
          <w:sz w:val="28"/>
          <w:szCs w:val="28"/>
          <w:lang w:val="pt-BR" w:eastAsia="x-none"/>
        </w:rPr>
        <w:t>(</w:t>
      </w:r>
      <w:r w:rsidRPr="003A31F5">
        <w:rPr>
          <w:rFonts w:ascii="Times New Roman" w:hAnsi="Times New Roman" w:cs="Times New Roman"/>
          <w:i/>
          <w:iCs/>
          <w:sz w:val="28"/>
          <w:szCs w:val="28"/>
          <w:lang w:val="pt-BR" w:eastAsia="x-none"/>
        </w:rPr>
        <w:t>nếu cần thiết</w:t>
      </w:r>
      <w:r w:rsidR="003A31F5" w:rsidRPr="003A31F5">
        <w:rPr>
          <w:rFonts w:ascii="Times New Roman" w:hAnsi="Times New Roman" w:cs="Times New Roman"/>
          <w:i/>
          <w:iCs/>
          <w:sz w:val="28"/>
          <w:szCs w:val="28"/>
          <w:lang w:val="pt-BR" w:eastAsia="x-none"/>
        </w:rPr>
        <w:t>)</w:t>
      </w:r>
      <w:r w:rsidRPr="003A31F5">
        <w:rPr>
          <w:rFonts w:ascii="Times New Roman" w:hAnsi="Times New Roman" w:cs="Times New Roman"/>
          <w:iCs/>
          <w:sz w:val="28"/>
          <w:szCs w:val="28"/>
          <w:lang w:val="pt-BR" w:eastAsia="x-none"/>
        </w:rPr>
        <w:t xml:space="preserve"> và theo đề nghị của cơ quan thành viên; đồng thời báo cáo Chủ tịch Ủy ban nhân dân tỉnh, Văn phòng Ủy ban nhân dân tỉnh, Sở Nội vụ để theo dõi</w:t>
      </w:r>
      <w:r w:rsidR="003A31F5" w:rsidRPr="003A31F5">
        <w:rPr>
          <w:rFonts w:ascii="Times New Roman" w:hAnsi="Times New Roman" w:cs="Times New Roman"/>
          <w:iCs/>
          <w:sz w:val="28"/>
          <w:szCs w:val="28"/>
          <w:lang w:val="pt-BR" w:eastAsia="x-none"/>
        </w:rPr>
        <w:t>;</w:t>
      </w:r>
    </w:p>
    <w:p w14:paraId="076B4465" w14:textId="2E067EA1" w:rsidR="00055CCF" w:rsidRPr="003A31F5" w:rsidRDefault="00055CCF" w:rsidP="003A31F5">
      <w:pPr>
        <w:spacing w:before="120"/>
        <w:ind w:firstLine="709"/>
        <w:jc w:val="both"/>
        <w:rPr>
          <w:rFonts w:ascii="Times New Roman" w:hAnsi="Times New Roman" w:cs="Times New Roman"/>
          <w:iCs/>
          <w:sz w:val="28"/>
          <w:szCs w:val="28"/>
          <w:lang w:val="pt-BR" w:eastAsia="x-none"/>
        </w:rPr>
      </w:pPr>
      <w:r w:rsidRPr="003A31F5">
        <w:rPr>
          <w:rFonts w:ascii="Times New Roman" w:hAnsi="Times New Roman" w:cs="Times New Roman"/>
          <w:iCs/>
          <w:sz w:val="28"/>
          <w:szCs w:val="28"/>
          <w:lang w:val="pt-BR" w:eastAsia="x-none"/>
        </w:rPr>
        <w:t xml:space="preserve">- Trình Chủ tịch Ủy ban nhân dân tỉnh </w:t>
      </w:r>
      <w:r w:rsidRPr="003A31F5">
        <w:rPr>
          <w:rFonts w:ascii="Times New Roman" w:hAnsi="Times New Roman" w:cs="Times New Roman"/>
          <w:i/>
          <w:iCs/>
          <w:sz w:val="28"/>
          <w:szCs w:val="28"/>
          <w:lang w:val="pt-BR" w:eastAsia="x-none"/>
        </w:rPr>
        <w:t>(thông qua Sở Nội vụ)</w:t>
      </w:r>
      <w:r w:rsidRPr="003A31F5">
        <w:rPr>
          <w:rFonts w:ascii="Times New Roman" w:hAnsi="Times New Roman" w:cs="Times New Roman"/>
          <w:iCs/>
          <w:sz w:val="28"/>
          <w:szCs w:val="28"/>
          <w:lang w:val="pt-BR" w:eastAsia="x-none"/>
        </w:rPr>
        <w:t xml:space="preserve"> xem xét, quyết định điều chỉnh tăng hoặc giảm số lượng thành viên Tổ công tác Đề án 06 tỉnh trong trường hợp cấp thiết do nhu cầu, tính chất công việc và tình hình thực tế tại địa phương</w:t>
      </w:r>
      <w:r w:rsidR="003A31F5">
        <w:rPr>
          <w:rFonts w:ascii="Times New Roman" w:hAnsi="Times New Roman" w:cs="Times New Roman"/>
          <w:iCs/>
          <w:sz w:val="28"/>
          <w:szCs w:val="28"/>
          <w:lang w:val="pt-BR" w:eastAsia="x-none"/>
        </w:rPr>
        <w:t>;</w:t>
      </w:r>
    </w:p>
    <w:p w14:paraId="4D49E801" w14:textId="20E837B9" w:rsidR="005F1AB0" w:rsidRDefault="00055CCF" w:rsidP="003A31F5">
      <w:pPr>
        <w:spacing w:before="120"/>
        <w:ind w:firstLine="709"/>
        <w:jc w:val="both"/>
        <w:rPr>
          <w:rFonts w:ascii="Times New Roman" w:hAnsi="Times New Roman" w:cs="Times New Roman"/>
          <w:sz w:val="28"/>
          <w:szCs w:val="28"/>
        </w:rPr>
      </w:pPr>
      <w:r w:rsidRPr="003A31F5">
        <w:rPr>
          <w:rFonts w:ascii="Times New Roman" w:hAnsi="Times New Roman" w:cs="Times New Roman"/>
          <w:sz w:val="28"/>
          <w:szCs w:val="28"/>
        </w:rPr>
        <w:t>- T</w:t>
      </w:r>
      <w:r w:rsidR="00311E04" w:rsidRPr="003A31F5">
        <w:rPr>
          <w:rFonts w:ascii="Times New Roman" w:hAnsi="Times New Roman" w:cs="Times New Roman"/>
          <w:sz w:val="28"/>
          <w:szCs w:val="28"/>
        </w:rPr>
        <w:t>rực tiếp t</w:t>
      </w:r>
      <w:r w:rsidRPr="003A31F5">
        <w:rPr>
          <w:rFonts w:ascii="Times New Roman" w:hAnsi="Times New Roman" w:cs="Times New Roman"/>
          <w:sz w:val="28"/>
          <w:szCs w:val="28"/>
        </w:rPr>
        <w:t xml:space="preserve">rình </w:t>
      </w:r>
      <w:r w:rsidR="005F1AB0" w:rsidRPr="003A31F5">
        <w:rPr>
          <w:rFonts w:ascii="Times New Roman" w:hAnsi="Times New Roman" w:cs="Times New Roman"/>
          <w:sz w:val="28"/>
          <w:szCs w:val="28"/>
        </w:rPr>
        <w:t>Tổ trưởng Tổ công tác Đề án 06 tỉnh ban hành Quy chế hoạt động và phân công nhiệm vụ cụ thể đối với các thành viên Tổ công tác Đề án 06 tỉnh</w:t>
      </w:r>
      <w:r w:rsidRPr="003A31F5">
        <w:rPr>
          <w:rFonts w:ascii="Times New Roman" w:hAnsi="Times New Roman" w:cs="Times New Roman"/>
          <w:sz w:val="28"/>
          <w:szCs w:val="28"/>
        </w:rPr>
        <w:t>.</w:t>
      </w:r>
    </w:p>
    <w:p w14:paraId="5C7A72E5" w14:textId="77777777" w:rsidR="002A37CE" w:rsidRPr="003A31F5" w:rsidRDefault="002A37CE" w:rsidP="003A31F5">
      <w:pPr>
        <w:spacing w:before="120"/>
        <w:ind w:firstLine="709"/>
        <w:jc w:val="both"/>
        <w:rPr>
          <w:rFonts w:ascii="Times New Roman" w:hAnsi="Times New Roman" w:cs="Times New Roman"/>
          <w:sz w:val="28"/>
          <w:szCs w:val="28"/>
        </w:rPr>
      </w:pPr>
    </w:p>
    <w:p w14:paraId="173CA3FE" w14:textId="01CDC79E" w:rsidR="005F1AB0" w:rsidRPr="003A31F5" w:rsidRDefault="005F1AB0" w:rsidP="002A37CE">
      <w:pPr>
        <w:spacing w:before="240"/>
        <w:ind w:firstLine="709"/>
        <w:jc w:val="both"/>
        <w:rPr>
          <w:rFonts w:ascii="Times New Roman" w:hAnsi="Times New Roman" w:cs="Times New Roman"/>
          <w:sz w:val="28"/>
          <w:szCs w:val="28"/>
        </w:rPr>
      </w:pPr>
      <w:proofErr w:type="gramStart"/>
      <w:r w:rsidRPr="003A31F5">
        <w:rPr>
          <w:rFonts w:ascii="Times New Roman" w:hAnsi="Times New Roman" w:cs="Times New Roman"/>
          <w:b/>
          <w:sz w:val="28"/>
          <w:szCs w:val="28"/>
        </w:rPr>
        <w:lastRenderedPageBreak/>
        <w:t xml:space="preserve">Điều </w:t>
      </w:r>
      <w:r w:rsidR="00901431" w:rsidRPr="003A31F5">
        <w:rPr>
          <w:rFonts w:ascii="Times New Roman" w:hAnsi="Times New Roman" w:cs="Times New Roman"/>
          <w:b/>
          <w:sz w:val="28"/>
          <w:szCs w:val="28"/>
        </w:rPr>
        <w:t>3</w:t>
      </w:r>
      <w:r w:rsidRPr="003A31F5">
        <w:rPr>
          <w:rFonts w:ascii="Times New Roman" w:hAnsi="Times New Roman" w:cs="Times New Roman"/>
          <w:b/>
          <w:sz w:val="28"/>
          <w:szCs w:val="28"/>
        </w:rPr>
        <w:t>.</w:t>
      </w:r>
      <w:proofErr w:type="gramEnd"/>
      <w:r w:rsidRPr="003A31F5">
        <w:rPr>
          <w:rFonts w:ascii="Times New Roman" w:hAnsi="Times New Roman" w:cs="Times New Roman"/>
          <w:sz w:val="28"/>
          <w:szCs w:val="28"/>
        </w:rPr>
        <w:t xml:space="preserve"> </w:t>
      </w:r>
      <w:proofErr w:type="gramStart"/>
      <w:r w:rsidRPr="003A31F5">
        <w:rPr>
          <w:rFonts w:ascii="Times New Roman" w:hAnsi="Times New Roman" w:cs="Times New Roman"/>
          <w:sz w:val="28"/>
          <w:szCs w:val="28"/>
        </w:rPr>
        <w:t xml:space="preserve">Quyết định này có hiệu lực </w:t>
      </w:r>
      <w:r w:rsidR="003A31F5">
        <w:rPr>
          <w:rFonts w:ascii="Times New Roman" w:hAnsi="Times New Roman" w:cs="Times New Roman"/>
          <w:sz w:val="28"/>
          <w:szCs w:val="28"/>
        </w:rPr>
        <w:t xml:space="preserve">thi hành </w:t>
      </w:r>
      <w:r w:rsidRPr="003A31F5">
        <w:rPr>
          <w:rFonts w:ascii="Times New Roman" w:hAnsi="Times New Roman" w:cs="Times New Roman"/>
          <w:sz w:val="28"/>
          <w:szCs w:val="28"/>
        </w:rPr>
        <w:t>kể từ ngày ký</w:t>
      </w:r>
      <w:r w:rsidR="00901431" w:rsidRPr="003A31F5">
        <w:rPr>
          <w:rFonts w:ascii="Times New Roman" w:hAnsi="Times New Roman" w:cs="Times New Roman"/>
          <w:sz w:val="28"/>
          <w:szCs w:val="28"/>
        </w:rPr>
        <w:t>.</w:t>
      </w:r>
      <w:proofErr w:type="gramEnd"/>
    </w:p>
    <w:p w14:paraId="0C6C0578" w14:textId="54657073" w:rsidR="005F1AB0" w:rsidRPr="003A31F5" w:rsidRDefault="005F1AB0" w:rsidP="003A31F5">
      <w:pPr>
        <w:spacing w:before="120"/>
        <w:ind w:firstLine="709"/>
        <w:jc w:val="both"/>
        <w:rPr>
          <w:rFonts w:ascii="Times New Roman" w:hAnsi="Times New Roman" w:cs="Times New Roman"/>
          <w:sz w:val="28"/>
          <w:szCs w:val="28"/>
        </w:rPr>
      </w:pPr>
      <w:r w:rsidRPr="003A31F5">
        <w:rPr>
          <w:rFonts w:ascii="Times New Roman" w:hAnsi="Times New Roman" w:cs="Times New Roman"/>
          <w:sz w:val="28"/>
          <w:szCs w:val="28"/>
        </w:rPr>
        <w:t>Chánh Văn phòng Ủy ban nhân dân tỉnh</w:t>
      </w:r>
      <w:r w:rsidR="003A31F5">
        <w:rPr>
          <w:rFonts w:ascii="Times New Roman" w:hAnsi="Times New Roman" w:cs="Times New Roman"/>
          <w:sz w:val="28"/>
          <w:szCs w:val="28"/>
        </w:rPr>
        <w:t>,</w:t>
      </w:r>
      <w:r w:rsidRPr="003A31F5">
        <w:rPr>
          <w:rFonts w:ascii="Times New Roman" w:hAnsi="Times New Roman" w:cs="Times New Roman"/>
          <w:sz w:val="28"/>
          <w:szCs w:val="28"/>
        </w:rPr>
        <w:t xml:space="preserve"> Giám đốc Công an tỉnh</w:t>
      </w:r>
      <w:r w:rsidR="003A31F5">
        <w:rPr>
          <w:rFonts w:ascii="Times New Roman" w:hAnsi="Times New Roman" w:cs="Times New Roman"/>
          <w:sz w:val="28"/>
          <w:szCs w:val="28"/>
        </w:rPr>
        <w:t>,</w:t>
      </w:r>
      <w:r w:rsidRPr="003A31F5">
        <w:rPr>
          <w:rFonts w:ascii="Times New Roman" w:hAnsi="Times New Roman" w:cs="Times New Roman"/>
          <w:sz w:val="28"/>
          <w:szCs w:val="28"/>
        </w:rPr>
        <w:t xml:space="preserve"> </w:t>
      </w:r>
      <w:r w:rsidR="00307ECC">
        <w:rPr>
          <w:rFonts w:ascii="Times New Roman" w:hAnsi="Times New Roman" w:cs="Times New Roman"/>
          <w:sz w:val="28"/>
          <w:szCs w:val="28"/>
        </w:rPr>
        <w:t xml:space="preserve">Thủ trưởng các Sở, ban, ngành thuộc tỉnh, Chỉ huy trưởng </w:t>
      </w:r>
      <w:r w:rsidR="00307ECC" w:rsidRPr="003A31F5">
        <w:rPr>
          <w:rFonts w:ascii="Times New Roman" w:hAnsi="Times New Roman" w:cs="Times New Roman"/>
          <w:sz w:val="28"/>
          <w:szCs w:val="28"/>
        </w:rPr>
        <w:t>Bộ Chỉ huy Quân sự tỉnh</w:t>
      </w:r>
      <w:r w:rsidR="00307ECC">
        <w:rPr>
          <w:rFonts w:ascii="Times New Roman" w:hAnsi="Times New Roman" w:cs="Times New Roman"/>
          <w:sz w:val="28"/>
          <w:szCs w:val="28"/>
        </w:rPr>
        <w:t xml:space="preserve">, Chỉ huy trưởng </w:t>
      </w:r>
      <w:r w:rsidR="00307ECC" w:rsidRPr="003A31F5">
        <w:rPr>
          <w:rFonts w:ascii="Times New Roman" w:hAnsi="Times New Roman" w:cs="Times New Roman"/>
          <w:sz w:val="28"/>
          <w:szCs w:val="28"/>
        </w:rPr>
        <w:t>Chỉ huy Bộ đội biên phòng tỉnh</w:t>
      </w:r>
      <w:r w:rsidR="00307ECC">
        <w:rPr>
          <w:rFonts w:ascii="Times New Roman" w:hAnsi="Times New Roman" w:cs="Times New Roman"/>
          <w:sz w:val="28"/>
          <w:szCs w:val="28"/>
        </w:rPr>
        <w:t xml:space="preserve">, Giám đốc </w:t>
      </w:r>
      <w:r w:rsidR="00307ECC" w:rsidRPr="003A31F5">
        <w:rPr>
          <w:rFonts w:ascii="Times New Roman" w:hAnsi="Times New Roman" w:cs="Times New Roman"/>
          <w:sz w:val="28"/>
          <w:szCs w:val="28"/>
        </w:rPr>
        <w:t>Ngân hàng Nhà nước chi nhánh tỉnh Ninh Thuận</w:t>
      </w:r>
      <w:r w:rsidR="00307ECC">
        <w:rPr>
          <w:rFonts w:ascii="Times New Roman" w:hAnsi="Times New Roman" w:cs="Times New Roman"/>
          <w:sz w:val="28"/>
          <w:szCs w:val="28"/>
        </w:rPr>
        <w:t xml:space="preserve">, Giám đốc </w:t>
      </w:r>
      <w:r w:rsidR="002B7236">
        <w:rPr>
          <w:rFonts w:ascii="Times New Roman" w:hAnsi="Times New Roman" w:cs="Times New Roman"/>
          <w:sz w:val="28"/>
          <w:szCs w:val="28"/>
        </w:rPr>
        <w:t>Bảo hiểm X</w:t>
      </w:r>
      <w:r w:rsidR="00307ECC" w:rsidRPr="003A31F5">
        <w:rPr>
          <w:rFonts w:ascii="Times New Roman" w:hAnsi="Times New Roman" w:cs="Times New Roman"/>
          <w:sz w:val="28"/>
          <w:szCs w:val="28"/>
        </w:rPr>
        <w:t>ã hội tỉnh</w:t>
      </w:r>
      <w:r w:rsidRPr="003A31F5">
        <w:rPr>
          <w:rFonts w:ascii="Times New Roman" w:hAnsi="Times New Roman" w:cs="Times New Roman"/>
          <w:sz w:val="28"/>
          <w:szCs w:val="28"/>
        </w:rPr>
        <w:t xml:space="preserve">; Chủ tịch Ủy ban nhân dân các huyện, thành phố; Thủ trưởng các cơ quan, đơn vị </w:t>
      </w:r>
      <w:r w:rsidR="002B7236">
        <w:rPr>
          <w:rFonts w:ascii="Times New Roman" w:hAnsi="Times New Roman" w:cs="Times New Roman"/>
          <w:sz w:val="28"/>
          <w:szCs w:val="28"/>
        </w:rPr>
        <w:t xml:space="preserve">có </w:t>
      </w:r>
      <w:bookmarkStart w:id="0" w:name="_GoBack"/>
      <w:bookmarkEnd w:id="0"/>
      <w:r w:rsidR="00153833" w:rsidRPr="003A31F5">
        <w:rPr>
          <w:rFonts w:ascii="Times New Roman" w:hAnsi="Times New Roman" w:cs="Times New Roman"/>
          <w:sz w:val="28"/>
          <w:szCs w:val="28"/>
        </w:rPr>
        <w:t>liên quan</w:t>
      </w:r>
      <w:r w:rsidRPr="003A31F5">
        <w:rPr>
          <w:rFonts w:ascii="Times New Roman" w:hAnsi="Times New Roman" w:cs="Times New Roman"/>
          <w:sz w:val="28"/>
          <w:szCs w:val="28"/>
        </w:rPr>
        <w:t xml:space="preserve"> và các thành viên nêu tại Điều 1 chịu trách nhiệm thi hành Quyết định này./.</w:t>
      </w:r>
    </w:p>
    <w:p w14:paraId="77D927E4" w14:textId="77777777" w:rsidR="00307ECC" w:rsidRPr="002A37CE" w:rsidRDefault="00307ECC" w:rsidP="005F1AB0">
      <w:pPr>
        <w:spacing w:after="120"/>
        <w:ind w:firstLine="851"/>
        <w:jc w:val="both"/>
        <w:rPr>
          <w:rFonts w:ascii="Times New Roman" w:hAnsi="Times New Roman" w:cs="Times New Roman"/>
          <w:sz w:val="36"/>
          <w:szCs w:val="28"/>
        </w:rPr>
      </w:pPr>
    </w:p>
    <w:tbl>
      <w:tblPr>
        <w:tblStyle w:val="TableGrid"/>
        <w:tblW w:w="9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3822"/>
      </w:tblGrid>
      <w:tr w:rsidR="00521922" w:rsidRPr="003A31F5" w14:paraId="7376C8F6" w14:textId="77777777" w:rsidTr="002A37CE">
        <w:tc>
          <w:tcPr>
            <w:tcW w:w="5637" w:type="dxa"/>
          </w:tcPr>
          <w:p w14:paraId="3D5153FD" w14:textId="37BC88BD" w:rsidR="005F1AB0" w:rsidRPr="003A31F5" w:rsidRDefault="005F1AB0" w:rsidP="009547E0">
            <w:pPr>
              <w:rPr>
                <w:rFonts w:ascii="Times New Roman" w:hAnsi="Times New Roman" w:cs="Times New Roman"/>
                <w:b/>
                <w:bCs/>
                <w:i/>
                <w:iCs/>
                <w:sz w:val="24"/>
                <w:szCs w:val="24"/>
              </w:rPr>
            </w:pPr>
            <w:r w:rsidRPr="003A31F5">
              <w:rPr>
                <w:rFonts w:ascii="Times New Roman" w:hAnsi="Times New Roman" w:cs="Times New Roman"/>
                <w:b/>
                <w:bCs/>
                <w:i/>
                <w:iCs/>
                <w:sz w:val="24"/>
                <w:szCs w:val="24"/>
              </w:rPr>
              <w:t>Nơi nhận:</w:t>
            </w:r>
          </w:p>
          <w:p w14:paraId="740FEE58" w14:textId="62EE603F" w:rsidR="005F1AB0" w:rsidRPr="003A31F5" w:rsidRDefault="005F1AB0" w:rsidP="009547E0">
            <w:pPr>
              <w:rPr>
                <w:rFonts w:ascii="Times New Roman" w:hAnsi="Times New Roman" w:cs="Times New Roman"/>
                <w:sz w:val="22"/>
                <w:szCs w:val="22"/>
              </w:rPr>
            </w:pPr>
            <w:r w:rsidRPr="003A31F5">
              <w:rPr>
                <w:rFonts w:ascii="Times New Roman" w:hAnsi="Times New Roman" w:cs="Times New Roman"/>
                <w:sz w:val="22"/>
                <w:szCs w:val="22"/>
              </w:rPr>
              <w:t xml:space="preserve">- Như Điều </w:t>
            </w:r>
            <w:r w:rsidR="00FC116D" w:rsidRPr="003A31F5">
              <w:rPr>
                <w:rFonts w:ascii="Times New Roman" w:hAnsi="Times New Roman" w:cs="Times New Roman"/>
                <w:sz w:val="22"/>
                <w:szCs w:val="22"/>
              </w:rPr>
              <w:t>3</w:t>
            </w:r>
            <w:r w:rsidRPr="003A31F5">
              <w:rPr>
                <w:rFonts w:ascii="Times New Roman" w:hAnsi="Times New Roman" w:cs="Times New Roman"/>
                <w:sz w:val="22"/>
                <w:szCs w:val="22"/>
              </w:rPr>
              <w:t>;</w:t>
            </w:r>
          </w:p>
          <w:p w14:paraId="22379337" w14:textId="77777777" w:rsidR="005F1AB0" w:rsidRPr="003A31F5" w:rsidRDefault="005F1AB0" w:rsidP="009547E0">
            <w:pPr>
              <w:rPr>
                <w:rFonts w:ascii="Times New Roman" w:hAnsi="Times New Roman" w:cs="Times New Roman"/>
                <w:sz w:val="22"/>
                <w:szCs w:val="22"/>
              </w:rPr>
            </w:pPr>
            <w:r w:rsidRPr="003A31F5">
              <w:rPr>
                <w:rFonts w:ascii="Times New Roman" w:hAnsi="Times New Roman" w:cs="Times New Roman"/>
                <w:sz w:val="22"/>
                <w:szCs w:val="22"/>
              </w:rPr>
              <w:t>- Văn phòng Chính phủ;</w:t>
            </w:r>
          </w:p>
          <w:p w14:paraId="49177860" w14:textId="77777777" w:rsidR="005F1AB0" w:rsidRPr="003A31F5" w:rsidRDefault="005F1AB0" w:rsidP="009547E0">
            <w:pPr>
              <w:rPr>
                <w:rFonts w:ascii="Times New Roman" w:hAnsi="Times New Roman" w:cs="Times New Roman"/>
                <w:sz w:val="22"/>
                <w:szCs w:val="22"/>
              </w:rPr>
            </w:pPr>
            <w:r w:rsidRPr="003A31F5">
              <w:rPr>
                <w:rFonts w:ascii="Times New Roman" w:hAnsi="Times New Roman" w:cs="Times New Roman"/>
                <w:sz w:val="22"/>
                <w:szCs w:val="22"/>
              </w:rPr>
              <w:t>- Cục C06 - Bộ Công an;</w:t>
            </w:r>
          </w:p>
          <w:p w14:paraId="2471DB16" w14:textId="1E524010" w:rsidR="005F1AB0" w:rsidRPr="003A31F5" w:rsidRDefault="005F1AB0" w:rsidP="009547E0">
            <w:pPr>
              <w:rPr>
                <w:rFonts w:ascii="Times New Roman" w:hAnsi="Times New Roman" w:cs="Times New Roman"/>
                <w:sz w:val="22"/>
                <w:szCs w:val="22"/>
              </w:rPr>
            </w:pPr>
            <w:r w:rsidRPr="003A31F5">
              <w:rPr>
                <w:rFonts w:ascii="Times New Roman" w:hAnsi="Times New Roman" w:cs="Times New Roman"/>
                <w:sz w:val="22"/>
                <w:szCs w:val="22"/>
              </w:rPr>
              <w:t>- T</w:t>
            </w:r>
            <w:r w:rsidR="003A31F5">
              <w:rPr>
                <w:rFonts w:ascii="Times New Roman" w:hAnsi="Times New Roman" w:cs="Times New Roman"/>
                <w:sz w:val="22"/>
                <w:szCs w:val="22"/>
              </w:rPr>
              <w:t>hường trực</w:t>
            </w:r>
            <w:r w:rsidRPr="003A31F5">
              <w:rPr>
                <w:rFonts w:ascii="Times New Roman" w:hAnsi="Times New Roman" w:cs="Times New Roman"/>
                <w:sz w:val="22"/>
                <w:szCs w:val="22"/>
              </w:rPr>
              <w:t>: Tỉnh ủy; HĐND tỉnh;</w:t>
            </w:r>
          </w:p>
          <w:p w14:paraId="3EEE9729" w14:textId="77777777" w:rsidR="005F1AB0" w:rsidRDefault="005F1AB0" w:rsidP="009547E0">
            <w:pPr>
              <w:rPr>
                <w:rFonts w:ascii="Times New Roman" w:hAnsi="Times New Roman" w:cs="Times New Roman"/>
                <w:sz w:val="22"/>
                <w:szCs w:val="22"/>
              </w:rPr>
            </w:pPr>
            <w:r w:rsidRPr="003A31F5">
              <w:rPr>
                <w:rFonts w:ascii="Times New Roman" w:hAnsi="Times New Roman" w:cs="Times New Roman"/>
                <w:sz w:val="22"/>
                <w:szCs w:val="22"/>
              </w:rPr>
              <w:t>- Chủ tịch và các PCT UBND tỉnh;</w:t>
            </w:r>
          </w:p>
          <w:p w14:paraId="416C49F2" w14:textId="725D9C28" w:rsidR="00307ECC" w:rsidRDefault="00307ECC" w:rsidP="009547E0">
            <w:pPr>
              <w:rPr>
                <w:rFonts w:ascii="Times New Roman" w:hAnsi="Times New Roman" w:cs="Times New Roman"/>
                <w:sz w:val="22"/>
                <w:szCs w:val="22"/>
              </w:rPr>
            </w:pPr>
            <w:r>
              <w:rPr>
                <w:rFonts w:ascii="Times New Roman" w:hAnsi="Times New Roman" w:cs="Times New Roman"/>
                <w:sz w:val="22"/>
                <w:szCs w:val="22"/>
              </w:rPr>
              <w:t>- MTTQ và các tổ chức CT-XH tỉnh;</w:t>
            </w:r>
          </w:p>
          <w:p w14:paraId="674D627E" w14:textId="37ADFF6B" w:rsidR="00307ECC" w:rsidRPr="00307ECC" w:rsidRDefault="00307ECC" w:rsidP="009547E0">
            <w:pPr>
              <w:rPr>
                <w:rFonts w:ascii="Times New Roman" w:hAnsi="Times New Roman" w:cs="Times New Roman"/>
                <w:sz w:val="22"/>
                <w:szCs w:val="22"/>
              </w:rPr>
            </w:pPr>
            <w:r w:rsidRPr="00307ECC">
              <w:rPr>
                <w:rFonts w:ascii="Times New Roman" w:hAnsi="Times New Roman" w:cs="Times New Roman"/>
                <w:sz w:val="22"/>
                <w:szCs w:val="22"/>
              </w:rPr>
              <w:t>- Viện kiểm sát nhân dân tỉnh;</w:t>
            </w:r>
          </w:p>
          <w:p w14:paraId="6AFAEF55" w14:textId="292C7FB8" w:rsidR="00307ECC" w:rsidRPr="00307ECC" w:rsidRDefault="00307ECC" w:rsidP="009547E0">
            <w:pPr>
              <w:rPr>
                <w:rFonts w:ascii="Times New Roman" w:hAnsi="Times New Roman" w:cs="Times New Roman"/>
                <w:sz w:val="22"/>
                <w:szCs w:val="22"/>
              </w:rPr>
            </w:pPr>
            <w:r w:rsidRPr="00307ECC">
              <w:rPr>
                <w:rFonts w:ascii="Times New Roman" w:hAnsi="Times New Roman" w:cs="Times New Roman"/>
                <w:sz w:val="22"/>
                <w:szCs w:val="22"/>
              </w:rPr>
              <w:t>- Tòa án nhân dân tỉnh;</w:t>
            </w:r>
          </w:p>
          <w:p w14:paraId="7BA01B76" w14:textId="77777777" w:rsidR="005F1AB0" w:rsidRPr="003A31F5" w:rsidRDefault="005F1AB0" w:rsidP="009547E0">
            <w:pPr>
              <w:rPr>
                <w:rFonts w:ascii="Times New Roman" w:hAnsi="Times New Roman" w:cs="Times New Roman"/>
                <w:sz w:val="22"/>
                <w:szCs w:val="22"/>
              </w:rPr>
            </w:pPr>
            <w:r w:rsidRPr="003A31F5">
              <w:rPr>
                <w:rFonts w:ascii="Times New Roman" w:hAnsi="Times New Roman" w:cs="Times New Roman"/>
                <w:sz w:val="22"/>
                <w:szCs w:val="22"/>
              </w:rPr>
              <w:t>- Công an các huyện, thành phố;</w:t>
            </w:r>
          </w:p>
          <w:p w14:paraId="484A7D78" w14:textId="0C3CA32B" w:rsidR="005F1AB0" w:rsidRPr="003A31F5" w:rsidRDefault="005F1AB0" w:rsidP="009547E0">
            <w:pPr>
              <w:rPr>
                <w:rFonts w:ascii="Times New Roman" w:hAnsi="Times New Roman" w:cs="Times New Roman"/>
                <w:sz w:val="22"/>
                <w:szCs w:val="22"/>
              </w:rPr>
            </w:pPr>
            <w:r w:rsidRPr="003A31F5">
              <w:rPr>
                <w:rFonts w:ascii="Times New Roman" w:hAnsi="Times New Roman" w:cs="Times New Roman"/>
                <w:sz w:val="22"/>
                <w:szCs w:val="22"/>
              </w:rPr>
              <w:t>- VPUB: LĐ</w:t>
            </w:r>
            <w:r w:rsidR="00307ECC">
              <w:rPr>
                <w:rFonts w:ascii="Times New Roman" w:hAnsi="Times New Roman" w:cs="Times New Roman"/>
                <w:sz w:val="22"/>
                <w:szCs w:val="22"/>
              </w:rPr>
              <w:t>, KTTH, VXNV, TCDNC</w:t>
            </w:r>
            <w:r w:rsidRPr="003A31F5">
              <w:rPr>
                <w:rFonts w:ascii="Times New Roman" w:hAnsi="Times New Roman" w:cs="Times New Roman"/>
                <w:sz w:val="22"/>
                <w:szCs w:val="22"/>
              </w:rPr>
              <w:t xml:space="preserve">; </w:t>
            </w:r>
          </w:p>
          <w:p w14:paraId="0EA263C1" w14:textId="4530FE52" w:rsidR="005F1AB0" w:rsidRPr="003A31F5" w:rsidRDefault="005F1AB0" w:rsidP="00307ECC">
            <w:pPr>
              <w:rPr>
                <w:rFonts w:ascii="Times New Roman" w:hAnsi="Times New Roman" w:cs="Times New Roman"/>
                <w:sz w:val="28"/>
                <w:szCs w:val="28"/>
              </w:rPr>
            </w:pPr>
            <w:r w:rsidRPr="003A31F5">
              <w:rPr>
                <w:rFonts w:ascii="Times New Roman" w:hAnsi="Times New Roman" w:cs="Times New Roman"/>
                <w:sz w:val="22"/>
                <w:szCs w:val="22"/>
              </w:rPr>
              <w:t>- Lưu: VT</w:t>
            </w:r>
            <w:r w:rsidR="00307ECC">
              <w:rPr>
                <w:rFonts w:ascii="Times New Roman" w:hAnsi="Times New Roman" w:cs="Times New Roman"/>
                <w:sz w:val="22"/>
                <w:szCs w:val="22"/>
              </w:rPr>
              <w:t xml:space="preserve">. </w:t>
            </w:r>
            <w:r w:rsidR="00307ECC" w:rsidRPr="00307ECC">
              <w:rPr>
                <w:rFonts w:ascii="Times New Roman" w:hAnsi="Times New Roman" w:cs="Times New Roman"/>
                <w:sz w:val="16"/>
                <w:szCs w:val="22"/>
              </w:rPr>
              <w:t>QMT</w:t>
            </w:r>
            <w:r w:rsidRPr="003A31F5">
              <w:rPr>
                <w:rFonts w:ascii="Times New Roman" w:hAnsi="Times New Roman" w:cs="Times New Roman"/>
                <w:sz w:val="22"/>
                <w:szCs w:val="22"/>
              </w:rPr>
              <w:t xml:space="preserve"> </w:t>
            </w:r>
          </w:p>
        </w:tc>
        <w:tc>
          <w:tcPr>
            <w:tcW w:w="3822" w:type="dxa"/>
          </w:tcPr>
          <w:p w14:paraId="06D9AA39" w14:textId="2B2C8A24" w:rsidR="005F1AB0" w:rsidRPr="003A31F5" w:rsidRDefault="00307ECC" w:rsidP="009547E0">
            <w:pPr>
              <w:jc w:val="center"/>
              <w:rPr>
                <w:rFonts w:ascii="Times New Roman" w:hAnsi="Times New Roman" w:cs="Times New Roman"/>
                <w:b/>
                <w:bCs/>
                <w:sz w:val="28"/>
                <w:szCs w:val="28"/>
              </w:rPr>
            </w:pPr>
            <w:r>
              <w:rPr>
                <w:rFonts w:ascii="Times New Roman" w:hAnsi="Times New Roman" w:cs="Times New Roman"/>
                <w:b/>
                <w:bCs/>
                <w:sz w:val="28"/>
                <w:szCs w:val="28"/>
              </w:rPr>
              <w:t xml:space="preserve">KT. </w:t>
            </w:r>
            <w:r w:rsidR="005F1AB0" w:rsidRPr="003A31F5">
              <w:rPr>
                <w:rFonts w:ascii="Times New Roman" w:hAnsi="Times New Roman" w:cs="Times New Roman"/>
                <w:b/>
                <w:bCs/>
                <w:sz w:val="28"/>
                <w:szCs w:val="28"/>
              </w:rPr>
              <w:t>CHỦ TỊCH</w:t>
            </w:r>
          </w:p>
          <w:p w14:paraId="67640EA4" w14:textId="1866C444" w:rsidR="005F1AB0" w:rsidRPr="003A31F5" w:rsidRDefault="00307ECC" w:rsidP="009547E0">
            <w:pPr>
              <w:jc w:val="center"/>
              <w:rPr>
                <w:rFonts w:ascii="Times New Roman" w:hAnsi="Times New Roman" w:cs="Times New Roman"/>
                <w:b/>
                <w:bCs/>
                <w:sz w:val="28"/>
                <w:szCs w:val="28"/>
              </w:rPr>
            </w:pPr>
            <w:r>
              <w:rPr>
                <w:rFonts w:ascii="Times New Roman" w:hAnsi="Times New Roman" w:cs="Times New Roman"/>
                <w:b/>
                <w:bCs/>
                <w:sz w:val="28"/>
                <w:szCs w:val="28"/>
              </w:rPr>
              <w:t xml:space="preserve">PHÓ </w:t>
            </w:r>
            <w:r w:rsidRPr="003A31F5">
              <w:rPr>
                <w:rFonts w:ascii="Times New Roman" w:hAnsi="Times New Roman" w:cs="Times New Roman"/>
                <w:b/>
                <w:bCs/>
                <w:sz w:val="28"/>
                <w:szCs w:val="28"/>
              </w:rPr>
              <w:t>CHỦ TỊCH</w:t>
            </w:r>
          </w:p>
          <w:p w14:paraId="0492A3CA" w14:textId="77777777" w:rsidR="005F1AB0" w:rsidRPr="003A31F5" w:rsidRDefault="005F1AB0" w:rsidP="009547E0">
            <w:pPr>
              <w:jc w:val="center"/>
              <w:rPr>
                <w:rFonts w:ascii="Times New Roman" w:hAnsi="Times New Roman" w:cs="Times New Roman"/>
                <w:b/>
                <w:bCs/>
                <w:sz w:val="28"/>
                <w:szCs w:val="28"/>
              </w:rPr>
            </w:pPr>
          </w:p>
          <w:p w14:paraId="6931AFC2" w14:textId="77777777" w:rsidR="000241E4" w:rsidRPr="002A37CE" w:rsidRDefault="000241E4" w:rsidP="009547E0">
            <w:pPr>
              <w:jc w:val="center"/>
              <w:rPr>
                <w:rFonts w:ascii="Times New Roman" w:hAnsi="Times New Roman" w:cs="Times New Roman"/>
                <w:b/>
                <w:bCs/>
                <w:sz w:val="34"/>
                <w:szCs w:val="28"/>
              </w:rPr>
            </w:pPr>
          </w:p>
          <w:p w14:paraId="08A239AE" w14:textId="77777777" w:rsidR="005F1AB0" w:rsidRDefault="005F1AB0" w:rsidP="009547E0">
            <w:pPr>
              <w:jc w:val="center"/>
              <w:rPr>
                <w:rFonts w:ascii="Times New Roman" w:hAnsi="Times New Roman" w:cs="Times New Roman"/>
                <w:b/>
                <w:bCs/>
                <w:sz w:val="28"/>
                <w:szCs w:val="28"/>
              </w:rPr>
            </w:pPr>
          </w:p>
          <w:p w14:paraId="398426F1" w14:textId="77777777" w:rsidR="00307ECC" w:rsidRDefault="00307ECC" w:rsidP="009547E0">
            <w:pPr>
              <w:jc w:val="center"/>
              <w:rPr>
                <w:rFonts w:ascii="Times New Roman" w:hAnsi="Times New Roman" w:cs="Times New Roman"/>
                <w:b/>
                <w:bCs/>
                <w:sz w:val="28"/>
                <w:szCs w:val="28"/>
              </w:rPr>
            </w:pPr>
          </w:p>
          <w:p w14:paraId="1DD6B4E8" w14:textId="77777777" w:rsidR="00307ECC" w:rsidRPr="003A31F5" w:rsidRDefault="00307ECC" w:rsidP="009547E0">
            <w:pPr>
              <w:jc w:val="center"/>
              <w:rPr>
                <w:rFonts w:ascii="Times New Roman" w:hAnsi="Times New Roman" w:cs="Times New Roman"/>
                <w:b/>
                <w:bCs/>
                <w:sz w:val="28"/>
                <w:szCs w:val="28"/>
              </w:rPr>
            </w:pPr>
          </w:p>
          <w:p w14:paraId="528B6BA7" w14:textId="77777777" w:rsidR="005F1AB0" w:rsidRPr="003A31F5" w:rsidRDefault="005F1AB0" w:rsidP="009547E0">
            <w:pPr>
              <w:jc w:val="center"/>
              <w:rPr>
                <w:rFonts w:ascii="Times New Roman" w:hAnsi="Times New Roman" w:cs="Times New Roman"/>
                <w:b/>
                <w:bCs/>
                <w:sz w:val="28"/>
                <w:szCs w:val="28"/>
              </w:rPr>
            </w:pPr>
          </w:p>
          <w:p w14:paraId="6684106B" w14:textId="48495C72" w:rsidR="005F1AB0" w:rsidRPr="003A31F5" w:rsidRDefault="00307ECC" w:rsidP="009547E0">
            <w:pPr>
              <w:jc w:val="center"/>
              <w:rPr>
                <w:rFonts w:ascii="Times New Roman" w:hAnsi="Times New Roman" w:cs="Times New Roman"/>
                <w:sz w:val="28"/>
                <w:szCs w:val="28"/>
              </w:rPr>
            </w:pPr>
            <w:r>
              <w:rPr>
                <w:rFonts w:ascii="Times New Roman" w:hAnsi="Times New Roman" w:cs="Times New Roman"/>
                <w:b/>
                <w:bCs/>
                <w:sz w:val="28"/>
                <w:szCs w:val="28"/>
              </w:rPr>
              <w:t>Nguyễn Long Biên</w:t>
            </w:r>
          </w:p>
        </w:tc>
      </w:tr>
    </w:tbl>
    <w:p w14:paraId="1B7DD46A" w14:textId="77777777" w:rsidR="00A47827" w:rsidRPr="003A31F5" w:rsidRDefault="00A47827" w:rsidP="003D24FF">
      <w:pPr>
        <w:spacing w:before="120" w:after="120"/>
        <w:ind w:right="-23" w:firstLine="567"/>
        <w:jc w:val="both"/>
        <w:rPr>
          <w:rFonts w:ascii="Times New Roman" w:hAnsi="Times New Roman" w:cs="Times New Roman"/>
          <w:b/>
          <w:sz w:val="28"/>
          <w:szCs w:val="28"/>
          <w:lang w:val="nb-NO"/>
        </w:rPr>
      </w:pPr>
    </w:p>
    <w:sectPr w:rsidR="00A47827" w:rsidRPr="003A31F5" w:rsidSect="002A37CE">
      <w:headerReference w:type="default" r:id="rId9"/>
      <w:footerReference w:type="default" r:id="rId10"/>
      <w:headerReference w:type="first" r:id="rId11"/>
      <w:pgSz w:w="11907" w:h="16840" w:code="9"/>
      <w:pgMar w:top="1134" w:right="1134" w:bottom="1134" w:left="1701" w:header="567" w:footer="56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291CD5" w14:textId="77777777" w:rsidR="00857502" w:rsidRDefault="00857502">
      <w:r>
        <w:separator/>
      </w:r>
    </w:p>
  </w:endnote>
  <w:endnote w:type="continuationSeparator" w:id="0">
    <w:p w14:paraId="19102EE6" w14:textId="77777777" w:rsidR="00857502" w:rsidRDefault="00857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cho">
    <w:altName w:val="明朝"/>
    <w:panose1 w:val="02020609040305080305"/>
    <w:charset w:val="80"/>
    <w:family w:val="roman"/>
    <w:notTrueType/>
    <w:pitch w:val="fixed"/>
    <w:sig w:usb0="00000001" w:usb1="08070000" w:usb2="00000010" w:usb3="00000000" w:csb0="00020000" w:csb1="00000000"/>
  </w:font>
  <w:font w:name="UVnTime">
    <w:altName w:val="Times New Roman"/>
    <w:charset w:val="00"/>
    <w:family w:val="swiss"/>
    <w:pitch w:val="variable"/>
    <w:sig w:usb0="20000007" w:usb1="00000000" w:usb2="0000004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41ACE" w14:textId="77777777" w:rsidR="00D9645F" w:rsidRPr="006619CF" w:rsidRDefault="00D9645F">
    <w:pPr>
      <w:pStyle w:val="Footer"/>
      <w:jc w:val="right"/>
      <w:rPr>
        <w:sz w:val="24"/>
        <w:szCs w:val="24"/>
      </w:rPr>
    </w:pPr>
  </w:p>
  <w:p w14:paraId="45B51A1E" w14:textId="77777777" w:rsidR="00D9645F" w:rsidRDefault="00D964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95E4DE" w14:textId="77777777" w:rsidR="00857502" w:rsidRDefault="00857502">
      <w:r>
        <w:separator/>
      </w:r>
    </w:p>
  </w:footnote>
  <w:footnote w:type="continuationSeparator" w:id="0">
    <w:p w14:paraId="75644D95" w14:textId="77777777" w:rsidR="00857502" w:rsidRDefault="008575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8325527"/>
      <w:docPartObj>
        <w:docPartGallery w:val="Page Numbers (Top of Page)"/>
        <w:docPartUnique/>
      </w:docPartObj>
    </w:sdtPr>
    <w:sdtEndPr>
      <w:rPr>
        <w:rFonts w:ascii="Times New Roman" w:hAnsi="Times New Roman" w:cs="Times New Roman"/>
        <w:noProof/>
        <w:sz w:val="28"/>
        <w:szCs w:val="28"/>
      </w:rPr>
    </w:sdtEndPr>
    <w:sdtContent>
      <w:p w14:paraId="72EF2324" w14:textId="01110885" w:rsidR="001F6B05" w:rsidRPr="003A31F5" w:rsidRDefault="001F6B05" w:rsidP="003A31F5">
        <w:pPr>
          <w:pStyle w:val="Header"/>
          <w:jc w:val="center"/>
          <w:rPr>
            <w:rFonts w:ascii="Times New Roman" w:hAnsi="Times New Roman" w:cs="Times New Roman"/>
            <w:sz w:val="28"/>
            <w:szCs w:val="28"/>
          </w:rPr>
        </w:pPr>
        <w:r w:rsidRPr="001F6B05">
          <w:rPr>
            <w:rFonts w:ascii="Times New Roman" w:hAnsi="Times New Roman" w:cs="Times New Roman"/>
            <w:sz w:val="28"/>
            <w:szCs w:val="28"/>
          </w:rPr>
          <w:fldChar w:fldCharType="begin"/>
        </w:r>
        <w:r w:rsidRPr="001F6B05">
          <w:rPr>
            <w:rFonts w:ascii="Times New Roman" w:hAnsi="Times New Roman" w:cs="Times New Roman"/>
            <w:sz w:val="28"/>
            <w:szCs w:val="28"/>
          </w:rPr>
          <w:instrText xml:space="preserve"> PAGE   \* MERGEFORMAT </w:instrText>
        </w:r>
        <w:r w:rsidRPr="001F6B05">
          <w:rPr>
            <w:rFonts w:ascii="Times New Roman" w:hAnsi="Times New Roman" w:cs="Times New Roman"/>
            <w:sz w:val="28"/>
            <w:szCs w:val="28"/>
          </w:rPr>
          <w:fldChar w:fldCharType="separate"/>
        </w:r>
        <w:r w:rsidR="002B7236">
          <w:rPr>
            <w:rFonts w:ascii="Times New Roman" w:hAnsi="Times New Roman" w:cs="Times New Roman"/>
            <w:noProof/>
            <w:sz w:val="28"/>
            <w:szCs w:val="28"/>
          </w:rPr>
          <w:t>4</w:t>
        </w:r>
        <w:r w:rsidRPr="001F6B05">
          <w:rPr>
            <w:rFonts w:ascii="Times New Roman" w:hAnsi="Times New Roman" w:cs="Times New Roman"/>
            <w:noProof/>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E5DDE" w14:textId="77777777" w:rsidR="001F6B05" w:rsidRDefault="001F6B05">
    <w:pPr>
      <w:pStyle w:val="Header"/>
      <w:jc w:val="center"/>
    </w:pPr>
  </w:p>
  <w:p w14:paraId="2BC3FC2B" w14:textId="77777777" w:rsidR="001F6B05" w:rsidRDefault="001F6B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22796"/>
    <w:multiLevelType w:val="hybridMultilevel"/>
    <w:tmpl w:val="463CF4BA"/>
    <w:lvl w:ilvl="0" w:tplc="95AEA632">
      <w:start w:val="2"/>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DC57555"/>
    <w:multiLevelType w:val="hybridMultilevel"/>
    <w:tmpl w:val="607CE38C"/>
    <w:lvl w:ilvl="0" w:tplc="1D768F5C">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47F085E"/>
    <w:multiLevelType w:val="hybridMultilevel"/>
    <w:tmpl w:val="6FB4E612"/>
    <w:lvl w:ilvl="0" w:tplc="72EA1002">
      <w:start w:val="1"/>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9A9198E"/>
    <w:multiLevelType w:val="hybridMultilevel"/>
    <w:tmpl w:val="80188D0C"/>
    <w:lvl w:ilvl="0" w:tplc="04090017">
      <w:start w:val="1"/>
      <w:numFmt w:val="lowerLetter"/>
      <w:lvlText w:val="%1)"/>
      <w:lvlJc w:val="left"/>
      <w:pPr>
        <w:tabs>
          <w:tab w:val="num" w:pos="1080"/>
        </w:tabs>
        <w:ind w:left="1080" w:hanging="360"/>
      </w:pPr>
    </w:lvl>
    <w:lvl w:ilvl="1" w:tplc="DC508304">
      <w:start w:val="1"/>
      <w:numFmt w:val="bullet"/>
      <w:lvlText w:val=""/>
      <w:lvlJc w:val="left"/>
      <w:pPr>
        <w:tabs>
          <w:tab w:val="num" w:pos="1704"/>
        </w:tabs>
        <w:ind w:left="570" w:firstLine="510"/>
      </w:pPr>
      <w:rPr>
        <w:rFonts w:ascii="Symbol" w:hAnsi="Symbol" w:hint="default"/>
      </w:rPr>
    </w:lvl>
    <w:lvl w:ilvl="2" w:tplc="A7AE3F18">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C116394"/>
    <w:multiLevelType w:val="hybridMultilevel"/>
    <w:tmpl w:val="0FBACF00"/>
    <w:lvl w:ilvl="0" w:tplc="3C086B40">
      <w:start w:val="1"/>
      <w:numFmt w:val="upp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0047BCB"/>
    <w:multiLevelType w:val="hybridMultilevel"/>
    <w:tmpl w:val="9D42787A"/>
    <w:lvl w:ilvl="0" w:tplc="7A9402F6">
      <w:start w:val="1"/>
      <w:numFmt w:val="upperRoman"/>
      <w:lvlText w:val="%1."/>
      <w:lvlJc w:val="left"/>
      <w:pPr>
        <w:tabs>
          <w:tab w:val="num" w:pos="1440"/>
        </w:tabs>
        <w:ind w:left="1440" w:hanging="360"/>
      </w:pPr>
      <w:rPr>
        <w:rFonts w:ascii="Times New Roman" w:eastAsia="Times New Roman" w:hAnsi="Times New Roman" w:cs="Times New Roman"/>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22AC5AA9"/>
    <w:multiLevelType w:val="hybridMultilevel"/>
    <w:tmpl w:val="AABEEDDA"/>
    <w:lvl w:ilvl="0" w:tplc="3C086B40">
      <w:start w:val="1"/>
      <w:numFmt w:val="upp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3871980"/>
    <w:multiLevelType w:val="hybridMultilevel"/>
    <w:tmpl w:val="D780E018"/>
    <w:lvl w:ilvl="0" w:tplc="F21494A6">
      <w:start w:val="1"/>
      <w:numFmt w:val="bullet"/>
      <w:lvlText w:val=""/>
      <w:lvlJc w:val="left"/>
      <w:pPr>
        <w:tabs>
          <w:tab w:val="num" w:pos="947"/>
        </w:tabs>
        <w:ind w:left="153" w:firstLine="567"/>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D022AA"/>
    <w:multiLevelType w:val="hybridMultilevel"/>
    <w:tmpl w:val="FEA0C9DA"/>
    <w:lvl w:ilvl="0" w:tplc="F21494A6">
      <w:start w:val="1"/>
      <w:numFmt w:val="bullet"/>
      <w:lvlText w:val=""/>
      <w:lvlJc w:val="left"/>
      <w:pPr>
        <w:tabs>
          <w:tab w:val="num" w:pos="947"/>
        </w:tabs>
        <w:ind w:left="153" w:firstLine="567"/>
      </w:pPr>
      <w:rPr>
        <w:rFonts w:ascii="Symbol" w:hAnsi="Symbol" w:hint="default"/>
      </w:rPr>
    </w:lvl>
    <w:lvl w:ilvl="1" w:tplc="A7AE3F18">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DF832C0"/>
    <w:multiLevelType w:val="hybridMultilevel"/>
    <w:tmpl w:val="07A0F93E"/>
    <w:lvl w:ilvl="0" w:tplc="206ADA30">
      <w:start w:val="3"/>
      <w:numFmt w:val="bullet"/>
      <w:lvlText w:val="-"/>
      <w:lvlJc w:val="left"/>
      <w:pPr>
        <w:tabs>
          <w:tab w:val="num" w:pos="1080"/>
        </w:tabs>
        <w:ind w:left="1080" w:hanging="360"/>
      </w:pPr>
      <w:rPr>
        <w:rFonts w:ascii="Times New Roman" w:eastAsia="Mincho"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84441EC"/>
    <w:multiLevelType w:val="hybridMultilevel"/>
    <w:tmpl w:val="875EC5DC"/>
    <w:lvl w:ilvl="0" w:tplc="F7064BF0">
      <w:start w:val="1"/>
      <w:numFmt w:val="lowerLetter"/>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1">
    <w:nsid w:val="3DC14B6E"/>
    <w:multiLevelType w:val="hybridMultilevel"/>
    <w:tmpl w:val="6A2A638C"/>
    <w:lvl w:ilvl="0" w:tplc="806AF4E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5CE1144"/>
    <w:multiLevelType w:val="multilevel"/>
    <w:tmpl w:val="53C2CFE2"/>
    <w:lvl w:ilvl="0">
      <w:start w:val="1"/>
      <w:numFmt w:val="bullet"/>
      <w:pStyle w:val="Stylebulleted"/>
      <w:lvlText w:val="-"/>
      <w:lvlJc w:val="left"/>
      <w:pPr>
        <w:tabs>
          <w:tab w:val="num" w:pos="851"/>
        </w:tabs>
        <w:ind w:left="0" w:firstLine="567"/>
      </w:pPr>
      <w:rPr>
        <w:rFonts w:ascii="Times New Roman" w:hAnsi="Times New Roman" w:cs="Times New Roman" w:hint="default"/>
        <w:color w:val="auto"/>
      </w:rPr>
    </w:lvl>
    <w:lvl w:ilvl="1">
      <w:start w:val="1"/>
      <w:numFmt w:val="bullet"/>
      <w:lvlText w:val="+"/>
      <w:lvlJc w:val="left"/>
      <w:pPr>
        <w:tabs>
          <w:tab w:val="num" w:pos="1135"/>
        </w:tabs>
        <w:ind w:left="1135" w:hanging="284"/>
      </w:pPr>
      <w:rPr>
        <w:rFonts w:ascii="Times New Roman" w:hAnsi="Times New Roman" w:cs="Times New Roman" w:hint="default"/>
        <w:color w:val="auto"/>
      </w:rPr>
    </w:lvl>
    <w:lvl w:ilvl="2">
      <w:start w:val="1"/>
      <w:numFmt w:val="bullet"/>
      <w:lvlText w:val="»"/>
      <w:lvlJc w:val="left"/>
      <w:pPr>
        <w:tabs>
          <w:tab w:val="num" w:pos="1419"/>
        </w:tabs>
        <w:ind w:left="1419" w:hanging="284"/>
      </w:pPr>
      <w:rPr>
        <w:rFonts w:ascii="Times New Roman" w:hAnsi="Times New Roman" w:cs="Times New Roman" w:hint="default"/>
        <w:color w:val="auto"/>
      </w:rPr>
    </w:lvl>
    <w:lvl w:ilvl="3">
      <w:start w:val="1"/>
      <w:numFmt w:val="bullet"/>
      <w:lvlText w:val="›"/>
      <w:lvlJc w:val="left"/>
      <w:pPr>
        <w:tabs>
          <w:tab w:val="num" w:pos="1703"/>
        </w:tabs>
        <w:ind w:left="1703" w:hanging="284"/>
      </w:pPr>
      <w:rPr>
        <w:rFonts w:ascii="Times New Roman" w:hAnsi="Times New Roman" w:cs="Times New Roman" w:hint="default"/>
        <w:color w:val="auto"/>
      </w:rPr>
    </w:lvl>
    <w:lvl w:ilvl="4">
      <w:start w:val="1"/>
      <w:numFmt w:val="bullet"/>
      <w:lvlText w:val="√"/>
      <w:lvlJc w:val="left"/>
      <w:pPr>
        <w:tabs>
          <w:tab w:val="num" w:pos="1987"/>
        </w:tabs>
        <w:ind w:left="1987" w:hanging="284"/>
      </w:pPr>
      <w:rPr>
        <w:rFonts w:ascii="Times New Roman" w:hAnsi="Times New Roman" w:cs="Times New Roman" w:hint="default"/>
        <w:color w:val="auto"/>
      </w:rPr>
    </w:lvl>
    <w:lvl w:ilvl="5">
      <w:start w:val="1"/>
      <w:numFmt w:val="bullet"/>
      <w:lvlText w:val="#"/>
      <w:lvlJc w:val="left"/>
      <w:pPr>
        <w:tabs>
          <w:tab w:val="num" w:pos="2268"/>
        </w:tabs>
        <w:ind w:left="2268" w:hanging="281"/>
      </w:pPr>
      <w:rPr>
        <w:rFonts w:ascii="Times New Roman" w:hAnsi="Times New Roman" w:cs="Times New Roman" w:hint="default"/>
        <w:color w:val="auto"/>
      </w:rPr>
    </w:lvl>
    <w:lvl w:ilvl="6">
      <w:start w:val="1"/>
      <w:numFmt w:val="bullet"/>
      <w:lvlText w:val="*"/>
      <w:lvlJc w:val="left"/>
      <w:pPr>
        <w:tabs>
          <w:tab w:val="num" w:pos="2552"/>
        </w:tabs>
        <w:ind w:left="2552" w:hanging="284"/>
      </w:pPr>
      <w:rPr>
        <w:rFonts w:ascii="Times New Roman" w:hAnsi="Times New Roman" w:cs="Times New Roman" w:hint="default"/>
        <w:color w:val="auto"/>
      </w:rPr>
    </w:lvl>
    <w:lvl w:ilvl="7">
      <w:start w:val="1"/>
      <w:numFmt w:val="bullet"/>
      <w:lvlText w:val="→"/>
      <w:lvlJc w:val="left"/>
      <w:pPr>
        <w:tabs>
          <w:tab w:val="num" w:pos="2835"/>
        </w:tabs>
        <w:ind w:left="2835" w:hanging="283"/>
      </w:pPr>
      <w:rPr>
        <w:rFonts w:ascii="Times New Roman" w:hAnsi="Times New Roman" w:cs="Times New Roman" w:hint="default"/>
        <w:color w:val="auto"/>
      </w:rPr>
    </w:lvl>
    <w:lvl w:ilvl="8">
      <w:start w:val="1"/>
      <w:numFmt w:val="bullet"/>
      <w:lvlText w:val="●"/>
      <w:lvlJc w:val="left"/>
      <w:pPr>
        <w:tabs>
          <w:tab w:val="num" w:pos="3119"/>
        </w:tabs>
        <w:ind w:left="3119" w:hanging="284"/>
      </w:pPr>
      <w:rPr>
        <w:rFonts w:ascii="Times New Roman" w:hAnsi="Times New Roman" w:cs="Times New Roman" w:hint="default"/>
        <w:color w:val="auto"/>
      </w:rPr>
    </w:lvl>
  </w:abstractNum>
  <w:abstractNum w:abstractNumId="13">
    <w:nsid w:val="57DF3E91"/>
    <w:multiLevelType w:val="hybridMultilevel"/>
    <w:tmpl w:val="FE08FE5A"/>
    <w:lvl w:ilvl="0" w:tplc="A7AE3F18">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19C65A0"/>
    <w:multiLevelType w:val="hybridMultilevel"/>
    <w:tmpl w:val="E612EBE2"/>
    <w:lvl w:ilvl="0" w:tplc="F21494A6">
      <w:start w:val="1"/>
      <w:numFmt w:val="bullet"/>
      <w:lvlText w:val=""/>
      <w:lvlJc w:val="left"/>
      <w:pPr>
        <w:tabs>
          <w:tab w:val="num" w:pos="947"/>
        </w:tabs>
        <w:ind w:left="153" w:firstLine="567"/>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620933D8"/>
    <w:multiLevelType w:val="hybridMultilevel"/>
    <w:tmpl w:val="3BB6FEEC"/>
    <w:lvl w:ilvl="0" w:tplc="A7AE3F18">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6C941F8"/>
    <w:multiLevelType w:val="hybridMultilevel"/>
    <w:tmpl w:val="F710B298"/>
    <w:lvl w:ilvl="0" w:tplc="DC508304">
      <w:start w:val="1"/>
      <w:numFmt w:val="bullet"/>
      <w:lvlText w:val=""/>
      <w:lvlJc w:val="left"/>
      <w:pPr>
        <w:tabs>
          <w:tab w:val="num" w:pos="1344"/>
        </w:tabs>
        <w:ind w:left="210" w:firstLine="510"/>
      </w:pPr>
      <w:rPr>
        <w:rFonts w:ascii="Symbol" w:hAnsi="Symbol" w:hint="default"/>
      </w:rPr>
    </w:lvl>
    <w:lvl w:ilvl="1" w:tplc="DC508304">
      <w:start w:val="1"/>
      <w:numFmt w:val="bullet"/>
      <w:lvlText w:val=""/>
      <w:lvlJc w:val="left"/>
      <w:pPr>
        <w:tabs>
          <w:tab w:val="num" w:pos="1704"/>
        </w:tabs>
        <w:ind w:left="570" w:firstLine="51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8F946F7"/>
    <w:multiLevelType w:val="hybridMultilevel"/>
    <w:tmpl w:val="7366A9A0"/>
    <w:lvl w:ilvl="0" w:tplc="CAA84304">
      <w:start w:val="2"/>
      <w:numFmt w:val="decimal"/>
      <w:lvlText w:val="%1."/>
      <w:lvlJc w:val="left"/>
      <w:pPr>
        <w:tabs>
          <w:tab w:val="num" w:pos="1140"/>
        </w:tabs>
        <w:ind w:left="1140" w:hanging="360"/>
      </w:pPr>
      <w:rPr>
        <w:rFonts w:hint="default"/>
        <w:b/>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num w:numId="1">
    <w:abstractNumId w:val="11"/>
  </w:num>
  <w:num w:numId="2">
    <w:abstractNumId w:val="2"/>
  </w:num>
  <w:num w:numId="3">
    <w:abstractNumId w:val="14"/>
  </w:num>
  <w:num w:numId="4">
    <w:abstractNumId w:val="7"/>
  </w:num>
  <w:num w:numId="5">
    <w:abstractNumId w:val="8"/>
  </w:num>
  <w:num w:numId="6">
    <w:abstractNumId w:val="15"/>
  </w:num>
  <w:num w:numId="7">
    <w:abstractNumId w:val="16"/>
  </w:num>
  <w:num w:numId="8">
    <w:abstractNumId w:val="13"/>
  </w:num>
  <w:num w:numId="9">
    <w:abstractNumId w:val="3"/>
  </w:num>
  <w:num w:numId="10">
    <w:abstractNumId w:val="5"/>
  </w:num>
  <w:num w:numId="11">
    <w:abstractNumId w:val="0"/>
  </w:num>
  <w:num w:numId="12">
    <w:abstractNumId w:val="1"/>
  </w:num>
  <w:num w:numId="13">
    <w:abstractNumId w:val="9"/>
  </w:num>
  <w:num w:numId="14">
    <w:abstractNumId w:val="4"/>
  </w:num>
  <w:num w:numId="15">
    <w:abstractNumId w:val="17"/>
  </w:num>
  <w:num w:numId="16">
    <w:abstractNumId w:val="6"/>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31"/>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F0E"/>
    <w:rsid w:val="00000466"/>
    <w:rsid w:val="00007ADF"/>
    <w:rsid w:val="00012991"/>
    <w:rsid w:val="000145BD"/>
    <w:rsid w:val="00014F7F"/>
    <w:rsid w:val="00017AA5"/>
    <w:rsid w:val="00022600"/>
    <w:rsid w:val="000231FD"/>
    <w:rsid w:val="00023C94"/>
    <w:rsid w:val="00023E63"/>
    <w:rsid w:val="000241E4"/>
    <w:rsid w:val="000243AB"/>
    <w:rsid w:val="00030557"/>
    <w:rsid w:val="00031CEE"/>
    <w:rsid w:val="00032751"/>
    <w:rsid w:val="00033A5A"/>
    <w:rsid w:val="00034A98"/>
    <w:rsid w:val="0003559C"/>
    <w:rsid w:val="000401FB"/>
    <w:rsid w:val="000422E4"/>
    <w:rsid w:val="000439B4"/>
    <w:rsid w:val="00043A60"/>
    <w:rsid w:val="000537E7"/>
    <w:rsid w:val="00053A28"/>
    <w:rsid w:val="00053E5A"/>
    <w:rsid w:val="00055CCF"/>
    <w:rsid w:val="00055EEC"/>
    <w:rsid w:val="000574DC"/>
    <w:rsid w:val="000576B5"/>
    <w:rsid w:val="0005770C"/>
    <w:rsid w:val="00062809"/>
    <w:rsid w:val="00063988"/>
    <w:rsid w:val="00067BDB"/>
    <w:rsid w:val="00070ED3"/>
    <w:rsid w:val="00071C40"/>
    <w:rsid w:val="000721EF"/>
    <w:rsid w:val="000742A5"/>
    <w:rsid w:val="00075D7E"/>
    <w:rsid w:val="00076112"/>
    <w:rsid w:val="00077783"/>
    <w:rsid w:val="0008300C"/>
    <w:rsid w:val="000847AA"/>
    <w:rsid w:val="000857C8"/>
    <w:rsid w:val="00086D84"/>
    <w:rsid w:val="00090A4D"/>
    <w:rsid w:val="000938B7"/>
    <w:rsid w:val="00096CC6"/>
    <w:rsid w:val="000A0C7A"/>
    <w:rsid w:val="000A1085"/>
    <w:rsid w:val="000A33BB"/>
    <w:rsid w:val="000A3DAC"/>
    <w:rsid w:val="000A4201"/>
    <w:rsid w:val="000A4B75"/>
    <w:rsid w:val="000B6F67"/>
    <w:rsid w:val="000C122B"/>
    <w:rsid w:val="000C12E1"/>
    <w:rsid w:val="000C136E"/>
    <w:rsid w:val="000C38E2"/>
    <w:rsid w:val="000C5BC6"/>
    <w:rsid w:val="000D1A1D"/>
    <w:rsid w:val="000D36E3"/>
    <w:rsid w:val="000E0397"/>
    <w:rsid w:val="000E284A"/>
    <w:rsid w:val="000E2FAC"/>
    <w:rsid w:val="000E3736"/>
    <w:rsid w:val="000F1C31"/>
    <w:rsid w:val="000F386D"/>
    <w:rsid w:val="00102B9E"/>
    <w:rsid w:val="0010351D"/>
    <w:rsid w:val="00103CAA"/>
    <w:rsid w:val="001042AA"/>
    <w:rsid w:val="00104FA8"/>
    <w:rsid w:val="00106716"/>
    <w:rsid w:val="001074A1"/>
    <w:rsid w:val="001107E5"/>
    <w:rsid w:val="00110C14"/>
    <w:rsid w:val="00110C44"/>
    <w:rsid w:val="0011176B"/>
    <w:rsid w:val="00112C6F"/>
    <w:rsid w:val="0012066B"/>
    <w:rsid w:val="00124696"/>
    <w:rsid w:val="00126901"/>
    <w:rsid w:val="00136E27"/>
    <w:rsid w:val="00140B66"/>
    <w:rsid w:val="00142756"/>
    <w:rsid w:val="00144AD0"/>
    <w:rsid w:val="00144EE2"/>
    <w:rsid w:val="00145648"/>
    <w:rsid w:val="00146320"/>
    <w:rsid w:val="0014778A"/>
    <w:rsid w:val="0015124B"/>
    <w:rsid w:val="00152C13"/>
    <w:rsid w:val="00153833"/>
    <w:rsid w:val="001615B7"/>
    <w:rsid w:val="00161FA9"/>
    <w:rsid w:val="001753A6"/>
    <w:rsid w:val="001759E5"/>
    <w:rsid w:val="00183E90"/>
    <w:rsid w:val="0018521C"/>
    <w:rsid w:val="001903B1"/>
    <w:rsid w:val="00192121"/>
    <w:rsid w:val="00192173"/>
    <w:rsid w:val="00192ADF"/>
    <w:rsid w:val="00196930"/>
    <w:rsid w:val="001A195C"/>
    <w:rsid w:val="001A5196"/>
    <w:rsid w:val="001B06F1"/>
    <w:rsid w:val="001B097E"/>
    <w:rsid w:val="001B2D47"/>
    <w:rsid w:val="001B2E4B"/>
    <w:rsid w:val="001B4C8A"/>
    <w:rsid w:val="001B6EC3"/>
    <w:rsid w:val="001B707F"/>
    <w:rsid w:val="001B794D"/>
    <w:rsid w:val="001C0125"/>
    <w:rsid w:val="001C0250"/>
    <w:rsid w:val="001C49D7"/>
    <w:rsid w:val="001C7934"/>
    <w:rsid w:val="001D1B87"/>
    <w:rsid w:val="001D444F"/>
    <w:rsid w:val="001D4921"/>
    <w:rsid w:val="001D4C55"/>
    <w:rsid w:val="001D5A50"/>
    <w:rsid w:val="001D67E1"/>
    <w:rsid w:val="001E106F"/>
    <w:rsid w:val="001E3CA6"/>
    <w:rsid w:val="001E6C20"/>
    <w:rsid w:val="001F03DD"/>
    <w:rsid w:val="001F31CB"/>
    <w:rsid w:val="001F47CF"/>
    <w:rsid w:val="001F4B50"/>
    <w:rsid w:val="001F6B05"/>
    <w:rsid w:val="00200187"/>
    <w:rsid w:val="00200D6B"/>
    <w:rsid w:val="00201707"/>
    <w:rsid w:val="00202A6C"/>
    <w:rsid w:val="00205769"/>
    <w:rsid w:val="00221EE7"/>
    <w:rsid w:val="00226BBF"/>
    <w:rsid w:val="00235FC1"/>
    <w:rsid w:val="00240E38"/>
    <w:rsid w:val="002423F8"/>
    <w:rsid w:val="00244955"/>
    <w:rsid w:val="002468FC"/>
    <w:rsid w:val="00250337"/>
    <w:rsid w:val="00253C54"/>
    <w:rsid w:val="00261EF7"/>
    <w:rsid w:val="00262775"/>
    <w:rsid w:val="00265F45"/>
    <w:rsid w:val="00266087"/>
    <w:rsid w:val="002668CE"/>
    <w:rsid w:val="00267852"/>
    <w:rsid w:val="00267F10"/>
    <w:rsid w:val="00275E0F"/>
    <w:rsid w:val="0028036E"/>
    <w:rsid w:val="002806D3"/>
    <w:rsid w:val="00283A30"/>
    <w:rsid w:val="00284FD5"/>
    <w:rsid w:val="00285324"/>
    <w:rsid w:val="002859BE"/>
    <w:rsid w:val="00291901"/>
    <w:rsid w:val="00295237"/>
    <w:rsid w:val="00295AF1"/>
    <w:rsid w:val="002966FF"/>
    <w:rsid w:val="00297954"/>
    <w:rsid w:val="002A37CE"/>
    <w:rsid w:val="002A40E5"/>
    <w:rsid w:val="002A7DBF"/>
    <w:rsid w:val="002B0E1B"/>
    <w:rsid w:val="002B1CF6"/>
    <w:rsid w:val="002B4107"/>
    <w:rsid w:val="002B68FC"/>
    <w:rsid w:val="002B7236"/>
    <w:rsid w:val="002B7785"/>
    <w:rsid w:val="002C0767"/>
    <w:rsid w:val="002C20A5"/>
    <w:rsid w:val="002C2D8B"/>
    <w:rsid w:val="002C3257"/>
    <w:rsid w:val="002D0539"/>
    <w:rsid w:val="002D057F"/>
    <w:rsid w:val="002D1355"/>
    <w:rsid w:val="002D38C5"/>
    <w:rsid w:val="002D3D47"/>
    <w:rsid w:val="002D728D"/>
    <w:rsid w:val="002E0CED"/>
    <w:rsid w:val="002E1F0D"/>
    <w:rsid w:val="002E36BC"/>
    <w:rsid w:val="002E5A74"/>
    <w:rsid w:val="002F0640"/>
    <w:rsid w:val="002F07D0"/>
    <w:rsid w:val="002F26EC"/>
    <w:rsid w:val="002F631D"/>
    <w:rsid w:val="002F6676"/>
    <w:rsid w:val="003047FD"/>
    <w:rsid w:val="00306525"/>
    <w:rsid w:val="00307BF2"/>
    <w:rsid w:val="00307ECC"/>
    <w:rsid w:val="00311E04"/>
    <w:rsid w:val="00317863"/>
    <w:rsid w:val="00320A9C"/>
    <w:rsid w:val="00320C8D"/>
    <w:rsid w:val="00320FCC"/>
    <w:rsid w:val="00323817"/>
    <w:rsid w:val="00324E7F"/>
    <w:rsid w:val="00342F69"/>
    <w:rsid w:val="00344307"/>
    <w:rsid w:val="0034583F"/>
    <w:rsid w:val="00347698"/>
    <w:rsid w:val="003516C4"/>
    <w:rsid w:val="00351E1E"/>
    <w:rsid w:val="003527DF"/>
    <w:rsid w:val="0035656E"/>
    <w:rsid w:val="00357D2B"/>
    <w:rsid w:val="003653FE"/>
    <w:rsid w:val="003656CE"/>
    <w:rsid w:val="00367C98"/>
    <w:rsid w:val="00371BE3"/>
    <w:rsid w:val="00372213"/>
    <w:rsid w:val="0037280B"/>
    <w:rsid w:val="0037393C"/>
    <w:rsid w:val="00373E31"/>
    <w:rsid w:val="00375637"/>
    <w:rsid w:val="00377194"/>
    <w:rsid w:val="00381FDF"/>
    <w:rsid w:val="0038539A"/>
    <w:rsid w:val="00386D8F"/>
    <w:rsid w:val="00387ABB"/>
    <w:rsid w:val="00387F98"/>
    <w:rsid w:val="00390814"/>
    <w:rsid w:val="0039278D"/>
    <w:rsid w:val="00395076"/>
    <w:rsid w:val="003A31F5"/>
    <w:rsid w:val="003A4742"/>
    <w:rsid w:val="003A501C"/>
    <w:rsid w:val="003A5779"/>
    <w:rsid w:val="003A7249"/>
    <w:rsid w:val="003B301B"/>
    <w:rsid w:val="003B459C"/>
    <w:rsid w:val="003B4B30"/>
    <w:rsid w:val="003C0364"/>
    <w:rsid w:val="003C1345"/>
    <w:rsid w:val="003C19B5"/>
    <w:rsid w:val="003C4025"/>
    <w:rsid w:val="003C5D9D"/>
    <w:rsid w:val="003D06C5"/>
    <w:rsid w:val="003D168B"/>
    <w:rsid w:val="003D24FF"/>
    <w:rsid w:val="003D2753"/>
    <w:rsid w:val="003D6752"/>
    <w:rsid w:val="003E3056"/>
    <w:rsid w:val="003E339F"/>
    <w:rsid w:val="003E3614"/>
    <w:rsid w:val="003E392F"/>
    <w:rsid w:val="003E3ECA"/>
    <w:rsid w:val="003E5163"/>
    <w:rsid w:val="003E70F7"/>
    <w:rsid w:val="003F1319"/>
    <w:rsid w:val="003F2B39"/>
    <w:rsid w:val="003F38D5"/>
    <w:rsid w:val="00400A9F"/>
    <w:rsid w:val="00400F1A"/>
    <w:rsid w:val="00401815"/>
    <w:rsid w:val="00404B19"/>
    <w:rsid w:val="00405014"/>
    <w:rsid w:val="00410749"/>
    <w:rsid w:val="00410903"/>
    <w:rsid w:val="004162AB"/>
    <w:rsid w:val="004171C6"/>
    <w:rsid w:val="004203DD"/>
    <w:rsid w:val="00422AB3"/>
    <w:rsid w:val="004236ED"/>
    <w:rsid w:val="0042674D"/>
    <w:rsid w:val="00431C79"/>
    <w:rsid w:val="004343A5"/>
    <w:rsid w:val="004343D8"/>
    <w:rsid w:val="004352E3"/>
    <w:rsid w:val="004358E0"/>
    <w:rsid w:val="00436C97"/>
    <w:rsid w:val="00440294"/>
    <w:rsid w:val="0044037E"/>
    <w:rsid w:val="00441CD8"/>
    <w:rsid w:val="0044254B"/>
    <w:rsid w:val="00445A8F"/>
    <w:rsid w:val="0044640E"/>
    <w:rsid w:val="00446D66"/>
    <w:rsid w:val="00450372"/>
    <w:rsid w:val="0045215F"/>
    <w:rsid w:val="00453C62"/>
    <w:rsid w:val="00454744"/>
    <w:rsid w:val="004550E6"/>
    <w:rsid w:val="004622B8"/>
    <w:rsid w:val="004634B6"/>
    <w:rsid w:val="00465629"/>
    <w:rsid w:val="00467CEE"/>
    <w:rsid w:val="0047043F"/>
    <w:rsid w:val="00470880"/>
    <w:rsid w:val="00471386"/>
    <w:rsid w:val="00471B64"/>
    <w:rsid w:val="0048091F"/>
    <w:rsid w:val="00481DF2"/>
    <w:rsid w:val="004830D5"/>
    <w:rsid w:val="00484B20"/>
    <w:rsid w:val="00490D5E"/>
    <w:rsid w:val="00491275"/>
    <w:rsid w:val="00492D58"/>
    <w:rsid w:val="00493E0B"/>
    <w:rsid w:val="00494560"/>
    <w:rsid w:val="004A106C"/>
    <w:rsid w:val="004A65A1"/>
    <w:rsid w:val="004B32F7"/>
    <w:rsid w:val="004B3DBF"/>
    <w:rsid w:val="004B469A"/>
    <w:rsid w:val="004C1441"/>
    <w:rsid w:val="004C1D46"/>
    <w:rsid w:val="004C2A65"/>
    <w:rsid w:val="004C3FE0"/>
    <w:rsid w:val="004C5277"/>
    <w:rsid w:val="004C623C"/>
    <w:rsid w:val="004D7A91"/>
    <w:rsid w:val="004D7E77"/>
    <w:rsid w:val="004E21F2"/>
    <w:rsid w:val="004E3DED"/>
    <w:rsid w:val="004E5223"/>
    <w:rsid w:val="004E6426"/>
    <w:rsid w:val="004F01D2"/>
    <w:rsid w:val="004F266D"/>
    <w:rsid w:val="004F422C"/>
    <w:rsid w:val="004F4A4F"/>
    <w:rsid w:val="004F6461"/>
    <w:rsid w:val="00500691"/>
    <w:rsid w:val="0050118D"/>
    <w:rsid w:val="00504FA9"/>
    <w:rsid w:val="00504FD7"/>
    <w:rsid w:val="00505F98"/>
    <w:rsid w:val="0050647F"/>
    <w:rsid w:val="00510962"/>
    <w:rsid w:val="00511EEF"/>
    <w:rsid w:val="005121A9"/>
    <w:rsid w:val="00513CE3"/>
    <w:rsid w:val="005154ED"/>
    <w:rsid w:val="005159AF"/>
    <w:rsid w:val="00516DDD"/>
    <w:rsid w:val="00521922"/>
    <w:rsid w:val="00521931"/>
    <w:rsid w:val="0052342E"/>
    <w:rsid w:val="005260B3"/>
    <w:rsid w:val="00527565"/>
    <w:rsid w:val="005302CE"/>
    <w:rsid w:val="005314B6"/>
    <w:rsid w:val="005335C0"/>
    <w:rsid w:val="00533938"/>
    <w:rsid w:val="00535291"/>
    <w:rsid w:val="00535673"/>
    <w:rsid w:val="0053712D"/>
    <w:rsid w:val="00537688"/>
    <w:rsid w:val="00537F6F"/>
    <w:rsid w:val="0054075E"/>
    <w:rsid w:val="00540DD5"/>
    <w:rsid w:val="00542F56"/>
    <w:rsid w:val="00547B9A"/>
    <w:rsid w:val="00547F76"/>
    <w:rsid w:val="00553345"/>
    <w:rsid w:val="00554DF6"/>
    <w:rsid w:val="00556A6F"/>
    <w:rsid w:val="00563B91"/>
    <w:rsid w:val="00564003"/>
    <w:rsid w:val="0056514D"/>
    <w:rsid w:val="00565E23"/>
    <w:rsid w:val="00574707"/>
    <w:rsid w:val="005820E0"/>
    <w:rsid w:val="005828E1"/>
    <w:rsid w:val="00582EB2"/>
    <w:rsid w:val="00584DC3"/>
    <w:rsid w:val="005871A8"/>
    <w:rsid w:val="00587CA6"/>
    <w:rsid w:val="00587DDA"/>
    <w:rsid w:val="00590B41"/>
    <w:rsid w:val="00590D60"/>
    <w:rsid w:val="00591CF1"/>
    <w:rsid w:val="005962AE"/>
    <w:rsid w:val="005970F1"/>
    <w:rsid w:val="005A25B8"/>
    <w:rsid w:val="005A33F9"/>
    <w:rsid w:val="005A368E"/>
    <w:rsid w:val="005A5923"/>
    <w:rsid w:val="005A6516"/>
    <w:rsid w:val="005B06D2"/>
    <w:rsid w:val="005B2A25"/>
    <w:rsid w:val="005B3CD6"/>
    <w:rsid w:val="005B42D2"/>
    <w:rsid w:val="005B70F1"/>
    <w:rsid w:val="005C574E"/>
    <w:rsid w:val="005C6DB5"/>
    <w:rsid w:val="005C7C87"/>
    <w:rsid w:val="005D287D"/>
    <w:rsid w:val="005D3C99"/>
    <w:rsid w:val="005D3F18"/>
    <w:rsid w:val="005D5AE9"/>
    <w:rsid w:val="005D5B01"/>
    <w:rsid w:val="005E130E"/>
    <w:rsid w:val="005E2F84"/>
    <w:rsid w:val="005E4BEB"/>
    <w:rsid w:val="005E4C9E"/>
    <w:rsid w:val="005E5737"/>
    <w:rsid w:val="005E77A9"/>
    <w:rsid w:val="005E7C07"/>
    <w:rsid w:val="005F0175"/>
    <w:rsid w:val="005F1AB0"/>
    <w:rsid w:val="005F1F1C"/>
    <w:rsid w:val="006002AC"/>
    <w:rsid w:val="00600DA5"/>
    <w:rsid w:val="00605104"/>
    <w:rsid w:val="00611163"/>
    <w:rsid w:val="00611492"/>
    <w:rsid w:val="00613E90"/>
    <w:rsid w:val="00617F01"/>
    <w:rsid w:val="006259EC"/>
    <w:rsid w:val="00626EF3"/>
    <w:rsid w:val="0063034B"/>
    <w:rsid w:val="00632DCC"/>
    <w:rsid w:val="00633CF1"/>
    <w:rsid w:val="00640B3A"/>
    <w:rsid w:val="00641F42"/>
    <w:rsid w:val="00641F82"/>
    <w:rsid w:val="00642086"/>
    <w:rsid w:val="00650965"/>
    <w:rsid w:val="00651CC3"/>
    <w:rsid w:val="006563B9"/>
    <w:rsid w:val="00656BCB"/>
    <w:rsid w:val="00657280"/>
    <w:rsid w:val="00657F51"/>
    <w:rsid w:val="006656EE"/>
    <w:rsid w:val="00667141"/>
    <w:rsid w:val="0067621D"/>
    <w:rsid w:val="006808FD"/>
    <w:rsid w:val="0068093E"/>
    <w:rsid w:val="00680E7A"/>
    <w:rsid w:val="00681BEF"/>
    <w:rsid w:val="00682A11"/>
    <w:rsid w:val="0068373E"/>
    <w:rsid w:val="00686D34"/>
    <w:rsid w:val="00695578"/>
    <w:rsid w:val="0069712B"/>
    <w:rsid w:val="006A0EB1"/>
    <w:rsid w:val="006A3BC1"/>
    <w:rsid w:val="006A7003"/>
    <w:rsid w:val="006B39C7"/>
    <w:rsid w:val="006B4CCF"/>
    <w:rsid w:val="006B5591"/>
    <w:rsid w:val="006C2A36"/>
    <w:rsid w:val="006C4D3A"/>
    <w:rsid w:val="006D05A7"/>
    <w:rsid w:val="006D25AC"/>
    <w:rsid w:val="006D3338"/>
    <w:rsid w:val="006D6081"/>
    <w:rsid w:val="006D7708"/>
    <w:rsid w:val="006E4F91"/>
    <w:rsid w:val="006E509D"/>
    <w:rsid w:val="006E54F6"/>
    <w:rsid w:val="006E5B3B"/>
    <w:rsid w:val="006E5C8B"/>
    <w:rsid w:val="006E6A95"/>
    <w:rsid w:val="006F1856"/>
    <w:rsid w:val="006F4361"/>
    <w:rsid w:val="006F5DD3"/>
    <w:rsid w:val="006F6A71"/>
    <w:rsid w:val="007042CF"/>
    <w:rsid w:val="00705E98"/>
    <w:rsid w:val="00710069"/>
    <w:rsid w:val="0071179A"/>
    <w:rsid w:val="00711E5A"/>
    <w:rsid w:val="0072078E"/>
    <w:rsid w:val="007208CF"/>
    <w:rsid w:val="007321F6"/>
    <w:rsid w:val="00732892"/>
    <w:rsid w:val="007350D0"/>
    <w:rsid w:val="00735CC0"/>
    <w:rsid w:val="007375FE"/>
    <w:rsid w:val="007447E5"/>
    <w:rsid w:val="00744CF7"/>
    <w:rsid w:val="00746167"/>
    <w:rsid w:val="00747AAE"/>
    <w:rsid w:val="00747C84"/>
    <w:rsid w:val="007549B9"/>
    <w:rsid w:val="00760A40"/>
    <w:rsid w:val="007619CB"/>
    <w:rsid w:val="00762A62"/>
    <w:rsid w:val="00764D17"/>
    <w:rsid w:val="00765520"/>
    <w:rsid w:val="00772BCF"/>
    <w:rsid w:val="007744BE"/>
    <w:rsid w:val="007763BE"/>
    <w:rsid w:val="00781D67"/>
    <w:rsid w:val="00784D36"/>
    <w:rsid w:val="0079262E"/>
    <w:rsid w:val="00792A65"/>
    <w:rsid w:val="00795302"/>
    <w:rsid w:val="007976FA"/>
    <w:rsid w:val="007A0B14"/>
    <w:rsid w:val="007A1377"/>
    <w:rsid w:val="007A2462"/>
    <w:rsid w:val="007A3F5E"/>
    <w:rsid w:val="007A4749"/>
    <w:rsid w:val="007B24F3"/>
    <w:rsid w:val="007B2DE3"/>
    <w:rsid w:val="007B468C"/>
    <w:rsid w:val="007B4BEA"/>
    <w:rsid w:val="007B78DB"/>
    <w:rsid w:val="007C2154"/>
    <w:rsid w:val="007C2E3F"/>
    <w:rsid w:val="007C4B6F"/>
    <w:rsid w:val="007D03AC"/>
    <w:rsid w:val="007D1099"/>
    <w:rsid w:val="007D3EAA"/>
    <w:rsid w:val="007D6B57"/>
    <w:rsid w:val="007D7037"/>
    <w:rsid w:val="007D7D7B"/>
    <w:rsid w:val="007E27E4"/>
    <w:rsid w:val="007E4EA2"/>
    <w:rsid w:val="007F04F5"/>
    <w:rsid w:val="007F538E"/>
    <w:rsid w:val="007F7417"/>
    <w:rsid w:val="00801137"/>
    <w:rsid w:val="008053C5"/>
    <w:rsid w:val="008104A1"/>
    <w:rsid w:val="00810501"/>
    <w:rsid w:val="00810A7A"/>
    <w:rsid w:val="008117D9"/>
    <w:rsid w:val="008119DF"/>
    <w:rsid w:val="00814228"/>
    <w:rsid w:val="00817060"/>
    <w:rsid w:val="00817DE5"/>
    <w:rsid w:val="00817EB0"/>
    <w:rsid w:val="00821158"/>
    <w:rsid w:val="0082544A"/>
    <w:rsid w:val="008272B1"/>
    <w:rsid w:val="00830ECC"/>
    <w:rsid w:val="008425A2"/>
    <w:rsid w:val="00842727"/>
    <w:rsid w:val="0084376B"/>
    <w:rsid w:val="00843B0E"/>
    <w:rsid w:val="008459E8"/>
    <w:rsid w:val="00846208"/>
    <w:rsid w:val="00846EBE"/>
    <w:rsid w:val="0085437F"/>
    <w:rsid w:val="00854AD2"/>
    <w:rsid w:val="008555DB"/>
    <w:rsid w:val="00857502"/>
    <w:rsid w:val="00857537"/>
    <w:rsid w:val="0086016D"/>
    <w:rsid w:val="00860D80"/>
    <w:rsid w:val="00861F6F"/>
    <w:rsid w:val="00867062"/>
    <w:rsid w:val="008673DE"/>
    <w:rsid w:val="00870525"/>
    <w:rsid w:val="00870DBC"/>
    <w:rsid w:val="0087354A"/>
    <w:rsid w:val="0087471B"/>
    <w:rsid w:val="0088106E"/>
    <w:rsid w:val="00882A03"/>
    <w:rsid w:val="00883203"/>
    <w:rsid w:val="00884C84"/>
    <w:rsid w:val="00884D76"/>
    <w:rsid w:val="0088763A"/>
    <w:rsid w:val="00894B6E"/>
    <w:rsid w:val="00896F6E"/>
    <w:rsid w:val="00897573"/>
    <w:rsid w:val="008A11EF"/>
    <w:rsid w:val="008A16CD"/>
    <w:rsid w:val="008B0DD4"/>
    <w:rsid w:val="008B72CD"/>
    <w:rsid w:val="008C148D"/>
    <w:rsid w:val="008C7D5F"/>
    <w:rsid w:val="008D0856"/>
    <w:rsid w:val="008D21FA"/>
    <w:rsid w:val="008D4164"/>
    <w:rsid w:val="008D6991"/>
    <w:rsid w:val="008E1A14"/>
    <w:rsid w:val="008E1DF8"/>
    <w:rsid w:val="008E3E1F"/>
    <w:rsid w:val="008E7B0C"/>
    <w:rsid w:val="008E7B20"/>
    <w:rsid w:val="008F3562"/>
    <w:rsid w:val="008F50B0"/>
    <w:rsid w:val="008F5256"/>
    <w:rsid w:val="008F7D6C"/>
    <w:rsid w:val="008F7F32"/>
    <w:rsid w:val="009000D9"/>
    <w:rsid w:val="0090019D"/>
    <w:rsid w:val="00901431"/>
    <w:rsid w:val="009028AA"/>
    <w:rsid w:val="009032AE"/>
    <w:rsid w:val="009069BA"/>
    <w:rsid w:val="00911BBF"/>
    <w:rsid w:val="00915140"/>
    <w:rsid w:val="00916131"/>
    <w:rsid w:val="0091656F"/>
    <w:rsid w:val="009176FE"/>
    <w:rsid w:val="00921552"/>
    <w:rsid w:val="00923326"/>
    <w:rsid w:val="00923DF5"/>
    <w:rsid w:val="00925EC9"/>
    <w:rsid w:val="0092788C"/>
    <w:rsid w:val="009306F1"/>
    <w:rsid w:val="00931C6D"/>
    <w:rsid w:val="0093698C"/>
    <w:rsid w:val="00940966"/>
    <w:rsid w:val="00943059"/>
    <w:rsid w:val="0094469F"/>
    <w:rsid w:val="00945B88"/>
    <w:rsid w:val="00950BC0"/>
    <w:rsid w:val="00951FA7"/>
    <w:rsid w:val="00955F96"/>
    <w:rsid w:val="00960599"/>
    <w:rsid w:val="009632E2"/>
    <w:rsid w:val="0096354B"/>
    <w:rsid w:val="00965DF2"/>
    <w:rsid w:val="009722F5"/>
    <w:rsid w:val="00972D6B"/>
    <w:rsid w:val="00975C0C"/>
    <w:rsid w:val="00976B13"/>
    <w:rsid w:val="0098078D"/>
    <w:rsid w:val="00983A60"/>
    <w:rsid w:val="009850AE"/>
    <w:rsid w:val="00985C1F"/>
    <w:rsid w:val="00990043"/>
    <w:rsid w:val="00990A6B"/>
    <w:rsid w:val="00991136"/>
    <w:rsid w:val="0099774B"/>
    <w:rsid w:val="009A15B3"/>
    <w:rsid w:val="009A7713"/>
    <w:rsid w:val="009A7E68"/>
    <w:rsid w:val="009B19F9"/>
    <w:rsid w:val="009B1A1B"/>
    <w:rsid w:val="009C1446"/>
    <w:rsid w:val="009C1D1C"/>
    <w:rsid w:val="009C362C"/>
    <w:rsid w:val="009C50B0"/>
    <w:rsid w:val="009D1C83"/>
    <w:rsid w:val="009D1ECF"/>
    <w:rsid w:val="009D25A1"/>
    <w:rsid w:val="009D270A"/>
    <w:rsid w:val="009D3AFF"/>
    <w:rsid w:val="009D513E"/>
    <w:rsid w:val="009D5DDB"/>
    <w:rsid w:val="009D5DE6"/>
    <w:rsid w:val="009E1CFF"/>
    <w:rsid w:val="009E4077"/>
    <w:rsid w:val="009E4F88"/>
    <w:rsid w:val="009F2431"/>
    <w:rsid w:val="009F2C31"/>
    <w:rsid w:val="009F5D34"/>
    <w:rsid w:val="00A0090C"/>
    <w:rsid w:val="00A02FBA"/>
    <w:rsid w:val="00A03E15"/>
    <w:rsid w:val="00A04D4D"/>
    <w:rsid w:val="00A107C9"/>
    <w:rsid w:val="00A15842"/>
    <w:rsid w:val="00A16DCA"/>
    <w:rsid w:val="00A17E67"/>
    <w:rsid w:val="00A27FDC"/>
    <w:rsid w:val="00A3276C"/>
    <w:rsid w:val="00A3337E"/>
    <w:rsid w:val="00A33DA3"/>
    <w:rsid w:val="00A34478"/>
    <w:rsid w:val="00A363E0"/>
    <w:rsid w:val="00A400A4"/>
    <w:rsid w:val="00A4190D"/>
    <w:rsid w:val="00A42788"/>
    <w:rsid w:val="00A428C8"/>
    <w:rsid w:val="00A43296"/>
    <w:rsid w:val="00A47827"/>
    <w:rsid w:val="00A47D9B"/>
    <w:rsid w:val="00A5066B"/>
    <w:rsid w:val="00A507A2"/>
    <w:rsid w:val="00A5143B"/>
    <w:rsid w:val="00A52DE5"/>
    <w:rsid w:val="00A5515F"/>
    <w:rsid w:val="00A55F69"/>
    <w:rsid w:val="00A57015"/>
    <w:rsid w:val="00A60037"/>
    <w:rsid w:val="00A61FB1"/>
    <w:rsid w:val="00A67704"/>
    <w:rsid w:val="00A7084C"/>
    <w:rsid w:val="00A72B0E"/>
    <w:rsid w:val="00A72E8D"/>
    <w:rsid w:val="00A76059"/>
    <w:rsid w:val="00A82CEB"/>
    <w:rsid w:val="00A8308C"/>
    <w:rsid w:val="00A8619B"/>
    <w:rsid w:val="00A86558"/>
    <w:rsid w:val="00A95A73"/>
    <w:rsid w:val="00A97590"/>
    <w:rsid w:val="00A97B3E"/>
    <w:rsid w:val="00AA1C52"/>
    <w:rsid w:val="00AA305B"/>
    <w:rsid w:val="00AA3572"/>
    <w:rsid w:val="00AA3D94"/>
    <w:rsid w:val="00AB02F6"/>
    <w:rsid w:val="00AB27F9"/>
    <w:rsid w:val="00AB34BA"/>
    <w:rsid w:val="00AB5CD9"/>
    <w:rsid w:val="00AB6AF6"/>
    <w:rsid w:val="00AC44FA"/>
    <w:rsid w:val="00AC7012"/>
    <w:rsid w:val="00AD07F2"/>
    <w:rsid w:val="00AD1B99"/>
    <w:rsid w:val="00AD2D38"/>
    <w:rsid w:val="00AD44D8"/>
    <w:rsid w:val="00AD4D83"/>
    <w:rsid w:val="00AD7F27"/>
    <w:rsid w:val="00AE2E9D"/>
    <w:rsid w:val="00AE3783"/>
    <w:rsid w:val="00AE4D6A"/>
    <w:rsid w:val="00AE6381"/>
    <w:rsid w:val="00AE7854"/>
    <w:rsid w:val="00AF19C9"/>
    <w:rsid w:val="00AF6C3E"/>
    <w:rsid w:val="00B01C94"/>
    <w:rsid w:val="00B01E2D"/>
    <w:rsid w:val="00B044B9"/>
    <w:rsid w:val="00B06166"/>
    <w:rsid w:val="00B07426"/>
    <w:rsid w:val="00B075F3"/>
    <w:rsid w:val="00B11A41"/>
    <w:rsid w:val="00B11FBB"/>
    <w:rsid w:val="00B12160"/>
    <w:rsid w:val="00B134E8"/>
    <w:rsid w:val="00B13974"/>
    <w:rsid w:val="00B17CDD"/>
    <w:rsid w:val="00B20362"/>
    <w:rsid w:val="00B207DC"/>
    <w:rsid w:val="00B21709"/>
    <w:rsid w:val="00B30B9A"/>
    <w:rsid w:val="00B35C4E"/>
    <w:rsid w:val="00B3701A"/>
    <w:rsid w:val="00B37A2E"/>
    <w:rsid w:val="00B413A1"/>
    <w:rsid w:val="00B44803"/>
    <w:rsid w:val="00B47140"/>
    <w:rsid w:val="00B526B1"/>
    <w:rsid w:val="00B56BCB"/>
    <w:rsid w:val="00B57C7C"/>
    <w:rsid w:val="00B63C5D"/>
    <w:rsid w:val="00B651B8"/>
    <w:rsid w:val="00B655A8"/>
    <w:rsid w:val="00B65E0F"/>
    <w:rsid w:val="00B72B1D"/>
    <w:rsid w:val="00B72F55"/>
    <w:rsid w:val="00B801E8"/>
    <w:rsid w:val="00B833EB"/>
    <w:rsid w:val="00B8463B"/>
    <w:rsid w:val="00B8558C"/>
    <w:rsid w:val="00B8747E"/>
    <w:rsid w:val="00B9195E"/>
    <w:rsid w:val="00B962EF"/>
    <w:rsid w:val="00B9699B"/>
    <w:rsid w:val="00B978BB"/>
    <w:rsid w:val="00BA0503"/>
    <w:rsid w:val="00BA0A96"/>
    <w:rsid w:val="00BA6E73"/>
    <w:rsid w:val="00BA7210"/>
    <w:rsid w:val="00BB0A7D"/>
    <w:rsid w:val="00BB0AC6"/>
    <w:rsid w:val="00BB4993"/>
    <w:rsid w:val="00BB6494"/>
    <w:rsid w:val="00BB7C84"/>
    <w:rsid w:val="00BC14A3"/>
    <w:rsid w:val="00BC356C"/>
    <w:rsid w:val="00BC36AB"/>
    <w:rsid w:val="00BC79AC"/>
    <w:rsid w:val="00BD0349"/>
    <w:rsid w:val="00BD0737"/>
    <w:rsid w:val="00BD1E8D"/>
    <w:rsid w:val="00BD2F6D"/>
    <w:rsid w:val="00BE05CC"/>
    <w:rsid w:val="00BE180E"/>
    <w:rsid w:val="00BE1E3D"/>
    <w:rsid w:val="00BE4BD9"/>
    <w:rsid w:val="00BE6ACA"/>
    <w:rsid w:val="00BE7FBB"/>
    <w:rsid w:val="00BF2513"/>
    <w:rsid w:val="00BF3AE8"/>
    <w:rsid w:val="00BF41FC"/>
    <w:rsid w:val="00BF58C9"/>
    <w:rsid w:val="00BF5E1A"/>
    <w:rsid w:val="00C028A2"/>
    <w:rsid w:val="00C034C0"/>
    <w:rsid w:val="00C05B6D"/>
    <w:rsid w:val="00C06018"/>
    <w:rsid w:val="00C069AD"/>
    <w:rsid w:val="00C11F4D"/>
    <w:rsid w:val="00C171D6"/>
    <w:rsid w:val="00C22DAD"/>
    <w:rsid w:val="00C24942"/>
    <w:rsid w:val="00C24F86"/>
    <w:rsid w:val="00C31B1B"/>
    <w:rsid w:val="00C31D19"/>
    <w:rsid w:val="00C32DE8"/>
    <w:rsid w:val="00C32E13"/>
    <w:rsid w:val="00C3429C"/>
    <w:rsid w:val="00C34303"/>
    <w:rsid w:val="00C343E6"/>
    <w:rsid w:val="00C35AF1"/>
    <w:rsid w:val="00C36270"/>
    <w:rsid w:val="00C40654"/>
    <w:rsid w:val="00C47DCC"/>
    <w:rsid w:val="00C50894"/>
    <w:rsid w:val="00C63DB2"/>
    <w:rsid w:val="00C64291"/>
    <w:rsid w:val="00C658A7"/>
    <w:rsid w:val="00C66924"/>
    <w:rsid w:val="00C71710"/>
    <w:rsid w:val="00C732D9"/>
    <w:rsid w:val="00C734ED"/>
    <w:rsid w:val="00C76F34"/>
    <w:rsid w:val="00C804A1"/>
    <w:rsid w:val="00C80BAD"/>
    <w:rsid w:val="00C81568"/>
    <w:rsid w:val="00C82685"/>
    <w:rsid w:val="00C826F8"/>
    <w:rsid w:val="00C829D4"/>
    <w:rsid w:val="00C86C14"/>
    <w:rsid w:val="00C913D7"/>
    <w:rsid w:val="00CA3747"/>
    <w:rsid w:val="00CA3748"/>
    <w:rsid w:val="00CA7634"/>
    <w:rsid w:val="00CA771E"/>
    <w:rsid w:val="00CC1181"/>
    <w:rsid w:val="00CC1E49"/>
    <w:rsid w:val="00CC2542"/>
    <w:rsid w:val="00CC426D"/>
    <w:rsid w:val="00CC4498"/>
    <w:rsid w:val="00CC6121"/>
    <w:rsid w:val="00CC614C"/>
    <w:rsid w:val="00CC622E"/>
    <w:rsid w:val="00CD0DE2"/>
    <w:rsid w:val="00CD2280"/>
    <w:rsid w:val="00CD4177"/>
    <w:rsid w:val="00CD594B"/>
    <w:rsid w:val="00CD604F"/>
    <w:rsid w:val="00CD6731"/>
    <w:rsid w:val="00CE2E52"/>
    <w:rsid w:val="00CE3525"/>
    <w:rsid w:val="00CF0729"/>
    <w:rsid w:val="00CF309B"/>
    <w:rsid w:val="00CF76F0"/>
    <w:rsid w:val="00CF7955"/>
    <w:rsid w:val="00CF7EA6"/>
    <w:rsid w:val="00D005C8"/>
    <w:rsid w:val="00D00EA0"/>
    <w:rsid w:val="00D01D78"/>
    <w:rsid w:val="00D03C00"/>
    <w:rsid w:val="00D03F02"/>
    <w:rsid w:val="00D04BCF"/>
    <w:rsid w:val="00D062D8"/>
    <w:rsid w:val="00D12434"/>
    <w:rsid w:val="00D147B3"/>
    <w:rsid w:val="00D147C4"/>
    <w:rsid w:val="00D166C1"/>
    <w:rsid w:val="00D21F81"/>
    <w:rsid w:val="00D23336"/>
    <w:rsid w:val="00D30D71"/>
    <w:rsid w:val="00D34A8B"/>
    <w:rsid w:val="00D37183"/>
    <w:rsid w:val="00D43674"/>
    <w:rsid w:val="00D473A9"/>
    <w:rsid w:val="00D51BCA"/>
    <w:rsid w:val="00D5356F"/>
    <w:rsid w:val="00D55CC0"/>
    <w:rsid w:val="00D56121"/>
    <w:rsid w:val="00D60DB4"/>
    <w:rsid w:val="00D72B32"/>
    <w:rsid w:val="00D74320"/>
    <w:rsid w:val="00D7495E"/>
    <w:rsid w:val="00D74EE0"/>
    <w:rsid w:val="00D80971"/>
    <w:rsid w:val="00D82A5B"/>
    <w:rsid w:val="00D87339"/>
    <w:rsid w:val="00D907AD"/>
    <w:rsid w:val="00D912DF"/>
    <w:rsid w:val="00D928EA"/>
    <w:rsid w:val="00D9351E"/>
    <w:rsid w:val="00D944FD"/>
    <w:rsid w:val="00D9577E"/>
    <w:rsid w:val="00D9645F"/>
    <w:rsid w:val="00D9691B"/>
    <w:rsid w:val="00D9753E"/>
    <w:rsid w:val="00DA0141"/>
    <w:rsid w:val="00DA08DB"/>
    <w:rsid w:val="00DA2845"/>
    <w:rsid w:val="00DA6699"/>
    <w:rsid w:val="00DB0A82"/>
    <w:rsid w:val="00DB20E6"/>
    <w:rsid w:val="00DC35D9"/>
    <w:rsid w:val="00DC5BC8"/>
    <w:rsid w:val="00DD0620"/>
    <w:rsid w:val="00DD24A7"/>
    <w:rsid w:val="00DD4DAE"/>
    <w:rsid w:val="00DE0812"/>
    <w:rsid w:val="00DE0A51"/>
    <w:rsid w:val="00DF2CCF"/>
    <w:rsid w:val="00DF43B5"/>
    <w:rsid w:val="00E016ED"/>
    <w:rsid w:val="00E04476"/>
    <w:rsid w:val="00E21B5B"/>
    <w:rsid w:val="00E227F7"/>
    <w:rsid w:val="00E23EB6"/>
    <w:rsid w:val="00E273E4"/>
    <w:rsid w:val="00E30117"/>
    <w:rsid w:val="00E30D3A"/>
    <w:rsid w:val="00E32692"/>
    <w:rsid w:val="00E35FD5"/>
    <w:rsid w:val="00E37E00"/>
    <w:rsid w:val="00E42255"/>
    <w:rsid w:val="00E43471"/>
    <w:rsid w:val="00E4760F"/>
    <w:rsid w:val="00E50320"/>
    <w:rsid w:val="00E5447E"/>
    <w:rsid w:val="00E56A4A"/>
    <w:rsid w:val="00E57ADD"/>
    <w:rsid w:val="00E57BC1"/>
    <w:rsid w:val="00E65EEF"/>
    <w:rsid w:val="00E66001"/>
    <w:rsid w:val="00E6679C"/>
    <w:rsid w:val="00E674AC"/>
    <w:rsid w:val="00E67773"/>
    <w:rsid w:val="00E67A82"/>
    <w:rsid w:val="00E70658"/>
    <w:rsid w:val="00E81D05"/>
    <w:rsid w:val="00E82CE8"/>
    <w:rsid w:val="00E84460"/>
    <w:rsid w:val="00E848E0"/>
    <w:rsid w:val="00E85487"/>
    <w:rsid w:val="00E8661A"/>
    <w:rsid w:val="00E87A7B"/>
    <w:rsid w:val="00E907C8"/>
    <w:rsid w:val="00E92CD9"/>
    <w:rsid w:val="00E93060"/>
    <w:rsid w:val="00E93D33"/>
    <w:rsid w:val="00E94C1F"/>
    <w:rsid w:val="00E95508"/>
    <w:rsid w:val="00E95E47"/>
    <w:rsid w:val="00EA068F"/>
    <w:rsid w:val="00EA30AA"/>
    <w:rsid w:val="00EA7CC4"/>
    <w:rsid w:val="00EB63D5"/>
    <w:rsid w:val="00EB78F1"/>
    <w:rsid w:val="00EC07DA"/>
    <w:rsid w:val="00EC0900"/>
    <w:rsid w:val="00EC2569"/>
    <w:rsid w:val="00EC28C9"/>
    <w:rsid w:val="00EC326B"/>
    <w:rsid w:val="00EC355D"/>
    <w:rsid w:val="00EC3F3E"/>
    <w:rsid w:val="00EC4317"/>
    <w:rsid w:val="00ED103C"/>
    <w:rsid w:val="00ED27E4"/>
    <w:rsid w:val="00ED57DF"/>
    <w:rsid w:val="00ED73CA"/>
    <w:rsid w:val="00ED78D8"/>
    <w:rsid w:val="00ED7DC2"/>
    <w:rsid w:val="00EE1604"/>
    <w:rsid w:val="00EE6D9C"/>
    <w:rsid w:val="00EF1DB2"/>
    <w:rsid w:val="00EF1F51"/>
    <w:rsid w:val="00EF54BA"/>
    <w:rsid w:val="00F0410E"/>
    <w:rsid w:val="00F13876"/>
    <w:rsid w:val="00F14A8A"/>
    <w:rsid w:val="00F227D0"/>
    <w:rsid w:val="00F26EB8"/>
    <w:rsid w:val="00F27405"/>
    <w:rsid w:val="00F309AF"/>
    <w:rsid w:val="00F31B60"/>
    <w:rsid w:val="00F327B8"/>
    <w:rsid w:val="00F35145"/>
    <w:rsid w:val="00F37A61"/>
    <w:rsid w:val="00F41B0C"/>
    <w:rsid w:val="00F43A38"/>
    <w:rsid w:val="00F44726"/>
    <w:rsid w:val="00F46AEE"/>
    <w:rsid w:val="00F515BF"/>
    <w:rsid w:val="00F525C9"/>
    <w:rsid w:val="00F562E0"/>
    <w:rsid w:val="00F56CDD"/>
    <w:rsid w:val="00F56E96"/>
    <w:rsid w:val="00F63964"/>
    <w:rsid w:val="00F66C53"/>
    <w:rsid w:val="00F7123B"/>
    <w:rsid w:val="00F728E2"/>
    <w:rsid w:val="00F76D2B"/>
    <w:rsid w:val="00F76E42"/>
    <w:rsid w:val="00F771F9"/>
    <w:rsid w:val="00F776AE"/>
    <w:rsid w:val="00F827AA"/>
    <w:rsid w:val="00F84C98"/>
    <w:rsid w:val="00F86316"/>
    <w:rsid w:val="00F870EE"/>
    <w:rsid w:val="00F90E1E"/>
    <w:rsid w:val="00FA6AE0"/>
    <w:rsid w:val="00FA7BC7"/>
    <w:rsid w:val="00FA7DC1"/>
    <w:rsid w:val="00FB1D23"/>
    <w:rsid w:val="00FB1F0E"/>
    <w:rsid w:val="00FB2245"/>
    <w:rsid w:val="00FB32C2"/>
    <w:rsid w:val="00FB37F8"/>
    <w:rsid w:val="00FB3862"/>
    <w:rsid w:val="00FC116D"/>
    <w:rsid w:val="00FC1AA0"/>
    <w:rsid w:val="00FC3453"/>
    <w:rsid w:val="00FC3C06"/>
    <w:rsid w:val="00FC5422"/>
    <w:rsid w:val="00FD0845"/>
    <w:rsid w:val="00FD224A"/>
    <w:rsid w:val="00FD3A67"/>
    <w:rsid w:val="00FD5250"/>
    <w:rsid w:val="00FD5BAB"/>
    <w:rsid w:val="00FD79E3"/>
    <w:rsid w:val="00FE24DB"/>
    <w:rsid w:val="00FE2A6D"/>
    <w:rsid w:val="00FE555C"/>
    <w:rsid w:val="00FE7DFF"/>
    <w:rsid w:val="00FF7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8EFC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903"/>
    <w:pPr>
      <w:autoSpaceDE w:val="0"/>
      <w:autoSpaceDN w:val="0"/>
    </w:pPr>
    <w:rPr>
      <w:rFonts w:ascii="UVnTime" w:hAnsi="UVnTime" w:cs="UVnTime"/>
      <w:sz w:val="26"/>
      <w:szCs w:val="26"/>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i/>
      <w:iCs/>
    </w:rPr>
  </w:style>
  <w:style w:type="paragraph" w:styleId="Heading4">
    <w:name w:val="heading 4"/>
    <w:basedOn w:val="Normal"/>
    <w:next w:val="Normal"/>
    <w:qFormat/>
    <w:pPr>
      <w:keepNext/>
      <w:ind w:right="-284"/>
      <w:jc w:val="center"/>
      <w:outlineLvl w:val="3"/>
    </w:pPr>
    <w:rPr>
      <w:b/>
      <w:bCs/>
    </w:rPr>
  </w:style>
  <w:style w:type="paragraph" w:styleId="Heading5">
    <w:name w:val="heading 5"/>
    <w:basedOn w:val="Normal"/>
    <w:next w:val="Normal"/>
    <w:qFormat/>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FD0845"/>
    <w:pPr>
      <w:autoSpaceDE/>
      <w:autoSpaceDN/>
      <w:ind w:firstLine="851"/>
      <w:jc w:val="both"/>
    </w:pPr>
    <w:rPr>
      <w:rFonts w:ascii="Times New Roman" w:hAnsi="Times New Roman" w:cs="Times New Roman"/>
      <w:b/>
      <w:color w:val="0000FF"/>
      <w:szCs w:val="20"/>
    </w:rPr>
  </w:style>
  <w:style w:type="paragraph" w:styleId="Header">
    <w:name w:val="header"/>
    <w:basedOn w:val="Normal"/>
    <w:link w:val="HeaderChar"/>
    <w:uiPriority w:val="99"/>
    <w:rsid w:val="00410903"/>
    <w:pPr>
      <w:tabs>
        <w:tab w:val="center" w:pos="4320"/>
        <w:tab w:val="right" w:pos="8640"/>
      </w:tabs>
    </w:pPr>
  </w:style>
  <w:style w:type="character" w:styleId="PageNumber">
    <w:name w:val="page number"/>
    <w:basedOn w:val="DefaultParagraphFont"/>
    <w:rsid w:val="00410903"/>
  </w:style>
  <w:style w:type="paragraph" w:styleId="Footer">
    <w:name w:val="footer"/>
    <w:basedOn w:val="Normal"/>
    <w:link w:val="FooterChar"/>
    <w:uiPriority w:val="99"/>
    <w:qFormat/>
    <w:rsid w:val="007B24F3"/>
    <w:pPr>
      <w:tabs>
        <w:tab w:val="center" w:pos="4320"/>
        <w:tab w:val="right" w:pos="8640"/>
      </w:tabs>
    </w:pPr>
  </w:style>
  <w:style w:type="table" w:styleId="TableGrid">
    <w:name w:val="Table Grid"/>
    <w:basedOn w:val="TableNormal"/>
    <w:uiPriority w:val="39"/>
    <w:rsid w:val="004E5223"/>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next w:val="Normal"/>
    <w:autoRedefine/>
    <w:semiHidden/>
    <w:rsid w:val="00AC44FA"/>
    <w:pPr>
      <w:autoSpaceDE/>
      <w:autoSpaceDN/>
      <w:spacing w:after="160" w:line="240" w:lineRule="exact"/>
    </w:pPr>
    <w:rPr>
      <w:rFonts w:ascii="Times New Roman" w:hAnsi="Times New Roman" w:cs="Times New Roman"/>
      <w:sz w:val="28"/>
      <w:szCs w:val="22"/>
    </w:rPr>
  </w:style>
  <w:style w:type="paragraph" w:styleId="BodyTextIndent">
    <w:name w:val="Body Text Indent"/>
    <w:basedOn w:val="Normal"/>
    <w:rsid w:val="006A0EB1"/>
    <w:pPr>
      <w:spacing w:after="120"/>
      <w:ind w:left="360"/>
    </w:pPr>
  </w:style>
  <w:style w:type="paragraph" w:customStyle="1" w:styleId="ny1">
    <w:name w:val="ny1"/>
    <w:basedOn w:val="Normal"/>
    <w:rsid w:val="00896F6E"/>
    <w:pPr>
      <w:autoSpaceDE/>
      <w:autoSpaceDN/>
      <w:ind w:firstLine="720"/>
      <w:jc w:val="both"/>
    </w:pPr>
    <w:rPr>
      <w:rFonts w:ascii="Times New Roman" w:hAnsi="Times New Roman" w:cs="Times New Roman"/>
      <w:spacing w:val="-20"/>
      <w:sz w:val="28"/>
      <w:szCs w:val="28"/>
    </w:rPr>
  </w:style>
  <w:style w:type="paragraph" w:customStyle="1" w:styleId="CharCharChar1Char">
    <w:name w:val="Char Char Char1 Char"/>
    <w:basedOn w:val="Normal"/>
    <w:rsid w:val="00055EEC"/>
    <w:pPr>
      <w:autoSpaceDE/>
      <w:autoSpaceDN/>
      <w:spacing w:after="160" w:line="240" w:lineRule="exact"/>
    </w:pPr>
    <w:rPr>
      <w:rFonts w:ascii="Verdana" w:hAnsi="Verdana" w:cs="Times New Roman"/>
      <w:sz w:val="20"/>
      <w:szCs w:val="20"/>
    </w:rPr>
  </w:style>
  <w:style w:type="paragraph" w:styleId="BodyText2">
    <w:name w:val="Body Text 2"/>
    <w:basedOn w:val="Normal"/>
    <w:rsid w:val="00B30B9A"/>
    <w:pPr>
      <w:spacing w:after="120" w:line="480" w:lineRule="auto"/>
    </w:pPr>
  </w:style>
  <w:style w:type="paragraph" w:customStyle="1" w:styleId="Style13ptLeft063cmBefore96ptAfter96ptLine">
    <w:name w:val="Style 13 pt Left:  0.63 cm Before:  9.6 pt After:  9.6 pt Line"/>
    <w:basedOn w:val="Normal"/>
    <w:next w:val="Normal"/>
    <w:autoRedefine/>
    <w:rsid w:val="00077783"/>
    <w:pPr>
      <w:widowControl w:val="0"/>
      <w:autoSpaceDE/>
      <w:autoSpaceDN/>
      <w:spacing w:before="60" w:after="120" w:line="360" w:lineRule="atLeast"/>
      <w:jc w:val="both"/>
      <w:outlineLvl w:val="4"/>
    </w:pPr>
    <w:rPr>
      <w:rFonts w:ascii="Times New Roman" w:eastAsia="Arial Unicode MS" w:hAnsi="Times New Roman" w:cs="Times New Roman"/>
      <w:bCs/>
      <w:kern w:val="32"/>
      <w:sz w:val="20"/>
      <w:szCs w:val="20"/>
      <w:lang w:bidi="he-IL"/>
    </w:rPr>
  </w:style>
  <w:style w:type="character" w:customStyle="1" w:styleId="apple-style-span">
    <w:name w:val="apple-style-span"/>
    <w:basedOn w:val="DefaultParagraphFont"/>
    <w:rsid w:val="003E5163"/>
  </w:style>
  <w:style w:type="character" w:customStyle="1" w:styleId="linksearh">
    <w:name w:val="linksearh"/>
    <w:basedOn w:val="DefaultParagraphFont"/>
    <w:rsid w:val="003E5163"/>
  </w:style>
  <w:style w:type="character" w:styleId="Hyperlink">
    <w:name w:val="Hyperlink"/>
    <w:rsid w:val="00D55CC0"/>
    <w:rPr>
      <w:color w:val="0000FF"/>
      <w:u w:val="single"/>
    </w:rPr>
  </w:style>
  <w:style w:type="character" w:customStyle="1" w:styleId="apple-converted-space">
    <w:name w:val="apple-converted-space"/>
    <w:basedOn w:val="DefaultParagraphFont"/>
    <w:rsid w:val="00D55CC0"/>
  </w:style>
  <w:style w:type="paragraph" w:customStyle="1" w:styleId="pchartbodycmt">
    <w:name w:val="pchartbodycmt"/>
    <w:basedOn w:val="Normal"/>
    <w:rsid w:val="00D55CC0"/>
    <w:pPr>
      <w:autoSpaceDE/>
      <w:autoSpaceDN/>
      <w:spacing w:before="100" w:beforeAutospacing="1" w:after="100" w:afterAutospacing="1"/>
    </w:pPr>
    <w:rPr>
      <w:rFonts w:ascii="Times New Roman" w:hAnsi="Times New Roman" w:cs="Times New Roman"/>
      <w:sz w:val="24"/>
      <w:szCs w:val="24"/>
    </w:rPr>
  </w:style>
  <w:style w:type="paragraph" w:customStyle="1" w:styleId="Char1">
    <w:name w:val="Char1"/>
    <w:basedOn w:val="Normal"/>
    <w:next w:val="Normal"/>
    <w:autoRedefine/>
    <w:semiHidden/>
    <w:rsid w:val="00A8308C"/>
    <w:pPr>
      <w:autoSpaceDE/>
      <w:autoSpaceDN/>
      <w:spacing w:before="240" w:after="240" w:line="240" w:lineRule="atLeast"/>
      <w:ind w:firstLine="720"/>
      <w:jc w:val="both"/>
    </w:pPr>
    <w:rPr>
      <w:rFonts w:ascii="Times New Roman" w:hAnsi="Times New Roman" w:cs="Times New Roman"/>
      <w:sz w:val="28"/>
      <w:szCs w:val="22"/>
    </w:rPr>
  </w:style>
  <w:style w:type="paragraph" w:styleId="NormalWeb">
    <w:name w:val="Normal (Web)"/>
    <w:basedOn w:val="Normal"/>
    <w:uiPriority w:val="99"/>
    <w:rsid w:val="00BA0503"/>
    <w:pPr>
      <w:autoSpaceDE/>
      <w:autoSpaceDN/>
      <w:spacing w:before="100" w:beforeAutospacing="1" w:after="100" w:afterAutospacing="1"/>
    </w:pPr>
    <w:rPr>
      <w:rFonts w:ascii="Times New Roman" w:hAnsi="Times New Roman" w:cs="Times New Roman"/>
      <w:sz w:val="24"/>
      <w:szCs w:val="24"/>
    </w:rPr>
  </w:style>
  <w:style w:type="paragraph" w:styleId="BodyText">
    <w:name w:val="Body Text"/>
    <w:basedOn w:val="Normal"/>
    <w:link w:val="BodyTextChar"/>
    <w:uiPriority w:val="99"/>
    <w:rsid w:val="00E30117"/>
    <w:pPr>
      <w:autoSpaceDE/>
      <w:autoSpaceDN/>
      <w:spacing w:after="120"/>
    </w:pPr>
    <w:rPr>
      <w:rFonts w:ascii="Times New Roman" w:hAnsi="Times New Roman" w:cs="Times New Roman"/>
      <w:sz w:val="24"/>
      <w:szCs w:val="24"/>
    </w:rPr>
  </w:style>
  <w:style w:type="character" w:customStyle="1" w:styleId="BodyTextChar">
    <w:name w:val="Body Text Char"/>
    <w:link w:val="BodyText"/>
    <w:uiPriority w:val="99"/>
    <w:rsid w:val="00E30117"/>
    <w:rPr>
      <w:sz w:val="24"/>
      <w:szCs w:val="24"/>
    </w:rPr>
  </w:style>
  <w:style w:type="character" w:customStyle="1" w:styleId="FooterChar">
    <w:name w:val="Footer Char"/>
    <w:link w:val="Footer"/>
    <w:uiPriority w:val="99"/>
    <w:rsid w:val="00152C13"/>
    <w:rPr>
      <w:rFonts w:ascii="UVnTime" w:hAnsi="UVnTime" w:cs="UVnTime"/>
      <w:sz w:val="26"/>
      <w:szCs w:val="26"/>
    </w:rPr>
  </w:style>
  <w:style w:type="character" w:customStyle="1" w:styleId="HeaderChar">
    <w:name w:val="Header Char"/>
    <w:link w:val="Header"/>
    <w:uiPriority w:val="99"/>
    <w:rsid w:val="000938B7"/>
    <w:rPr>
      <w:rFonts w:ascii="UVnTime" w:hAnsi="UVnTime" w:cs="UVnTime"/>
      <w:sz w:val="26"/>
      <w:szCs w:val="26"/>
      <w:lang w:val="en-US" w:eastAsia="en-US"/>
    </w:rPr>
  </w:style>
  <w:style w:type="paragraph" w:styleId="Date">
    <w:name w:val="Date"/>
    <w:next w:val="Normal"/>
    <w:link w:val="DateChar"/>
    <w:unhideWhenUsed/>
    <w:qFormat/>
    <w:rsid w:val="002C0767"/>
    <w:pPr>
      <w:widowControl w:val="0"/>
      <w:jc w:val="right"/>
    </w:pPr>
    <w:rPr>
      <w:rFonts w:eastAsia="Calibri"/>
      <w:i/>
      <w:sz w:val="24"/>
      <w:szCs w:val="24"/>
      <w:lang w:val="vi-VN" w:eastAsia="vi-VN"/>
    </w:rPr>
  </w:style>
  <w:style w:type="character" w:customStyle="1" w:styleId="DateChar">
    <w:name w:val="Date Char"/>
    <w:link w:val="Date"/>
    <w:rsid w:val="002C0767"/>
    <w:rPr>
      <w:rFonts w:eastAsia="Calibri"/>
      <w:i/>
      <w:sz w:val="24"/>
      <w:szCs w:val="24"/>
    </w:rPr>
  </w:style>
  <w:style w:type="paragraph" w:customStyle="1" w:styleId="Number">
    <w:name w:val="Number"/>
    <w:next w:val="Normal"/>
    <w:link w:val="NumberChar"/>
    <w:qFormat/>
    <w:rsid w:val="002C0767"/>
    <w:pPr>
      <w:widowControl w:val="0"/>
      <w:jc w:val="center"/>
    </w:pPr>
    <w:rPr>
      <w:rFonts w:eastAsia="Calibri"/>
      <w:i/>
      <w:sz w:val="26"/>
      <w:szCs w:val="22"/>
      <w:lang w:val="vi-VN" w:eastAsia="vi-VN"/>
    </w:rPr>
  </w:style>
  <w:style w:type="character" w:customStyle="1" w:styleId="NumberChar">
    <w:name w:val="Number Char"/>
    <w:link w:val="Number"/>
    <w:rsid w:val="002C0767"/>
    <w:rPr>
      <w:rFonts w:eastAsia="Calibri"/>
      <w:i/>
      <w:sz w:val="26"/>
      <w:szCs w:val="22"/>
    </w:rPr>
  </w:style>
  <w:style w:type="paragraph" w:customStyle="1" w:styleId="OFFICE1">
    <w:name w:val="OFFICE 1"/>
    <w:link w:val="OFFICE1Char"/>
    <w:qFormat/>
    <w:rsid w:val="002C0767"/>
    <w:pPr>
      <w:widowControl w:val="0"/>
      <w:jc w:val="center"/>
    </w:pPr>
    <w:rPr>
      <w:rFonts w:eastAsia="Calibri"/>
      <w:b/>
      <w:kern w:val="32"/>
      <w:sz w:val="26"/>
      <w:szCs w:val="22"/>
      <w:lang w:val="vi-VN" w:eastAsia="vi-VN"/>
    </w:rPr>
  </w:style>
  <w:style w:type="character" w:customStyle="1" w:styleId="OFFICE1Char">
    <w:name w:val="OFFICE 1 Char"/>
    <w:link w:val="OFFICE1"/>
    <w:rsid w:val="002C0767"/>
    <w:rPr>
      <w:rFonts w:eastAsia="Calibri"/>
      <w:b/>
      <w:kern w:val="32"/>
      <w:sz w:val="26"/>
      <w:szCs w:val="22"/>
    </w:rPr>
  </w:style>
  <w:style w:type="paragraph" w:customStyle="1" w:styleId="SLOGAN1">
    <w:name w:val="SLOGAN 1"/>
    <w:link w:val="SLOGAN1Char"/>
    <w:qFormat/>
    <w:rsid w:val="002C0767"/>
    <w:pPr>
      <w:widowControl w:val="0"/>
      <w:jc w:val="center"/>
    </w:pPr>
    <w:rPr>
      <w:rFonts w:eastAsia="Calibri"/>
      <w:b/>
      <w:sz w:val="24"/>
      <w:szCs w:val="22"/>
      <w:lang w:val="vi-VN" w:eastAsia="vi-VN"/>
    </w:rPr>
  </w:style>
  <w:style w:type="character" w:customStyle="1" w:styleId="SLOGAN1Char">
    <w:name w:val="SLOGAN 1 Char"/>
    <w:link w:val="SLOGAN1"/>
    <w:rsid w:val="002C0767"/>
    <w:rPr>
      <w:rFonts w:eastAsia="Calibri"/>
      <w:b/>
      <w:sz w:val="24"/>
      <w:szCs w:val="22"/>
    </w:rPr>
  </w:style>
  <w:style w:type="paragraph" w:customStyle="1" w:styleId="Slogan2">
    <w:name w:val="Slogan 2"/>
    <w:qFormat/>
    <w:rsid w:val="002C0767"/>
    <w:pPr>
      <w:widowControl w:val="0"/>
      <w:jc w:val="center"/>
    </w:pPr>
    <w:rPr>
      <w:rFonts w:eastAsia="Calibri"/>
      <w:b/>
      <w:sz w:val="26"/>
      <w:szCs w:val="22"/>
    </w:rPr>
  </w:style>
  <w:style w:type="paragraph" w:customStyle="1" w:styleId="Stylebulleted">
    <w:name w:val="Style bulleted"/>
    <w:link w:val="StylebulletedChar"/>
    <w:qFormat/>
    <w:rsid w:val="002C0767"/>
    <w:pPr>
      <w:widowControl w:val="0"/>
      <w:numPr>
        <w:numId w:val="18"/>
      </w:numPr>
      <w:tabs>
        <w:tab w:val="right" w:pos="9072"/>
      </w:tabs>
      <w:spacing w:before="120" w:after="120"/>
      <w:jc w:val="both"/>
    </w:pPr>
    <w:rPr>
      <w:rFonts w:eastAsia="Calibri"/>
      <w:sz w:val="26"/>
      <w:szCs w:val="22"/>
      <w:lang w:val="vi-VN" w:eastAsia="vi-VN"/>
    </w:rPr>
  </w:style>
  <w:style w:type="character" w:customStyle="1" w:styleId="StylebulletedChar">
    <w:name w:val="Style bulleted Char"/>
    <w:link w:val="Stylebulleted"/>
    <w:rsid w:val="002C0767"/>
    <w:rPr>
      <w:rFonts w:eastAsia="Calibri"/>
      <w:sz w:val="26"/>
      <w:szCs w:val="22"/>
    </w:rPr>
  </w:style>
  <w:style w:type="paragraph" w:customStyle="1" w:styleId="TITLEOFTABLE">
    <w:name w:val="TITLE OF TABLE"/>
    <w:link w:val="TITLEOFTABLEChar"/>
    <w:qFormat/>
    <w:rsid w:val="002C0767"/>
    <w:pPr>
      <w:widowControl w:val="0"/>
      <w:spacing w:before="120" w:after="120"/>
      <w:jc w:val="center"/>
    </w:pPr>
    <w:rPr>
      <w:rFonts w:eastAsia="Calibri"/>
      <w:b/>
      <w:sz w:val="24"/>
      <w:szCs w:val="24"/>
      <w:lang w:val="vi-VN" w:eastAsia="vi-VN"/>
    </w:rPr>
  </w:style>
  <w:style w:type="character" w:customStyle="1" w:styleId="TITLEOFTABLEChar">
    <w:name w:val="TITLE OF TABLE Char"/>
    <w:link w:val="TITLEOFTABLE"/>
    <w:rsid w:val="002C0767"/>
    <w:rPr>
      <w:rFonts w:eastAsia="Calibri"/>
      <w:b/>
      <w:sz w:val="24"/>
      <w:szCs w:val="24"/>
    </w:rPr>
  </w:style>
  <w:style w:type="paragraph" w:styleId="Title">
    <w:name w:val="Title"/>
    <w:aliases w:val="TITLE"/>
    <w:next w:val="Normal"/>
    <w:link w:val="TitleChar"/>
    <w:qFormat/>
    <w:rsid w:val="002C0767"/>
    <w:pPr>
      <w:spacing w:before="240" w:after="240"/>
      <w:contextualSpacing/>
      <w:jc w:val="center"/>
    </w:pPr>
    <w:rPr>
      <w:b/>
      <w:spacing w:val="5"/>
      <w:kern w:val="28"/>
      <w:sz w:val="52"/>
      <w:szCs w:val="52"/>
      <w:lang w:val="vi-VN" w:eastAsia="vi-VN"/>
    </w:rPr>
  </w:style>
  <w:style w:type="character" w:customStyle="1" w:styleId="TitleChar">
    <w:name w:val="Title Char"/>
    <w:aliases w:val="TITLE Char"/>
    <w:link w:val="Title"/>
    <w:rsid w:val="002C0767"/>
    <w:rPr>
      <w:b/>
      <w:spacing w:val="5"/>
      <w:kern w:val="28"/>
      <w:sz w:val="52"/>
      <w:szCs w:val="52"/>
    </w:rPr>
  </w:style>
  <w:style w:type="paragraph" w:styleId="HTMLPreformatted">
    <w:name w:val="HTML Preformatted"/>
    <w:basedOn w:val="Normal"/>
    <w:link w:val="HTMLPreformattedChar"/>
    <w:rsid w:val="002C0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link w:val="HTMLPreformatted"/>
    <w:rsid w:val="002C0767"/>
    <w:rPr>
      <w:rFonts w:ascii="Courier New" w:hAnsi="Courier New" w:cs="Courier New"/>
      <w:lang w:val="en-US" w:eastAsia="en-US"/>
    </w:rPr>
  </w:style>
  <w:style w:type="character" w:styleId="CommentReference">
    <w:name w:val="annotation reference"/>
    <w:rsid w:val="00D9753E"/>
    <w:rPr>
      <w:sz w:val="16"/>
      <w:szCs w:val="16"/>
    </w:rPr>
  </w:style>
  <w:style w:type="paragraph" w:styleId="CommentText">
    <w:name w:val="annotation text"/>
    <w:basedOn w:val="Normal"/>
    <w:link w:val="CommentTextChar"/>
    <w:rsid w:val="00D9753E"/>
    <w:rPr>
      <w:sz w:val="20"/>
      <w:szCs w:val="20"/>
    </w:rPr>
  </w:style>
  <w:style w:type="character" w:customStyle="1" w:styleId="CommentTextChar">
    <w:name w:val="Comment Text Char"/>
    <w:link w:val="CommentText"/>
    <w:rsid w:val="00D9753E"/>
    <w:rPr>
      <w:rFonts w:ascii="UVnTime" w:hAnsi="UVnTime" w:cs="UVnTime"/>
    </w:rPr>
  </w:style>
  <w:style w:type="paragraph" w:styleId="CommentSubject">
    <w:name w:val="annotation subject"/>
    <w:basedOn w:val="CommentText"/>
    <w:next w:val="CommentText"/>
    <w:link w:val="CommentSubjectChar"/>
    <w:rsid w:val="00D9753E"/>
    <w:rPr>
      <w:b/>
      <w:bCs/>
    </w:rPr>
  </w:style>
  <w:style w:type="character" w:customStyle="1" w:styleId="CommentSubjectChar">
    <w:name w:val="Comment Subject Char"/>
    <w:link w:val="CommentSubject"/>
    <w:rsid w:val="00D9753E"/>
    <w:rPr>
      <w:rFonts w:ascii="UVnTime" w:hAnsi="UVnTime" w:cs="UVnTime"/>
      <w:b/>
      <w:bCs/>
    </w:rPr>
  </w:style>
  <w:style w:type="paragraph" w:styleId="BalloonText">
    <w:name w:val="Balloon Text"/>
    <w:basedOn w:val="Normal"/>
    <w:link w:val="BalloonTextChar"/>
    <w:rsid w:val="00D9753E"/>
    <w:rPr>
      <w:rFonts w:ascii="Segoe UI" w:hAnsi="Segoe UI" w:cs="Segoe UI"/>
      <w:sz w:val="18"/>
      <w:szCs w:val="18"/>
    </w:rPr>
  </w:style>
  <w:style w:type="character" w:customStyle="1" w:styleId="BalloonTextChar">
    <w:name w:val="Balloon Text Char"/>
    <w:link w:val="BalloonText"/>
    <w:rsid w:val="00D9753E"/>
    <w:rPr>
      <w:rFonts w:ascii="Segoe UI" w:hAnsi="Segoe UI" w:cs="Segoe UI"/>
      <w:sz w:val="18"/>
      <w:szCs w:val="18"/>
    </w:rPr>
  </w:style>
  <w:style w:type="character" w:customStyle="1" w:styleId="BodyTextChar1">
    <w:name w:val="Body Text Char1"/>
    <w:uiPriority w:val="99"/>
    <w:rsid w:val="007D3EAA"/>
    <w:rPr>
      <w:rFonts w:ascii="Times New Roman" w:hAnsi="Times New Roman" w:cs="Times New Roman"/>
      <w:sz w:val="28"/>
      <w:szCs w:val="28"/>
      <w:u w:val="none"/>
    </w:rPr>
  </w:style>
  <w:style w:type="character" w:customStyle="1" w:styleId="Other">
    <w:name w:val="Other_"/>
    <w:link w:val="Other0"/>
    <w:uiPriority w:val="99"/>
    <w:rsid w:val="001A5196"/>
    <w:rPr>
      <w:sz w:val="28"/>
      <w:szCs w:val="28"/>
      <w:shd w:val="clear" w:color="auto" w:fill="FFFFFF"/>
    </w:rPr>
  </w:style>
  <w:style w:type="paragraph" w:customStyle="1" w:styleId="Other0">
    <w:name w:val="Other"/>
    <w:basedOn w:val="Normal"/>
    <w:link w:val="Other"/>
    <w:uiPriority w:val="99"/>
    <w:rsid w:val="001A5196"/>
    <w:pPr>
      <w:widowControl w:val="0"/>
      <w:shd w:val="clear" w:color="auto" w:fill="FFFFFF"/>
      <w:autoSpaceDE/>
      <w:autoSpaceDN/>
      <w:spacing w:after="100"/>
      <w:ind w:firstLine="400"/>
    </w:pPr>
    <w:rPr>
      <w:rFonts w:ascii="Times New Roman" w:hAnsi="Times New Roman" w:cs="Times New Roman"/>
      <w:sz w:val="28"/>
      <w:szCs w:val="28"/>
    </w:rPr>
  </w:style>
  <w:style w:type="character" w:customStyle="1" w:styleId="Heading10">
    <w:name w:val="Heading #1_"/>
    <w:link w:val="Heading11"/>
    <w:uiPriority w:val="99"/>
    <w:rsid w:val="001A5196"/>
    <w:rPr>
      <w:b/>
      <w:bCs/>
      <w:sz w:val="28"/>
      <w:szCs w:val="28"/>
      <w:shd w:val="clear" w:color="auto" w:fill="FFFFFF"/>
    </w:rPr>
  </w:style>
  <w:style w:type="paragraph" w:customStyle="1" w:styleId="Heading11">
    <w:name w:val="Heading #1"/>
    <w:basedOn w:val="Normal"/>
    <w:link w:val="Heading10"/>
    <w:uiPriority w:val="99"/>
    <w:rsid w:val="001A5196"/>
    <w:pPr>
      <w:widowControl w:val="0"/>
      <w:shd w:val="clear" w:color="auto" w:fill="FFFFFF"/>
      <w:autoSpaceDE/>
      <w:autoSpaceDN/>
      <w:spacing w:after="100"/>
      <w:ind w:left="1340"/>
      <w:outlineLvl w:val="0"/>
    </w:pPr>
    <w:rPr>
      <w:rFonts w:ascii="Times New Roman" w:hAnsi="Times New Roman" w:cs="Times New Roman"/>
      <w:b/>
      <w:bCs/>
      <w:sz w:val="28"/>
      <w:szCs w:val="28"/>
    </w:rPr>
  </w:style>
  <w:style w:type="character" w:customStyle="1" w:styleId="Bodytext4">
    <w:name w:val="Body text (4)_"/>
    <w:link w:val="Bodytext40"/>
    <w:locked/>
    <w:rsid w:val="00BC356C"/>
    <w:rPr>
      <w:b/>
      <w:bCs/>
      <w:sz w:val="26"/>
      <w:szCs w:val="26"/>
      <w:shd w:val="clear" w:color="auto" w:fill="FFFFFF"/>
    </w:rPr>
  </w:style>
  <w:style w:type="paragraph" w:customStyle="1" w:styleId="Bodytext40">
    <w:name w:val="Body text (4)"/>
    <w:basedOn w:val="Normal"/>
    <w:link w:val="Bodytext4"/>
    <w:rsid w:val="00BC356C"/>
    <w:pPr>
      <w:widowControl w:val="0"/>
      <w:shd w:val="clear" w:color="auto" w:fill="FFFFFF"/>
      <w:autoSpaceDE/>
      <w:autoSpaceDN/>
      <w:spacing w:after="540" w:line="320" w:lineRule="exact"/>
      <w:jc w:val="center"/>
    </w:pPr>
    <w:rPr>
      <w:rFonts w:ascii="Times New Roman" w:hAnsi="Times New Roman" w:cs="Times New Roman"/>
      <w:b/>
      <w:bCs/>
      <w:shd w:val="clear" w:color="auto" w:fill="FFFFFF"/>
    </w:rPr>
  </w:style>
  <w:style w:type="character" w:customStyle="1" w:styleId="fontstyle01">
    <w:name w:val="fontstyle01"/>
    <w:basedOn w:val="DefaultParagraphFont"/>
    <w:rsid w:val="00C66924"/>
    <w:rPr>
      <w:rFonts w:ascii="Times New Roman" w:hAnsi="Times New Roman" w:cs="Times New Roman" w:hint="default"/>
      <w:b w:val="0"/>
      <w:bCs w:val="0"/>
      <w:i w:val="0"/>
      <w:iCs w:val="0"/>
      <w:color w:val="000000"/>
      <w:sz w:val="26"/>
      <w:szCs w:val="26"/>
    </w:rPr>
  </w:style>
  <w:style w:type="paragraph" w:styleId="ListParagraph">
    <w:name w:val="List Paragraph"/>
    <w:basedOn w:val="Normal"/>
    <w:uiPriority w:val="34"/>
    <w:qFormat/>
    <w:rsid w:val="00F84C98"/>
    <w:pPr>
      <w:ind w:left="720"/>
      <w:contextualSpacing/>
    </w:pPr>
  </w:style>
  <w:style w:type="character" w:customStyle="1" w:styleId="BodyTextIndent2Char">
    <w:name w:val="Body Text Indent 2 Char"/>
    <w:link w:val="BodyTextIndent2"/>
    <w:rsid w:val="006F5DD3"/>
    <w:rPr>
      <w:b/>
      <w:color w:val="0000FF"/>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903"/>
    <w:pPr>
      <w:autoSpaceDE w:val="0"/>
      <w:autoSpaceDN w:val="0"/>
    </w:pPr>
    <w:rPr>
      <w:rFonts w:ascii="UVnTime" w:hAnsi="UVnTime" w:cs="UVnTime"/>
      <w:sz w:val="26"/>
      <w:szCs w:val="26"/>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i/>
      <w:iCs/>
    </w:rPr>
  </w:style>
  <w:style w:type="paragraph" w:styleId="Heading4">
    <w:name w:val="heading 4"/>
    <w:basedOn w:val="Normal"/>
    <w:next w:val="Normal"/>
    <w:qFormat/>
    <w:pPr>
      <w:keepNext/>
      <w:ind w:right="-284"/>
      <w:jc w:val="center"/>
      <w:outlineLvl w:val="3"/>
    </w:pPr>
    <w:rPr>
      <w:b/>
      <w:bCs/>
    </w:rPr>
  </w:style>
  <w:style w:type="paragraph" w:styleId="Heading5">
    <w:name w:val="heading 5"/>
    <w:basedOn w:val="Normal"/>
    <w:next w:val="Normal"/>
    <w:qFormat/>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FD0845"/>
    <w:pPr>
      <w:autoSpaceDE/>
      <w:autoSpaceDN/>
      <w:ind w:firstLine="851"/>
      <w:jc w:val="both"/>
    </w:pPr>
    <w:rPr>
      <w:rFonts w:ascii="Times New Roman" w:hAnsi="Times New Roman" w:cs="Times New Roman"/>
      <w:b/>
      <w:color w:val="0000FF"/>
      <w:szCs w:val="20"/>
    </w:rPr>
  </w:style>
  <w:style w:type="paragraph" w:styleId="Header">
    <w:name w:val="header"/>
    <w:basedOn w:val="Normal"/>
    <w:link w:val="HeaderChar"/>
    <w:uiPriority w:val="99"/>
    <w:rsid w:val="00410903"/>
    <w:pPr>
      <w:tabs>
        <w:tab w:val="center" w:pos="4320"/>
        <w:tab w:val="right" w:pos="8640"/>
      </w:tabs>
    </w:pPr>
  </w:style>
  <w:style w:type="character" w:styleId="PageNumber">
    <w:name w:val="page number"/>
    <w:basedOn w:val="DefaultParagraphFont"/>
    <w:rsid w:val="00410903"/>
  </w:style>
  <w:style w:type="paragraph" w:styleId="Footer">
    <w:name w:val="footer"/>
    <w:basedOn w:val="Normal"/>
    <w:link w:val="FooterChar"/>
    <w:uiPriority w:val="99"/>
    <w:qFormat/>
    <w:rsid w:val="007B24F3"/>
    <w:pPr>
      <w:tabs>
        <w:tab w:val="center" w:pos="4320"/>
        <w:tab w:val="right" w:pos="8640"/>
      </w:tabs>
    </w:pPr>
  </w:style>
  <w:style w:type="table" w:styleId="TableGrid">
    <w:name w:val="Table Grid"/>
    <w:basedOn w:val="TableNormal"/>
    <w:uiPriority w:val="39"/>
    <w:rsid w:val="004E5223"/>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next w:val="Normal"/>
    <w:autoRedefine/>
    <w:semiHidden/>
    <w:rsid w:val="00AC44FA"/>
    <w:pPr>
      <w:autoSpaceDE/>
      <w:autoSpaceDN/>
      <w:spacing w:after="160" w:line="240" w:lineRule="exact"/>
    </w:pPr>
    <w:rPr>
      <w:rFonts w:ascii="Times New Roman" w:hAnsi="Times New Roman" w:cs="Times New Roman"/>
      <w:sz w:val="28"/>
      <w:szCs w:val="22"/>
    </w:rPr>
  </w:style>
  <w:style w:type="paragraph" w:styleId="BodyTextIndent">
    <w:name w:val="Body Text Indent"/>
    <w:basedOn w:val="Normal"/>
    <w:rsid w:val="006A0EB1"/>
    <w:pPr>
      <w:spacing w:after="120"/>
      <w:ind w:left="360"/>
    </w:pPr>
  </w:style>
  <w:style w:type="paragraph" w:customStyle="1" w:styleId="ny1">
    <w:name w:val="ny1"/>
    <w:basedOn w:val="Normal"/>
    <w:rsid w:val="00896F6E"/>
    <w:pPr>
      <w:autoSpaceDE/>
      <w:autoSpaceDN/>
      <w:ind w:firstLine="720"/>
      <w:jc w:val="both"/>
    </w:pPr>
    <w:rPr>
      <w:rFonts w:ascii="Times New Roman" w:hAnsi="Times New Roman" w:cs="Times New Roman"/>
      <w:spacing w:val="-20"/>
      <w:sz w:val="28"/>
      <w:szCs w:val="28"/>
    </w:rPr>
  </w:style>
  <w:style w:type="paragraph" w:customStyle="1" w:styleId="CharCharChar1Char">
    <w:name w:val="Char Char Char1 Char"/>
    <w:basedOn w:val="Normal"/>
    <w:rsid w:val="00055EEC"/>
    <w:pPr>
      <w:autoSpaceDE/>
      <w:autoSpaceDN/>
      <w:spacing w:after="160" w:line="240" w:lineRule="exact"/>
    </w:pPr>
    <w:rPr>
      <w:rFonts w:ascii="Verdana" w:hAnsi="Verdana" w:cs="Times New Roman"/>
      <w:sz w:val="20"/>
      <w:szCs w:val="20"/>
    </w:rPr>
  </w:style>
  <w:style w:type="paragraph" w:styleId="BodyText2">
    <w:name w:val="Body Text 2"/>
    <w:basedOn w:val="Normal"/>
    <w:rsid w:val="00B30B9A"/>
    <w:pPr>
      <w:spacing w:after="120" w:line="480" w:lineRule="auto"/>
    </w:pPr>
  </w:style>
  <w:style w:type="paragraph" w:customStyle="1" w:styleId="Style13ptLeft063cmBefore96ptAfter96ptLine">
    <w:name w:val="Style 13 pt Left:  0.63 cm Before:  9.6 pt After:  9.6 pt Line"/>
    <w:basedOn w:val="Normal"/>
    <w:next w:val="Normal"/>
    <w:autoRedefine/>
    <w:rsid w:val="00077783"/>
    <w:pPr>
      <w:widowControl w:val="0"/>
      <w:autoSpaceDE/>
      <w:autoSpaceDN/>
      <w:spacing w:before="60" w:after="120" w:line="360" w:lineRule="atLeast"/>
      <w:jc w:val="both"/>
      <w:outlineLvl w:val="4"/>
    </w:pPr>
    <w:rPr>
      <w:rFonts w:ascii="Times New Roman" w:eastAsia="Arial Unicode MS" w:hAnsi="Times New Roman" w:cs="Times New Roman"/>
      <w:bCs/>
      <w:kern w:val="32"/>
      <w:sz w:val="20"/>
      <w:szCs w:val="20"/>
      <w:lang w:bidi="he-IL"/>
    </w:rPr>
  </w:style>
  <w:style w:type="character" w:customStyle="1" w:styleId="apple-style-span">
    <w:name w:val="apple-style-span"/>
    <w:basedOn w:val="DefaultParagraphFont"/>
    <w:rsid w:val="003E5163"/>
  </w:style>
  <w:style w:type="character" w:customStyle="1" w:styleId="linksearh">
    <w:name w:val="linksearh"/>
    <w:basedOn w:val="DefaultParagraphFont"/>
    <w:rsid w:val="003E5163"/>
  </w:style>
  <w:style w:type="character" w:styleId="Hyperlink">
    <w:name w:val="Hyperlink"/>
    <w:rsid w:val="00D55CC0"/>
    <w:rPr>
      <w:color w:val="0000FF"/>
      <w:u w:val="single"/>
    </w:rPr>
  </w:style>
  <w:style w:type="character" w:customStyle="1" w:styleId="apple-converted-space">
    <w:name w:val="apple-converted-space"/>
    <w:basedOn w:val="DefaultParagraphFont"/>
    <w:rsid w:val="00D55CC0"/>
  </w:style>
  <w:style w:type="paragraph" w:customStyle="1" w:styleId="pchartbodycmt">
    <w:name w:val="pchartbodycmt"/>
    <w:basedOn w:val="Normal"/>
    <w:rsid w:val="00D55CC0"/>
    <w:pPr>
      <w:autoSpaceDE/>
      <w:autoSpaceDN/>
      <w:spacing w:before="100" w:beforeAutospacing="1" w:after="100" w:afterAutospacing="1"/>
    </w:pPr>
    <w:rPr>
      <w:rFonts w:ascii="Times New Roman" w:hAnsi="Times New Roman" w:cs="Times New Roman"/>
      <w:sz w:val="24"/>
      <w:szCs w:val="24"/>
    </w:rPr>
  </w:style>
  <w:style w:type="paragraph" w:customStyle="1" w:styleId="Char1">
    <w:name w:val="Char1"/>
    <w:basedOn w:val="Normal"/>
    <w:next w:val="Normal"/>
    <w:autoRedefine/>
    <w:semiHidden/>
    <w:rsid w:val="00A8308C"/>
    <w:pPr>
      <w:autoSpaceDE/>
      <w:autoSpaceDN/>
      <w:spacing w:before="240" w:after="240" w:line="240" w:lineRule="atLeast"/>
      <w:ind w:firstLine="720"/>
      <w:jc w:val="both"/>
    </w:pPr>
    <w:rPr>
      <w:rFonts w:ascii="Times New Roman" w:hAnsi="Times New Roman" w:cs="Times New Roman"/>
      <w:sz w:val="28"/>
      <w:szCs w:val="22"/>
    </w:rPr>
  </w:style>
  <w:style w:type="paragraph" w:styleId="NormalWeb">
    <w:name w:val="Normal (Web)"/>
    <w:basedOn w:val="Normal"/>
    <w:uiPriority w:val="99"/>
    <w:rsid w:val="00BA0503"/>
    <w:pPr>
      <w:autoSpaceDE/>
      <w:autoSpaceDN/>
      <w:spacing w:before="100" w:beforeAutospacing="1" w:after="100" w:afterAutospacing="1"/>
    </w:pPr>
    <w:rPr>
      <w:rFonts w:ascii="Times New Roman" w:hAnsi="Times New Roman" w:cs="Times New Roman"/>
      <w:sz w:val="24"/>
      <w:szCs w:val="24"/>
    </w:rPr>
  </w:style>
  <w:style w:type="paragraph" w:styleId="BodyText">
    <w:name w:val="Body Text"/>
    <w:basedOn w:val="Normal"/>
    <w:link w:val="BodyTextChar"/>
    <w:uiPriority w:val="99"/>
    <w:rsid w:val="00E30117"/>
    <w:pPr>
      <w:autoSpaceDE/>
      <w:autoSpaceDN/>
      <w:spacing w:after="120"/>
    </w:pPr>
    <w:rPr>
      <w:rFonts w:ascii="Times New Roman" w:hAnsi="Times New Roman" w:cs="Times New Roman"/>
      <w:sz w:val="24"/>
      <w:szCs w:val="24"/>
    </w:rPr>
  </w:style>
  <w:style w:type="character" w:customStyle="1" w:styleId="BodyTextChar">
    <w:name w:val="Body Text Char"/>
    <w:link w:val="BodyText"/>
    <w:uiPriority w:val="99"/>
    <w:rsid w:val="00E30117"/>
    <w:rPr>
      <w:sz w:val="24"/>
      <w:szCs w:val="24"/>
    </w:rPr>
  </w:style>
  <w:style w:type="character" w:customStyle="1" w:styleId="FooterChar">
    <w:name w:val="Footer Char"/>
    <w:link w:val="Footer"/>
    <w:uiPriority w:val="99"/>
    <w:rsid w:val="00152C13"/>
    <w:rPr>
      <w:rFonts w:ascii="UVnTime" w:hAnsi="UVnTime" w:cs="UVnTime"/>
      <w:sz w:val="26"/>
      <w:szCs w:val="26"/>
    </w:rPr>
  </w:style>
  <w:style w:type="character" w:customStyle="1" w:styleId="HeaderChar">
    <w:name w:val="Header Char"/>
    <w:link w:val="Header"/>
    <w:uiPriority w:val="99"/>
    <w:rsid w:val="000938B7"/>
    <w:rPr>
      <w:rFonts w:ascii="UVnTime" w:hAnsi="UVnTime" w:cs="UVnTime"/>
      <w:sz w:val="26"/>
      <w:szCs w:val="26"/>
      <w:lang w:val="en-US" w:eastAsia="en-US"/>
    </w:rPr>
  </w:style>
  <w:style w:type="paragraph" w:styleId="Date">
    <w:name w:val="Date"/>
    <w:next w:val="Normal"/>
    <w:link w:val="DateChar"/>
    <w:unhideWhenUsed/>
    <w:qFormat/>
    <w:rsid w:val="002C0767"/>
    <w:pPr>
      <w:widowControl w:val="0"/>
      <w:jc w:val="right"/>
    </w:pPr>
    <w:rPr>
      <w:rFonts w:eastAsia="Calibri"/>
      <w:i/>
      <w:sz w:val="24"/>
      <w:szCs w:val="24"/>
      <w:lang w:val="vi-VN" w:eastAsia="vi-VN"/>
    </w:rPr>
  </w:style>
  <w:style w:type="character" w:customStyle="1" w:styleId="DateChar">
    <w:name w:val="Date Char"/>
    <w:link w:val="Date"/>
    <w:rsid w:val="002C0767"/>
    <w:rPr>
      <w:rFonts w:eastAsia="Calibri"/>
      <w:i/>
      <w:sz w:val="24"/>
      <w:szCs w:val="24"/>
    </w:rPr>
  </w:style>
  <w:style w:type="paragraph" w:customStyle="1" w:styleId="Number">
    <w:name w:val="Number"/>
    <w:next w:val="Normal"/>
    <w:link w:val="NumberChar"/>
    <w:qFormat/>
    <w:rsid w:val="002C0767"/>
    <w:pPr>
      <w:widowControl w:val="0"/>
      <w:jc w:val="center"/>
    </w:pPr>
    <w:rPr>
      <w:rFonts w:eastAsia="Calibri"/>
      <w:i/>
      <w:sz w:val="26"/>
      <w:szCs w:val="22"/>
      <w:lang w:val="vi-VN" w:eastAsia="vi-VN"/>
    </w:rPr>
  </w:style>
  <w:style w:type="character" w:customStyle="1" w:styleId="NumberChar">
    <w:name w:val="Number Char"/>
    <w:link w:val="Number"/>
    <w:rsid w:val="002C0767"/>
    <w:rPr>
      <w:rFonts w:eastAsia="Calibri"/>
      <w:i/>
      <w:sz w:val="26"/>
      <w:szCs w:val="22"/>
    </w:rPr>
  </w:style>
  <w:style w:type="paragraph" w:customStyle="1" w:styleId="OFFICE1">
    <w:name w:val="OFFICE 1"/>
    <w:link w:val="OFFICE1Char"/>
    <w:qFormat/>
    <w:rsid w:val="002C0767"/>
    <w:pPr>
      <w:widowControl w:val="0"/>
      <w:jc w:val="center"/>
    </w:pPr>
    <w:rPr>
      <w:rFonts w:eastAsia="Calibri"/>
      <w:b/>
      <w:kern w:val="32"/>
      <w:sz w:val="26"/>
      <w:szCs w:val="22"/>
      <w:lang w:val="vi-VN" w:eastAsia="vi-VN"/>
    </w:rPr>
  </w:style>
  <w:style w:type="character" w:customStyle="1" w:styleId="OFFICE1Char">
    <w:name w:val="OFFICE 1 Char"/>
    <w:link w:val="OFFICE1"/>
    <w:rsid w:val="002C0767"/>
    <w:rPr>
      <w:rFonts w:eastAsia="Calibri"/>
      <w:b/>
      <w:kern w:val="32"/>
      <w:sz w:val="26"/>
      <w:szCs w:val="22"/>
    </w:rPr>
  </w:style>
  <w:style w:type="paragraph" w:customStyle="1" w:styleId="SLOGAN1">
    <w:name w:val="SLOGAN 1"/>
    <w:link w:val="SLOGAN1Char"/>
    <w:qFormat/>
    <w:rsid w:val="002C0767"/>
    <w:pPr>
      <w:widowControl w:val="0"/>
      <w:jc w:val="center"/>
    </w:pPr>
    <w:rPr>
      <w:rFonts w:eastAsia="Calibri"/>
      <w:b/>
      <w:sz w:val="24"/>
      <w:szCs w:val="22"/>
      <w:lang w:val="vi-VN" w:eastAsia="vi-VN"/>
    </w:rPr>
  </w:style>
  <w:style w:type="character" w:customStyle="1" w:styleId="SLOGAN1Char">
    <w:name w:val="SLOGAN 1 Char"/>
    <w:link w:val="SLOGAN1"/>
    <w:rsid w:val="002C0767"/>
    <w:rPr>
      <w:rFonts w:eastAsia="Calibri"/>
      <w:b/>
      <w:sz w:val="24"/>
      <w:szCs w:val="22"/>
    </w:rPr>
  </w:style>
  <w:style w:type="paragraph" w:customStyle="1" w:styleId="Slogan2">
    <w:name w:val="Slogan 2"/>
    <w:qFormat/>
    <w:rsid w:val="002C0767"/>
    <w:pPr>
      <w:widowControl w:val="0"/>
      <w:jc w:val="center"/>
    </w:pPr>
    <w:rPr>
      <w:rFonts w:eastAsia="Calibri"/>
      <w:b/>
      <w:sz w:val="26"/>
      <w:szCs w:val="22"/>
    </w:rPr>
  </w:style>
  <w:style w:type="paragraph" w:customStyle="1" w:styleId="Stylebulleted">
    <w:name w:val="Style bulleted"/>
    <w:link w:val="StylebulletedChar"/>
    <w:qFormat/>
    <w:rsid w:val="002C0767"/>
    <w:pPr>
      <w:widowControl w:val="0"/>
      <w:numPr>
        <w:numId w:val="18"/>
      </w:numPr>
      <w:tabs>
        <w:tab w:val="right" w:pos="9072"/>
      </w:tabs>
      <w:spacing w:before="120" w:after="120"/>
      <w:jc w:val="both"/>
    </w:pPr>
    <w:rPr>
      <w:rFonts w:eastAsia="Calibri"/>
      <w:sz w:val="26"/>
      <w:szCs w:val="22"/>
      <w:lang w:val="vi-VN" w:eastAsia="vi-VN"/>
    </w:rPr>
  </w:style>
  <w:style w:type="character" w:customStyle="1" w:styleId="StylebulletedChar">
    <w:name w:val="Style bulleted Char"/>
    <w:link w:val="Stylebulleted"/>
    <w:rsid w:val="002C0767"/>
    <w:rPr>
      <w:rFonts w:eastAsia="Calibri"/>
      <w:sz w:val="26"/>
      <w:szCs w:val="22"/>
    </w:rPr>
  </w:style>
  <w:style w:type="paragraph" w:customStyle="1" w:styleId="TITLEOFTABLE">
    <w:name w:val="TITLE OF TABLE"/>
    <w:link w:val="TITLEOFTABLEChar"/>
    <w:qFormat/>
    <w:rsid w:val="002C0767"/>
    <w:pPr>
      <w:widowControl w:val="0"/>
      <w:spacing w:before="120" w:after="120"/>
      <w:jc w:val="center"/>
    </w:pPr>
    <w:rPr>
      <w:rFonts w:eastAsia="Calibri"/>
      <w:b/>
      <w:sz w:val="24"/>
      <w:szCs w:val="24"/>
      <w:lang w:val="vi-VN" w:eastAsia="vi-VN"/>
    </w:rPr>
  </w:style>
  <w:style w:type="character" w:customStyle="1" w:styleId="TITLEOFTABLEChar">
    <w:name w:val="TITLE OF TABLE Char"/>
    <w:link w:val="TITLEOFTABLE"/>
    <w:rsid w:val="002C0767"/>
    <w:rPr>
      <w:rFonts w:eastAsia="Calibri"/>
      <w:b/>
      <w:sz w:val="24"/>
      <w:szCs w:val="24"/>
    </w:rPr>
  </w:style>
  <w:style w:type="paragraph" w:styleId="Title">
    <w:name w:val="Title"/>
    <w:aliases w:val="TITLE"/>
    <w:next w:val="Normal"/>
    <w:link w:val="TitleChar"/>
    <w:qFormat/>
    <w:rsid w:val="002C0767"/>
    <w:pPr>
      <w:spacing w:before="240" w:after="240"/>
      <w:contextualSpacing/>
      <w:jc w:val="center"/>
    </w:pPr>
    <w:rPr>
      <w:b/>
      <w:spacing w:val="5"/>
      <w:kern w:val="28"/>
      <w:sz w:val="52"/>
      <w:szCs w:val="52"/>
      <w:lang w:val="vi-VN" w:eastAsia="vi-VN"/>
    </w:rPr>
  </w:style>
  <w:style w:type="character" w:customStyle="1" w:styleId="TitleChar">
    <w:name w:val="Title Char"/>
    <w:aliases w:val="TITLE Char"/>
    <w:link w:val="Title"/>
    <w:rsid w:val="002C0767"/>
    <w:rPr>
      <w:b/>
      <w:spacing w:val="5"/>
      <w:kern w:val="28"/>
      <w:sz w:val="52"/>
      <w:szCs w:val="52"/>
    </w:rPr>
  </w:style>
  <w:style w:type="paragraph" w:styleId="HTMLPreformatted">
    <w:name w:val="HTML Preformatted"/>
    <w:basedOn w:val="Normal"/>
    <w:link w:val="HTMLPreformattedChar"/>
    <w:rsid w:val="002C0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link w:val="HTMLPreformatted"/>
    <w:rsid w:val="002C0767"/>
    <w:rPr>
      <w:rFonts w:ascii="Courier New" w:hAnsi="Courier New" w:cs="Courier New"/>
      <w:lang w:val="en-US" w:eastAsia="en-US"/>
    </w:rPr>
  </w:style>
  <w:style w:type="character" w:styleId="CommentReference">
    <w:name w:val="annotation reference"/>
    <w:rsid w:val="00D9753E"/>
    <w:rPr>
      <w:sz w:val="16"/>
      <w:szCs w:val="16"/>
    </w:rPr>
  </w:style>
  <w:style w:type="paragraph" w:styleId="CommentText">
    <w:name w:val="annotation text"/>
    <w:basedOn w:val="Normal"/>
    <w:link w:val="CommentTextChar"/>
    <w:rsid w:val="00D9753E"/>
    <w:rPr>
      <w:sz w:val="20"/>
      <w:szCs w:val="20"/>
    </w:rPr>
  </w:style>
  <w:style w:type="character" w:customStyle="1" w:styleId="CommentTextChar">
    <w:name w:val="Comment Text Char"/>
    <w:link w:val="CommentText"/>
    <w:rsid w:val="00D9753E"/>
    <w:rPr>
      <w:rFonts w:ascii="UVnTime" w:hAnsi="UVnTime" w:cs="UVnTime"/>
    </w:rPr>
  </w:style>
  <w:style w:type="paragraph" w:styleId="CommentSubject">
    <w:name w:val="annotation subject"/>
    <w:basedOn w:val="CommentText"/>
    <w:next w:val="CommentText"/>
    <w:link w:val="CommentSubjectChar"/>
    <w:rsid w:val="00D9753E"/>
    <w:rPr>
      <w:b/>
      <w:bCs/>
    </w:rPr>
  </w:style>
  <w:style w:type="character" w:customStyle="1" w:styleId="CommentSubjectChar">
    <w:name w:val="Comment Subject Char"/>
    <w:link w:val="CommentSubject"/>
    <w:rsid w:val="00D9753E"/>
    <w:rPr>
      <w:rFonts w:ascii="UVnTime" w:hAnsi="UVnTime" w:cs="UVnTime"/>
      <w:b/>
      <w:bCs/>
    </w:rPr>
  </w:style>
  <w:style w:type="paragraph" w:styleId="BalloonText">
    <w:name w:val="Balloon Text"/>
    <w:basedOn w:val="Normal"/>
    <w:link w:val="BalloonTextChar"/>
    <w:rsid w:val="00D9753E"/>
    <w:rPr>
      <w:rFonts w:ascii="Segoe UI" w:hAnsi="Segoe UI" w:cs="Segoe UI"/>
      <w:sz w:val="18"/>
      <w:szCs w:val="18"/>
    </w:rPr>
  </w:style>
  <w:style w:type="character" w:customStyle="1" w:styleId="BalloonTextChar">
    <w:name w:val="Balloon Text Char"/>
    <w:link w:val="BalloonText"/>
    <w:rsid w:val="00D9753E"/>
    <w:rPr>
      <w:rFonts w:ascii="Segoe UI" w:hAnsi="Segoe UI" w:cs="Segoe UI"/>
      <w:sz w:val="18"/>
      <w:szCs w:val="18"/>
    </w:rPr>
  </w:style>
  <w:style w:type="character" w:customStyle="1" w:styleId="BodyTextChar1">
    <w:name w:val="Body Text Char1"/>
    <w:uiPriority w:val="99"/>
    <w:rsid w:val="007D3EAA"/>
    <w:rPr>
      <w:rFonts w:ascii="Times New Roman" w:hAnsi="Times New Roman" w:cs="Times New Roman"/>
      <w:sz w:val="28"/>
      <w:szCs w:val="28"/>
      <w:u w:val="none"/>
    </w:rPr>
  </w:style>
  <w:style w:type="character" w:customStyle="1" w:styleId="Other">
    <w:name w:val="Other_"/>
    <w:link w:val="Other0"/>
    <w:uiPriority w:val="99"/>
    <w:rsid w:val="001A5196"/>
    <w:rPr>
      <w:sz w:val="28"/>
      <w:szCs w:val="28"/>
      <w:shd w:val="clear" w:color="auto" w:fill="FFFFFF"/>
    </w:rPr>
  </w:style>
  <w:style w:type="paragraph" w:customStyle="1" w:styleId="Other0">
    <w:name w:val="Other"/>
    <w:basedOn w:val="Normal"/>
    <w:link w:val="Other"/>
    <w:uiPriority w:val="99"/>
    <w:rsid w:val="001A5196"/>
    <w:pPr>
      <w:widowControl w:val="0"/>
      <w:shd w:val="clear" w:color="auto" w:fill="FFFFFF"/>
      <w:autoSpaceDE/>
      <w:autoSpaceDN/>
      <w:spacing w:after="100"/>
      <w:ind w:firstLine="400"/>
    </w:pPr>
    <w:rPr>
      <w:rFonts w:ascii="Times New Roman" w:hAnsi="Times New Roman" w:cs="Times New Roman"/>
      <w:sz w:val="28"/>
      <w:szCs w:val="28"/>
    </w:rPr>
  </w:style>
  <w:style w:type="character" w:customStyle="1" w:styleId="Heading10">
    <w:name w:val="Heading #1_"/>
    <w:link w:val="Heading11"/>
    <w:uiPriority w:val="99"/>
    <w:rsid w:val="001A5196"/>
    <w:rPr>
      <w:b/>
      <w:bCs/>
      <w:sz w:val="28"/>
      <w:szCs w:val="28"/>
      <w:shd w:val="clear" w:color="auto" w:fill="FFFFFF"/>
    </w:rPr>
  </w:style>
  <w:style w:type="paragraph" w:customStyle="1" w:styleId="Heading11">
    <w:name w:val="Heading #1"/>
    <w:basedOn w:val="Normal"/>
    <w:link w:val="Heading10"/>
    <w:uiPriority w:val="99"/>
    <w:rsid w:val="001A5196"/>
    <w:pPr>
      <w:widowControl w:val="0"/>
      <w:shd w:val="clear" w:color="auto" w:fill="FFFFFF"/>
      <w:autoSpaceDE/>
      <w:autoSpaceDN/>
      <w:spacing w:after="100"/>
      <w:ind w:left="1340"/>
      <w:outlineLvl w:val="0"/>
    </w:pPr>
    <w:rPr>
      <w:rFonts w:ascii="Times New Roman" w:hAnsi="Times New Roman" w:cs="Times New Roman"/>
      <w:b/>
      <w:bCs/>
      <w:sz w:val="28"/>
      <w:szCs w:val="28"/>
    </w:rPr>
  </w:style>
  <w:style w:type="character" w:customStyle="1" w:styleId="Bodytext4">
    <w:name w:val="Body text (4)_"/>
    <w:link w:val="Bodytext40"/>
    <w:locked/>
    <w:rsid w:val="00BC356C"/>
    <w:rPr>
      <w:b/>
      <w:bCs/>
      <w:sz w:val="26"/>
      <w:szCs w:val="26"/>
      <w:shd w:val="clear" w:color="auto" w:fill="FFFFFF"/>
    </w:rPr>
  </w:style>
  <w:style w:type="paragraph" w:customStyle="1" w:styleId="Bodytext40">
    <w:name w:val="Body text (4)"/>
    <w:basedOn w:val="Normal"/>
    <w:link w:val="Bodytext4"/>
    <w:rsid w:val="00BC356C"/>
    <w:pPr>
      <w:widowControl w:val="0"/>
      <w:shd w:val="clear" w:color="auto" w:fill="FFFFFF"/>
      <w:autoSpaceDE/>
      <w:autoSpaceDN/>
      <w:spacing w:after="540" w:line="320" w:lineRule="exact"/>
      <w:jc w:val="center"/>
    </w:pPr>
    <w:rPr>
      <w:rFonts w:ascii="Times New Roman" w:hAnsi="Times New Roman" w:cs="Times New Roman"/>
      <w:b/>
      <w:bCs/>
      <w:shd w:val="clear" w:color="auto" w:fill="FFFFFF"/>
    </w:rPr>
  </w:style>
  <w:style w:type="character" w:customStyle="1" w:styleId="fontstyle01">
    <w:name w:val="fontstyle01"/>
    <w:basedOn w:val="DefaultParagraphFont"/>
    <w:rsid w:val="00C66924"/>
    <w:rPr>
      <w:rFonts w:ascii="Times New Roman" w:hAnsi="Times New Roman" w:cs="Times New Roman" w:hint="default"/>
      <w:b w:val="0"/>
      <w:bCs w:val="0"/>
      <w:i w:val="0"/>
      <w:iCs w:val="0"/>
      <w:color w:val="000000"/>
      <w:sz w:val="26"/>
      <w:szCs w:val="26"/>
    </w:rPr>
  </w:style>
  <w:style w:type="paragraph" w:styleId="ListParagraph">
    <w:name w:val="List Paragraph"/>
    <w:basedOn w:val="Normal"/>
    <w:uiPriority w:val="34"/>
    <w:qFormat/>
    <w:rsid w:val="00F84C98"/>
    <w:pPr>
      <w:ind w:left="720"/>
      <w:contextualSpacing/>
    </w:pPr>
  </w:style>
  <w:style w:type="character" w:customStyle="1" w:styleId="BodyTextIndent2Char">
    <w:name w:val="Body Text Indent 2 Char"/>
    <w:link w:val="BodyTextIndent2"/>
    <w:rsid w:val="006F5DD3"/>
    <w:rPr>
      <w:b/>
      <w:color w:val="0000FF"/>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06558">
      <w:bodyDiv w:val="1"/>
      <w:marLeft w:val="0"/>
      <w:marRight w:val="0"/>
      <w:marTop w:val="0"/>
      <w:marBottom w:val="0"/>
      <w:divBdr>
        <w:top w:val="none" w:sz="0" w:space="0" w:color="auto"/>
        <w:left w:val="none" w:sz="0" w:space="0" w:color="auto"/>
        <w:bottom w:val="none" w:sz="0" w:space="0" w:color="auto"/>
        <w:right w:val="none" w:sz="0" w:space="0" w:color="auto"/>
      </w:divBdr>
    </w:div>
    <w:div w:id="360279303">
      <w:bodyDiv w:val="1"/>
      <w:marLeft w:val="0"/>
      <w:marRight w:val="0"/>
      <w:marTop w:val="0"/>
      <w:marBottom w:val="0"/>
      <w:divBdr>
        <w:top w:val="none" w:sz="0" w:space="0" w:color="auto"/>
        <w:left w:val="none" w:sz="0" w:space="0" w:color="auto"/>
        <w:bottom w:val="none" w:sz="0" w:space="0" w:color="auto"/>
        <w:right w:val="none" w:sz="0" w:space="0" w:color="auto"/>
      </w:divBdr>
    </w:div>
    <w:div w:id="979991219">
      <w:bodyDiv w:val="1"/>
      <w:marLeft w:val="0"/>
      <w:marRight w:val="0"/>
      <w:marTop w:val="0"/>
      <w:marBottom w:val="0"/>
      <w:divBdr>
        <w:top w:val="none" w:sz="0" w:space="0" w:color="auto"/>
        <w:left w:val="none" w:sz="0" w:space="0" w:color="auto"/>
        <w:bottom w:val="none" w:sz="0" w:space="0" w:color="auto"/>
        <w:right w:val="none" w:sz="0" w:space="0" w:color="auto"/>
      </w:divBdr>
    </w:div>
    <w:div w:id="1090082260">
      <w:bodyDiv w:val="1"/>
      <w:marLeft w:val="0"/>
      <w:marRight w:val="0"/>
      <w:marTop w:val="0"/>
      <w:marBottom w:val="0"/>
      <w:divBdr>
        <w:top w:val="none" w:sz="0" w:space="0" w:color="auto"/>
        <w:left w:val="none" w:sz="0" w:space="0" w:color="auto"/>
        <w:bottom w:val="none" w:sz="0" w:space="0" w:color="auto"/>
        <w:right w:val="none" w:sz="0" w:space="0" w:color="auto"/>
      </w:divBdr>
    </w:div>
    <w:div w:id="172448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oter1.xml" Type="http://schemas.openxmlformats.org/officeDocument/2006/relationships/footer"/><Relationship Id="rId11" Target="header2.xml" Type="http://schemas.openxmlformats.org/officeDocument/2006/relationships/header"/><Relationship Id="rId12" Target="fontTable.xml" Type="http://schemas.openxmlformats.org/officeDocument/2006/relationships/fontTable"/><Relationship Id="rId13"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tylesWithEffects.xml" Type="http://schemas.microsoft.com/office/2007/relationships/stylesWithEffects"/><Relationship Id="rId5" Target="settings.xml" Type="http://schemas.openxmlformats.org/officeDocument/2006/relationships/settings"/><Relationship Id="rId6" Target="webSettings.xml" Type="http://schemas.openxmlformats.org/officeDocument/2006/relationships/webSettings"/><Relationship Id="rId7" Target="footnotes.xml" Type="http://schemas.openxmlformats.org/officeDocument/2006/relationships/footnotes"/><Relationship Id="rId8" Target="endnotes.xml" Type="http://schemas.openxmlformats.org/officeDocument/2006/relationships/endnotes"/><Relationship Id="rId9" Target="header1.xml" Type="http://schemas.openxmlformats.org/officeDocument/2006/relationships/head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D2398-4702-48B8-900B-C22A6183B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983</Words>
  <Characters>5608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Phòng Kinh tế - Tổng hợp - UBND Tỉnh Ninh Thuận</vt:lpstr>
    </vt:vector>
  </TitlesOfParts>
  <Company>UBND TINH NINH THUAN</Company>
  <LinksUpToDate>false</LinksUpToDate>
  <CharactersWithSpaces>6578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2022-03-04T08:56:00Z</dcterms:created>
  <dc:creator>NGUYEN HOANG THAI</dc:creator>
  <cp:lastModifiedBy>Acer</cp:lastModifiedBy>
  <cp:lastPrinted>2022-03-04T06:56:00Z</cp:lastPrinted>
  <dcterms:modified xsi:type="dcterms:W3CDTF">2022-03-06T03:01:00Z</dcterms:modified>
  <cp:revision>7</cp:revision>
  <dc:title>Ban Tiếp công dân - Nội chính - UBND Tỉnh Ninh Thuận</dc:title>
</cp:coreProperties>
</file>