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086"/>
        <w:gridCol w:w="583"/>
        <w:gridCol w:w="6184"/>
      </w:tblGrid>
      <w:tr w:rsidR="0070348A" w:rsidRPr="00EB67CA" w:rsidTr="00FB1D1B">
        <w:trPr>
          <w:trHeight w:val="474"/>
        </w:trPr>
        <w:tc>
          <w:tcPr>
            <w:tcW w:w="1566" w:type="pct"/>
          </w:tcPr>
          <w:p w:rsidR="0070348A" w:rsidRPr="00FB1D1B" w:rsidRDefault="0070348A" w:rsidP="008E3481">
            <w:pPr>
              <w:widowControl w:val="0"/>
              <w:spacing w:after="0" w:line="240" w:lineRule="auto"/>
              <w:jc w:val="center"/>
              <w:rPr>
                <w:b/>
                <w:szCs w:val="28"/>
                <w:lang w:val="en-US"/>
              </w:rPr>
            </w:pPr>
            <w:r w:rsidRPr="00FB1D1B">
              <w:rPr>
                <w:b/>
                <w:szCs w:val="28"/>
              </w:rPr>
              <w:t>ỦY BAN NHÂN DÂN</w:t>
            </w:r>
          </w:p>
          <w:p w:rsidR="00FB1D1B" w:rsidRPr="00FB1D1B" w:rsidRDefault="00FB1D1B" w:rsidP="00FB1D1B">
            <w:pPr>
              <w:widowControl w:val="0"/>
              <w:spacing w:after="0" w:line="240" w:lineRule="auto"/>
              <w:jc w:val="center"/>
              <w:rPr>
                <w:b/>
                <w:szCs w:val="28"/>
              </w:rPr>
            </w:pPr>
            <w:r w:rsidRPr="00FB1D1B">
              <w:rPr>
                <w:b/>
                <w:szCs w:val="28"/>
              </w:rPr>
              <w:t>TỈNH NINH THUẬN</w:t>
            </w:r>
          </w:p>
          <w:p w:rsidR="00FB1D1B" w:rsidRPr="00FB1D1B" w:rsidRDefault="00FB1D1B" w:rsidP="00FB1D1B">
            <w:pPr>
              <w:widowControl w:val="0"/>
              <w:spacing w:after="60" w:line="72" w:lineRule="auto"/>
              <w:jc w:val="center"/>
              <w:rPr>
                <w:b/>
                <w:sz w:val="20"/>
                <w:szCs w:val="26"/>
                <w:lang w:val="en-US"/>
              </w:rPr>
            </w:pPr>
            <w:r>
              <w:rPr>
                <w:b/>
                <w:sz w:val="20"/>
                <w:szCs w:val="26"/>
                <w:lang w:val="en-US"/>
              </w:rPr>
              <w:t>_________</w:t>
            </w:r>
          </w:p>
        </w:tc>
        <w:tc>
          <w:tcPr>
            <w:tcW w:w="296" w:type="pct"/>
          </w:tcPr>
          <w:p w:rsidR="0070348A" w:rsidRPr="00EB67CA" w:rsidRDefault="0070348A" w:rsidP="008E3481">
            <w:pPr>
              <w:widowControl w:val="0"/>
              <w:spacing w:after="0" w:line="240" w:lineRule="auto"/>
              <w:jc w:val="center"/>
              <w:rPr>
                <w:b/>
                <w:sz w:val="26"/>
                <w:szCs w:val="26"/>
              </w:rPr>
            </w:pPr>
          </w:p>
        </w:tc>
        <w:tc>
          <w:tcPr>
            <w:tcW w:w="3138" w:type="pct"/>
          </w:tcPr>
          <w:p w:rsidR="0070348A" w:rsidRPr="00FB1D1B" w:rsidRDefault="0070348A" w:rsidP="008E3481">
            <w:pPr>
              <w:widowControl w:val="0"/>
              <w:spacing w:after="0" w:line="240" w:lineRule="auto"/>
              <w:jc w:val="center"/>
              <w:rPr>
                <w:b/>
                <w:szCs w:val="28"/>
                <w:lang w:val="en-US"/>
              </w:rPr>
            </w:pPr>
            <w:r w:rsidRPr="00FB1D1B">
              <w:rPr>
                <w:b/>
                <w:szCs w:val="28"/>
              </w:rPr>
              <w:t>CỘNG HÒA XÃ HỘI CHỦ NGHĨA VIỆT NAM</w:t>
            </w:r>
          </w:p>
          <w:p w:rsidR="00FB1D1B" w:rsidRDefault="00FB1D1B" w:rsidP="008E3481">
            <w:pPr>
              <w:widowControl w:val="0"/>
              <w:spacing w:after="0" w:line="240" w:lineRule="auto"/>
              <w:jc w:val="center"/>
              <w:rPr>
                <w:b/>
                <w:szCs w:val="28"/>
                <w:lang w:val="en-US"/>
              </w:rPr>
            </w:pPr>
            <w:r w:rsidRPr="00FB1D1B">
              <w:rPr>
                <w:b/>
                <w:szCs w:val="28"/>
              </w:rPr>
              <w:t>Độc lập - Tự do - Hạnh phúc</w:t>
            </w:r>
          </w:p>
          <w:p w:rsidR="00FB1D1B" w:rsidRDefault="00FB1D1B" w:rsidP="00FB1D1B">
            <w:pPr>
              <w:widowControl w:val="0"/>
              <w:spacing w:after="60" w:line="72" w:lineRule="auto"/>
              <w:jc w:val="center"/>
              <w:rPr>
                <w:b/>
                <w:sz w:val="20"/>
                <w:szCs w:val="26"/>
                <w:lang w:val="en-US"/>
              </w:rPr>
            </w:pPr>
            <w:r>
              <w:rPr>
                <w:b/>
                <w:sz w:val="20"/>
                <w:szCs w:val="26"/>
                <w:lang w:val="en-US"/>
              </w:rPr>
              <w:t>__________________________________</w:t>
            </w:r>
          </w:p>
          <w:p w:rsidR="00FB1D1B" w:rsidRPr="00FB1D1B" w:rsidRDefault="00FB1D1B" w:rsidP="00FB1D1B">
            <w:pPr>
              <w:widowControl w:val="0"/>
              <w:spacing w:after="60" w:line="72" w:lineRule="auto"/>
              <w:jc w:val="center"/>
              <w:rPr>
                <w:b/>
                <w:sz w:val="26"/>
                <w:szCs w:val="26"/>
                <w:lang w:val="en-US"/>
              </w:rPr>
            </w:pPr>
          </w:p>
        </w:tc>
      </w:tr>
      <w:tr w:rsidR="0070348A" w:rsidRPr="00EB67CA" w:rsidTr="00FB1D1B">
        <w:trPr>
          <w:trHeight w:val="242"/>
        </w:trPr>
        <w:tc>
          <w:tcPr>
            <w:tcW w:w="1566" w:type="pct"/>
          </w:tcPr>
          <w:p w:rsidR="0070348A" w:rsidRPr="00F56A48" w:rsidRDefault="0070348A" w:rsidP="00874E69">
            <w:pPr>
              <w:widowControl w:val="0"/>
              <w:spacing w:after="0" w:line="240" w:lineRule="auto"/>
              <w:jc w:val="center"/>
              <w:rPr>
                <w:szCs w:val="28"/>
              </w:rPr>
            </w:pPr>
            <w:r w:rsidRPr="00F56A48">
              <w:rPr>
                <w:szCs w:val="28"/>
              </w:rPr>
              <w:t>Số:         /KH-UBND</w:t>
            </w:r>
          </w:p>
        </w:tc>
        <w:tc>
          <w:tcPr>
            <w:tcW w:w="296" w:type="pct"/>
          </w:tcPr>
          <w:p w:rsidR="0070348A" w:rsidRPr="00EB67CA" w:rsidRDefault="0070348A" w:rsidP="008E3481">
            <w:pPr>
              <w:widowControl w:val="0"/>
              <w:spacing w:after="0" w:line="240" w:lineRule="auto"/>
              <w:jc w:val="center"/>
              <w:rPr>
                <w:i/>
                <w:sz w:val="26"/>
                <w:szCs w:val="26"/>
              </w:rPr>
            </w:pPr>
          </w:p>
        </w:tc>
        <w:tc>
          <w:tcPr>
            <w:tcW w:w="3138" w:type="pct"/>
          </w:tcPr>
          <w:p w:rsidR="0070348A" w:rsidRPr="00F56A48" w:rsidRDefault="0070348A" w:rsidP="00FB1D1B">
            <w:pPr>
              <w:widowControl w:val="0"/>
              <w:spacing w:after="0" w:line="240" w:lineRule="auto"/>
              <w:jc w:val="center"/>
              <w:rPr>
                <w:i/>
                <w:szCs w:val="28"/>
              </w:rPr>
            </w:pPr>
            <w:r w:rsidRPr="00F56A48">
              <w:rPr>
                <w:i/>
                <w:szCs w:val="28"/>
              </w:rPr>
              <w:t>Ninh Thuậ</w:t>
            </w:r>
            <w:r w:rsidR="00FB1D1B">
              <w:rPr>
                <w:i/>
                <w:szCs w:val="28"/>
              </w:rPr>
              <w:t xml:space="preserve">n, ngày   </w:t>
            </w:r>
            <w:r w:rsidR="00EB4FE9">
              <w:rPr>
                <w:i/>
                <w:szCs w:val="28"/>
              </w:rPr>
              <w:t xml:space="preserve">  tháng</w:t>
            </w:r>
            <w:r w:rsidR="00FB1D1B">
              <w:rPr>
                <w:i/>
                <w:szCs w:val="28"/>
                <w:lang w:val="en-US"/>
              </w:rPr>
              <w:t xml:space="preserve">  </w:t>
            </w:r>
            <w:r w:rsidRPr="00F56A48">
              <w:rPr>
                <w:i/>
                <w:szCs w:val="28"/>
              </w:rPr>
              <w:t>năm 2022</w:t>
            </w:r>
          </w:p>
        </w:tc>
      </w:tr>
    </w:tbl>
    <w:p w:rsidR="0070348A" w:rsidRDefault="0070348A" w:rsidP="006C0EA4">
      <w:pPr>
        <w:jc w:val="center"/>
        <w:rPr>
          <w:rFonts w:asciiTheme="majorHAnsi" w:eastAsia="Times New Roman" w:hAnsiTheme="majorHAnsi" w:cstheme="majorHAnsi"/>
          <w:b/>
          <w:bCs/>
          <w:szCs w:val="28"/>
          <w:lang w:eastAsia="vi-VN"/>
        </w:rPr>
      </w:pPr>
    </w:p>
    <w:p w:rsidR="0070348A" w:rsidRPr="00DB0E93" w:rsidRDefault="0070348A" w:rsidP="00FB1D1B">
      <w:pPr>
        <w:pStyle w:val="Heading1"/>
        <w:numPr>
          <w:ilvl w:val="0"/>
          <w:numId w:val="0"/>
        </w:numPr>
        <w:spacing w:before="0" w:after="0"/>
        <w:ind w:left="2268" w:hanging="2268"/>
        <w:jc w:val="center"/>
        <w:rPr>
          <w:sz w:val="28"/>
          <w:szCs w:val="28"/>
          <w:lang w:val="vi-VN"/>
        </w:rPr>
      </w:pPr>
      <w:bookmarkStart w:id="0" w:name="_GoBack"/>
      <w:r w:rsidRPr="00DB0E93">
        <w:rPr>
          <w:sz w:val="28"/>
          <w:szCs w:val="28"/>
        </w:rPr>
        <w:t>KẾ HOẠCH</w:t>
      </w:r>
      <w:r w:rsidRPr="00DB0E93">
        <w:rPr>
          <w:sz w:val="28"/>
          <w:szCs w:val="28"/>
          <w:lang w:val="vi-VN"/>
        </w:rPr>
        <w:t xml:space="preserve"> </w:t>
      </w:r>
      <w:r w:rsidR="00D078A9">
        <w:rPr>
          <w:sz w:val="28"/>
          <w:szCs w:val="28"/>
          <w:lang w:val="vi-VN"/>
        </w:rPr>
        <w:t>HÀNH ĐỘNG</w:t>
      </w:r>
    </w:p>
    <w:p w:rsidR="006C0EA4" w:rsidRDefault="00EB4FE9" w:rsidP="00FB1D1B">
      <w:pPr>
        <w:spacing w:after="0" w:line="240" w:lineRule="auto"/>
        <w:ind w:firstLine="680"/>
        <w:jc w:val="center"/>
        <w:rPr>
          <w:rFonts w:asciiTheme="majorHAnsi" w:eastAsia="Times New Roman" w:hAnsiTheme="majorHAnsi" w:cstheme="majorHAnsi"/>
          <w:b/>
          <w:bCs/>
          <w:szCs w:val="28"/>
          <w:lang w:val="en-US" w:eastAsia="vi-VN"/>
        </w:rPr>
      </w:pPr>
      <w:r>
        <w:rPr>
          <w:b/>
          <w:color w:val="000000"/>
          <w:szCs w:val="28"/>
        </w:rPr>
        <w:t>T</w:t>
      </w:r>
      <w:r w:rsidR="0070348A" w:rsidRPr="00EB67CA">
        <w:rPr>
          <w:b/>
          <w:color w:val="000000"/>
          <w:szCs w:val="28"/>
        </w:rPr>
        <w:t xml:space="preserve">hực hiện </w:t>
      </w:r>
      <w:r w:rsidR="007F1F8D" w:rsidRPr="006C0EA4">
        <w:rPr>
          <w:rFonts w:asciiTheme="majorHAnsi" w:eastAsia="Times New Roman" w:hAnsiTheme="majorHAnsi" w:cstheme="majorHAnsi"/>
          <w:b/>
          <w:bCs/>
          <w:szCs w:val="28"/>
          <w:lang w:eastAsia="vi-VN"/>
        </w:rPr>
        <w:t xml:space="preserve">Nghị quyết số </w:t>
      </w:r>
      <w:r w:rsidR="00F56A48">
        <w:rPr>
          <w:rFonts w:asciiTheme="majorHAnsi" w:eastAsia="Times New Roman" w:hAnsiTheme="majorHAnsi" w:cstheme="majorHAnsi"/>
          <w:b/>
          <w:bCs/>
          <w:szCs w:val="28"/>
          <w:lang w:eastAsia="vi-VN"/>
        </w:rPr>
        <w:t>18</w:t>
      </w:r>
      <w:r w:rsidR="007F1F8D" w:rsidRPr="006C0EA4">
        <w:rPr>
          <w:rFonts w:asciiTheme="majorHAnsi" w:eastAsia="Times New Roman" w:hAnsiTheme="majorHAnsi" w:cstheme="majorHAnsi"/>
          <w:b/>
          <w:bCs/>
          <w:szCs w:val="28"/>
          <w:lang w:eastAsia="vi-VN"/>
        </w:rPr>
        <w:t>-NQ</w:t>
      </w:r>
      <w:r w:rsidR="007F1F8D" w:rsidRPr="00F56A48">
        <w:rPr>
          <w:rFonts w:asciiTheme="majorHAnsi" w:eastAsia="Times New Roman" w:hAnsiTheme="majorHAnsi" w:cstheme="majorHAnsi"/>
          <w:b/>
          <w:bCs/>
          <w:iCs/>
          <w:szCs w:val="28"/>
          <w:lang w:eastAsia="vi-VN"/>
        </w:rPr>
        <w:t>/T</w:t>
      </w:r>
      <w:r w:rsidR="007F1F8D" w:rsidRPr="006C0EA4">
        <w:rPr>
          <w:rFonts w:asciiTheme="majorHAnsi" w:eastAsia="Times New Roman" w:hAnsiTheme="majorHAnsi" w:cstheme="majorHAnsi"/>
          <w:b/>
          <w:bCs/>
          <w:szCs w:val="28"/>
          <w:lang w:eastAsia="vi-VN"/>
        </w:rPr>
        <w:t xml:space="preserve">U ngày </w:t>
      </w:r>
      <w:r w:rsidR="00F56A48" w:rsidRPr="00F56A48">
        <w:rPr>
          <w:rFonts w:asciiTheme="majorHAnsi" w:eastAsia="Times New Roman" w:hAnsiTheme="majorHAnsi" w:cstheme="majorHAnsi"/>
          <w:b/>
          <w:bCs/>
          <w:iCs/>
          <w:szCs w:val="28"/>
          <w:lang w:eastAsia="vi-VN"/>
        </w:rPr>
        <w:t>19/01/2022</w:t>
      </w:r>
      <w:r w:rsidR="00F56A48">
        <w:rPr>
          <w:rFonts w:asciiTheme="majorHAnsi" w:eastAsia="Times New Roman" w:hAnsiTheme="majorHAnsi" w:cstheme="majorHAnsi"/>
          <w:b/>
          <w:bCs/>
          <w:i/>
          <w:iCs/>
          <w:szCs w:val="28"/>
          <w:lang w:eastAsia="vi-VN"/>
        </w:rPr>
        <w:t xml:space="preserve"> </w:t>
      </w:r>
      <w:r w:rsidR="007F1F8D" w:rsidRPr="006C0EA4">
        <w:rPr>
          <w:rFonts w:asciiTheme="majorHAnsi" w:eastAsia="Times New Roman" w:hAnsiTheme="majorHAnsi" w:cstheme="majorHAnsi"/>
          <w:b/>
          <w:bCs/>
          <w:szCs w:val="28"/>
          <w:lang w:eastAsia="vi-VN"/>
        </w:rPr>
        <w:t xml:space="preserve">của Ban </w:t>
      </w:r>
      <w:r w:rsidR="00FB1D1B">
        <w:rPr>
          <w:rFonts w:asciiTheme="majorHAnsi" w:eastAsia="Times New Roman" w:hAnsiTheme="majorHAnsi" w:cstheme="majorHAnsi"/>
          <w:b/>
          <w:bCs/>
          <w:szCs w:val="28"/>
          <w:lang w:val="en-US" w:eastAsia="vi-VN"/>
        </w:rPr>
        <w:t>C</w:t>
      </w:r>
      <w:r w:rsidR="007F1F8D" w:rsidRPr="006C0EA4">
        <w:rPr>
          <w:rFonts w:asciiTheme="majorHAnsi" w:eastAsia="Times New Roman" w:hAnsiTheme="majorHAnsi" w:cstheme="majorHAnsi"/>
          <w:b/>
          <w:bCs/>
          <w:szCs w:val="28"/>
          <w:lang w:eastAsia="vi-VN"/>
        </w:rPr>
        <w:t>hấp hành Đảng bộ tỉnh khóa X</w:t>
      </w:r>
      <w:r w:rsidR="00F56A48">
        <w:rPr>
          <w:rFonts w:asciiTheme="majorHAnsi" w:eastAsia="Times New Roman" w:hAnsiTheme="majorHAnsi" w:cstheme="majorHAnsi"/>
          <w:b/>
          <w:bCs/>
          <w:szCs w:val="28"/>
          <w:lang w:eastAsia="vi-VN"/>
        </w:rPr>
        <w:t>IV</w:t>
      </w:r>
      <w:r w:rsidR="00B117F6">
        <w:rPr>
          <w:rFonts w:asciiTheme="majorHAnsi" w:eastAsia="Times New Roman" w:hAnsiTheme="majorHAnsi" w:cstheme="majorHAnsi"/>
          <w:b/>
          <w:bCs/>
          <w:szCs w:val="28"/>
          <w:lang w:eastAsia="vi-VN"/>
        </w:rPr>
        <w:t xml:space="preserve"> </w:t>
      </w:r>
      <w:r w:rsidR="007F1F8D" w:rsidRPr="006C0EA4">
        <w:rPr>
          <w:rFonts w:asciiTheme="majorHAnsi" w:eastAsia="Times New Roman" w:hAnsiTheme="majorHAnsi" w:cstheme="majorHAnsi"/>
          <w:b/>
          <w:bCs/>
          <w:szCs w:val="28"/>
          <w:lang w:eastAsia="vi-VN"/>
        </w:rPr>
        <w:t xml:space="preserve">và Nghị quyết số </w:t>
      </w:r>
      <w:r w:rsidR="00F56A48">
        <w:rPr>
          <w:rFonts w:asciiTheme="majorHAnsi" w:eastAsia="Times New Roman" w:hAnsiTheme="majorHAnsi" w:cstheme="majorHAnsi"/>
          <w:b/>
          <w:bCs/>
          <w:szCs w:val="28"/>
          <w:lang w:eastAsia="vi-VN"/>
        </w:rPr>
        <w:t>34</w:t>
      </w:r>
      <w:r w:rsidR="007F1F8D" w:rsidRPr="00F56A48">
        <w:rPr>
          <w:rFonts w:asciiTheme="majorHAnsi" w:eastAsia="Times New Roman" w:hAnsiTheme="majorHAnsi" w:cstheme="majorHAnsi"/>
          <w:b/>
          <w:bCs/>
          <w:iCs/>
          <w:szCs w:val="28"/>
          <w:lang w:eastAsia="vi-VN"/>
        </w:rPr>
        <w:t>/</w:t>
      </w:r>
      <w:r w:rsidR="007F1F8D" w:rsidRPr="00F56A48">
        <w:rPr>
          <w:rFonts w:asciiTheme="majorHAnsi" w:eastAsia="Times New Roman" w:hAnsiTheme="majorHAnsi" w:cstheme="majorHAnsi"/>
          <w:b/>
          <w:bCs/>
          <w:szCs w:val="28"/>
          <w:lang w:eastAsia="vi-VN"/>
        </w:rPr>
        <w:t>N</w:t>
      </w:r>
      <w:r w:rsidR="007F1F8D" w:rsidRPr="006C0EA4">
        <w:rPr>
          <w:rFonts w:asciiTheme="majorHAnsi" w:eastAsia="Times New Roman" w:hAnsiTheme="majorHAnsi" w:cstheme="majorHAnsi"/>
          <w:b/>
          <w:bCs/>
          <w:szCs w:val="28"/>
          <w:lang w:eastAsia="vi-VN"/>
        </w:rPr>
        <w:t xml:space="preserve">Q-HĐND ngày </w:t>
      </w:r>
      <w:r w:rsidR="00F56A48" w:rsidRPr="00F56A48">
        <w:rPr>
          <w:rFonts w:asciiTheme="majorHAnsi" w:eastAsia="Times New Roman" w:hAnsiTheme="majorHAnsi" w:cstheme="majorHAnsi"/>
          <w:b/>
          <w:bCs/>
          <w:iCs/>
          <w:szCs w:val="28"/>
          <w:lang w:eastAsia="vi-VN"/>
        </w:rPr>
        <w:t>22/7/2022</w:t>
      </w:r>
      <w:r w:rsidR="00F56A48">
        <w:rPr>
          <w:rFonts w:asciiTheme="majorHAnsi" w:eastAsia="Times New Roman" w:hAnsiTheme="majorHAnsi" w:cstheme="majorHAnsi"/>
          <w:b/>
          <w:bCs/>
          <w:i/>
          <w:iCs/>
          <w:szCs w:val="28"/>
          <w:lang w:eastAsia="vi-VN"/>
        </w:rPr>
        <w:t xml:space="preserve"> </w:t>
      </w:r>
      <w:r w:rsidR="007F1F8D" w:rsidRPr="006C0EA4">
        <w:rPr>
          <w:rFonts w:asciiTheme="majorHAnsi" w:eastAsia="Times New Roman" w:hAnsiTheme="majorHAnsi" w:cstheme="majorHAnsi"/>
          <w:b/>
          <w:bCs/>
          <w:szCs w:val="28"/>
          <w:lang w:eastAsia="vi-VN"/>
        </w:rPr>
        <w:t>của Hội đồng nhân dân tỉnh khóa X</w:t>
      </w:r>
      <w:r w:rsidR="00B117F6">
        <w:rPr>
          <w:rFonts w:asciiTheme="majorHAnsi" w:eastAsia="Times New Roman" w:hAnsiTheme="majorHAnsi" w:cstheme="majorHAnsi"/>
          <w:b/>
          <w:bCs/>
          <w:szCs w:val="28"/>
          <w:lang w:eastAsia="vi-VN"/>
        </w:rPr>
        <w:t>I</w:t>
      </w:r>
      <w:r w:rsidR="007F1F8D" w:rsidRPr="006C0EA4">
        <w:rPr>
          <w:rFonts w:asciiTheme="majorHAnsi" w:eastAsia="Times New Roman" w:hAnsiTheme="majorHAnsi" w:cstheme="majorHAnsi"/>
          <w:b/>
          <w:bCs/>
          <w:szCs w:val="28"/>
          <w:lang w:eastAsia="vi-VN"/>
        </w:rPr>
        <w:t xml:space="preserve"> về đẩy mạnh phát triển công nghiệp </w:t>
      </w:r>
      <w:r w:rsidR="00B117F6">
        <w:rPr>
          <w:rFonts w:asciiTheme="majorHAnsi" w:eastAsia="Times New Roman" w:hAnsiTheme="majorHAnsi" w:cstheme="majorHAnsi"/>
          <w:b/>
          <w:bCs/>
          <w:szCs w:val="28"/>
          <w:lang w:eastAsia="vi-VN"/>
        </w:rPr>
        <w:t xml:space="preserve">trên địa bàn </w:t>
      </w:r>
      <w:r w:rsidR="007F1F8D" w:rsidRPr="006C0EA4">
        <w:rPr>
          <w:rFonts w:asciiTheme="majorHAnsi" w:eastAsia="Times New Roman" w:hAnsiTheme="majorHAnsi" w:cstheme="majorHAnsi"/>
          <w:b/>
          <w:bCs/>
          <w:szCs w:val="28"/>
          <w:lang w:eastAsia="vi-VN"/>
        </w:rPr>
        <w:t>tỉnh đến năm 20</w:t>
      </w:r>
      <w:r w:rsidR="00B117F6">
        <w:rPr>
          <w:rFonts w:asciiTheme="majorHAnsi" w:eastAsia="Times New Roman" w:hAnsiTheme="majorHAnsi" w:cstheme="majorHAnsi"/>
          <w:b/>
          <w:bCs/>
          <w:szCs w:val="28"/>
          <w:lang w:eastAsia="vi-VN"/>
        </w:rPr>
        <w:t>25, định hướng đến năm 2030</w:t>
      </w:r>
    </w:p>
    <w:bookmarkEnd w:id="0"/>
    <w:p w:rsidR="00FB1D1B" w:rsidRPr="00FB1D1B" w:rsidRDefault="00FB1D1B" w:rsidP="00FB1D1B">
      <w:pPr>
        <w:spacing w:after="0" w:line="240" w:lineRule="auto"/>
        <w:jc w:val="center"/>
        <w:rPr>
          <w:rFonts w:asciiTheme="majorHAnsi" w:eastAsia="Times New Roman" w:hAnsiTheme="majorHAnsi" w:cstheme="majorHAnsi"/>
          <w:b/>
          <w:bCs/>
          <w:sz w:val="20"/>
          <w:szCs w:val="28"/>
          <w:lang w:val="en-US" w:eastAsia="vi-VN"/>
        </w:rPr>
      </w:pPr>
      <w:r w:rsidRPr="00FB1D1B">
        <w:rPr>
          <w:rFonts w:asciiTheme="majorHAnsi" w:eastAsia="Times New Roman" w:hAnsiTheme="majorHAnsi" w:cstheme="majorHAnsi"/>
          <w:b/>
          <w:bCs/>
          <w:sz w:val="20"/>
          <w:szCs w:val="28"/>
          <w:lang w:val="en-US" w:eastAsia="vi-VN"/>
        </w:rPr>
        <w:t>__________________</w:t>
      </w:r>
    </w:p>
    <w:p w:rsidR="006C0EA4" w:rsidRPr="007F1F8D" w:rsidRDefault="006C0EA4" w:rsidP="006C0EA4">
      <w:pPr>
        <w:ind w:firstLine="680"/>
        <w:jc w:val="center"/>
        <w:rPr>
          <w:rFonts w:asciiTheme="majorHAnsi" w:eastAsia="Times New Roman" w:hAnsiTheme="majorHAnsi" w:cstheme="majorHAnsi"/>
          <w:szCs w:val="28"/>
          <w:lang w:eastAsia="vi-VN"/>
        </w:rPr>
      </w:pPr>
    </w:p>
    <w:p w:rsidR="00F752C5" w:rsidRDefault="004A647F" w:rsidP="00B67AA4">
      <w:pPr>
        <w:widowControl w:val="0"/>
        <w:shd w:val="clear" w:color="auto" w:fill="FFFFFF"/>
        <w:spacing w:before="120" w:after="0" w:line="240" w:lineRule="auto"/>
        <w:ind w:firstLine="720"/>
        <w:rPr>
          <w:i/>
          <w:szCs w:val="28"/>
        </w:rPr>
      </w:pPr>
      <w:r>
        <w:rPr>
          <w:rFonts w:asciiTheme="majorHAnsi" w:eastAsia="Times New Roman" w:hAnsiTheme="majorHAnsi" w:cstheme="majorHAnsi"/>
          <w:szCs w:val="28"/>
          <w:lang w:eastAsia="vi-VN"/>
        </w:rPr>
        <w:t>Căn cứ</w:t>
      </w:r>
      <w:r w:rsidR="007F1F8D" w:rsidRPr="007F1F8D">
        <w:rPr>
          <w:rFonts w:asciiTheme="majorHAnsi" w:eastAsia="Times New Roman" w:hAnsiTheme="majorHAnsi" w:cstheme="majorHAnsi"/>
          <w:szCs w:val="28"/>
          <w:lang w:eastAsia="vi-VN"/>
        </w:rPr>
        <w:t xml:space="preserve"> Nghị quyết số </w:t>
      </w:r>
      <w:r w:rsidR="00B117F6">
        <w:rPr>
          <w:rFonts w:asciiTheme="majorHAnsi" w:eastAsia="Times New Roman" w:hAnsiTheme="majorHAnsi" w:cstheme="majorHAnsi"/>
          <w:szCs w:val="28"/>
          <w:lang w:eastAsia="vi-VN"/>
        </w:rPr>
        <w:t>18</w:t>
      </w:r>
      <w:r w:rsidR="007F1F8D" w:rsidRPr="007F1F8D">
        <w:rPr>
          <w:rFonts w:asciiTheme="majorHAnsi" w:eastAsia="Times New Roman" w:hAnsiTheme="majorHAnsi" w:cstheme="majorHAnsi"/>
          <w:szCs w:val="28"/>
          <w:lang w:eastAsia="vi-VN"/>
        </w:rPr>
        <w:t>-NQ</w:t>
      </w:r>
      <w:r w:rsidR="007F1F8D" w:rsidRPr="007F1F8D">
        <w:rPr>
          <w:rFonts w:asciiTheme="majorHAnsi" w:eastAsia="Times New Roman" w:hAnsiTheme="majorHAnsi" w:cstheme="majorHAnsi"/>
          <w:i/>
          <w:iCs/>
          <w:szCs w:val="28"/>
          <w:lang w:eastAsia="vi-VN"/>
        </w:rPr>
        <w:t>/</w:t>
      </w:r>
      <w:r w:rsidR="007F1F8D" w:rsidRPr="007F1F8D">
        <w:rPr>
          <w:rFonts w:asciiTheme="majorHAnsi" w:eastAsia="Times New Roman" w:hAnsiTheme="majorHAnsi" w:cstheme="majorHAnsi"/>
          <w:szCs w:val="28"/>
          <w:lang w:eastAsia="vi-VN"/>
        </w:rPr>
        <w:t xml:space="preserve">TU ngày </w:t>
      </w:r>
      <w:r w:rsidR="00B117F6">
        <w:rPr>
          <w:rFonts w:asciiTheme="majorHAnsi" w:eastAsia="Times New Roman" w:hAnsiTheme="majorHAnsi" w:cstheme="majorHAnsi"/>
          <w:szCs w:val="28"/>
          <w:lang w:eastAsia="vi-VN"/>
        </w:rPr>
        <w:t xml:space="preserve">19/01/2022 </w:t>
      </w:r>
      <w:r w:rsidR="007F1F8D" w:rsidRPr="007F1F8D">
        <w:rPr>
          <w:rFonts w:asciiTheme="majorHAnsi" w:eastAsia="Times New Roman" w:hAnsiTheme="majorHAnsi" w:cstheme="majorHAnsi"/>
          <w:szCs w:val="28"/>
          <w:lang w:eastAsia="vi-VN"/>
        </w:rPr>
        <w:t>củ</w:t>
      </w:r>
      <w:r w:rsidR="007F1F8D" w:rsidRPr="007F1F8D">
        <w:rPr>
          <w:rFonts w:asciiTheme="majorHAnsi" w:eastAsia="Times New Roman" w:hAnsiTheme="majorHAnsi" w:cstheme="majorHAnsi"/>
          <w:bCs/>
          <w:szCs w:val="28"/>
          <w:lang w:eastAsia="vi-VN"/>
        </w:rPr>
        <w:t xml:space="preserve">a Ban </w:t>
      </w:r>
      <w:r w:rsidR="00B117F6">
        <w:rPr>
          <w:rFonts w:asciiTheme="majorHAnsi" w:eastAsia="Times New Roman" w:hAnsiTheme="majorHAnsi" w:cstheme="majorHAnsi"/>
          <w:szCs w:val="28"/>
          <w:lang w:eastAsia="vi-VN"/>
        </w:rPr>
        <w:t>Chấp hành Đảng bộ tỉnh khóa XIV</w:t>
      </w:r>
      <w:r w:rsidR="007F1F8D" w:rsidRPr="007F1F8D">
        <w:rPr>
          <w:rFonts w:asciiTheme="majorHAnsi" w:eastAsia="Times New Roman" w:hAnsiTheme="majorHAnsi" w:cstheme="majorHAnsi"/>
          <w:szCs w:val="28"/>
          <w:lang w:eastAsia="vi-VN"/>
        </w:rPr>
        <w:t xml:space="preserve"> </w:t>
      </w:r>
      <w:r w:rsidR="00B117F6" w:rsidRPr="00BB1FF7">
        <w:rPr>
          <w:i/>
          <w:szCs w:val="28"/>
        </w:rPr>
        <w:t xml:space="preserve">(sau đây gọi tắt là Nghị quyết </w:t>
      </w:r>
      <w:r w:rsidR="00FB1D1B">
        <w:rPr>
          <w:i/>
          <w:szCs w:val="28"/>
          <w:lang w:val="en-US"/>
        </w:rPr>
        <w:t xml:space="preserve">số </w:t>
      </w:r>
      <w:r w:rsidR="00B117F6" w:rsidRPr="00BB1FF7">
        <w:rPr>
          <w:i/>
          <w:szCs w:val="28"/>
        </w:rPr>
        <w:t>1</w:t>
      </w:r>
      <w:r w:rsidR="001A24CA">
        <w:rPr>
          <w:i/>
          <w:szCs w:val="28"/>
        </w:rPr>
        <w:t>8</w:t>
      </w:r>
      <w:r w:rsidR="00EB4FE9">
        <w:rPr>
          <w:i/>
          <w:szCs w:val="28"/>
        </w:rPr>
        <w:t>-NQ/</w:t>
      </w:r>
      <w:r w:rsidR="00D04DE3">
        <w:rPr>
          <w:i/>
          <w:szCs w:val="28"/>
        </w:rPr>
        <w:t>TU</w:t>
      </w:r>
      <w:r w:rsidR="001A24CA">
        <w:rPr>
          <w:i/>
          <w:szCs w:val="28"/>
        </w:rPr>
        <w:t xml:space="preserve">) </w:t>
      </w:r>
      <w:r w:rsidR="001A24CA" w:rsidRPr="001A24CA">
        <w:rPr>
          <w:szCs w:val="28"/>
        </w:rPr>
        <w:t xml:space="preserve">và </w:t>
      </w:r>
      <w:r w:rsidR="001A24CA" w:rsidRPr="001A24CA">
        <w:rPr>
          <w:rFonts w:asciiTheme="majorHAnsi" w:eastAsia="Times New Roman" w:hAnsiTheme="majorHAnsi" w:cstheme="majorHAnsi"/>
          <w:bCs/>
          <w:szCs w:val="28"/>
          <w:lang w:eastAsia="vi-VN"/>
        </w:rPr>
        <w:t>Nghị quyết số 34</w:t>
      </w:r>
      <w:r w:rsidR="001A24CA" w:rsidRPr="001A24CA">
        <w:rPr>
          <w:rFonts w:asciiTheme="majorHAnsi" w:eastAsia="Times New Roman" w:hAnsiTheme="majorHAnsi" w:cstheme="majorHAnsi"/>
          <w:bCs/>
          <w:iCs/>
          <w:szCs w:val="28"/>
          <w:lang w:eastAsia="vi-VN"/>
        </w:rPr>
        <w:t>/</w:t>
      </w:r>
      <w:r w:rsidR="001A24CA" w:rsidRPr="001A24CA">
        <w:rPr>
          <w:rFonts w:asciiTheme="majorHAnsi" w:eastAsia="Times New Roman" w:hAnsiTheme="majorHAnsi" w:cstheme="majorHAnsi"/>
          <w:bCs/>
          <w:szCs w:val="28"/>
          <w:lang w:eastAsia="vi-VN"/>
        </w:rPr>
        <w:t xml:space="preserve">NQ-HĐND ngày </w:t>
      </w:r>
      <w:r w:rsidR="001A24CA" w:rsidRPr="001A24CA">
        <w:rPr>
          <w:rFonts w:asciiTheme="majorHAnsi" w:eastAsia="Times New Roman" w:hAnsiTheme="majorHAnsi" w:cstheme="majorHAnsi"/>
          <w:bCs/>
          <w:iCs/>
          <w:szCs w:val="28"/>
          <w:lang w:eastAsia="vi-VN"/>
        </w:rPr>
        <w:t>22/7/2022</w:t>
      </w:r>
      <w:r w:rsidR="001A24CA" w:rsidRPr="001A24CA">
        <w:rPr>
          <w:rFonts w:asciiTheme="majorHAnsi" w:eastAsia="Times New Roman" w:hAnsiTheme="majorHAnsi" w:cstheme="majorHAnsi"/>
          <w:bCs/>
          <w:i/>
          <w:iCs/>
          <w:szCs w:val="28"/>
          <w:lang w:eastAsia="vi-VN"/>
        </w:rPr>
        <w:t xml:space="preserve"> </w:t>
      </w:r>
      <w:r w:rsidR="001A24CA" w:rsidRPr="001A24CA">
        <w:rPr>
          <w:rFonts w:asciiTheme="majorHAnsi" w:eastAsia="Times New Roman" w:hAnsiTheme="majorHAnsi" w:cstheme="majorHAnsi"/>
          <w:bCs/>
          <w:szCs w:val="28"/>
          <w:lang w:eastAsia="vi-VN"/>
        </w:rPr>
        <w:t>của Hội đồng nhân dân tỉnh khóa XI về đẩy mạnh phát triển công nghiệp trên địa bàn tỉnh đến năm 2025, định hướng đến năm 2030</w:t>
      </w:r>
      <w:r w:rsidR="00B67AA4">
        <w:rPr>
          <w:rFonts w:asciiTheme="majorHAnsi" w:eastAsia="Times New Roman" w:hAnsiTheme="majorHAnsi" w:cstheme="majorHAnsi"/>
          <w:bCs/>
          <w:szCs w:val="28"/>
          <w:lang w:eastAsia="vi-VN"/>
        </w:rPr>
        <w:t xml:space="preserve"> </w:t>
      </w:r>
      <w:r w:rsidR="00B117F6" w:rsidRPr="00BB1FF7">
        <w:rPr>
          <w:i/>
          <w:szCs w:val="28"/>
        </w:rPr>
        <w:t xml:space="preserve">(sau đây gọi tắt là Nghị quyết </w:t>
      </w:r>
      <w:r w:rsidR="00FB1D1B">
        <w:rPr>
          <w:i/>
          <w:szCs w:val="28"/>
          <w:lang w:val="en-US"/>
        </w:rPr>
        <w:t xml:space="preserve">số </w:t>
      </w:r>
      <w:r w:rsidR="00B67AA4">
        <w:rPr>
          <w:i/>
          <w:szCs w:val="28"/>
        </w:rPr>
        <w:t>34</w:t>
      </w:r>
      <w:r w:rsidR="00D04DE3">
        <w:rPr>
          <w:i/>
          <w:szCs w:val="28"/>
        </w:rPr>
        <w:t>/NQ-HĐND</w:t>
      </w:r>
      <w:r w:rsidR="00B117F6" w:rsidRPr="00BB1FF7">
        <w:rPr>
          <w:i/>
          <w:szCs w:val="28"/>
        </w:rPr>
        <w:t xml:space="preserve">), </w:t>
      </w:r>
    </w:p>
    <w:p w:rsidR="00B67AA4" w:rsidRDefault="00F752C5" w:rsidP="000C5516">
      <w:pPr>
        <w:widowControl w:val="0"/>
        <w:shd w:val="clear" w:color="auto" w:fill="FFFFFF"/>
        <w:spacing w:before="120" w:after="0" w:line="240" w:lineRule="auto"/>
        <w:ind w:firstLine="720"/>
        <w:rPr>
          <w:rFonts w:asciiTheme="majorHAnsi" w:eastAsia="Times New Roman" w:hAnsiTheme="majorHAnsi" w:cstheme="majorHAnsi"/>
          <w:szCs w:val="28"/>
          <w:lang w:eastAsia="vi-VN"/>
        </w:rPr>
      </w:pPr>
      <w:r w:rsidRPr="00F752C5">
        <w:rPr>
          <w:szCs w:val="28"/>
        </w:rPr>
        <w:t>Thực</w:t>
      </w:r>
      <w:r>
        <w:rPr>
          <w:szCs w:val="28"/>
        </w:rPr>
        <w:t xml:space="preserve"> hiện Chương trình hành động số 143-CTr/BCS ngày 08/3/2022 củ</w:t>
      </w:r>
      <w:r w:rsidR="00874E69">
        <w:rPr>
          <w:szCs w:val="28"/>
        </w:rPr>
        <w:t xml:space="preserve">a Ban </w:t>
      </w:r>
      <w:r w:rsidR="00874E69">
        <w:rPr>
          <w:szCs w:val="28"/>
          <w:lang w:val="en-US"/>
        </w:rPr>
        <w:t>C</w:t>
      </w:r>
      <w:r>
        <w:rPr>
          <w:szCs w:val="28"/>
        </w:rPr>
        <w:t xml:space="preserve">án sự Đảng Ủy ban nhân dân tỉnh </w:t>
      </w:r>
      <w:r w:rsidR="000C5516">
        <w:rPr>
          <w:szCs w:val="28"/>
        </w:rPr>
        <w:t xml:space="preserve">thực hiện </w:t>
      </w:r>
      <w:r w:rsidR="000C5516" w:rsidRPr="007F1F8D">
        <w:rPr>
          <w:rFonts w:asciiTheme="majorHAnsi" w:eastAsia="Times New Roman" w:hAnsiTheme="majorHAnsi" w:cstheme="majorHAnsi"/>
          <w:szCs w:val="28"/>
          <w:lang w:eastAsia="vi-VN"/>
        </w:rPr>
        <w:t xml:space="preserve">Nghị quyết số </w:t>
      </w:r>
      <w:r w:rsidR="000C5516">
        <w:rPr>
          <w:rFonts w:asciiTheme="majorHAnsi" w:eastAsia="Times New Roman" w:hAnsiTheme="majorHAnsi" w:cstheme="majorHAnsi"/>
          <w:szCs w:val="28"/>
          <w:lang w:eastAsia="vi-VN"/>
        </w:rPr>
        <w:t>18</w:t>
      </w:r>
      <w:r w:rsidR="000C5516" w:rsidRPr="007F1F8D">
        <w:rPr>
          <w:rFonts w:asciiTheme="majorHAnsi" w:eastAsia="Times New Roman" w:hAnsiTheme="majorHAnsi" w:cstheme="majorHAnsi"/>
          <w:szCs w:val="28"/>
          <w:lang w:eastAsia="vi-VN"/>
        </w:rPr>
        <w:t>-NQ</w:t>
      </w:r>
      <w:r w:rsidR="000C5516" w:rsidRPr="007F1F8D">
        <w:rPr>
          <w:rFonts w:asciiTheme="majorHAnsi" w:eastAsia="Times New Roman" w:hAnsiTheme="majorHAnsi" w:cstheme="majorHAnsi"/>
          <w:i/>
          <w:iCs/>
          <w:szCs w:val="28"/>
          <w:lang w:eastAsia="vi-VN"/>
        </w:rPr>
        <w:t>/</w:t>
      </w:r>
      <w:r w:rsidR="000C5516" w:rsidRPr="007F1F8D">
        <w:rPr>
          <w:rFonts w:asciiTheme="majorHAnsi" w:eastAsia="Times New Roman" w:hAnsiTheme="majorHAnsi" w:cstheme="majorHAnsi"/>
          <w:szCs w:val="28"/>
          <w:lang w:eastAsia="vi-VN"/>
        </w:rPr>
        <w:t xml:space="preserve">TU ngày </w:t>
      </w:r>
      <w:r w:rsidR="000C5516">
        <w:rPr>
          <w:rFonts w:asciiTheme="majorHAnsi" w:eastAsia="Times New Roman" w:hAnsiTheme="majorHAnsi" w:cstheme="majorHAnsi"/>
          <w:szCs w:val="28"/>
          <w:lang w:eastAsia="vi-VN"/>
        </w:rPr>
        <w:t xml:space="preserve">19/01/2022 </w:t>
      </w:r>
      <w:r w:rsidR="000C5516" w:rsidRPr="007F1F8D">
        <w:rPr>
          <w:rFonts w:asciiTheme="majorHAnsi" w:eastAsia="Times New Roman" w:hAnsiTheme="majorHAnsi" w:cstheme="majorHAnsi"/>
          <w:szCs w:val="28"/>
          <w:lang w:eastAsia="vi-VN"/>
        </w:rPr>
        <w:t>củ</w:t>
      </w:r>
      <w:r w:rsidR="000C5516" w:rsidRPr="007F1F8D">
        <w:rPr>
          <w:rFonts w:asciiTheme="majorHAnsi" w:eastAsia="Times New Roman" w:hAnsiTheme="majorHAnsi" w:cstheme="majorHAnsi"/>
          <w:bCs/>
          <w:szCs w:val="28"/>
          <w:lang w:eastAsia="vi-VN"/>
        </w:rPr>
        <w:t xml:space="preserve">a Ban </w:t>
      </w:r>
      <w:r w:rsidR="000C5516">
        <w:rPr>
          <w:rFonts w:asciiTheme="majorHAnsi" w:eastAsia="Times New Roman" w:hAnsiTheme="majorHAnsi" w:cstheme="majorHAnsi"/>
          <w:szCs w:val="28"/>
          <w:lang w:eastAsia="vi-VN"/>
        </w:rPr>
        <w:t xml:space="preserve">Chấp hành Đảng bộ tỉnh </w:t>
      </w:r>
      <w:r w:rsidR="000C5516" w:rsidRPr="001A24CA">
        <w:rPr>
          <w:rFonts w:asciiTheme="majorHAnsi" w:eastAsia="Times New Roman" w:hAnsiTheme="majorHAnsi" w:cstheme="majorHAnsi"/>
          <w:bCs/>
          <w:szCs w:val="28"/>
          <w:lang w:eastAsia="vi-VN"/>
        </w:rPr>
        <w:t>về đẩy mạnh phát triển công nghiệp trên địa bàn tỉnh đến năm 2025, định hướng đến năm 2030</w:t>
      </w:r>
      <w:r w:rsidR="000C5516">
        <w:rPr>
          <w:rFonts w:asciiTheme="majorHAnsi" w:eastAsia="Times New Roman" w:hAnsiTheme="majorHAnsi" w:cstheme="majorHAnsi"/>
          <w:bCs/>
          <w:szCs w:val="28"/>
          <w:lang w:eastAsia="vi-VN"/>
        </w:rPr>
        <w:t xml:space="preserve">, </w:t>
      </w:r>
      <w:r w:rsidR="007F1F8D" w:rsidRPr="007F1F8D">
        <w:rPr>
          <w:rFonts w:asciiTheme="majorHAnsi" w:eastAsia="Times New Roman" w:hAnsiTheme="majorHAnsi" w:cstheme="majorHAnsi"/>
          <w:szCs w:val="28"/>
          <w:lang w:eastAsia="vi-VN"/>
        </w:rPr>
        <w:t>Ủy ban nhân dân tỉ</w:t>
      </w:r>
      <w:r w:rsidR="007F1F8D" w:rsidRPr="007F1F8D">
        <w:rPr>
          <w:rFonts w:asciiTheme="majorHAnsi" w:eastAsia="Times New Roman" w:hAnsiTheme="majorHAnsi" w:cstheme="majorHAnsi"/>
          <w:bCs/>
          <w:szCs w:val="28"/>
          <w:lang w:eastAsia="vi-VN"/>
        </w:rPr>
        <w:t xml:space="preserve">nh </w:t>
      </w:r>
      <w:r w:rsidR="00FB1D1B">
        <w:rPr>
          <w:szCs w:val="28"/>
        </w:rPr>
        <w:t xml:space="preserve">ban hành </w:t>
      </w:r>
      <w:r w:rsidR="00FB1D1B">
        <w:rPr>
          <w:szCs w:val="28"/>
          <w:lang w:val="en-US"/>
        </w:rPr>
        <w:t>K</w:t>
      </w:r>
      <w:r w:rsidR="00B117F6" w:rsidRPr="00BB1FF7">
        <w:rPr>
          <w:szCs w:val="28"/>
        </w:rPr>
        <w:t xml:space="preserve">ế hoạch </w:t>
      </w:r>
      <w:r w:rsidR="001D0D5A">
        <w:rPr>
          <w:szCs w:val="28"/>
        </w:rPr>
        <w:t xml:space="preserve">hành động </w:t>
      </w:r>
      <w:r w:rsidR="00B117F6" w:rsidRPr="00BB1FF7">
        <w:rPr>
          <w:szCs w:val="28"/>
        </w:rPr>
        <w:t>triển khai thực hiện như sau:</w:t>
      </w:r>
    </w:p>
    <w:p w:rsidR="006C0EA4" w:rsidRPr="00B67AA4" w:rsidRDefault="000C5516" w:rsidP="00B67AA4">
      <w:pPr>
        <w:widowControl w:val="0"/>
        <w:shd w:val="clear" w:color="auto" w:fill="FFFFFF"/>
        <w:spacing w:before="120" w:after="0" w:line="240" w:lineRule="auto"/>
        <w:ind w:firstLine="720"/>
        <w:rPr>
          <w:rFonts w:asciiTheme="majorHAnsi" w:eastAsia="Times New Roman" w:hAnsiTheme="majorHAnsi" w:cstheme="majorHAnsi"/>
          <w:szCs w:val="28"/>
          <w:lang w:eastAsia="vi-VN"/>
        </w:rPr>
      </w:pPr>
      <w:r>
        <w:rPr>
          <w:rFonts w:asciiTheme="majorHAnsi" w:eastAsia="Times New Roman" w:hAnsiTheme="majorHAnsi" w:cstheme="majorHAnsi"/>
          <w:b/>
          <w:bCs/>
          <w:szCs w:val="28"/>
          <w:lang w:eastAsia="vi-VN"/>
        </w:rPr>
        <w:t xml:space="preserve">I. MỤC ĐÍCH, </w:t>
      </w:r>
      <w:r w:rsidR="007F1F8D" w:rsidRPr="0070348A">
        <w:rPr>
          <w:rFonts w:asciiTheme="majorHAnsi" w:eastAsia="Times New Roman" w:hAnsiTheme="majorHAnsi" w:cstheme="majorHAnsi"/>
          <w:b/>
          <w:bCs/>
          <w:szCs w:val="28"/>
          <w:lang w:eastAsia="vi-VN"/>
        </w:rPr>
        <w:t xml:space="preserve">YÊU CẦU </w:t>
      </w:r>
    </w:p>
    <w:p w:rsidR="007F1F8D" w:rsidRPr="000C5516" w:rsidRDefault="007F1F8D" w:rsidP="00B67AA4">
      <w:pPr>
        <w:spacing w:before="120" w:after="0"/>
        <w:ind w:firstLine="680"/>
        <w:rPr>
          <w:rFonts w:asciiTheme="majorHAnsi" w:eastAsia="Times New Roman" w:hAnsiTheme="majorHAnsi" w:cstheme="majorHAnsi"/>
          <w:b/>
          <w:szCs w:val="28"/>
          <w:lang w:eastAsia="vi-VN"/>
        </w:rPr>
      </w:pPr>
      <w:r w:rsidRPr="000C5516">
        <w:rPr>
          <w:rFonts w:asciiTheme="majorHAnsi" w:eastAsia="Times New Roman" w:hAnsiTheme="majorHAnsi" w:cstheme="majorHAnsi"/>
          <w:b/>
          <w:szCs w:val="28"/>
          <w:lang w:eastAsia="vi-VN"/>
        </w:rPr>
        <w:t>1. Mục đích: </w:t>
      </w:r>
    </w:p>
    <w:p w:rsidR="007F1F8D" w:rsidRPr="007F1F8D" w:rsidRDefault="007F1F8D" w:rsidP="000C5516">
      <w:pPr>
        <w:spacing w:before="120" w:after="0"/>
        <w:ind w:firstLine="680"/>
        <w:rPr>
          <w:rFonts w:asciiTheme="majorHAnsi" w:eastAsia="Times New Roman" w:hAnsiTheme="majorHAnsi" w:cstheme="majorHAnsi"/>
          <w:szCs w:val="28"/>
          <w:lang w:eastAsia="vi-VN"/>
        </w:rPr>
      </w:pPr>
      <w:r w:rsidRPr="007F1F8D">
        <w:rPr>
          <w:rFonts w:asciiTheme="majorHAnsi" w:eastAsia="Times New Roman" w:hAnsiTheme="majorHAnsi" w:cstheme="majorHAnsi"/>
          <w:szCs w:val="28"/>
          <w:lang w:eastAsia="vi-VN"/>
        </w:rPr>
        <w:t xml:space="preserve">- </w:t>
      </w:r>
      <w:r w:rsidR="000C5516" w:rsidRPr="00BB1FF7">
        <w:rPr>
          <w:szCs w:val="28"/>
        </w:rPr>
        <w:t>Tổ chức phổ biến, quán triệt nghiêm túc và đầy đủ các nội dung của Nghị quyết</w:t>
      </w:r>
      <w:r w:rsidR="00FB1D1B">
        <w:rPr>
          <w:szCs w:val="28"/>
          <w:lang w:val="en-US"/>
        </w:rPr>
        <w:t xml:space="preserve"> số</w:t>
      </w:r>
      <w:r w:rsidR="000C5516" w:rsidRPr="00BB1FF7">
        <w:rPr>
          <w:szCs w:val="28"/>
        </w:rPr>
        <w:t xml:space="preserve"> </w:t>
      </w:r>
      <w:r w:rsidR="000C5516">
        <w:rPr>
          <w:szCs w:val="28"/>
        </w:rPr>
        <w:t>18</w:t>
      </w:r>
      <w:r w:rsidR="00C517D0">
        <w:rPr>
          <w:szCs w:val="28"/>
        </w:rPr>
        <w:t>-NQ/</w:t>
      </w:r>
      <w:r w:rsidR="00D04DE3">
        <w:rPr>
          <w:szCs w:val="28"/>
        </w:rPr>
        <w:t>TU</w:t>
      </w:r>
      <w:r w:rsidR="000C5516">
        <w:rPr>
          <w:szCs w:val="28"/>
        </w:rPr>
        <w:t xml:space="preserve"> và Nghị quyết </w:t>
      </w:r>
      <w:r w:rsidR="00FB1D1B">
        <w:rPr>
          <w:szCs w:val="28"/>
          <w:lang w:val="en-US"/>
        </w:rPr>
        <w:t xml:space="preserve">số </w:t>
      </w:r>
      <w:r w:rsidR="000C5516">
        <w:rPr>
          <w:szCs w:val="28"/>
        </w:rPr>
        <w:t>34</w:t>
      </w:r>
      <w:r w:rsidR="00D04DE3">
        <w:rPr>
          <w:szCs w:val="28"/>
        </w:rPr>
        <w:t>/NQ-HĐND</w:t>
      </w:r>
      <w:r w:rsidR="000C5516" w:rsidRPr="00BB1FF7">
        <w:rPr>
          <w:szCs w:val="28"/>
        </w:rPr>
        <w:t xml:space="preserve"> đến toàn thể đảng viên, công chức, viên chức, người lao động, doanh nghiệp và các tầng lớp Nhân dân trong tỉnh nhằm nâng cao nhận thức </w:t>
      </w:r>
      <w:r w:rsidR="000C5516">
        <w:rPr>
          <w:rFonts w:asciiTheme="majorHAnsi" w:eastAsia="Times New Roman" w:hAnsiTheme="majorHAnsi" w:cstheme="majorHAnsi"/>
          <w:szCs w:val="28"/>
          <w:lang w:eastAsia="vi-VN"/>
        </w:rPr>
        <w:t xml:space="preserve">và </w:t>
      </w:r>
      <w:r w:rsidRPr="007F1F8D">
        <w:rPr>
          <w:rFonts w:asciiTheme="majorHAnsi" w:eastAsia="Times New Roman" w:hAnsiTheme="majorHAnsi" w:cstheme="majorHAnsi"/>
          <w:szCs w:val="28"/>
          <w:lang w:eastAsia="vi-VN"/>
        </w:rPr>
        <w:t xml:space="preserve">tạo sự chuyển biến </w:t>
      </w:r>
      <w:r w:rsidRPr="007F1F8D">
        <w:rPr>
          <w:rFonts w:asciiTheme="majorHAnsi" w:eastAsia="Times New Roman" w:hAnsiTheme="majorHAnsi" w:cstheme="majorHAnsi"/>
          <w:bCs/>
          <w:szCs w:val="28"/>
          <w:lang w:eastAsia="vi-VN"/>
        </w:rPr>
        <w:t xml:space="preserve">mạnh </w:t>
      </w:r>
      <w:r w:rsidRPr="007F1F8D">
        <w:rPr>
          <w:rFonts w:asciiTheme="majorHAnsi" w:eastAsia="Times New Roman" w:hAnsiTheme="majorHAnsi" w:cstheme="majorHAnsi"/>
          <w:szCs w:val="28"/>
          <w:lang w:eastAsia="vi-VN"/>
        </w:rPr>
        <w:t xml:space="preserve">mẽ trong nhận thức và hành động của các cấp ủy đảng, chính quyền, doanh nghiệp </w:t>
      </w:r>
      <w:r w:rsidRPr="007F1F8D">
        <w:rPr>
          <w:rFonts w:asciiTheme="majorHAnsi" w:eastAsia="Times New Roman" w:hAnsiTheme="majorHAnsi" w:cstheme="majorHAnsi"/>
          <w:bCs/>
          <w:szCs w:val="28"/>
          <w:lang w:eastAsia="vi-VN"/>
        </w:rPr>
        <w:t>v</w:t>
      </w:r>
      <w:r w:rsidR="000C5516">
        <w:rPr>
          <w:rFonts w:asciiTheme="majorHAnsi" w:eastAsia="Times New Roman" w:hAnsiTheme="majorHAnsi" w:cstheme="majorHAnsi"/>
          <w:bCs/>
          <w:szCs w:val="28"/>
          <w:lang w:eastAsia="vi-VN"/>
        </w:rPr>
        <w:t xml:space="preserve">à toàn thể Nhân dân địa phương. </w:t>
      </w:r>
    </w:p>
    <w:p w:rsidR="007F1F8D" w:rsidRPr="007F1F8D" w:rsidRDefault="00DE580A" w:rsidP="00B67AA4">
      <w:pPr>
        <w:spacing w:before="120" w:after="0"/>
        <w:ind w:firstLine="680"/>
        <w:rPr>
          <w:rFonts w:asciiTheme="majorHAnsi" w:eastAsia="Times New Roman" w:hAnsiTheme="majorHAnsi" w:cstheme="majorHAnsi"/>
          <w:szCs w:val="28"/>
          <w:lang w:eastAsia="vi-VN"/>
        </w:rPr>
      </w:pPr>
      <w:r>
        <w:rPr>
          <w:rFonts w:asciiTheme="majorHAnsi" w:eastAsia="Times New Roman" w:hAnsiTheme="majorHAnsi" w:cstheme="majorHAnsi"/>
          <w:bCs/>
          <w:szCs w:val="28"/>
          <w:lang w:eastAsia="vi-VN"/>
        </w:rPr>
        <w:t xml:space="preserve">- </w:t>
      </w:r>
      <w:r w:rsidR="007F1F8D" w:rsidRPr="007F1F8D">
        <w:rPr>
          <w:rFonts w:asciiTheme="majorHAnsi" w:eastAsia="Times New Roman" w:hAnsiTheme="majorHAnsi" w:cstheme="majorHAnsi"/>
          <w:bCs/>
          <w:szCs w:val="28"/>
          <w:lang w:eastAsia="vi-VN"/>
        </w:rPr>
        <w:t>Tăng cường sự chủ động của từn</w:t>
      </w:r>
      <w:r w:rsidR="007F1F8D" w:rsidRPr="007F1F8D">
        <w:rPr>
          <w:rFonts w:asciiTheme="majorHAnsi" w:eastAsia="Times New Roman" w:hAnsiTheme="majorHAnsi" w:cstheme="majorHAnsi"/>
          <w:szCs w:val="28"/>
          <w:lang w:eastAsia="vi-VN"/>
        </w:rPr>
        <w:t xml:space="preserve">g cấp, từng ngành trong việc thực hiện và phối hợp thực hiện các mục tiêu, nhiệm vụ và giải pháp chủ yếu Nghị quyết đề ra. </w:t>
      </w:r>
      <w:r w:rsidR="007F1F8D" w:rsidRPr="007F1F8D">
        <w:rPr>
          <w:rFonts w:asciiTheme="majorHAnsi" w:eastAsia="Times New Roman" w:hAnsiTheme="majorHAnsi" w:cstheme="majorHAnsi"/>
          <w:bCs/>
          <w:szCs w:val="28"/>
          <w:lang w:eastAsia="vi-VN"/>
        </w:rPr>
        <w:t>Huy động tối đa mọi ngu</w:t>
      </w:r>
      <w:r w:rsidR="007F1F8D" w:rsidRPr="007F1F8D">
        <w:rPr>
          <w:rFonts w:asciiTheme="majorHAnsi" w:eastAsia="Times New Roman" w:hAnsiTheme="majorHAnsi" w:cstheme="majorHAnsi"/>
          <w:szCs w:val="28"/>
          <w:lang w:eastAsia="vi-VN"/>
        </w:rPr>
        <w:t>ồn lực để tập trung</w:t>
      </w:r>
      <w:r w:rsidR="00372BCE">
        <w:rPr>
          <w:rFonts w:asciiTheme="majorHAnsi" w:eastAsia="Times New Roman" w:hAnsiTheme="majorHAnsi" w:cstheme="majorHAnsi"/>
          <w:szCs w:val="28"/>
          <w:lang w:val="en-US" w:eastAsia="vi-VN"/>
        </w:rPr>
        <w:t xml:space="preserve"> phát triển công nghiệp.</w:t>
      </w:r>
      <w:r w:rsidR="007F1F8D" w:rsidRPr="007F1F8D">
        <w:rPr>
          <w:rFonts w:asciiTheme="majorHAnsi" w:eastAsia="Times New Roman" w:hAnsiTheme="majorHAnsi" w:cstheme="majorHAnsi"/>
          <w:szCs w:val="28"/>
          <w:lang w:eastAsia="vi-VN"/>
        </w:rPr>
        <w:t> </w:t>
      </w:r>
    </w:p>
    <w:p w:rsidR="00DE580A" w:rsidRPr="00DE580A" w:rsidRDefault="00DE580A" w:rsidP="00DE580A">
      <w:pPr>
        <w:widowControl w:val="0"/>
        <w:shd w:val="clear" w:color="auto" w:fill="FFFFFF"/>
        <w:spacing w:before="120" w:after="0" w:line="240" w:lineRule="auto"/>
        <w:ind w:firstLine="720"/>
        <w:rPr>
          <w:b/>
          <w:szCs w:val="28"/>
        </w:rPr>
      </w:pPr>
      <w:r w:rsidRPr="00DE580A">
        <w:rPr>
          <w:b/>
          <w:szCs w:val="28"/>
        </w:rPr>
        <w:t xml:space="preserve">2. Yêu cầu: </w:t>
      </w:r>
    </w:p>
    <w:p w:rsidR="00DE580A" w:rsidRDefault="00DE580A" w:rsidP="00DE580A">
      <w:pPr>
        <w:widowControl w:val="0"/>
        <w:shd w:val="clear" w:color="auto" w:fill="FFFFFF"/>
        <w:spacing w:before="120" w:after="0" w:line="240" w:lineRule="auto"/>
        <w:ind w:firstLine="720"/>
        <w:rPr>
          <w:szCs w:val="28"/>
        </w:rPr>
      </w:pPr>
      <w:r w:rsidRPr="007F1F8D">
        <w:rPr>
          <w:rFonts w:asciiTheme="majorHAnsi" w:eastAsia="Times New Roman" w:hAnsiTheme="majorHAnsi" w:cstheme="majorHAnsi"/>
          <w:bCs/>
          <w:szCs w:val="28"/>
          <w:lang w:eastAsia="vi-VN"/>
        </w:rPr>
        <w:t>-</w:t>
      </w:r>
      <w:r>
        <w:rPr>
          <w:rFonts w:asciiTheme="majorHAnsi" w:eastAsia="Times New Roman" w:hAnsiTheme="majorHAnsi" w:cstheme="majorHAnsi"/>
          <w:bCs/>
          <w:szCs w:val="28"/>
          <w:lang w:eastAsia="vi-VN"/>
        </w:rPr>
        <w:t xml:space="preserve"> </w:t>
      </w:r>
      <w:r w:rsidRPr="00BB1FF7">
        <w:rPr>
          <w:szCs w:val="28"/>
        </w:rPr>
        <w:t xml:space="preserve">Cụ thể hóa các nhiệm vụ, giải pháp, xác định những nội dung trọng tâm, trọng điểm bằng các chương trình, </w:t>
      </w:r>
      <w:r w:rsidRPr="00BB1FF7">
        <w:rPr>
          <w:rFonts w:eastAsia="Times New Roman"/>
          <w:szCs w:val="28"/>
        </w:rPr>
        <w:t xml:space="preserve">kế hoạch cụ thể; </w:t>
      </w:r>
      <w:r w:rsidRPr="00BB1FF7">
        <w:rPr>
          <w:szCs w:val="28"/>
        </w:rPr>
        <w:t xml:space="preserve">phân công rõ nhiệm vụ cho các Sở, ngành, địa phương để tập trung lãnh đạo, chỉ đạo </w:t>
      </w:r>
      <w:r w:rsidRPr="00BB1FF7">
        <w:rPr>
          <w:rFonts w:eastAsia="Times New Roman"/>
          <w:szCs w:val="28"/>
        </w:rPr>
        <w:t>và triển khai thực hiện đạt</w:t>
      </w:r>
      <w:r w:rsidRPr="00BB1FF7">
        <w:rPr>
          <w:szCs w:val="28"/>
        </w:rPr>
        <w:t xml:space="preserve"> hiệu quả cao các mục tiêu, chỉ tiêu, nhiệm vụ, giải pháp cho từng giai đoạn đề ra trong Nghị quyết </w:t>
      </w:r>
      <w:r>
        <w:rPr>
          <w:szCs w:val="28"/>
        </w:rPr>
        <w:t>18</w:t>
      </w:r>
      <w:r w:rsidR="005F1C67">
        <w:rPr>
          <w:szCs w:val="28"/>
        </w:rPr>
        <w:t>-NQ/TU</w:t>
      </w:r>
      <w:r>
        <w:rPr>
          <w:szCs w:val="28"/>
        </w:rPr>
        <w:t xml:space="preserve"> và Nghị quyết 34</w:t>
      </w:r>
      <w:r w:rsidR="005F1C67">
        <w:rPr>
          <w:szCs w:val="28"/>
        </w:rPr>
        <w:t>/NQ-HĐND</w:t>
      </w:r>
      <w:r>
        <w:rPr>
          <w:szCs w:val="28"/>
        </w:rPr>
        <w:t xml:space="preserve">. </w:t>
      </w:r>
    </w:p>
    <w:p w:rsidR="000C5516" w:rsidRPr="00BB1FF7" w:rsidRDefault="00DE580A" w:rsidP="000C5516">
      <w:pPr>
        <w:widowControl w:val="0"/>
        <w:shd w:val="clear" w:color="auto" w:fill="FFFFFF"/>
        <w:spacing w:before="120" w:after="0" w:line="240" w:lineRule="auto"/>
        <w:ind w:firstLine="720"/>
        <w:rPr>
          <w:szCs w:val="28"/>
        </w:rPr>
      </w:pPr>
      <w:r>
        <w:rPr>
          <w:szCs w:val="28"/>
        </w:rPr>
        <w:t xml:space="preserve">- </w:t>
      </w:r>
      <w:r w:rsidR="000C5516" w:rsidRPr="00BB1FF7">
        <w:rPr>
          <w:szCs w:val="28"/>
        </w:rPr>
        <w:t>Các hoạt động triển khai phải đảm bảo hiệu quả, tạo chuyển biến sâu sắc, toàn diện các quan điểm, mục tiêu, nhiệm vụ và giải pháp đã nêu trong Nghị quyế</w:t>
      </w:r>
      <w:r w:rsidR="00250ABC">
        <w:rPr>
          <w:szCs w:val="28"/>
        </w:rPr>
        <w:t xml:space="preserve">t, </w:t>
      </w:r>
      <w:r w:rsidR="000C5516" w:rsidRPr="00BB1FF7">
        <w:rPr>
          <w:szCs w:val="28"/>
        </w:rPr>
        <w:lastRenderedPageBreak/>
        <w:t>gắn với thực hiện các nhiệm vụ phát triển kinh tế - xã hội trên địa bàn tỉnh trong từng giai đoạn.</w:t>
      </w:r>
    </w:p>
    <w:p w:rsidR="000C5516" w:rsidRPr="00BB1FF7" w:rsidRDefault="00D54F2D" w:rsidP="000C5516">
      <w:pPr>
        <w:widowControl w:val="0"/>
        <w:shd w:val="clear" w:color="auto" w:fill="FFFFFF"/>
        <w:spacing w:before="120" w:after="0" w:line="240" w:lineRule="auto"/>
        <w:ind w:firstLine="720"/>
        <w:rPr>
          <w:szCs w:val="28"/>
        </w:rPr>
      </w:pPr>
      <w:r>
        <w:rPr>
          <w:szCs w:val="28"/>
        </w:rPr>
        <w:t>-</w:t>
      </w:r>
      <w:r w:rsidR="000C5516" w:rsidRPr="00BB1FF7">
        <w:rPr>
          <w:szCs w:val="28"/>
        </w:rPr>
        <w:t xml:space="preserve"> Người đứng đầu các cơ quan, đơn vị, địa phương phải nêu cao tinh thần trách nhiệm, tập trung chỉ đạo, điều hành và xây dựng kế hoạch tổ chức triển khai thực hiện có hiệu quả các nhiệm vụ được giao tại Kế hoạch này.</w:t>
      </w:r>
    </w:p>
    <w:p w:rsidR="00250ABC" w:rsidRDefault="00D54F2D" w:rsidP="00250ABC">
      <w:pPr>
        <w:widowControl w:val="0"/>
        <w:shd w:val="clear" w:color="auto" w:fill="FFFFFF"/>
        <w:spacing w:before="120" w:after="0" w:line="240" w:lineRule="auto"/>
        <w:ind w:firstLine="720"/>
        <w:rPr>
          <w:szCs w:val="28"/>
        </w:rPr>
      </w:pPr>
      <w:r>
        <w:rPr>
          <w:szCs w:val="28"/>
        </w:rPr>
        <w:t>-</w:t>
      </w:r>
      <w:r w:rsidR="000C5516" w:rsidRPr="00BB1FF7">
        <w:rPr>
          <w:szCs w:val="28"/>
        </w:rPr>
        <w:t xml:space="preserve"> Bảo đảm sự phối hợp thường xuyên, hiệu quả giữa các Sở, ban, ngành, địa phương và các tổ chức có liên quan trong việc triển khai thực hiện Nghị quyế</w:t>
      </w:r>
      <w:r w:rsidR="00250ABC">
        <w:rPr>
          <w:szCs w:val="28"/>
        </w:rPr>
        <w:t>t.</w:t>
      </w:r>
    </w:p>
    <w:p w:rsidR="00250ABC" w:rsidRDefault="007F1F8D" w:rsidP="00250ABC">
      <w:pPr>
        <w:pStyle w:val="BodyTextIndent2"/>
        <w:keepNext/>
        <w:widowControl w:val="0"/>
        <w:spacing w:before="120" w:line="240" w:lineRule="auto"/>
        <w:ind w:left="0" w:firstLine="709"/>
        <w:rPr>
          <w:b/>
        </w:rPr>
      </w:pPr>
      <w:r w:rsidRPr="001450AC">
        <w:rPr>
          <w:rFonts w:asciiTheme="majorHAnsi" w:eastAsia="Times New Roman" w:hAnsiTheme="majorHAnsi" w:cstheme="majorHAnsi"/>
          <w:b/>
          <w:bCs/>
          <w:szCs w:val="28"/>
          <w:lang w:eastAsia="vi-VN"/>
        </w:rPr>
        <w:t xml:space="preserve">II. </w:t>
      </w:r>
      <w:r w:rsidR="00250ABC">
        <w:rPr>
          <w:b/>
          <w:lang w:val="nb-NO"/>
        </w:rPr>
        <w:t xml:space="preserve">MỤC TIÊU, </w:t>
      </w:r>
      <w:r w:rsidR="00250ABC" w:rsidRPr="0061309E">
        <w:rPr>
          <w:b/>
          <w:lang w:val="nb-NO"/>
        </w:rPr>
        <w:t xml:space="preserve">CHỈ TIÊU </w:t>
      </w:r>
    </w:p>
    <w:p w:rsidR="00250ABC" w:rsidRPr="009B79B7" w:rsidRDefault="00250ABC" w:rsidP="00250ABC">
      <w:pPr>
        <w:pStyle w:val="BodyTextIndent2"/>
        <w:keepNext/>
        <w:widowControl w:val="0"/>
        <w:spacing w:before="120" w:line="240" w:lineRule="auto"/>
        <w:ind w:left="0" w:firstLine="709"/>
        <w:rPr>
          <w:b/>
          <w:color w:val="000000"/>
          <w:szCs w:val="28"/>
          <w:shd w:val="clear" w:color="auto" w:fill="FFFFFF"/>
        </w:rPr>
      </w:pPr>
      <w:r w:rsidRPr="00331D96">
        <w:rPr>
          <w:b/>
          <w:color w:val="000000"/>
          <w:szCs w:val="28"/>
          <w:shd w:val="clear" w:color="auto" w:fill="FFFFFF"/>
          <w:lang w:val="nb-NO"/>
        </w:rPr>
        <w:t xml:space="preserve">1. </w:t>
      </w:r>
      <w:r>
        <w:rPr>
          <w:b/>
          <w:color w:val="000000"/>
          <w:szCs w:val="28"/>
          <w:shd w:val="clear" w:color="auto" w:fill="FFFFFF"/>
        </w:rPr>
        <w:t>Đ</w:t>
      </w:r>
      <w:r w:rsidRPr="00331D96">
        <w:rPr>
          <w:b/>
          <w:color w:val="000000"/>
          <w:szCs w:val="28"/>
          <w:shd w:val="clear" w:color="auto" w:fill="FFFFFF"/>
          <w:lang w:val="nb-NO"/>
        </w:rPr>
        <w:t>ến năm 2025</w:t>
      </w:r>
      <w:r w:rsidR="009B79B7">
        <w:rPr>
          <w:b/>
          <w:color w:val="000000"/>
          <w:szCs w:val="28"/>
          <w:shd w:val="clear" w:color="auto" w:fill="FFFFFF"/>
        </w:rPr>
        <w:t>:</w:t>
      </w:r>
    </w:p>
    <w:p w:rsidR="00250ABC" w:rsidRPr="00331D96" w:rsidRDefault="00250ABC" w:rsidP="00250ABC">
      <w:pPr>
        <w:pStyle w:val="NormalWeb"/>
        <w:spacing w:before="0" w:beforeAutospacing="0" w:after="120" w:afterAutospacing="0" w:line="252" w:lineRule="auto"/>
        <w:ind w:firstLine="680"/>
        <w:jc w:val="both"/>
        <w:rPr>
          <w:sz w:val="28"/>
          <w:szCs w:val="28"/>
          <w:lang w:val="nb-NO"/>
        </w:rPr>
      </w:pPr>
      <w:r w:rsidRPr="00331D96">
        <w:rPr>
          <w:color w:val="000000"/>
          <w:sz w:val="28"/>
          <w:szCs w:val="28"/>
          <w:shd w:val="clear" w:color="auto" w:fill="FFFFFF"/>
          <w:lang w:val="nb-NO"/>
        </w:rPr>
        <w:t xml:space="preserve">- Đến năm 2025, Ninh Thuận là tỉnh phát triển khá, cơ bản là một trong những Trung tâm năng lượng, năng lượng tái tạo của cả nước. Tập trung phát triển công nghiệp năng lượng, cảng biển, công nghiệp chế biến, chế tạo, công nghiệp </w:t>
      </w:r>
      <w:r>
        <w:rPr>
          <w:color w:val="000000"/>
          <w:sz w:val="28"/>
          <w:szCs w:val="28"/>
          <w:shd w:val="clear" w:color="auto" w:fill="FFFFFF"/>
          <w:lang w:val="vi-VN"/>
        </w:rPr>
        <w:t xml:space="preserve">hỗ </w:t>
      </w:r>
      <w:r w:rsidRPr="00331D96">
        <w:rPr>
          <w:color w:val="000000"/>
          <w:sz w:val="28"/>
          <w:szCs w:val="28"/>
          <w:shd w:val="clear" w:color="auto" w:fill="FFFFFF"/>
          <w:lang w:val="nb-NO"/>
        </w:rPr>
        <w:t xml:space="preserve">trợ và </w:t>
      </w:r>
      <w:r w:rsidRPr="00331D96">
        <w:rPr>
          <w:color w:val="000000"/>
          <w:sz w:val="28"/>
          <w:szCs w:val="28"/>
          <w:lang w:val="nb-NO"/>
        </w:rPr>
        <w:t> </w:t>
      </w:r>
      <w:r w:rsidRPr="00331D96">
        <w:rPr>
          <w:color w:val="000000"/>
          <w:sz w:val="28"/>
          <w:szCs w:val="28"/>
          <w:shd w:val="clear" w:color="auto" w:fill="FFFFFF"/>
          <w:lang w:val="nb-NO"/>
        </w:rPr>
        <w:t>một số ngành công nghiệp khác. Phấn đấu giá trị sản xuất công nghiệ</w:t>
      </w:r>
      <w:r w:rsidR="00874E69">
        <w:rPr>
          <w:color w:val="000000"/>
          <w:sz w:val="28"/>
          <w:szCs w:val="28"/>
          <w:shd w:val="clear" w:color="auto" w:fill="FFFFFF"/>
          <w:lang w:val="nb-NO"/>
        </w:rPr>
        <w:t>p tăng 17-18</w:t>
      </w:r>
      <w:r w:rsidRPr="00331D96">
        <w:rPr>
          <w:color w:val="000000"/>
          <w:sz w:val="28"/>
          <w:szCs w:val="28"/>
          <w:shd w:val="clear" w:color="auto" w:fill="FFFFFF"/>
          <w:lang w:val="nb-NO"/>
        </w:rPr>
        <w:t>%/năm. Tỷ trọng ngành công nghiệp chiếm 29-30% giá trị GRDP toàn tỉnh.</w:t>
      </w:r>
      <w:r w:rsidRPr="00331D96">
        <w:rPr>
          <w:color w:val="000000"/>
          <w:sz w:val="28"/>
          <w:szCs w:val="28"/>
          <w:lang w:val="nb-NO"/>
        </w:rPr>
        <w:t> </w:t>
      </w:r>
    </w:p>
    <w:p w:rsidR="00250ABC" w:rsidRPr="00331D96" w:rsidRDefault="00250ABC" w:rsidP="00250ABC">
      <w:pPr>
        <w:pStyle w:val="NormalWeb"/>
        <w:spacing w:before="0" w:beforeAutospacing="0" w:after="120" w:afterAutospacing="0" w:line="252" w:lineRule="auto"/>
        <w:ind w:firstLine="680"/>
        <w:jc w:val="both"/>
        <w:rPr>
          <w:sz w:val="28"/>
          <w:szCs w:val="28"/>
          <w:lang w:val="nb-NO"/>
        </w:rPr>
      </w:pPr>
      <w:r w:rsidRPr="00331D96">
        <w:rPr>
          <w:color w:val="000000"/>
          <w:sz w:val="28"/>
          <w:szCs w:val="28"/>
          <w:lang w:val="nb-NO"/>
        </w:rPr>
        <w:t>- Xác định phát triển năng lượng, năng lượng tái tạo là trụ cột, động lự</w:t>
      </w:r>
      <w:r>
        <w:rPr>
          <w:color w:val="000000"/>
          <w:sz w:val="28"/>
          <w:szCs w:val="28"/>
          <w:lang w:val="nb-NO"/>
        </w:rPr>
        <w:t>c và </w:t>
      </w:r>
      <w:r w:rsidRPr="00331D96">
        <w:rPr>
          <w:color w:val="000000"/>
          <w:sz w:val="28"/>
          <w:szCs w:val="28"/>
          <w:lang w:val="nb-NO"/>
        </w:rPr>
        <w:t>là một trong những ngành đột phá</w:t>
      </w:r>
      <w:r w:rsidR="00372BCE">
        <w:rPr>
          <w:color w:val="000000"/>
          <w:sz w:val="28"/>
          <w:szCs w:val="28"/>
          <w:lang w:val="nb-NO"/>
        </w:rPr>
        <w:t>,</w:t>
      </w:r>
      <w:r w:rsidRPr="00331D96">
        <w:rPr>
          <w:color w:val="000000"/>
          <w:sz w:val="28"/>
          <w:szCs w:val="28"/>
          <w:lang w:val="nb-NO"/>
        </w:rPr>
        <w:t xml:space="preserve"> thúc đẩy phát triển kinh tế</w:t>
      </w:r>
      <w:r w:rsidR="00874E69">
        <w:rPr>
          <w:color w:val="000000"/>
          <w:sz w:val="28"/>
          <w:szCs w:val="28"/>
          <w:lang w:val="nb-NO"/>
        </w:rPr>
        <w:t xml:space="preserve"> </w:t>
      </w:r>
      <w:r w:rsidRPr="00331D96">
        <w:rPr>
          <w:color w:val="000000"/>
          <w:sz w:val="28"/>
          <w:szCs w:val="28"/>
          <w:lang w:val="nb-NO"/>
        </w:rPr>
        <w:t>-</w:t>
      </w:r>
      <w:r w:rsidR="00874E69">
        <w:rPr>
          <w:color w:val="000000"/>
          <w:sz w:val="28"/>
          <w:szCs w:val="28"/>
          <w:lang w:val="nb-NO"/>
        </w:rPr>
        <w:t xml:space="preserve"> </w:t>
      </w:r>
      <w:r w:rsidRPr="00331D96">
        <w:rPr>
          <w:color w:val="000000"/>
          <w:sz w:val="28"/>
          <w:szCs w:val="28"/>
          <w:lang w:val="nb-NO"/>
        </w:rPr>
        <w:t>xã hội. Đến năm 2025</w:t>
      </w:r>
      <w:r w:rsidR="00874E69">
        <w:rPr>
          <w:color w:val="000000"/>
          <w:sz w:val="28"/>
          <w:szCs w:val="28"/>
          <w:lang w:val="nb-NO"/>
        </w:rPr>
        <w:t>,</w:t>
      </w:r>
      <w:r w:rsidRPr="00331D96">
        <w:rPr>
          <w:color w:val="000000"/>
          <w:sz w:val="28"/>
          <w:szCs w:val="28"/>
          <w:lang w:val="nb-NO"/>
        </w:rPr>
        <w:t xml:space="preserve"> tổng công suất các nhà máy điện đưa vào vận hành khoảng 6.500 MW (điện  mặt trời 3.440 MW, điện gió trên bờ và gần bờ 1.200 MW, thủy điện 360 MW,  điện khí LNG 1.500 MW</w:t>
      </w:r>
      <w:r w:rsidR="009B79B7">
        <w:rPr>
          <w:color w:val="000000"/>
          <w:sz w:val="28"/>
          <w:szCs w:val="28"/>
          <w:lang w:val="vi-VN"/>
        </w:rPr>
        <w:t xml:space="preserve">- </w:t>
      </w:r>
      <w:r w:rsidR="009B79B7" w:rsidRPr="009B79B7">
        <w:rPr>
          <w:i/>
          <w:color w:val="000000"/>
          <w:sz w:val="28"/>
          <w:szCs w:val="28"/>
          <w:lang w:val="vi-VN"/>
        </w:rPr>
        <w:t>theo định hướng Quy hoạch phát triển điện lực quốc gia giai đoạn 2021-2030, tầm nhìn đến năm 2045</w:t>
      </w:r>
      <w:r w:rsidRPr="00331D96">
        <w:rPr>
          <w:color w:val="000000"/>
          <w:sz w:val="28"/>
          <w:szCs w:val="28"/>
          <w:lang w:val="nb-NO"/>
        </w:rPr>
        <w:t>). Phát triển năng lượng phù hợp với tiềm năng, lợi thế của tỉnh, cung cấp nguồn năng lượng ổn định với giá cả hợp lý để phát triển kinh tế</w:t>
      </w:r>
      <w:r w:rsidR="00722A40">
        <w:rPr>
          <w:color w:val="000000"/>
          <w:sz w:val="28"/>
          <w:szCs w:val="28"/>
          <w:lang w:val="nb-NO"/>
        </w:rPr>
        <w:t>-</w:t>
      </w:r>
      <w:r w:rsidRPr="00331D96">
        <w:rPr>
          <w:color w:val="000000"/>
          <w:sz w:val="28"/>
          <w:szCs w:val="28"/>
          <w:lang w:val="nb-NO"/>
        </w:rPr>
        <w:t>xã hội nhanh và bền vững. Khuyến khích phát triển các cơ sở sản xuấ</w:t>
      </w:r>
      <w:r>
        <w:rPr>
          <w:color w:val="000000"/>
          <w:sz w:val="28"/>
          <w:szCs w:val="28"/>
          <w:lang w:val="nb-NO"/>
        </w:rPr>
        <w:t>t công </w:t>
      </w:r>
      <w:r w:rsidRPr="00331D96">
        <w:rPr>
          <w:color w:val="000000"/>
          <w:sz w:val="28"/>
          <w:szCs w:val="28"/>
          <w:lang w:val="nb-NO"/>
        </w:rPr>
        <w:t>nghiệp sử dụng năng lượng tái tạo. </w:t>
      </w:r>
    </w:p>
    <w:p w:rsidR="00250ABC" w:rsidRPr="00331D96" w:rsidRDefault="00250ABC" w:rsidP="00250ABC">
      <w:pPr>
        <w:pStyle w:val="NormalWeb"/>
        <w:spacing w:before="0" w:beforeAutospacing="0" w:after="120" w:afterAutospacing="0" w:line="252" w:lineRule="auto"/>
        <w:ind w:firstLine="680"/>
        <w:jc w:val="both"/>
        <w:rPr>
          <w:sz w:val="28"/>
          <w:szCs w:val="28"/>
          <w:lang w:val="nb-NO"/>
        </w:rPr>
      </w:pPr>
      <w:r w:rsidRPr="00331D96">
        <w:rPr>
          <w:color w:val="000000"/>
          <w:sz w:val="28"/>
          <w:szCs w:val="28"/>
          <w:shd w:val="clear" w:color="auto" w:fill="FFFFFF"/>
          <w:lang w:val="nb-NO"/>
        </w:rPr>
        <w:t>- Phát triển công nghiệp chế biến theo hướng hiện đại, thân thiện với môi trường; ưu tiên các ngành công nghiệp có nhiều tiềm năng, lợi thế gắn với vùng nguyên liệu</w:t>
      </w:r>
      <w:r>
        <w:rPr>
          <w:color w:val="000000"/>
          <w:sz w:val="28"/>
          <w:szCs w:val="28"/>
          <w:shd w:val="clear" w:color="auto" w:fill="FFFFFF"/>
          <w:lang w:val="vi-VN"/>
        </w:rPr>
        <w:t xml:space="preserve"> tập trung</w:t>
      </w:r>
      <w:r w:rsidRPr="00331D96">
        <w:rPr>
          <w:color w:val="000000"/>
          <w:sz w:val="28"/>
          <w:szCs w:val="28"/>
          <w:shd w:val="clear" w:color="auto" w:fill="FFFFFF"/>
          <w:lang w:val="nb-NO"/>
        </w:rPr>
        <w:t>. Phát triển mạnh một số sản phẩm công nghiệp chế biến, nhất là chế biến xuất khẩu các sản phẩm đặc thù, có khả năng cạ</w:t>
      </w:r>
      <w:r>
        <w:rPr>
          <w:color w:val="000000"/>
          <w:sz w:val="28"/>
          <w:szCs w:val="28"/>
          <w:shd w:val="clear" w:color="auto" w:fill="FFFFFF"/>
          <w:lang w:val="nb-NO"/>
        </w:rPr>
        <w:t>nh tranh cao, tham gia</w:t>
      </w:r>
      <w:r w:rsidRPr="00331D96">
        <w:rPr>
          <w:color w:val="000000"/>
          <w:sz w:val="28"/>
          <w:szCs w:val="28"/>
          <w:lang w:val="nb-NO"/>
        </w:rPr>
        <w:t> </w:t>
      </w:r>
      <w:r>
        <w:rPr>
          <w:color w:val="000000"/>
          <w:sz w:val="28"/>
          <w:szCs w:val="28"/>
          <w:lang w:val="vi-VN"/>
        </w:rPr>
        <w:t xml:space="preserve">sâu </w:t>
      </w:r>
      <w:r w:rsidRPr="00331D96">
        <w:rPr>
          <w:color w:val="000000"/>
          <w:sz w:val="28"/>
          <w:szCs w:val="28"/>
          <w:shd w:val="clear" w:color="auto" w:fill="FFFFFF"/>
          <w:lang w:val="nb-NO"/>
        </w:rPr>
        <w:t>vào chuỗi giá trị.</w:t>
      </w:r>
      <w:r w:rsidRPr="00331D96">
        <w:rPr>
          <w:color w:val="000000"/>
          <w:sz w:val="28"/>
          <w:szCs w:val="28"/>
          <w:lang w:val="nb-NO"/>
        </w:rPr>
        <w:t> </w:t>
      </w:r>
    </w:p>
    <w:p w:rsidR="00250ABC" w:rsidRPr="00331D96" w:rsidRDefault="00250ABC" w:rsidP="00250ABC">
      <w:pPr>
        <w:pStyle w:val="NormalWeb"/>
        <w:spacing w:before="0" w:beforeAutospacing="0" w:after="120" w:afterAutospacing="0" w:line="252" w:lineRule="auto"/>
        <w:ind w:firstLine="680"/>
        <w:jc w:val="both"/>
        <w:rPr>
          <w:sz w:val="28"/>
          <w:szCs w:val="28"/>
          <w:lang w:val="nb-NO"/>
        </w:rPr>
      </w:pPr>
      <w:r w:rsidRPr="00331D96">
        <w:rPr>
          <w:color w:val="000000"/>
          <w:sz w:val="28"/>
          <w:szCs w:val="28"/>
          <w:lang w:val="nb-NO"/>
        </w:rPr>
        <w:t xml:space="preserve">- Thu hút đầu tư các dự án công nghiệp </w:t>
      </w:r>
      <w:r>
        <w:rPr>
          <w:color w:val="000000"/>
          <w:sz w:val="28"/>
          <w:szCs w:val="28"/>
          <w:lang w:val="vi-VN"/>
        </w:rPr>
        <w:t>hỗ</w:t>
      </w:r>
      <w:r w:rsidRPr="00331D96">
        <w:rPr>
          <w:color w:val="000000"/>
          <w:sz w:val="28"/>
          <w:szCs w:val="28"/>
          <w:lang w:val="nb-NO"/>
        </w:rPr>
        <w:t xml:space="preserve"> trợ, công nghiệp mới vớ</w:t>
      </w:r>
      <w:r>
        <w:rPr>
          <w:color w:val="000000"/>
          <w:sz w:val="28"/>
          <w:szCs w:val="28"/>
          <w:lang w:val="nb-NO"/>
        </w:rPr>
        <w:t>i công </w:t>
      </w:r>
      <w:r w:rsidRPr="00331D96">
        <w:rPr>
          <w:color w:val="000000"/>
          <w:sz w:val="28"/>
          <w:szCs w:val="28"/>
          <w:lang w:val="nb-NO"/>
        </w:rPr>
        <w:t>nghệ cao, quy mô hiện đạ</w:t>
      </w:r>
      <w:r>
        <w:rPr>
          <w:color w:val="000000"/>
          <w:sz w:val="28"/>
          <w:szCs w:val="28"/>
          <w:lang w:val="nb-NO"/>
        </w:rPr>
        <w:t>i</w:t>
      </w:r>
      <w:r>
        <w:rPr>
          <w:color w:val="000000"/>
          <w:sz w:val="28"/>
          <w:szCs w:val="28"/>
          <w:lang w:val="vi-VN"/>
        </w:rPr>
        <w:t xml:space="preserve"> </w:t>
      </w:r>
      <w:r w:rsidRPr="00331D96">
        <w:rPr>
          <w:color w:val="000000"/>
          <w:sz w:val="28"/>
          <w:szCs w:val="28"/>
          <w:lang w:val="nb-NO"/>
        </w:rPr>
        <w:t>để góp phần phát triển kinh tế</w:t>
      </w:r>
      <w:r w:rsidR="00372BCE">
        <w:rPr>
          <w:color w:val="000000"/>
          <w:sz w:val="28"/>
          <w:szCs w:val="28"/>
          <w:lang w:val="nb-NO"/>
        </w:rPr>
        <w:t xml:space="preserve"> - xã</w:t>
      </w:r>
      <w:r w:rsidRPr="00331D96">
        <w:rPr>
          <w:color w:val="000000"/>
          <w:sz w:val="28"/>
          <w:szCs w:val="28"/>
          <w:lang w:val="nb-NO"/>
        </w:rPr>
        <w:t xml:space="preserve"> hội của tỉnh. </w:t>
      </w:r>
      <w:r w:rsidRPr="00331D96">
        <w:rPr>
          <w:color w:val="000000"/>
          <w:sz w:val="28"/>
          <w:szCs w:val="28"/>
          <w:shd w:val="clear" w:color="auto" w:fill="FFFFFF"/>
          <w:lang w:val="nb-NO"/>
        </w:rPr>
        <w:t>Phát triển công nghiệp khai khoáng</w:t>
      </w:r>
      <w:r>
        <w:rPr>
          <w:color w:val="000000"/>
          <w:sz w:val="28"/>
          <w:szCs w:val="28"/>
          <w:shd w:val="clear" w:color="auto" w:fill="FFFFFF"/>
          <w:lang w:val="vi-VN"/>
        </w:rPr>
        <w:t>,</w:t>
      </w:r>
      <w:r w:rsidRPr="00331D96">
        <w:rPr>
          <w:color w:val="000000"/>
          <w:sz w:val="28"/>
          <w:szCs w:val="28"/>
          <w:shd w:val="clear" w:color="auto" w:fill="FFFFFF"/>
          <w:lang w:val="nb-NO"/>
        </w:rPr>
        <w:t xml:space="preserve"> vật liệu xây dựng, công nghiệ</w:t>
      </w:r>
      <w:r>
        <w:rPr>
          <w:color w:val="000000"/>
          <w:sz w:val="28"/>
          <w:szCs w:val="28"/>
          <w:shd w:val="clear" w:color="auto" w:fill="FFFFFF"/>
          <w:lang w:val="nb-NO"/>
        </w:rPr>
        <w:t>p</w:t>
      </w:r>
      <w:r w:rsidRPr="00331D96">
        <w:rPr>
          <w:color w:val="000000"/>
          <w:sz w:val="28"/>
          <w:szCs w:val="28"/>
          <w:lang w:val="nb-NO"/>
        </w:rPr>
        <w:t> </w:t>
      </w:r>
      <w:r w:rsidRPr="00331D96">
        <w:rPr>
          <w:color w:val="000000"/>
          <w:sz w:val="28"/>
          <w:szCs w:val="28"/>
          <w:shd w:val="clear" w:color="auto" w:fill="FFFFFF"/>
          <w:lang w:val="nb-NO"/>
        </w:rPr>
        <w:t xml:space="preserve">nặng, các ngành công nghiệp khác, </w:t>
      </w:r>
      <w:r w:rsidRPr="00331D96">
        <w:rPr>
          <w:color w:val="000000"/>
          <w:sz w:val="28"/>
          <w:szCs w:val="28"/>
          <w:lang w:val="nb-NO"/>
        </w:rPr>
        <w:t>tiểu thủ công nghiệp và làng nghề</w:t>
      </w:r>
      <w:r>
        <w:rPr>
          <w:color w:val="000000"/>
          <w:sz w:val="28"/>
          <w:szCs w:val="28"/>
          <w:lang w:val="nb-NO"/>
        </w:rPr>
        <w:t> </w:t>
      </w:r>
      <w:r w:rsidRPr="00331D96">
        <w:rPr>
          <w:color w:val="000000"/>
          <w:sz w:val="28"/>
          <w:szCs w:val="28"/>
          <w:lang w:val="nb-NO"/>
        </w:rPr>
        <w:t>theo quy hoạch.  </w:t>
      </w:r>
    </w:p>
    <w:p w:rsidR="00250ABC" w:rsidRPr="00331D96" w:rsidRDefault="00250ABC" w:rsidP="00250ABC">
      <w:pPr>
        <w:pStyle w:val="NormalWeb"/>
        <w:spacing w:before="0" w:beforeAutospacing="0" w:after="120" w:afterAutospacing="0" w:line="252" w:lineRule="auto"/>
        <w:ind w:firstLine="680"/>
        <w:jc w:val="both"/>
        <w:rPr>
          <w:sz w:val="28"/>
          <w:szCs w:val="28"/>
          <w:lang w:val="nb-NO"/>
        </w:rPr>
      </w:pPr>
      <w:r w:rsidRPr="00331D96">
        <w:rPr>
          <w:color w:val="000000"/>
          <w:sz w:val="28"/>
          <w:szCs w:val="28"/>
          <w:lang w:val="nb-NO"/>
        </w:rPr>
        <w:t xml:space="preserve">- Tập trung hoàn thành đầu tư hạ tầng </w:t>
      </w:r>
      <w:r>
        <w:rPr>
          <w:color w:val="000000"/>
          <w:sz w:val="28"/>
          <w:szCs w:val="28"/>
          <w:lang w:val="vi-VN"/>
        </w:rPr>
        <w:t>một số K</w:t>
      </w:r>
      <w:r w:rsidRPr="00331D96">
        <w:rPr>
          <w:color w:val="000000"/>
          <w:sz w:val="28"/>
          <w:szCs w:val="28"/>
          <w:lang w:val="nb-NO"/>
        </w:rPr>
        <w:t>hu, cụm công nghiệp; thu hút đầ</w:t>
      </w:r>
      <w:r>
        <w:rPr>
          <w:color w:val="000000"/>
          <w:sz w:val="28"/>
          <w:szCs w:val="28"/>
          <w:lang w:val="nb-NO"/>
        </w:rPr>
        <w:t>u </w:t>
      </w:r>
      <w:r w:rsidRPr="00331D96">
        <w:rPr>
          <w:color w:val="000000"/>
          <w:sz w:val="28"/>
          <w:szCs w:val="28"/>
          <w:lang w:val="nb-NO"/>
        </w:rPr>
        <w:t xml:space="preserve">tư các dự án thứ cấp vào các </w:t>
      </w:r>
      <w:r w:rsidR="007A3FD7" w:rsidRPr="00331D96">
        <w:rPr>
          <w:color w:val="000000"/>
          <w:sz w:val="28"/>
          <w:szCs w:val="28"/>
          <w:lang w:val="nb-NO"/>
        </w:rPr>
        <w:t>Khu</w:t>
      </w:r>
      <w:r w:rsidRPr="00331D96">
        <w:rPr>
          <w:color w:val="000000"/>
          <w:sz w:val="28"/>
          <w:szCs w:val="28"/>
          <w:lang w:val="nb-NO"/>
        </w:rPr>
        <w:t>, cụm công nghiệp; tỷ lệ lấp đầ</w:t>
      </w:r>
      <w:r w:rsidR="009B79B7">
        <w:rPr>
          <w:color w:val="000000"/>
          <w:sz w:val="28"/>
          <w:szCs w:val="28"/>
          <w:lang w:val="nb-NO"/>
        </w:rPr>
        <w:t xml:space="preserve">y các </w:t>
      </w:r>
      <w:r w:rsidR="007A3FD7">
        <w:rPr>
          <w:color w:val="000000"/>
          <w:sz w:val="28"/>
          <w:szCs w:val="28"/>
          <w:lang w:val="nb-NO"/>
        </w:rPr>
        <w:t xml:space="preserve">Khu </w:t>
      </w:r>
      <w:r w:rsidR="009B79B7">
        <w:rPr>
          <w:color w:val="000000"/>
          <w:sz w:val="28"/>
          <w:szCs w:val="28"/>
          <w:lang w:val="nb-NO"/>
        </w:rPr>
        <w:t>công </w:t>
      </w:r>
      <w:r w:rsidRPr="00331D96">
        <w:rPr>
          <w:color w:val="000000"/>
          <w:sz w:val="28"/>
          <w:szCs w:val="28"/>
          <w:lang w:val="nb-NO"/>
        </w:rPr>
        <w:t>nghiệp hiện có đạt từ 50% trở lên. </w:t>
      </w:r>
    </w:p>
    <w:p w:rsidR="00250ABC" w:rsidRPr="00087682" w:rsidRDefault="00250ABC" w:rsidP="00250ABC">
      <w:pPr>
        <w:pStyle w:val="NormalWeb"/>
        <w:spacing w:before="0" w:beforeAutospacing="0" w:after="120" w:afterAutospacing="0" w:line="252" w:lineRule="auto"/>
        <w:ind w:firstLine="680"/>
        <w:jc w:val="both"/>
        <w:rPr>
          <w:sz w:val="28"/>
          <w:szCs w:val="28"/>
          <w:lang w:val="vi-VN"/>
        </w:rPr>
      </w:pPr>
      <w:r w:rsidRPr="00331D96">
        <w:rPr>
          <w:b/>
          <w:bCs/>
          <w:color w:val="000000"/>
          <w:sz w:val="28"/>
          <w:szCs w:val="28"/>
          <w:lang w:val="nb-NO"/>
        </w:rPr>
        <w:t>2. Định hướng đến năm 2030</w:t>
      </w:r>
      <w:r>
        <w:rPr>
          <w:b/>
          <w:bCs/>
          <w:color w:val="000000"/>
          <w:sz w:val="28"/>
          <w:szCs w:val="28"/>
          <w:lang w:val="vi-VN"/>
        </w:rPr>
        <w:t>:</w:t>
      </w:r>
    </w:p>
    <w:p w:rsidR="00250ABC" w:rsidRPr="00331D96" w:rsidRDefault="009B79B7" w:rsidP="00250ABC">
      <w:pPr>
        <w:pStyle w:val="NormalWeb"/>
        <w:spacing w:before="0" w:beforeAutospacing="0" w:after="120" w:afterAutospacing="0" w:line="252" w:lineRule="auto"/>
        <w:ind w:firstLine="680"/>
        <w:jc w:val="both"/>
        <w:rPr>
          <w:sz w:val="28"/>
          <w:szCs w:val="28"/>
          <w:lang w:val="nb-NO"/>
        </w:rPr>
      </w:pPr>
      <w:r>
        <w:rPr>
          <w:color w:val="000000"/>
          <w:sz w:val="28"/>
          <w:szCs w:val="28"/>
          <w:lang w:val="vi-VN"/>
        </w:rPr>
        <w:t xml:space="preserve">- </w:t>
      </w:r>
      <w:r w:rsidR="00250ABC" w:rsidRPr="00331D96">
        <w:rPr>
          <w:color w:val="000000"/>
          <w:sz w:val="28"/>
          <w:szCs w:val="28"/>
          <w:lang w:val="nb-NO"/>
        </w:rPr>
        <w:t>Đến năm 2030 phát triển một số sản phẩm công nghiệp chế biến, nhất là sả</w:t>
      </w:r>
      <w:r w:rsidR="00250ABC">
        <w:rPr>
          <w:color w:val="000000"/>
          <w:sz w:val="28"/>
          <w:szCs w:val="28"/>
          <w:lang w:val="nb-NO"/>
        </w:rPr>
        <w:t>n </w:t>
      </w:r>
      <w:r w:rsidR="00250ABC" w:rsidRPr="00331D96">
        <w:rPr>
          <w:color w:val="000000"/>
          <w:sz w:val="28"/>
          <w:szCs w:val="28"/>
          <w:lang w:val="nb-NO"/>
        </w:rPr>
        <w:t xml:space="preserve">phẩm chế biến xuất khẩu có sức cạnh tranh quốc tế, tham gia sâu vào chuỗi giá trị trong nước và từng bước tham gia chuỗi giá trị toàn cầu. Tốc độ tăng trưởng giá </w:t>
      </w:r>
      <w:r w:rsidR="00250ABC" w:rsidRPr="00331D96">
        <w:rPr>
          <w:color w:val="000000"/>
          <w:sz w:val="28"/>
          <w:szCs w:val="28"/>
          <w:lang w:val="nb-NO"/>
        </w:rPr>
        <w:lastRenderedPageBreak/>
        <w:t>trị</w:t>
      </w:r>
      <w:r w:rsidR="007A3FD7">
        <w:rPr>
          <w:color w:val="000000"/>
          <w:sz w:val="28"/>
          <w:szCs w:val="28"/>
          <w:lang w:val="nb-NO"/>
        </w:rPr>
        <w:t> </w:t>
      </w:r>
      <w:r w:rsidR="00250ABC" w:rsidRPr="00331D96">
        <w:rPr>
          <w:color w:val="000000"/>
          <w:sz w:val="28"/>
          <w:szCs w:val="28"/>
          <w:lang w:val="nb-NO"/>
        </w:rPr>
        <w:t>sản xuấ</w:t>
      </w:r>
      <w:r w:rsidR="007A3FD7">
        <w:rPr>
          <w:color w:val="000000"/>
          <w:sz w:val="28"/>
          <w:szCs w:val="28"/>
          <w:lang w:val="nb-NO"/>
        </w:rPr>
        <w:t>t</w:t>
      </w:r>
      <w:r w:rsidR="007A3FD7">
        <w:rPr>
          <w:color w:val="000000"/>
          <w:sz w:val="28"/>
          <w:szCs w:val="28"/>
          <w:lang w:val="vi-VN"/>
        </w:rPr>
        <w:t xml:space="preserve"> </w:t>
      </w:r>
      <w:r w:rsidR="00250ABC" w:rsidRPr="00331D96">
        <w:rPr>
          <w:color w:val="000000"/>
          <w:sz w:val="28"/>
          <w:szCs w:val="28"/>
          <w:lang w:val="nb-NO"/>
        </w:rPr>
        <w:t>công nghiệp (theo giá so sánh năm 2010) đạt bình quân 18%/năm, tỷ</w:t>
      </w:r>
      <w:r w:rsidR="007A3FD7">
        <w:rPr>
          <w:color w:val="000000"/>
          <w:sz w:val="28"/>
          <w:szCs w:val="28"/>
          <w:lang w:val="nb-NO"/>
        </w:rPr>
        <w:t> </w:t>
      </w:r>
      <w:r w:rsidR="00250ABC" w:rsidRPr="00331D96">
        <w:rPr>
          <w:color w:val="000000"/>
          <w:sz w:val="28"/>
          <w:szCs w:val="28"/>
          <w:lang w:val="nb-NO"/>
        </w:rPr>
        <w:t>trọng công nghiệp trong GRDP đạt 40%.  </w:t>
      </w:r>
    </w:p>
    <w:p w:rsidR="00250ABC" w:rsidRPr="00331D96" w:rsidRDefault="009B79B7" w:rsidP="00250ABC">
      <w:pPr>
        <w:pStyle w:val="NormalWeb"/>
        <w:spacing w:before="0" w:beforeAutospacing="0" w:after="120" w:afterAutospacing="0" w:line="252" w:lineRule="auto"/>
        <w:ind w:firstLine="680"/>
        <w:jc w:val="both"/>
        <w:rPr>
          <w:sz w:val="28"/>
          <w:szCs w:val="28"/>
          <w:lang w:val="nb-NO"/>
        </w:rPr>
      </w:pPr>
      <w:r>
        <w:rPr>
          <w:color w:val="000000"/>
          <w:sz w:val="28"/>
          <w:szCs w:val="28"/>
          <w:lang w:val="vi-VN"/>
        </w:rPr>
        <w:t xml:space="preserve">- </w:t>
      </w:r>
      <w:r w:rsidR="00250ABC" w:rsidRPr="00331D96">
        <w:rPr>
          <w:color w:val="000000"/>
          <w:sz w:val="28"/>
          <w:szCs w:val="28"/>
          <w:lang w:val="nb-NO"/>
        </w:rPr>
        <w:t>Đầu tư hoàn thiện hạ tầng, nâng cao tỷ lệ lấp đầy và khai thác hiệu quả các  Khu, cụm công nghiệp. Thu hút đầu tư và đưa vào vận hành các nhà máy điện để</w:t>
      </w:r>
      <w:r>
        <w:rPr>
          <w:color w:val="000000"/>
          <w:sz w:val="28"/>
          <w:szCs w:val="28"/>
          <w:lang w:val="nb-NO"/>
        </w:rPr>
        <w:t> </w:t>
      </w:r>
      <w:r w:rsidR="00250ABC" w:rsidRPr="00331D96">
        <w:rPr>
          <w:color w:val="000000"/>
          <w:sz w:val="28"/>
          <w:szCs w:val="28"/>
          <w:lang w:val="nb-NO"/>
        </w:rPr>
        <w:t>đạt quy mô công suất</w:t>
      </w:r>
      <w:r>
        <w:rPr>
          <w:color w:val="000000"/>
          <w:sz w:val="28"/>
          <w:szCs w:val="28"/>
          <w:lang w:val="vi-VN"/>
        </w:rPr>
        <w:t xml:space="preserve"> tích lũy</w:t>
      </w:r>
      <w:r w:rsidR="00250ABC" w:rsidRPr="00331D96">
        <w:rPr>
          <w:color w:val="000000"/>
          <w:sz w:val="28"/>
          <w:szCs w:val="28"/>
          <w:lang w:val="nb-NO"/>
        </w:rPr>
        <w:t xml:space="preserve"> 11.800 MW</w:t>
      </w:r>
      <w:r>
        <w:rPr>
          <w:color w:val="000000"/>
          <w:sz w:val="28"/>
          <w:szCs w:val="28"/>
          <w:lang w:val="vi-VN"/>
        </w:rPr>
        <w:t xml:space="preserve"> (</w:t>
      </w:r>
      <w:r w:rsidRPr="009B79B7">
        <w:rPr>
          <w:i/>
          <w:color w:val="000000"/>
          <w:sz w:val="28"/>
          <w:szCs w:val="28"/>
          <w:lang w:val="vi-VN"/>
        </w:rPr>
        <w:t>theo định hướng Quy hoạch phát triển điện lực quốc gia giai đoạn 2021-2030, tầm nhìn đến năm 2045</w:t>
      </w:r>
      <w:r>
        <w:rPr>
          <w:i/>
          <w:color w:val="000000"/>
          <w:sz w:val="28"/>
          <w:szCs w:val="28"/>
          <w:lang w:val="vi-VN"/>
        </w:rPr>
        <w:t xml:space="preserve">). </w:t>
      </w:r>
      <w:r w:rsidR="00250ABC" w:rsidRPr="00331D96">
        <w:rPr>
          <w:color w:val="000000"/>
          <w:sz w:val="28"/>
          <w:szCs w:val="28"/>
          <w:lang w:val="nb-NO"/>
        </w:rPr>
        <w:t xml:space="preserve">Tập trung nguồn lực </w:t>
      </w:r>
      <w:r>
        <w:rPr>
          <w:color w:val="000000"/>
          <w:sz w:val="28"/>
          <w:szCs w:val="28"/>
          <w:lang w:val="vi-VN"/>
        </w:rPr>
        <w:t>hình thành và phát triển</w:t>
      </w:r>
      <w:r w:rsidR="00250ABC" w:rsidRPr="00331D96">
        <w:rPr>
          <w:color w:val="000000"/>
          <w:sz w:val="28"/>
          <w:szCs w:val="28"/>
          <w:lang w:val="nb-NO"/>
        </w:rPr>
        <w:t xml:space="preserve"> một số</w:t>
      </w:r>
      <w:r>
        <w:rPr>
          <w:color w:val="000000"/>
          <w:sz w:val="28"/>
          <w:szCs w:val="28"/>
          <w:lang w:val="nb-NO"/>
        </w:rPr>
        <w:t> </w:t>
      </w:r>
      <w:r w:rsidR="00250ABC" w:rsidRPr="00331D96">
        <w:rPr>
          <w:color w:val="000000"/>
          <w:sz w:val="28"/>
          <w:szCs w:val="28"/>
          <w:lang w:val="nb-NO"/>
        </w:rPr>
        <w:t>doanh nghiệp hoạt động trong lĩnh vực công nghiệp hỗ trợ có quy mô lớn, có năng</w:t>
      </w:r>
      <w:r>
        <w:rPr>
          <w:color w:val="000000"/>
          <w:sz w:val="28"/>
          <w:szCs w:val="28"/>
          <w:lang w:val="nb-NO"/>
        </w:rPr>
        <w:t> </w:t>
      </w:r>
      <w:r w:rsidR="00250ABC" w:rsidRPr="00331D96">
        <w:rPr>
          <w:color w:val="000000"/>
          <w:sz w:val="28"/>
          <w:szCs w:val="28"/>
          <w:lang w:val="nb-NO"/>
        </w:rPr>
        <w:t>lực cạnh tranh cao trên thị trường trong nước và quốc tế.  </w:t>
      </w:r>
    </w:p>
    <w:p w:rsidR="009B79B7" w:rsidRDefault="00250ABC" w:rsidP="009B79B7">
      <w:pPr>
        <w:widowControl w:val="0"/>
        <w:shd w:val="clear" w:color="auto" w:fill="FFFFFF"/>
        <w:spacing w:before="120" w:after="0" w:line="240" w:lineRule="auto"/>
        <w:ind w:firstLine="680"/>
        <w:rPr>
          <w:rFonts w:asciiTheme="majorHAnsi" w:eastAsia="Times New Roman" w:hAnsiTheme="majorHAnsi" w:cstheme="majorHAnsi"/>
          <w:b/>
          <w:bCs/>
          <w:szCs w:val="28"/>
          <w:lang w:eastAsia="vi-VN"/>
        </w:rPr>
      </w:pPr>
      <w:r>
        <w:rPr>
          <w:rFonts w:asciiTheme="majorHAnsi" w:eastAsia="Times New Roman" w:hAnsiTheme="majorHAnsi" w:cstheme="majorHAnsi"/>
          <w:b/>
          <w:bCs/>
          <w:szCs w:val="28"/>
          <w:lang w:eastAsia="vi-VN"/>
        </w:rPr>
        <w:t xml:space="preserve">III. </w:t>
      </w:r>
      <w:r w:rsidR="007F1F8D" w:rsidRPr="001450AC">
        <w:rPr>
          <w:rFonts w:asciiTheme="majorHAnsi" w:eastAsia="Times New Roman" w:hAnsiTheme="majorHAnsi" w:cstheme="majorHAnsi"/>
          <w:b/>
          <w:bCs/>
          <w:szCs w:val="28"/>
          <w:lang w:eastAsia="vi-VN"/>
        </w:rPr>
        <w:t xml:space="preserve">NHIỆM VỤ </w:t>
      </w:r>
      <w:r w:rsidR="009B79B7">
        <w:rPr>
          <w:rFonts w:asciiTheme="majorHAnsi" w:eastAsia="Times New Roman" w:hAnsiTheme="majorHAnsi" w:cstheme="majorHAnsi"/>
          <w:b/>
          <w:bCs/>
          <w:szCs w:val="28"/>
          <w:lang w:eastAsia="vi-VN"/>
        </w:rPr>
        <w:t>VÀ GIẢI PHÁP</w:t>
      </w:r>
    </w:p>
    <w:p w:rsidR="00C21A09" w:rsidRDefault="007F1F8D" w:rsidP="00C21A09">
      <w:pPr>
        <w:widowControl w:val="0"/>
        <w:shd w:val="clear" w:color="auto" w:fill="FFFFFF"/>
        <w:spacing w:before="120" w:after="0" w:line="240" w:lineRule="auto"/>
        <w:ind w:firstLine="680"/>
        <w:rPr>
          <w:rFonts w:asciiTheme="majorHAnsi" w:eastAsia="Times New Roman" w:hAnsiTheme="majorHAnsi" w:cstheme="majorHAnsi"/>
          <w:b/>
          <w:bCs/>
          <w:szCs w:val="28"/>
          <w:lang w:eastAsia="vi-VN"/>
        </w:rPr>
      </w:pPr>
      <w:r w:rsidRPr="00C21A09">
        <w:rPr>
          <w:rFonts w:asciiTheme="majorHAnsi" w:eastAsia="Times New Roman" w:hAnsiTheme="majorHAnsi" w:cstheme="majorHAnsi"/>
          <w:b/>
          <w:szCs w:val="28"/>
          <w:lang w:eastAsia="vi-VN"/>
        </w:rPr>
        <w:t>1. Tuyên truyền, nâng cao nhận</w:t>
      </w:r>
      <w:r w:rsidR="00874E69">
        <w:rPr>
          <w:rFonts w:asciiTheme="majorHAnsi" w:eastAsia="Times New Roman" w:hAnsiTheme="majorHAnsi" w:cstheme="majorHAnsi"/>
          <w:b/>
          <w:szCs w:val="28"/>
          <w:lang w:eastAsia="vi-VN"/>
        </w:rPr>
        <w:t xml:space="preserve"> thức của cán bộ, đảng viên và </w:t>
      </w:r>
      <w:r w:rsidR="00874E69">
        <w:rPr>
          <w:rFonts w:asciiTheme="majorHAnsi" w:eastAsia="Times New Roman" w:hAnsiTheme="majorHAnsi" w:cstheme="majorHAnsi"/>
          <w:b/>
          <w:szCs w:val="28"/>
          <w:lang w:val="en-US" w:eastAsia="vi-VN"/>
        </w:rPr>
        <w:t>N</w:t>
      </w:r>
      <w:r w:rsidRPr="00C21A09">
        <w:rPr>
          <w:rFonts w:asciiTheme="majorHAnsi" w:eastAsia="Times New Roman" w:hAnsiTheme="majorHAnsi" w:cstheme="majorHAnsi"/>
          <w:b/>
          <w:szCs w:val="28"/>
          <w:lang w:eastAsia="vi-VN"/>
        </w:rPr>
        <w:t>hân dân về phát triển công nghiệp: </w:t>
      </w:r>
    </w:p>
    <w:p w:rsidR="00C21A09" w:rsidRDefault="007F1F8D" w:rsidP="00C21A09">
      <w:pPr>
        <w:widowControl w:val="0"/>
        <w:shd w:val="clear" w:color="auto" w:fill="FFFFFF"/>
        <w:spacing w:before="120" w:after="0" w:line="240" w:lineRule="auto"/>
        <w:ind w:firstLine="680"/>
        <w:rPr>
          <w:rFonts w:asciiTheme="majorHAnsi" w:eastAsia="Times New Roman" w:hAnsiTheme="majorHAnsi" w:cstheme="majorHAnsi"/>
          <w:b/>
          <w:bCs/>
          <w:szCs w:val="28"/>
          <w:lang w:eastAsia="vi-VN"/>
        </w:rPr>
      </w:pPr>
      <w:r w:rsidRPr="007F1F8D">
        <w:rPr>
          <w:rFonts w:asciiTheme="majorHAnsi" w:eastAsia="Times New Roman" w:hAnsiTheme="majorHAnsi" w:cstheme="majorHAnsi"/>
          <w:szCs w:val="28"/>
          <w:lang w:eastAsia="vi-VN"/>
        </w:rPr>
        <w:t>Tổ chức tuyên truyền nâng cao nhận thức cho cán bộ, đảng viên và Nhân dân trong tỉnh nắm rõ chủ trương, chính sách về phát triển công nghiệp</w:t>
      </w:r>
      <w:r w:rsidR="00C21A09">
        <w:rPr>
          <w:rFonts w:asciiTheme="majorHAnsi" w:eastAsia="Times New Roman" w:hAnsiTheme="majorHAnsi" w:cstheme="majorHAnsi"/>
          <w:szCs w:val="28"/>
          <w:lang w:eastAsia="vi-VN"/>
        </w:rPr>
        <w:t xml:space="preserve">. Trên cơ sở đó các Sở, ngành, </w:t>
      </w:r>
      <w:r w:rsidRPr="007F1F8D">
        <w:rPr>
          <w:rFonts w:asciiTheme="majorHAnsi" w:eastAsia="Times New Roman" w:hAnsiTheme="majorHAnsi" w:cstheme="majorHAnsi"/>
          <w:szCs w:val="28"/>
          <w:lang w:eastAsia="vi-VN"/>
        </w:rPr>
        <w:t>địa phươn</w:t>
      </w:r>
      <w:r w:rsidRPr="007F1F8D">
        <w:rPr>
          <w:rFonts w:asciiTheme="majorHAnsi" w:eastAsia="Times New Roman" w:hAnsiTheme="majorHAnsi" w:cstheme="majorHAnsi"/>
          <w:i/>
          <w:iCs/>
          <w:szCs w:val="28"/>
          <w:lang w:eastAsia="vi-VN"/>
        </w:rPr>
        <w:t xml:space="preserve">g </w:t>
      </w:r>
      <w:r w:rsidRPr="007F1F8D">
        <w:rPr>
          <w:rFonts w:asciiTheme="majorHAnsi" w:eastAsia="Times New Roman" w:hAnsiTheme="majorHAnsi" w:cstheme="majorHAnsi"/>
          <w:szCs w:val="28"/>
          <w:lang w:eastAsia="vi-VN"/>
        </w:rPr>
        <w:t>phối hợp chặt chẽ và đồng bộ</w:t>
      </w:r>
      <w:r w:rsidR="00C21A09">
        <w:rPr>
          <w:rFonts w:asciiTheme="majorHAnsi" w:eastAsia="Times New Roman" w:hAnsiTheme="majorHAnsi" w:cstheme="majorHAnsi"/>
          <w:szCs w:val="28"/>
          <w:lang w:eastAsia="vi-VN"/>
        </w:rPr>
        <w:t>,</w:t>
      </w:r>
      <w:r w:rsidRPr="007F1F8D">
        <w:rPr>
          <w:rFonts w:asciiTheme="majorHAnsi" w:eastAsia="Times New Roman" w:hAnsiTheme="majorHAnsi" w:cstheme="majorHAnsi"/>
          <w:szCs w:val="28"/>
          <w:lang w:eastAsia="vi-VN"/>
        </w:rPr>
        <w:t xml:space="preserve"> phát huy sức mạnh </w:t>
      </w:r>
      <w:r w:rsidRPr="007F1F8D">
        <w:rPr>
          <w:rFonts w:asciiTheme="majorHAnsi" w:eastAsia="Times New Roman" w:hAnsiTheme="majorHAnsi" w:cstheme="majorHAnsi"/>
          <w:bCs/>
          <w:szCs w:val="28"/>
          <w:lang w:eastAsia="vi-VN"/>
        </w:rPr>
        <w:t xml:space="preserve">tổng hợp của </w:t>
      </w:r>
      <w:r w:rsidRPr="007F1F8D">
        <w:rPr>
          <w:rFonts w:asciiTheme="majorHAnsi" w:eastAsia="Times New Roman" w:hAnsiTheme="majorHAnsi" w:cstheme="majorHAnsi"/>
          <w:szCs w:val="28"/>
          <w:lang w:eastAsia="vi-VN"/>
        </w:rPr>
        <w:t xml:space="preserve">cả hệ thống chính trị để đẩy mạnh phát triển công nghiệp </w:t>
      </w:r>
      <w:r w:rsidR="00C21A09">
        <w:rPr>
          <w:rFonts w:asciiTheme="majorHAnsi" w:eastAsia="Times New Roman" w:hAnsiTheme="majorHAnsi" w:cstheme="majorHAnsi"/>
          <w:szCs w:val="28"/>
          <w:lang w:eastAsia="vi-VN"/>
        </w:rPr>
        <w:t xml:space="preserve">tại </w:t>
      </w:r>
      <w:r w:rsidRPr="007F1F8D">
        <w:rPr>
          <w:rFonts w:asciiTheme="majorHAnsi" w:eastAsia="Times New Roman" w:hAnsiTheme="majorHAnsi" w:cstheme="majorHAnsi"/>
          <w:szCs w:val="28"/>
          <w:lang w:eastAsia="vi-VN"/>
        </w:rPr>
        <w:t>địa ph</w:t>
      </w:r>
      <w:r w:rsidRPr="007F1F8D">
        <w:rPr>
          <w:rFonts w:asciiTheme="majorHAnsi" w:eastAsia="Times New Roman" w:hAnsiTheme="majorHAnsi" w:cstheme="majorHAnsi"/>
          <w:bCs/>
          <w:szCs w:val="28"/>
          <w:lang w:eastAsia="vi-VN"/>
        </w:rPr>
        <w:t>ương. </w:t>
      </w:r>
      <w:r w:rsidR="00DC0B4F">
        <w:rPr>
          <w:rFonts w:asciiTheme="majorHAnsi" w:eastAsia="Times New Roman" w:hAnsiTheme="majorHAnsi" w:cstheme="majorHAnsi"/>
          <w:bCs/>
          <w:szCs w:val="28"/>
          <w:lang w:eastAsia="vi-VN"/>
        </w:rPr>
        <w:t>Cải tiến, d</w:t>
      </w:r>
      <w:r w:rsidR="00DC0B4F" w:rsidRPr="007F1F8D">
        <w:rPr>
          <w:rFonts w:asciiTheme="majorHAnsi" w:eastAsia="Times New Roman" w:hAnsiTheme="majorHAnsi" w:cstheme="majorHAnsi"/>
          <w:szCs w:val="28"/>
          <w:lang w:eastAsia="vi-VN"/>
        </w:rPr>
        <w:t>uy trì hoạt động củ</w:t>
      </w:r>
      <w:r w:rsidR="00DC0B4F" w:rsidRPr="007F1F8D">
        <w:rPr>
          <w:rFonts w:asciiTheme="majorHAnsi" w:eastAsia="Times New Roman" w:hAnsiTheme="majorHAnsi" w:cstheme="majorHAnsi"/>
          <w:bCs/>
          <w:szCs w:val="28"/>
          <w:lang w:eastAsia="vi-VN"/>
        </w:rPr>
        <w:t xml:space="preserve">a các trang thông </w:t>
      </w:r>
      <w:r w:rsidR="00DC0B4F" w:rsidRPr="007F1F8D">
        <w:rPr>
          <w:rFonts w:asciiTheme="majorHAnsi" w:eastAsia="Times New Roman" w:hAnsiTheme="majorHAnsi" w:cstheme="majorHAnsi"/>
          <w:szCs w:val="28"/>
          <w:lang w:eastAsia="vi-VN"/>
        </w:rPr>
        <w:t>tin điện tử, bản tin, c</w:t>
      </w:r>
      <w:r w:rsidR="00DC0B4F" w:rsidRPr="007F1F8D">
        <w:rPr>
          <w:rFonts w:asciiTheme="majorHAnsi" w:eastAsia="Times New Roman" w:hAnsiTheme="majorHAnsi" w:cstheme="majorHAnsi"/>
          <w:bCs/>
          <w:szCs w:val="28"/>
          <w:lang w:eastAsia="vi-VN"/>
        </w:rPr>
        <w:t>huyên tra</w:t>
      </w:r>
      <w:r w:rsidR="00DC0B4F" w:rsidRPr="007F1F8D">
        <w:rPr>
          <w:rFonts w:asciiTheme="majorHAnsi" w:eastAsia="Times New Roman" w:hAnsiTheme="majorHAnsi" w:cstheme="majorHAnsi"/>
          <w:szCs w:val="28"/>
          <w:lang w:eastAsia="vi-VN"/>
        </w:rPr>
        <w:t xml:space="preserve">ng, chuyên mục để kịp thời đăng tải những thông tin về các cơ chế, chính sách mới, các thủ tục hành chính liên quan đến việc đầu tư, kinh </w:t>
      </w:r>
      <w:r w:rsidR="00DC0B4F" w:rsidRPr="007F1F8D">
        <w:rPr>
          <w:rFonts w:asciiTheme="majorHAnsi" w:eastAsia="Times New Roman" w:hAnsiTheme="majorHAnsi" w:cstheme="majorHAnsi"/>
          <w:bCs/>
          <w:szCs w:val="28"/>
          <w:lang w:eastAsia="vi-VN"/>
        </w:rPr>
        <w:t>doa</w:t>
      </w:r>
      <w:r w:rsidR="00DC0B4F" w:rsidRPr="007F1F8D">
        <w:rPr>
          <w:rFonts w:asciiTheme="majorHAnsi" w:eastAsia="Times New Roman" w:hAnsiTheme="majorHAnsi" w:cstheme="majorHAnsi"/>
          <w:szCs w:val="28"/>
          <w:lang w:eastAsia="vi-VN"/>
        </w:rPr>
        <w:t>nh phát triển công nghiệp. </w:t>
      </w:r>
    </w:p>
    <w:p w:rsidR="00DC0B4F" w:rsidRDefault="007F1F8D" w:rsidP="00C21A09">
      <w:pPr>
        <w:widowControl w:val="0"/>
        <w:shd w:val="clear" w:color="auto" w:fill="FFFFFF"/>
        <w:spacing w:before="120" w:after="0" w:line="240" w:lineRule="auto"/>
        <w:ind w:firstLine="680"/>
      </w:pPr>
      <w:r w:rsidRPr="007F1F8D">
        <w:rPr>
          <w:rFonts w:asciiTheme="majorHAnsi" w:eastAsia="Times New Roman" w:hAnsiTheme="majorHAnsi" w:cstheme="majorHAnsi"/>
          <w:szCs w:val="28"/>
          <w:lang w:eastAsia="vi-VN"/>
        </w:rPr>
        <w:t xml:space="preserve">- </w:t>
      </w:r>
      <w:r w:rsidR="00C21A09">
        <w:t>Cơ quan thực hiện: Sở Công Thương</w:t>
      </w:r>
      <w:r w:rsidR="00DC0B4F">
        <w:t>,</w:t>
      </w:r>
      <w:r w:rsidR="00C21A09">
        <w:t xml:space="preserve"> Sở Thông tin và Truyề</w:t>
      </w:r>
      <w:r w:rsidR="00DC0B4F">
        <w:t>n thông,</w:t>
      </w:r>
      <w:r w:rsidR="00C21A09">
        <w:t xml:space="preserve"> UBND các huyện, thành phố; các cơ quan báo, đài </w:t>
      </w:r>
      <w:r w:rsidR="00874E69">
        <w:rPr>
          <w:lang w:val="en-US"/>
        </w:rPr>
        <w:t xml:space="preserve">phát thành và truyền </w:t>
      </w:r>
      <w:r w:rsidR="007D3B1C">
        <w:t>hình</w:t>
      </w:r>
      <w:r w:rsidR="00DC0B4F">
        <w:t>.</w:t>
      </w:r>
    </w:p>
    <w:p w:rsidR="00C21A09" w:rsidRPr="00C21A09" w:rsidRDefault="00C21A09" w:rsidP="00C21A09">
      <w:pPr>
        <w:widowControl w:val="0"/>
        <w:shd w:val="clear" w:color="auto" w:fill="FFFFFF"/>
        <w:spacing w:before="120" w:after="0" w:line="240" w:lineRule="auto"/>
        <w:ind w:firstLine="680"/>
      </w:pPr>
      <w:r>
        <w:t xml:space="preserve">- Cơ quan phối hợp: Các </w:t>
      </w:r>
      <w:r w:rsidR="00DC0B4F">
        <w:t>Sở</w:t>
      </w:r>
      <w:r>
        <w:t>, ban, ngành, đoàn thể tỉ</w:t>
      </w:r>
      <w:r w:rsidR="00DC0B4F">
        <w:t>nh.</w:t>
      </w:r>
    </w:p>
    <w:p w:rsidR="00C21A09" w:rsidRDefault="00C21A09" w:rsidP="007D3B1C">
      <w:pPr>
        <w:widowControl w:val="0"/>
        <w:shd w:val="clear" w:color="auto" w:fill="FFFFFF"/>
        <w:spacing w:before="120" w:after="0" w:line="240" w:lineRule="auto"/>
        <w:ind w:firstLine="680"/>
      </w:pPr>
      <w:r>
        <w:t>Thời gian thực hiện: Thường xuyên và hàng năm</w:t>
      </w:r>
      <w:r w:rsidR="00DC0B4F">
        <w:t xml:space="preserve">. </w:t>
      </w:r>
    </w:p>
    <w:p w:rsidR="00790DD1" w:rsidRDefault="007D3B1C" w:rsidP="00790DD1">
      <w:pPr>
        <w:widowControl w:val="0"/>
        <w:shd w:val="clear" w:color="auto" w:fill="FFFFFF"/>
        <w:spacing w:before="120" w:after="0" w:line="240" w:lineRule="auto"/>
        <w:ind w:firstLine="680"/>
        <w:rPr>
          <w:b/>
        </w:rPr>
      </w:pPr>
      <w:r w:rsidRPr="00DC0B4F">
        <w:rPr>
          <w:b/>
        </w:rPr>
        <w:t xml:space="preserve">2. </w:t>
      </w:r>
      <w:r w:rsidR="00DC0B4F" w:rsidRPr="00331D96">
        <w:rPr>
          <w:b/>
          <w:bCs/>
          <w:color w:val="000000"/>
          <w:szCs w:val="28"/>
          <w:lang w:val="it-IT"/>
        </w:rPr>
        <w:t>Hoàn thiện, đổi mới cơ chế chính sách phát triển công nghiệ</w:t>
      </w:r>
      <w:r w:rsidR="00DC0B4F">
        <w:rPr>
          <w:b/>
          <w:bCs/>
          <w:color w:val="000000"/>
          <w:szCs w:val="28"/>
          <w:lang w:val="it-IT"/>
        </w:rPr>
        <w:t>p</w:t>
      </w:r>
      <w:r w:rsidR="00DC0B4F">
        <w:rPr>
          <w:b/>
          <w:bCs/>
          <w:color w:val="000000"/>
          <w:szCs w:val="28"/>
        </w:rPr>
        <w:t xml:space="preserve">: </w:t>
      </w:r>
    </w:p>
    <w:p w:rsidR="00790DD1" w:rsidRDefault="00372BCE" w:rsidP="00790DD1">
      <w:pPr>
        <w:widowControl w:val="0"/>
        <w:shd w:val="clear" w:color="auto" w:fill="FFFFFF"/>
        <w:spacing w:before="120" w:after="0" w:line="240" w:lineRule="auto"/>
        <w:ind w:firstLine="680"/>
        <w:rPr>
          <w:b/>
        </w:rPr>
      </w:pPr>
      <w:r>
        <w:rPr>
          <w:rFonts w:asciiTheme="majorHAnsi" w:eastAsia="Times New Roman" w:hAnsiTheme="majorHAnsi" w:cstheme="majorHAnsi"/>
          <w:szCs w:val="28"/>
          <w:lang w:val="en-US" w:eastAsia="vi-VN"/>
        </w:rPr>
        <w:t xml:space="preserve">a) </w:t>
      </w:r>
      <w:r w:rsidR="00790DD1" w:rsidRPr="007F1F8D">
        <w:rPr>
          <w:rFonts w:asciiTheme="majorHAnsi" w:eastAsia="Times New Roman" w:hAnsiTheme="majorHAnsi" w:cstheme="majorHAnsi"/>
          <w:szCs w:val="28"/>
          <w:lang w:eastAsia="vi-VN"/>
        </w:rPr>
        <w:t>Rà soát</w:t>
      </w:r>
      <w:r w:rsidR="002815C5">
        <w:rPr>
          <w:rFonts w:asciiTheme="majorHAnsi" w:eastAsia="Times New Roman" w:hAnsiTheme="majorHAnsi" w:cstheme="majorHAnsi"/>
          <w:szCs w:val="28"/>
          <w:lang w:eastAsia="vi-VN"/>
        </w:rPr>
        <w:t xml:space="preserve">, cập nhật, </w:t>
      </w:r>
      <w:r w:rsidR="00203809">
        <w:rPr>
          <w:rFonts w:asciiTheme="majorHAnsi" w:eastAsia="Times New Roman" w:hAnsiTheme="majorHAnsi" w:cstheme="majorHAnsi"/>
          <w:szCs w:val="28"/>
          <w:lang w:eastAsia="vi-VN"/>
        </w:rPr>
        <w:t xml:space="preserve">điều chỉnh, </w:t>
      </w:r>
      <w:r w:rsidR="002815C5">
        <w:rPr>
          <w:rFonts w:asciiTheme="majorHAnsi" w:eastAsia="Times New Roman" w:hAnsiTheme="majorHAnsi" w:cstheme="majorHAnsi"/>
          <w:szCs w:val="28"/>
          <w:lang w:eastAsia="vi-VN"/>
        </w:rPr>
        <w:t>bổ sung quy hoạch</w:t>
      </w:r>
      <w:r w:rsidR="00790DD1" w:rsidRPr="007F1F8D">
        <w:rPr>
          <w:rFonts w:asciiTheme="majorHAnsi" w:eastAsia="Times New Roman" w:hAnsiTheme="majorHAnsi" w:cstheme="majorHAnsi"/>
          <w:szCs w:val="28"/>
          <w:lang w:eastAsia="vi-VN"/>
        </w:rPr>
        <w:t>: </w:t>
      </w:r>
    </w:p>
    <w:p w:rsidR="000C172A" w:rsidRDefault="00372BCE" w:rsidP="000C172A">
      <w:pPr>
        <w:widowControl w:val="0"/>
        <w:shd w:val="clear" w:color="auto" w:fill="FFFFFF"/>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w:t>
      </w:r>
      <w:r w:rsidR="00790DD1" w:rsidRPr="007F1F8D">
        <w:rPr>
          <w:rFonts w:asciiTheme="majorHAnsi" w:eastAsia="Times New Roman" w:hAnsiTheme="majorHAnsi" w:cstheme="majorHAnsi"/>
          <w:szCs w:val="28"/>
          <w:lang w:eastAsia="vi-VN"/>
        </w:rPr>
        <w:t xml:space="preserve"> Sở Công Thương </w:t>
      </w:r>
      <w:r>
        <w:rPr>
          <w:rFonts w:asciiTheme="majorHAnsi" w:eastAsia="Times New Roman" w:hAnsiTheme="majorHAnsi" w:cstheme="majorHAnsi"/>
          <w:szCs w:val="28"/>
          <w:lang w:eastAsia="vi-VN"/>
        </w:rPr>
        <w:t xml:space="preserve">chủ trì, phối hợp với Ban </w:t>
      </w:r>
      <w:r>
        <w:rPr>
          <w:rFonts w:asciiTheme="majorHAnsi" w:eastAsia="Times New Roman" w:hAnsiTheme="majorHAnsi" w:cstheme="majorHAnsi"/>
          <w:szCs w:val="28"/>
          <w:lang w:val="en-US" w:eastAsia="vi-VN"/>
        </w:rPr>
        <w:t>Q</w:t>
      </w:r>
      <w:r w:rsidR="007A3FD7">
        <w:rPr>
          <w:rFonts w:asciiTheme="majorHAnsi" w:eastAsia="Times New Roman" w:hAnsiTheme="majorHAnsi" w:cstheme="majorHAnsi"/>
          <w:szCs w:val="28"/>
          <w:lang w:eastAsia="vi-VN"/>
        </w:rPr>
        <w:t xml:space="preserve">uản lý các </w:t>
      </w:r>
      <w:r w:rsidR="00874E69">
        <w:rPr>
          <w:rFonts w:asciiTheme="majorHAnsi" w:eastAsia="Times New Roman" w:hAnsiTheme="majorHAnsi" w:cstheme="majorHAnsi"/>
          <w:szCs w:val="28"/>
          <w:lang w:val="en-US" w:eastAsia="vi-VN"/>
        </w:rPr>
        <w:t>k</w:t>
      </w:r>
      <w:r w:rsidR="007A3FD7">
        <w:rPr>
          <w:rFonts w:asciiTheme="majorHAnsi" w:eastAsia="Times New Roman" w:hAnsiTheme="majorHAnsi" w:cstheme="majorHAnsi"/>
          <w:szCs w:val="28"/>
          <w:lang w:eastAsia="vi-VN"/>
        </w:rPr>
        <w:t xml:space="preserve">hu công nghiệp </w:t>
      </w:r>
      <w:r w:rsidR="00790DD1" w:rsidRPr="007F1F8D">
        <w:rPr>
          <w:rFonts w:asciiTheme="majorHAnsi" w:eastAsia="Times New Roman" w:hAnsiTheme="majorHAnsi" w:cstheme="majorHAnsi"/>
          <w:szCs w:val="28"/>
          <w:lang w:eastAsia="vi-VN"/>
        </w:rPr>
        <w:t xml:space="preserve">rà soát, </w:t>
      </w:r>
      <w:r w:rsidR="000C172A">
        <w:rPr>
          <w:rFonts w:asciiTheme="majorHAnsi" w:eastAsia="Times New Roman" w:hAnsiTheme="majorHAnsi" w:cstheme="majorHAnsi"/>
          <w:szCs w:val="28"/>
          <w:lang w:eastAsia="vi-VN"/>
        </w:rPr>
        <w:t xml:space="preserve">đề xuất </w:t>
      </w:r>
      <w:r w:rsidR="002815C5">
        <w:rPr>
          <w:rFonts w:asciiTheme="majorHAnsi" w:eastAsia="Times New Roman" w:hAnsiTheme="majorHAnsi" w:cstheme="majorHAnsi"/>
          <w:szCs w:val="28"/>
          <w:lang w:eastAsia="vi-VN"/>
        </w:rPr>
        <w:t>cập nhật</w:t>
      </w:r>
      <w:r w:rsidR="007A3FD7">
        <w:rPr>
          <w:rFonts w:asciiTheme="majorHAnsi" w:eastAsia="Times New Roman" w:hAnsiTheme="majorHAnsi" w:cstheme="majorHAnsi"/>
          <w:szCs w:val="28"/>
          <w:lang w:eastAsia="vi-VN"/>
        </w:rPr>
        <w:t>,</w:t>
      </w:r>
      <w:r w:rsidR="002815C5">
        <w:rPr>
          <w:rFonts w:asciiTheme="majorHAnsi" w:eastAsia="Times New Roman" w:hAnsiTheme="majorHAnsi" w:cstheme="majorHAnsi"/>
          <w:szCs w:val="28"/>
          <w:lang w:eastAsia="vi-VN"/>
        </w:rPr>
        <w:t xml:space="preserve"> bổ sung</w:t>
      </w:r>
      <w:r w:rsidR="00790DD1" w:rsidRPr="007F1F8D">
        <w:rPr>
          <w:rFonts w:asciiTheme="majorHAnsi" w:eastAsia="Times New Roman" w:hAnsiTheme="majorHAnsi" w:cstheme="majorHAnsi"/>
          <w:szCs w:val="28"/>
          <w:lang w:eastAsia="vi-VN"/>
        </w:rPr>
        <w:t xml:space="preserve">, điều chỉnh các </w:t>
      </w:r>
      <w:r w:rsidR="000C172A">
        <w:rPr>
          <w:rFonts w:asciiTheme="majorHAnsi" w:eastAsia="Times New Roman" w:hAnsiTheme="majorHAnsi" w:cstheme="majorHAnsi"/>
          <w:szCs w:val="28"/>
          <w:lang w:eastAsia="vi-VN"/>
        </w:rPr>
        <w:t xml:space="preserve">phương án </w:t>
      </w:r>
      <w:r w:rsidR="00790DD1" w:rsidRPr="007F1F8D">
        <w:rPr>
          <w:rFonts w:asciiTheme="majorHAnsi" w:eastAsia="Times New Roman" w:hAnsiTheme="majorHAnsi" w:cstheme="majorHAnsi"/>
          <w:szCs w:val="28"/>
          <w:lang w:eastAsia="vi-VN"/>
        </w:rPr>
        <w:t>phát triển công nghiệp</w:t>
      </w:r>
      <w:r w:rsidR="000C172A">
        <w:rPr>
          <w:rFonts w:asciiTheme="majorHAnsi" w:eastAsia="Times New Roman" w:hAnsiTheme="majorHAnsi" w:cstheme="majorHAnsi"/>
          <w:szCs w:val="28"/>
          <w:lang w:eastAsia="vi-VN"/>
        </w:rPr>
        <w:t xml:space="preserve">, phương án phát triển </w:t>
      </w:r>
      <w:r w:rsidR="000F7B44">
        <w:rPr>
          <w:rFonts w:asciiTheme="majorHAnsi" w:eastAsia="Times New Roman" w:hAnsiTheme="majorHAnsi" w:cstheme="majorHAnsi"/>
          <w:szCs w:val="28"/>
          <w:lang w:eastAsia="vi-VN"/>
        </w:rPr>
        <w:t xml:space="preserve">Khu, </w:t>
      </w:r>
      <w:r w:rsidR="000C172A">
        <w:rPr>
          <w:rFonts w:asciiTheme="majorHAnsi" w:eastAsia="Times New Roman" w:hAnsiTheme="majorHAnsi" w:cstheme="majorHAnsi"/>
          <w:szCs w:val="28"/>
          <w:lang w:eastAsia="vi-VN"/>
        </w:rPr>
        <w:t xml:space="preserve">cụm công nghiệp tích hợp vào Quy hoạch tỉnh thời kỳ 2021-2030, tầm nhìn đến năm 2050, </w:t>
      </w:r>
      <w:r w:rsidR="00790DD1" w:rsidRPr="007F1F8D">
        <w:rPr>
          <w:rFonts w:asciiTheme="majorHAnsi" w:eastAsia="Times New Roman" w:hAnsiTheme="majorHAnsi" w:cstheme="majorHAnsi"/>
          <w:szCs w:val="28"/>
          <w:lang w:eastAsia="vi-VN"/>
        </w:rPr>
        <w:t>tổ chức triển khai thực hiện quy hoạch</w:t>
      </w:r>
      <w:r w:rsidR="000C172A">
        <w:rPr>
          <w:rFonts w:asciiTheme="majorHAnsi" w:eastAsia="Times New Roman" w:hAnsiTheme="majorHAnsi" w:cstheme="majorHAnsi"/>
          <w:szCs w:val="28"/>
          <w:lang w:eastAsia="vi-VN"/>
        </w:rPr>
        <w:t xml:space="preserve"> sau khi được phê duyệt, điều chỉnh (nếu có). </w:t>
      </w:r>
    </w:p>
    <w:p w:rsidR="00F83048" w:rsidRDefault="00372BCE" w:rsidP="00F83048">
      <w:pPr>
        <w:widowControl w:val="0"/>
        <w:shd w:val="clear" w:color="auto" w:fill="FFFFFF"/>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w:t>
      </w:r>
      <w:r w:rsidR="00790DD1" w:rsidRPr="007F1F8D">
        <w:rPr>
          <w:rFonts w:asciiTheme="majorHAnsi" w:eastAsia="Times New Roman" w:hAnsiTheme="majorHAnsi" w:cstheme="majorHAnsi"/>
          <w:szCs w:val="28"/>
          <w:lang w:eastAsia="vi-VN"/>
        </w:rPr>
        <w:t xml:space="preserve"> Sở Nông nghiệp và Phát triển nông </w:t>
      </w:r>
      <w:r w:rsidR="003068E6">
        <w:rPr>
          <w:rFonts w:asciiTheme="majorHAnsi" w:eastAsia="Times New Roman" w:hAnsiTheme="majorHAnsi" w:cstheme="majorHAnsi"/>
          <w:szCs w:val="28"/>
          <w:lang w:eastAsia="vi-VN"/>
        </w:rPr>
        <w:t xml:space="preserve">thôn rà soát quy hoạch, bổ sung, </w:t>
      </w:r>
      <w:r w:rsidR="00790DD1" w:rsidRPr="007F1F8D">
        <w:rPr>
          <w:rFonts w:asciiTheme="majorHAnsi" w:eastAsia="Times New Roman" w:hAnsiTheme="majorHAnsi" w:cstheme="majorHAnsi"/>
          <w:szCs w:val="28"/>
          <w:lang w:eastAsia="vi-VN"/>
        </w:rPr>
        <w:t xml:space="preserve">điều chỉnh quy hoạch phát triển các vùng nguyên liệu tập trung, </w:t>
      </w:r>
      <w:r w:rsidR="003068E6">
        <w:rPr>
          <w:rFonts w:asciiTheme="majorHAnsi" w:eastAsia="Times New Roman" w:hAnsiTheme="majorHAnsi" w:cstheme="majorHAnsi"/>
          <w:szCs w:val="28"/>
          <w:lang w:eastAsia="vi-VN"/>
        </w:rPr>
        <w:t xml:space="preserve">vùng nông nghiệp ứng dụng công nghệ cao, </w:t>
      </w:r>
      <w:r w:rsidR="00790DD1" w:rsidRPr="007F1F8D">
        <w:rPr>
          <w:rFonts w:asciiTheme="majorHAnsi" w:eastAsia="Times New Roman" w:hAnsiTheme="majorHAnsi" w:cstheme="majorHAnsi"/>
          <w:szCs w:val="28"/>
          <w:lang w:eastAsia="vi-VN"/>
        </w:rPr>
        <w:t xml:space="preserve">vùng sản xuất chuyên canh </w:t>
      </w:r>
      <w:r w:rsidR="003068E6">
        <w:rPr>
          <w:rFonts w:asciiTheme="majorHAnsi" w:eastAsia="Times New Roman" w:hAnsiTheme="majorHAnsi" w:cstheme="majorHAnsi"/>
          <w:szCs w:val="28"/>
          <w:lang w:eastAsia="vi-VN"/>
        </w:rPr>
        <w:t>nông nghiệp</w:t>
      </w:r>
      <w:r w:rsidR="00790DD1" w:rsidRPr="007F1F8D">
        <w:rPr>
          <w:rFonts w:asciiTheme="majorHAnsi" w:eastAsia="Times New Roman" w:hAnsiTheme="majorHAnsi" w:cstheme="majorHAnsi"/>
          <w:szCs w:val="28"/>
          <w:lang w:eastAsia="vi-VN"/>
        </w:rPr>
        <w:t xml:space="preserve"> </w:t>
      </w:r>
      <w:r w:rsidR="003068E6">
        <w:rPr>
          <w:rFonts w:asciiTheme="majorHAnsi" w:eastAsia="Times New Roman" w:hAnsiTheme="majorHAnsi" w:cstheme="majorHAnsi"/>
          <w:szCs w:val="28"/>
          <w:lang w:eastAsia="vi-VN"/>
        </w:rPr>
        <w:t xml:space="preserve">có thế mạnh của tỉnh </w:t>
      </w:r>
      <w:r w:rsidR="00790DD1" w:rsidRPr="007F1F8D">
        <w:rPr>
          <w:rFonts w:asciiTheme="majorHAnsi" w:eastAsia="Times New Roman" w:hAnsiTheme="majorHAnsi" w:cstheme="majorHAnsi"/>
          <w:szCs w:val="28"/>
          <w:lang w:eastAsia="vi-VN"/>
        </w:rPr>
        <w:t>phục vụ chế biến (mía, mì, điều, nha đam,</w:t>
      </w:r>
      <w:r w:rsidR="001108DB">
        <w:rPr>
          <w:rFonts w:asciiTheme="majorHAnsi" w:eastAsia="Times New Roman" w:hAnsiTheme="majorHAnsi" w:cstheme="majorHAnsi"/>
          <w:szCs w:val="28"/>
          <w:lang w:eastAsia="vi-VN"/>
        </w:rPr>
        <w:t xml:space="preserve"> nho, táo, măng t</w:t>
      </w:r>
      <w:r w:rsidR="001108DB">
        <w:rPr>
          <w:rFonts w:asciiTheme="majorHAnsi" w:eastAsia="Times New Roman" w:hAnsiTheme="majorHAnsi" w:cstheme="majorHAnsi"/>
          <w:szCs w:val="28"/>
          <w:lang w:val="en-US" w:eastAsia="vi-VN"/>
        </w:rPr>
        <w:t>â</w:t>
      </w:r>
      <w:r w:rsidR="003068E6">
        <w:rPr>
          <w:rFonts w:asciiTheme="majorHAnsi" w:eastAsia="Times New Roman" w:hAnsiTheme="majorHAnsi" w:cstheme="majorHAnsi"/>
          <w:szCs w:val="28"/>
          <w:lang w:eastAsia="vi-VN"/>
        </w:rPr>
        <w:t>y,</w:t>
      </w:r>
      <w:r w:rsidR="00790DD1" w:rsidRPr="007F1F8D">
        <w:rPr>
          <w:rFonts w:asciiTheme="majorHAnsi" w:eastAsia="Times New Roman" w:hAnsiTheme="majorHAnsi" w:cstheme="majorHAnsi"/>
          <w:szCs w:val="28"/>
          <w:lang w:eastAsia="vi-VN"/>
        </w:rPr>
        <w:t>...), chăn nuôi gia súc</w:t>
      </w:r>
      <w:r w:rsidR="00874E69">
        <w:rPr>
          <w:rFonts w:asciiTheme="majorHAnsi" w:eastAsia="Times New Roman" w:hAnsiTheme="majorHAnsi" w:cstheme="majorHAnsi"/>
          <w:szCs w:val="28"/>
          <w:lang w:val="en-US" w:eastAsia="vi-VN"/>
        </w:rPr>
        <w:t>,</w:t>
      </w:r>
      <w:r w:rsidR="00790DD1" w:rsidRPr="007F1F8D">
        <w:rPr>
          <w:rFonts w:asciiTheme="majorHAnsi" w:eastAsia="Times New Roman" w:hAnsiTheme="majorHAnsi" w:cstheme="majorHAnsi"/>
          <w:szCs w:val="28"/>
          <w:lang w:eastAsia="vi-VN"/>
        </w:rPr>
        <w:t xml:space="preserve"> gia cầm, nuôi trồng thủy sản, khai thác muối biển nhằm tạo ra nguồn nguyên liệu ổn định và chất lượng cao đáp ứng nhu cầu phát triển</w:t>
      </w:r>
      <w:r w:rsidR="003068E6">
        <w:rPr>
          <w:rFonts w:asciiTheme="majorHAnsi" w:eastAsia="Times New Roman" w:hAnsiTheme="majorHAnsi" w:cstheme="majorHAnsi"/>
          <w:szCs w:val="28"/>
          <w:lang w:eastAsia="vi-VN"/>
        </w:rPr>
        <w:t xml:space="preserve"> công nghiệp chế biến của tỉnh</w:t>
      </w:r>
      <w:r w:rsidR="00F83048">
        <w:rPr>
          <w:rFonts w:asciiTheme="majorHAnsi" w:eastAsia="Times New Roman" w:hAnsiTheme="majorHAnsi" w:cstheme="majorHAnsi"/>
          <w:szCs w:val="28"/>
          <w:lang w:eastAsia="vi-VN"/>
        </w:rPr>
        <w:t>.</w:t>
      </w:r>
    </w:p>
    <w:p w:rsidR="00F83048" w:rsidRDefault="00372BCE" w:rsidP="00F83048">
      <w:pPr>
        <w:widowControl w:val="0"/>
        <w:shd w:val="clear" w:color="auto" w:fill="FFFFFF"/>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w:t>
      </w:r>
      <w:r w:rsidR="00790DD1" w:rsidRPr="007F1F8D">
        <w:rPr>
          <w:rFonts w:asciiTheme="majorHAnsi" w:eastAsia="Times New Roman" w:hAnsiTheme="majorHAnsi" w:cstheme="majorHAnsi"/>
          <w:szCs w:val="28"/>
          <w:lang w:eastAsia="vi-VN"/>
        </w:rPr>
        <w:t xml:space="preserve"> Sở Tài nguyên và Môi trường chủ trì, phối hợp với các Sở, ngành, Ủy ban nhân dân các huyện, thành ph</w:t>
      </w:r>
      <w:r w:rsidR="005042C5">
        <w:rPr>
          <w:rFonts w:asciiTheme="majorHAnsi" w:eastAsia="Times New Roman" w:hAnsiTheme="majorHAnsi" w:cstheme="majorHAnsi"/>
          <w:szCs w:val="28"/>
          <w:lang w:eastAsia="vi-VN"/>
        </w:rPr>
        <w:t>ố có liên quan giải quyết nhanh</w:t>
      </w:r>
      <w:r w:rsidR="00790DD1" w:rsidRPr="007F1F8D">
        <w:rPr>
          <w:rFonts w:asciiTheme="majorHAnsi" w:eastAsia="Times New Roman" w:hAnsiTheme="majorHAnsi" w:cstheme="majorHAnsi"/>
          <w:szCs w:val="28"/>
          <w:lang w:eastAsia="vi-VN"/>
        </w:rPr>
        <w:t xml:space="preserve"> các thủ tục về thu hồi, </w:t>
      </w:r>
      <w:r w:rsidR="00F83048">
        <w:rPr>
          <w:rFonts w:asciiTheme="majorHAnsi" w:eastAsia="Times New Roman" w:hAnsiTheme="majorHAnsi" w:cstheme="majorHAnsi"/>
          <w:szCs w:val="28"/>
          <w:lang w:eastAsia="vi-VN"/>
        </w:rPr>
        <w:t xml:space="preserve">chuyển mục đích sử dụng đất, </w:t>
      </w:r>
      <w:r w:rsidR="00790DD1" w:rsidRPr="007F1F8D">
        <w:rPr>
          <w:rFonts w:asciiTheme="majorHAnsi" w:eastAsia="Times New Roman" w:hAnsiTheme="majorHAnsi" w:cstheme="majorHAnsi"/>
          <w:szCs w:val="28"/>
          <w:lang w:eastAsia="vi-VN"/>
        </w:rPr>
        <w:t xml:space="preserve">giao đất, cho thuê đất, đảm bảo </w:t>
      </w:r>
      <w:r w:rsidR="00874E69">
        <w:rPr>
          <w:rFonts w:asciiTheme="majorHAnsi" w:eastAsia="Times New Roman" w:hAnsiTheme="majorHAnsi" w:cstheme="majorHAnsi"/>
          <w:szCs w:val="28"/>
          <w:lang w:val="en-US" w:eastAsia="vi-VN"/>
        </w:rPr>
        <w:t xml:space="preserve">kịp thời </w:t>
      </w:r>
      <w:r w:rsidR="00790DD1" w:rsidRPr="007F1F8D">
        <w:rPr>
          <w:rFonts w:asciiTheme="majorHAnsi" w:eastAsia="Times New Roman" w:hAnsiTheme="majorHAnsi" w:cstheme="majorHAnsi"/>
          <w:szCs w:val="28"/>
          <w:lang w:eastAsia="vi-VN"/>
        </w:rPr>
        <w:t>cho các nhà đầu tư triển khai dự án thuận lợi. </w:t>
      </w:r>
    </w:p>
    <w:p w:rsidR="00F83048" w:rsidRPr="006C5B26" w:rsidRDefault="00790DD1" w:rsidP="00192986">
      <w:pPr>
        <w:widowControl w:val="0"/>
        <w:shd w:val="clear" w:color="auto" w:fill="FFFFFF"/>
        <w:spacing w:before="120" w:after="0" w:line="240" w:lineRule="auto"/>
        <w:ind w:firstLine="680"/>
        <w:rPr>
          <w:rFonts w:asciiTheme="majorHAnsi" w:eastAsia="Times New Roman" w:hAnsiTheme="majorHAnsi" w:cstheme="majorHAnsi"/>
          <w:szCs w:val="28"/>
          <w:lang w:val="en-US" w:eastAsia="vi-VN"/>
        </w:rPr>
      </w:pPr>
      <w:r w:rsidRPr="007F1F8D">
        <w:rPr>
          <w:rFonts w:asciiTheme="majorHAnsi" w:eastAsia="Times New Roman" w:hAnsiTheme="majorHAnsi" w:cstheme="majorHAnsi"/>
          <w:szCs w:val="28"/>
          <w:lang w:eastAsia="vi-VN"/>
        </w:rPr>
        <w:lastRenderedPageBreak/>
        <w:t>Tiếp tục rà soát, điều chỉnh, bổ sung quy hoạch đất đai để thuận lợi trong việc giao đất, mặt bằng cho nhà đầu tư phát triển các dự án công nghiệp then chốt</w:t>
      </w:r>
      <w:r w:rsidR="00874E69">
        <w:rPr>
          <w:rFonts w:asciiTheme="majorHAnsi" w:eastAsia="Times New Roman" w:hAnsiTheme="majorHAnsi" w:cstheme="majorHAnsi"/>
          <w:szCs w:val="28"/>
          <w:lang w:val="en-US" w:eastAsia="vi-VN"/>
        </w:rPr>
        <w:t>,</w:t>
      </w:r>
      <w:r w:rsidRPr="007F1F8D">
        <w:rPr>
          <w:rFonts w:asciiTheme="majorHAnsi" w:eastAsia="Times New Roman" w:hAnsiTheme="majorHAnsi" w:cstheme="majorHAnsi"/>
          <w:szCs w:val="28"/>
          <w:lang w:eastAsia="vi-VN"/>
        </w:rPr>
        <w:t xml:space="preserve"> nhất là công nghiệp năng </w:t>
      </w:r>
      <w:r w:rsidR="00F83048">
        <w:rPr>
          <w:rFonts w:asciiTheme="majorHAnsi" w:eastAsia="Times New Roman" w:hAnsiTheme="majorHAnsi" w:cstheme="majorHAnsi"/>
          <w:szCs w:val="28"/>
          <w:lang w:eastAsia="vi-VN"/>
        </w:rPr>
        <w:t>lượng</w:t>
      </w:r>
      <w:r w:rsidRPr="007F1F8D">
        <w:rPr>
          <w:rFonts w:asciiTheme="majorHAnsi" w:eastAsia="Times New Roman" w:hAnsiTheme="majorHAnsi" w:cstheme="majorHAnsi"/>
          <w:szCs w:val="28"/>
          <w:lang w:eastAsia="vi-VN"/>
        </w:rPr>
        <w:t>, công nghiệp chế biến</w:t>
      </w:r>
      <w:r w:rsidR="00F83048">
        <w:rPr>
          <w:rFonts w:asciiTheme="majorHAnsi" w:eastAsia="Times New Roman" w:hAnsiTheme="majorHAnsi" w:cstheme="majorHAnsi"/>
          <w:szCs w:val="28"/>
          <w:lang w:eastAsia="vi-VN"/>
        </w:rPr>
        <w:t>, công nghiệp hỗ trợ</w:t>
      </w:r>
      <w:r w:rsidRPr="007F1F8D">
        <w:rPr>
          <w:rFonts w:asciiTheme="majorHAnsi" w:eastAsia="Times New Roman" w:hAnsiTheme="majorHAnsi" w:cstheme="majorHAnsi"/>
          <w:szCs w:val="28"/>
          <w:lang w:eastAsia="vi-VN"/>
        </w:rPr>
        <w:t xml:space="preserve"> và các ngành công nghiệp khác. Đồng thời, tham mưu bố trí quỹ đất quy hoạch phát triển các ngành cần bảo đảm đồng bộ, thống nhất, phù h</w:t>
      </w:r>
      <w:r w:rsidRPr="007F1F8D">
        <w:rPr>
          <w:rFonts w:asciiTheme="majorHAnsi" w:eastAsia="Times New Roman" w:hAnsiTheme="majorHAnsi" w:cstheme="majorHAnsi"/>
          <w:bCs/>
          <w:szCs w:val="28"/>
          <w:lang w:eastAsia="vi-VN"/>
        </w:rPr>
        <w:t xml:space="preserve">ợp với </w:t>
      </w:r>
      <w:r w:rsidRPr="007F1F8D">
        <w:rPr>
          <w:rFonts w:asciiTheme="majorHAnsi" w:eastAsia="Times New Roman" w:hAnsiTheme="majorHAnsi" w:cstheme="majorHAnsi"/>
          <w:szCs w:val="28"/>
          <w:lang w:eastAsia="vi-VN"/>
        </w:rPr>
        <w:t xml:space="preserve">tình hình thực tiễn, nhất là các quy hoạch </w:t>
      </w:r>
      <w:r w:rsidR="007702EC">
        <w:rPr>
          <w:rFonts w:asciiTheme="majorHAnsi" w:eastAsia="Times New Roman" w:hAnsiTheme="majorHAnsi" w:cstheme="majorHAnsi"/>
          <w:szCs w:val="28"/>
          <w:lang w:eastAsia="vi-VN"/>
        </w:rPr>
        <w:t xml:space="preserve">nhà ở cho công nhân gần các </w:t>
      </w:r>
      <w:r w:rsidR="00F74FA4">
        <w:rPr>
          <w:rFonts w:asciiTheme="majorHAnsi" w:eastAsia="Times New Roman" w:hAnsiTheme="majorHAnsi" w:cstheme="majorHAnsi"/>
          <w:szCs w:val="28"/>
          <w:lang w:eastAsia="vi-VN"/>
        </w:rPr>
        <w:t>Khu</w:t>
      </w:r>
      <w:r w:rsidR="007702EC">
        <w:rPr>
          <w:rFonts w:asciiTheme="majorHAnsi" w:eastAsia="Times New Roman" w:hAnsiTheme="majorHAnsi" w:cstheme="majorHAnsi"/>
          <w:szCs w:val="28"/>
          <w:lang w:eastAsia="vi-VN"/>
        </w:rPr>
        <w:t xml:space="preserve">, </w:t>
      </w:r>
      <w:r w:rsidRPr="007F1F8D">
        <w:rPr>
          <w:rFonts w:asciiTheme="majorHAnsi" w:eastAsia="Times New Roman" w:hAnsiTheme="majorHAnsi" w:cstheme="majorHAnsi"/>
          <w:szCs w:val="28"/>
          <w:lang w:eastAsia="vi-VN"/>
        </w:rPr>
        <w:t xml:space="preserve">cụm công nghiệp, quy hoạch </w:t>
      </w:r>
      <w:r w:rsidR="00F83048">
        <w:rPr>
          <w:rFonts w:asciiTheme="majorHAnsi" w:eastAsia="Times New Roman" w:hAnsiTheme="majorHAnsi" w:cstheme="majorHAnsi"/>
          <w:szCs w:val="28"/>
          <w:lang w:eastAsia="vi-VN"/>
        </w:rPr>
        <w:t>xây dựng</w:t>
      </w:r>
      <w:r w:rsidR="00F83048" w:rsidRPr="00C51B3E">
        <w:rPr>
          <w:sz w:val="26"/>
          <w:szCs w:val="26"/>
        </w:rPr>
        <w:t xml:space="preserve"> </w:t>
      </w:r>
      <w:r w:rsidR="00F83048" w:rsidRPr="00CF380E">
        <w:rPr>
          <w:szCs w:val="28"/>
        </w:rPr>
        <w:t>vùng huyện và liên huyện</w:t>
      </w:r>
      <w:r w:rsidR="00F83048">
        <w:rPr>
          <w:szCs w:val="28"/>
        </w:rPr>
        <w:t xml:space="preserve">, quy hoạch hệ thống </w:t>
      </w:r>
      <w:r w:rsidR="00F83048" w:rsidRPr="00CF380E">
        <w:rPr>
          <w:szCs w:val="28"/>
        </w:rPr>
        <w:t>đô thị và nông thôn</w:t>
      </w:r>
      <w:r w:rsidR="00192986">
        <w:rPr>
          <w:szCs w:val="28"/>
        </w:rPr>
        <w:t>, quy hoạch giao thông</w:t>
      </w:r>
      <w:r w:rsidR="006C5B26">
        <w:rPr>
          <w:szCs w:val="28"/>
          <w:lang w:val="en-US"/>
        </w:rPr>
        <w:t>.</w:t>
      </w:r>
    </w:p>
    <w:p w:rsidR="00192986" w:rsidRPr="00192986" w:rsidRDefault="00790DD1" w:rsidP="00192986">
      <w:pPr>
        <w:widowControl w:val="0"/>
        <w:shd w:val="clear" w:color="auto" w:fill="FFFFFF"/>
        <w:spacing w:before="120" w:after="0" w:line="240" w:lineRule="auto"/>
        <w:ind w:firstLine="680"/>
        <w:rPr>
          <w:szCs w:val="28"/>
        </w:rPr>
      </w:pPr>
      <w:r w:rsidRPr="007F1F8D">
        <w:rPr>
          <w:rFonts w:asciiTheme="majorHAnsi" w:eastAsia="Times New Roman" w:hAnsiTheme="majorHAnsi" w:cstheme="majorHAnsi"/>
          <w:szCs w:val="28"/>
          <w:lang w:eastAsia="vi-VN"/>
        </w:rPr>
        <w:t xml:space="preserve">Quy hoạch đất </w:t>
      </w:r>
      <w:r w:rsidR="006C5B26">
        <w:rPr>
          <w:rFonts w:asciiTheme="majorHAnsi" w:eastAsia="Times New Roman" w:hAnsiTheme="majorHAnsi" w:cstheme="majorHAnsi"/>
          <w:szCs w:val="28"/>
          <w:lang w:val="en-US" w:eastAsia="vi-VN"/>
        </w:rPr>
        <w:t xml:space="preserve">phục vụ </w:t>
      </w:r>
      <w:r w:rsidRPr="007F1F8D">
        <w:rPr>
          <w:rFonts w:asciiTheme="majorHAnsi" w:eastAsia="Times New Roman" w:hAnsiTheme="majorHAnsi" w:cstheme="majorHAnsi"/>
          <w:szCs w:val="28"/>
          <w:lang w:eastAsia="vi-VN"/>
        </w:rPr>
        <w:t>phát triển công nghiệp đến năm 202</w:t>
      </w:r>
      <w:r w:rsidR="00192986">
        <w:rPr>
          <w:rFonts w:asciiTheme="majorHAnsi" w:eastAsia="Times New Roman" w:hAnsiTheme="majorHAnsi" w:cstheme="majorHAnsi"/>
          <w:szCs w:val="28"/>
          <w:lang w:eastAsia="vi-VN"/>
        </w:rPr>
        <w:t>5</w:t>
      </w:r>
      <w:r w:rsidRPr="007F1F8D">
        <w:rPr>
          <w:rFonts w:asciiTheme="majorHAnsi" w:eastAsia="Times New Roman" w:hAnsiTheme="majorHAnsi" w:cstheme="majorHAnsi"/>
          <w:szCs w:val="28"/>
          <w:lang w:eastAsia="vi-VN"/>
        </w:rPr>
        <w:t xml:space="preserve"> là </w:t>
      </w:r>
      <w:r w:rsidR="00192986">
        <w:rPr>
          <w:rFonts w:asciiTheme="majorHAnsi" w:eastAsia="Times New Roman" w:hAnsiTheme="majorHAnsi" w:cstheme="majorHAnsi"/>
          <w:szCs w:val="28"/>
          <w:lang w:eastAsia="vi-VN"/>
        </w:rPr>
        <w:t>9.648 ha; trong đó</w:t>
      </w:r>
      <w:r w:rsidR="00192986" w:rsidRPr="004707A3">
        <w:rPr>
          <w:szCs w:val="28"/>
        </w:rPr>
        <w:t xml:space="preserve">: Đất </w:t>
      </w:r>
      <w:r w:rsidR="00192986">
        <w:rPr>
          <w:szCs w:val="28"/>
        </w:rPr>
        <w:t>k</w:t>
      </w:r>
      <w:r w:rsidR="00192986" w:rsidRPr="004707A3">
        <w:rPr>
          <w:szCs w:val="28"/>
        </w:rPr>
        <w:t>hu công nghiệp 1.233 ha, đất cụm công nghiệp 692 ha, đất sản xuất phi nông nghiệp 659 ha, đất sử dụng cho hoạt động khoáng sản 199 ha, đất công trình năng lượng 6.865 ha</w:t>
      </w:r>
      <w:r w:rsidR="00192986" w:rsidRPr="004707A3">
        <w:rPr>
          <w:i/>
          <w:iCs/>
          <w:szCs w:val="28"/>
          <w:lang w:val="es-PR"/>
        </w:rPr>
        <w:t xml:space="preserve"> </w:t>
      </w:r>
      <w:r w:rsidR="00192986" w:rsidRPr="004707A3">
        <w:rPr>
          <w:szCs w:val="28"/>
        </w:rPr>
        <w:t>(</w:t>
      </w:r>
      <w:r w:rsidR="00192986" w:rsidRPr="007D6D84">
        <w:rPr>
          <w:i/>
          <w:szCs w:val="28"/>
        </w:rPr>
        <w:t xml:space="preserve">Đính kèm Phụ lục </w:t>
      </w:r>
      <w:r w:rsidR="008228D9">
        <w:rPr>
          <w:i/>
          <w:szCs w:val="28"/>
        </w:rPr>
        <w:t>1</w:t>
      </w:r>
      <w:r w:rsidR="00192986" w:rsidRPr="004707A3">
        <w:rPr>
          <w:szCs w:val="28"/>
        </w:rPr>
        <w:t>).</w:t>
      </w:r>
    </w:p>
    <w:p w:rsidR="00203809" w:rsidRDefault="00372BCE" w:rsidP="00F83048">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w:t>
      </w:r>
      <w:r w:rsidR="00790DD1" w:rsidRPr="007F1F8D">
        <w:rPr>
          <w:rFonts w:asciiTheme="majorHAnsi" w:eastAsia="Times New Roman" w:hAnsiTheme="majorHAnsi" w:cstheme="majorHAnsi"/>
          <w:szCs w:val="28"/>
          <w:lang w:eastAsia="vi-VN"/>
        </w:rPr>
        <w:t xml:space="preserve"> Sở Giao thông </w:t>
      </w:r>
      <w:r w:rsidR="002135CC">
        <w:rPr>
          <w:rFonts w:asciiTheme="majorHAnsi" w:eastAsia="Times New Roman" w:hAnsiTheme="majorHAnsi" w:cstheme="majorHAnsi"/>
          <w:szCs w:val="28"/>
          <w:lang w:eastAsia="vi-VN"/>
        </w:rPr>
        <w:t>v</w:t>
      </w:r>
      <w:r w:rsidR="00790DD1" w:rsidRPr="007F1F8D">
        <w:rPr>
          <w:rFonts w:asciiTheme="majorHAnsi" w:eastAsia="Times New Roman" w:hAnsiTheme="majorHAnsi" w:cstheme="majorHAnsi"/>
          <w:szCs w:val="28"/>
          <w:lang w:eastAsia="vi-VN"/>
        </w:rPr>
        <w:t>ận tải chủ trì</w:t>
      </w:r>
      <w:r w:rsidR="00203809">
        <w:rPr>
          <w:rFonts w:asciiTheme="majorHAnsi" w:eastAsia="Times New Roman" w:hAnsiTheme="majorHAnsi" w:cstheme="majorHAnsi"/>
          <w:szCs w:val="28"/>
          <w:lang w:eastAsia="vi-VN"/>
        </w:rPr>
        <w:t xml:space="preserve"> rà soát, cập nhật, bổ sung, điều chỉnh</w:t>
      </w:r>
      <w:r w:rsidR="00790DD1" w:rsidRPr="007F1F8D">
        <w:rPr>
          <w:rFonts w:asciiTheme="majorHAnsi" w:eastAsia="Times New Roman" w:hAnsiTheme="majorHAnsi" w:cstheme="majorHAnsi"/>
          <w:szCs w:val="28"/>
          <w:lang w:eastAsia="vi-VN"/>
        </w:rPr>
        <w:t xml:space="preserve"> </w:t>
      </w:r>
      <w:r w:rsidR="002135CC">
        <w:rPr>
          <w:rFonts w:asciiTheme="majorHAnsi" w:eastAsia="Times New Roman" w:hAnsiTheme="majorHAnsi" w:cstheme="majorHAnsi"/>
          <w:szCs w:val="28"/>
          <w:lang w:eastAsia="vi-VN"/>
        </w:rPr>
        <w:t>phương án quy hoạc</w:t>
      </w:r>
      <w:r w:rsidR="00203809">
        <w:rPr>
          <w:rFonts w:asciiTheme="majorHAnsi" w:eastAsia="Times New Roman" w:hAnsiTheme="majorHAnsi" w:cstheme="majorHAnsi"/>
          <w:szCs w:val="28"/>
          <w:lang w:eastAsia="vi-VN"/>
        </w:rPr>
        <w:t xml:space="preserve">h giao thông vận tải, qua đó </w:t>
      </w:r>
      <w:r w:rsidR="00790DD1" w:rsidRPr="007F1F8D">
        <w:rPr>
          <w:rFonts w:asciiTheme="majorHAnsi" w:eastAsia="Times New Roman" w:hAnsiTheme="majorHAnsi" w:cstheme="majorHAnsi"/>
          <w:szCs w:val="28"/>
          <w:lang w:eastAsia="vi-VN"/>
        </w:rPr>
        <w:t>phát triể</w:t>
      </w:r>
      <w:r w:rsidR="00790DD1" w:rsidRPr="007F1F8D">
        <w:rPr>
          <w:rFonts w:asciiTheme="majorHAnsi" w:eastAsia="Times New Roman" w:hAnsiTheme="majorHAnsi" w:cstheme="majorHAnsi"/>
          <w:bCs/>
          <w:szCs w:val="28"/>
          <w:lang w:eastAsia="vi-VN"/>
        </w:rPr>
        <w:t xml:space="preserve">n mạng </w:t>
      </w:r>
      <w:r w:rsidR="00790DD1" w:rsidRPr="007F1F8D">
        <w:rPr>
          <w:rFonts w:asciiTheme="majorHAnsi" w:eastAsia="Times New Roman" w:hAnsiTheme="majorHAnsi" w:cstheme="majorHAnsi"/>
          <w:szCs w:val="28"/>
          <w:lang w:eastAsia="vi-VN"/>
        </w:rPr>
        <w:t xml:space="preserve">lưới kết cấu hạ tầng giao thông tạo liên kết vùng, liên kết các loại hình vận tải </w:t>
      </w:r>
      <w:r w:rsidR="00203809">
        <w:rPr>
          <w:rFonts w:asciiTheme="majorHAnsi" w:eastAsia="Times New Roman" w:hAnsiTheme="majorHAnsi" w:cstheme="majorHAnsi"/>
          <w:szCs w:val="28"/>
          <w:lang w:eastAsia="vi-VN"/>
        </w:rPr>
        <w:t>đường bộ, đường sắt, đường thủy.</w:t>
      </w:r>
      <w:r w:rsidR="00790DD1" w:rsidRPr="007F1F8D">
        <w:rPr>
          <w:rFonts w:asciiTheme="majorHAnsi" w:eastAsia="Times New Roman" w:hAnsiTheme="majorHAnsi" w:cstheme="majorHAnsi"/>
          <w:szCs w:val="28"/>
          <w:lang w:eastAsia="vi-VN"/>
        </w:rPr>
        <w:t xml:space="preserve"> </w:t>
      </w:r>
    </w:p>
    <w:p w:rsidR="00CF380E" w:rsidRPr="00203809" w:rsidRDefault="00372BCE" w:rsidP="00203809">
      <w:pPr>
        <w:spacing w:before="120" w:after="0" w:line="240" w:lineRule="auto"/>
        <w:ind w:firstLine="680"/>
        <w:rPr>
          <w:szCs w:val="28"/>
        </w:rPr>
      </w:pPr>
      <w:r>
        <w:rPr>
          <w:rFonts w:asciiTheme="majorHAnsi" w:eastAsia="Times New Roman" w:hAnsiTheme="majorHAnsi" w:cstheme="majorHAnsi"/>
          <w:szCs w:val="28"/>
          <w:lang w:val="en-US" w:eastAsia="vi-VN"/>
        </w:rPr>
        <w:t>-</w:t>
      </w:r>
      <w:r w:rsidR="00790DD1" w:rsidRPr="007F1F8D">
        <w:rPr>
          <w:rFonts w:asciiTheme="majorHAnsi" w:eastAsia="Times New Roman" w:hAnsiTheme="majorHAnsi" w:cstheme="majorHAnsi"/>
          <w:szCs w:val="28"/>
          <w:lang w:eastAsia="vi-VN"/>
        </w:rPr>
        <w:t xml:space="preserve"> </w:t>
      </w:r>
      <w:r w:rsidR="000C172A">
        <w:rPr>
          <w:rFonts w:asciiTheme="majorHAnsi" w:eastAsia="Times New Roman" w:hAnsiTheme="majorHAnsi" w:cstheme="majorHAnsi"/>
          <w:szCs w:val="28"/>
          <w:lang w:eastAsia="vi-VN"/>
        </w:rPr>
        <w:t>Sở Xây dựng</w:t>
      </w:r>
      <w:r w:rsidR="00203809">
        <w:rPr>
          <w:rFonts w:asciiTheme="majorHAnsi" w:eastAsia="Times New Roman" w:hAnsiTheme="majorHAnsi" w:cstheme="majorHAnsi"/>
          <w:szCs w:val="28"/>
          <w:lang w:eastAsia="vi-VN"/>
        </w:rPr>
        <w:t xml:space="preserve"> chủ trì lập </w:t>
      </w:r>
      <w:r w:rsidR="00CF380E">
        <w:rPr>
          <w:rFonts w:asciiTheme="majorHAnsi" w:eastAsia="Times New Roman" w:hAnsiTheme="majorHAnsi" w:cstheme="majorHAnsi"/>
          <w:szCs w:val="28"/>
          <w:lang w:eastAsia="vi-VN"/>
        </w:rPr>
        <w:t>đồ án quy hoạch xây dựng</w:t>
      </w:r>
      <w:r w:rsidR="000F7B44" w:rsidRPr="00C51B3E">
        <w:rPr>
          <w:sz w:val="26"/>
          <w:szCs w:val="26"/>
        </w:rPr>
        <w:t xml:space="preserve"> </w:t>
      </w:r>
      <w:r w:rsidR="000F7B44" w:rsidRPr="00CF380E">
        <w:rPr>
          <w:szCs w:val="28"/>
        </w:rPr>
        <w:t>vùng huyện và liên huyện</w:t>
      </w:r>
      <w:r w:rsidR="00CF380E">
        <w:rPr>
          <w:szCs w:val="28"/>
        </w:rPr>
        <w:t xml:space="preserve">, quy hoạch hệ thống </w:t>
      </w:r>
      <w:r w:rsidR="000F7B44" w:rsidRPr="00CF380E">
        <w:rPr>
          <w:szCs w:val="28"/>
        </w:rPr>
        <w:t>đô thị và nông thôn</w:t>
      </w:r>
      <w:r w:rsidR="00203809">
        <w:rPr>
          <w:szCs w:val="28"/>
        </w:rPr>
        <w:t xml:space="preserve">, </w:t>
      </w:r>
      <w:r w:rsidR="00CF380E">
        <w:rPr>
          <w:rFonts w:asciiTheme="majorHAnsi" w:eastAsia="Times New Roman" w:hAnsiTheme="majorHAnsi" w:cstheme="majorHAnsi"/>
          <w:szCs w:val="28"/>
          <w:lang w:eastAsia="vi-VN"/>
        </w:rPr>
        <w:t xml:space="preserve">quy hoạch nhà ở cho công nhân gần các Khu, cụm công nghiệp, </w:t>
      </w:r>
    </w:p>
    <w:p w:rsidR="00790DD1" w:rsidRPr="00865A0B" w:rsidRDefault="00372BCE" w:rsidP="00865A0B">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w:t>
      </w:r>
      <w:r w:rsidR="000C172A">
        <w:rPr>
          <w:rFonts w:asciiTheme="majorHAnsi" w:eastAsia="Times New Roman" w:hAnsiTheme="majorHAnsi" w:cstheme="majorHAnsi"/>
          <w:szCs w:val="28"/>
          <w:lang w:eastAsia="vi-VN"/>
        </w:rPr>
        <w:t xml:space="preserve"> </w:t>
      </w:r>
      <w:r w:rsidR="00790DD1" w:rsidRPr="007F1F8D">
        <w:rPr>
          <w:rFonts w:asciiTheme="majorHAnsi" w:eastAsia="Times New Roman" w:hAnsiTheme="majorHAnsi" w:cstheme="majorHAnsi"/>
          <w:szCs w:val="28"/>
          <w:lang w:eastAsia="vi-VN"/>
        </w:rPr>
        <w:t xml:space="preserve">Ủy ban nhân dân các huyện, thành phố </w:t>
      </w:r>
      <w:r w:rsidR="00203809">
        <w:rPr>
          <w:rFonts w:asciiTheme="majorHAnsi" w:eastAsia="Times New Roman" w:hAnsiTheme="majorHAnsi" w:cstheme="majorHAnsi"/>
          <w:szCs w:val="28"/>
          <w:lang w:eastAsia="vi-VN"/>
        </w:rPr>
        <w:t xml:space="preserve">rà soát, cập nhật, điều chỉnh, bổ sung Quy hoạch, kế hoạch sử dụng đất ở địa phương, </w:t>
      </w:r>
      <w:r w:rsidR="00790DD1" w:rsidRPr="007F1F8D">
        <w:rPr>
          <w:rFonts w:asciiTheme="majorHAnsi" w:eastAsia="Times New Roman" w:hAnsiTheme="majorHAnsi" w:cstheme="majorHAnsi"/>
          <w:szCs w:val="28"/>
          <w:lang w:eastAsia="vi-VN"/>
        </w:rPr>
        <w:t xml:space="preserve">thực hiện công tác giải phóng mặt bằng </w:t>
      </w:r>
      <w:r w:rsidR="00203809">
        <w:rPr>
          <w:rFonts w:asciiTheme="majorHAnsi" w:eastAsia="Times New Roman" w:hAnsiTheme="majorHAnsi" w:cstheme="majorHAnsi"/>
          <w:bCs/>
          <w:szCs w:val="28"/>
          <w:lang w:eastAsia="vi-VN"/>
        </w:rPr>
        <w:t>đảm bảo nhanh chóng, đúng quy định;</w:t>
      </w:r>
      <w:r w:rsidR="00790DD1" w:rsidRPr="007F1F8D">
        <w:rPr>
          <w:rFonts w:asciiTheme="majorHAnsi" w:eastAsia="Times New Roman" w:hAnsiTheme="majorHAnsi" w:cstheme="majorHAnsi"/>
          <w:bCs/>
          <w:szCs w:val="28"/>
          <w:lang w:eastAsia="vi-VN"/>
        </w:rPr>
        <w:t xml:space="preserve"> tạo đ</w:t>
      </w:r>
      <w:r w:rsidR="00790DD1" w:rsidRPr="007F1F8D">
        <w:rPr>
          <w:rFonts w:asciiTheme="majorHAnsi" w:eastAsia="Times New Roman" w:hAnsiTheme="majorHAnsi" w:cstheme="majorHAnsi"/>
          <w:szCs w:val="28"/>
          <w:lang w:eastAsia="vi-VN"/>
        </w:rPr>
        <w:t xml:space="preserve">iều kiện thuận lợi triển khai thực hiện các dự án đầu tư phát triển hạ tầng các </w:t>
      </w:r>
      <w:r w:rsidR="00AD658F" w:rsidRPr="007F1F8D">
        <w:rPr>
          <w:rFonts w:asciiTheme="majorHAnsi" w:eastAsia="Times New Roman" w:hAnsiTheme="majorHAnsi" w:cstheme="majorHAnsi"/>
          <w:szCs w:val="28"/>
          <w:lang w:eastAsia="vi-VN"/>
        </w:rPr>
        <w:t>Khu</w:t>
      </w:r>
      <w:r w:rsidR="00203809">
        <w:rPr>
          <w:rFonts w:asciiTheme="majorHAnsi" w:eastAsia="Times New Roman" w:hAnsiTheme="majorHAnsi" w:cstheme="majorHAnsi"/>
          <w:szCs w:val="28"/>
          <w:lang w:eastAsia="vi-VN"/>
        </w:rPr>
        <w:t>, cụm</w:t>
      </w:r>
      <w:r w:rsidR="00790DD1" w:rsidRPr="007F1F8D">
        <w:rPr>
          <w:rFonts w:asciiTheme="majorHAnsi" w:eastAsia="Times New Roman" w:hAnsiTheme="majorHAnsi" w:cstheme="majorHAnsi"/>
          <w:szCs w:val="28"/>
          <w:lang w:eastAsia="vi-VN"/>
        </w:rPr>
        <w:t xml:space="preserve"> công nghiệp, các d</w:t>
      </w:r>
      <w:r w:rsidR="00790DD1" w:rsidRPr="007F1F8D">
        <w:rPr>
          <w:rFonts w:asciiTheme="majorHAnsi" w:eastAsia="Times New Roman" w:hAnsiTheme="majorHAnsi" w:cstheme="majorHAnsi"/>
          <w:bCs/>
          <w:szCs w:val="28"/>
          <w:lang w:eastAsia="vi-VN"/>
        </w:rPr>
        <w:t>ự án</w:t>
      </w:r>
      <w:r w:rsidR="00203809">
        <w:rPr>
          <w:rFonts w:asciiTheme="majorHAnsi" w:eastAsia="Times New Roman" w:hAnsiTheme="majorHAnsi" w:cstheme="majorHAnsi"/>
          <w:bCs/>
          <w:szCs w:val="28"/>
          <w:lang w:eastAsia="vi-VN"/>
        </w:rPr>
        <w:t xml:space="preserve"> công nghiệp trên địa bàn. </w:t>
      </w:r>
    </w:p>
    <w:p w:rsidR="00D6178A" w:rsidRPr="00D6178A" w:rsidRDefault="00D6178A" w:rsidP="00D6178A">
      <w:pPr>
        <w:widowControl w:val="0"/>
        <w:shd w:val="clear" w:color="auto" w:fill="FFFFFF"/>
        <w:spacing w:before="120" w:after="0" w:line="240" w:lineRule="auto"/>
        <w:ind w:firstLine="680"/>
      </w:pPr>
      <w:r>
        <w:t xml:space="preserve">Thời gian thực hiện: Thường xuyên và hàng năm. </w:t>
      </w:r>
    </w:p>
    <w:p w:rsidR="00DC0B4F" w:rsidRPr="00DC0B4F" w:rsidRDefault="00372BCE" w:rsidP="00F83048">
      <w:pPr>
        <w:widowControl w:val="0"/>
        <w:shd w:val="clear" w:color="auto" w:fill="FFFFFF"/>
        <w:spacing w:before="120" w:after="0" w:line="240" w:lineRule="auto"/>
        <w:ind w:firstLine="680"/>
      </w:pPr>
      <w:r>
        <w:rPr>
          <w:rFonts w:asciiTheme="majorHAnsi" w:eastAsia="Times New Roman" w:hAnsiTheme="majorHAnsi" w:cstheme="majorHAnsi"/>
          <w:szCs w:val="28"/>
          <w:lang w:val="en-US" w:eastAsia="vi-VN"/>
        </w:rPr>
        <w:t>b)</w:t>
      </w:r>
      <w:r w:rsidR="000C172A">
        <w:rPr>
          <w:rFonts w:asciiTheme="majorHAnsi" w:eastAsia="Times New Roman" w:hAnsiTheme="majorHAnsi" w:cstheme="majorHAnsi"/>
          <w:szCs w:val="28"/>
          <w:lang w:eastAsia="vi-VN"/>
        </w:rPr>
        <w:t xml:space="preserve"> </w:t>
      </w:r>
      <w:r w:rsidR="00DC0B4F" w:rsidRPr="00DC0B4F">
        <w:rPr>
          <w:rFonts w:asciiTheme="majorHAnsi" w:eastAsia="Times New Roman" w:hAnsiTheme="majorHAnsi" w:cstheme="majorHAnsi"/>
          <w:szCs w:val="28"/>
          <w:lang w:eastAsia="vi-VN"/>
        </w:rPr>
        <w:t>Cải thiện môi trường đầu tư, nâng cao hiệu quả hoạt động xúc tiến, thu hút đầu tư phát triển công nghiệp: </w:t>
      </w:r>
    </w:p>
    <w:p w:rsidR="00DC0B4F" w:rsidRPr="00AC6D27" w:rsidRDefault="00372BCE" w:rsidP="00AC6D27">
      <w:pPr>
        <w:pStyle w:val="NormalWeb"/>
        <w:spacing w:before="120" w:beforeAutospacing="0" w:after="0" w:afterAutospacing="0"/>
        <w:ind w:firstLine="680"/>
        <w:jc w:val="both"/>
        <w:rPr>
          <w:color w:val="000000"/>
          <w:sz w:val="28"/>
          <w:szCs w:val="28"/>
          <w:lang w:val="vi-VN"/>
        </w:rPr>
      </w:pPr>
      <w:r>
        <w:rPr>
          <w:rFonts w:asciiTheme="majorHAnsi" w:eastAsia="Times New Roman" w:hAnsiTheme="majorHAnsi" w:cstheme="majorHAnsi"/>
          <w:sz w:val="28"/>
          <w:szCs w:val="28"/>
          <w:lang w:eastAsia="vi-VN"/>
        </w:rPr>
        <w:t>-</w:t>
      </w:r>
      <w:r w:rsidR="00DC0B4F" w:rsidRPr="00AC6D27">
        <w:rPr>
          <w:rFonts w:asciiTheme="majorHAnsi" w:eastAsia="Times New Roman" w:hAnsiTheme="majorHAnsi" w:cstheme="majorHAnsi"/>
          <w:sz w:val="28"/>
          <w:szCs w:val="28"/>
          <w:lang w:eastAsia="vi-VN"/>
        </w:rPr>
        <w:t xml:space="preserve"> Sở Công Thương chủ trì, phối hợp với các Sở, ngành liên q</w:t>
      </w:r>
      <w:r w:rsidR="00DC0B4F" w:rsidRPr="00AC6D27">
        <w:rPr>
          <w:rFonts w:asciiTheme="majorHAnsi" w:eastAsia="Times New Roman" w:hAnsiTheme="majorHAnsi" w:cstheme="majorHAnsi"/>
          <w:bCs/>
          <w:sz w:val="28"/>
          <w:szCs w:val="28"/>
          <w:lang w:eastAsia="vi-VN"/>
        </w:rPr>
        <w:t xml:space="preserve">uan tham mưu </w:t>
      </w:r>
      <w:r w:rsidR="00DC0B4F" w:rsidRPr="00AC6D27">
        <w:rPr>
          <w:rFonts w:asciiTheme="majorHAnsi" w:eastAsia="Times New Roman" w:hAnsiTheme="majorHAnsi" w:cstheme="majorHAnsi"/>
          <w:sz w:val="28"/>
          <w:szCs w:val="28"/>
          <w:lang w:eastAsia="vi-VN"/>
        </w:rPr>
        <w:t>Ủy ban nhân dân tỉnh ban hành cơ chế, chính sách thu hút các doanh nghiệp thuộc mọi thành phần kinh tế tham gi</w:t>
      </w:r>
      <w:r w:rsidR="00DC0B4F" w:rsidRPr="00AC6D27">
        <w:rPr>
          <w:rFonts w:asciiTheme="majorHAnsi" w:eastAsia="Times New Roman" w:hAnsiTheme="majorHAnsi" w:cstheme="majorHAnsi"/>
          <w:bCs/>
          <w:sz w:val="28"/>
          <w:szCs w:val="28"/>
          <w:lang w:eastAsia="vi-VN"/>
        </w:rPr>
        <w:t xml:space="preserve">a đầu tư kinh doanh hạ tầng cụm </w:t>
      </w:r>
      <w:r w:rsidR="00DC0B4F" w:rsidRPr="00AC6D27">
        <w:rPr>
          <w:rFonts w:asciiTheme="majorHAnsi" w:eastAsia="Times New Roman" w:hAnsiTheme="majorHAnsi" w:cstheme="majorHAnsi"/>
          <w:sz w:val="28"/>
          <w:szCs w:val="28"/>
          <w:lang w:eastAsia="vi-VN"/>
        </w:rPr>
        <w:t xml:space="preserve">công nghiệp, đầu tư phát triển các ngành công nghiệp. </w:t>
      </w:r>
      <w:r w:rsidR="00BD0264" w:rsidRPr="00AC6D27">
        <w:rPr>
          <w:rFonts w:asciiTheme="majorHAnsi" w:eastAsia="Times New Roman" w:hAnsiTheme="majorHAnsi" w:cstheme="majorHAnsi"/>
          <w:sz w:val="28"/>
          <w:szCs w:val="28"/>
          <w:lang w:eastAsia="vi-VN"/>
        </w:rPr>
        <w:t>Đẩy nhanh tiến độ đầu tư hạ tầng các Cụm công nghiệp: Quảng Sơn, Hiếu Thiện, Phước Tiến; t</w:t>
      </w:r>
      <w:r w:rsidR="00DC0B4F" w:rsidRPr="00AC6D27">
        <w:rPr>
          <w:rFonts w:asciiTheme="majorHAnsi" w:eastAsia="Times New Roman" w:hAnsiTheme="majorHAnsi" w:cstheme="majorHAnsi"/>
          <w:sz w:val="28"/>
          <w:szCs w:val="28"/>
          <w:lang w:eastAsia="vi-VN"/>
        </w:rPr>
        <w:t xml:space="preserve">iếp tục kêu gọi các dự án ưu tiên phát triển </w:t>
      </w:r>
      <w:r w:rsidR="00DD7620">
        <w:rPr>
          <w:rFonts w:asciiTheme="majorHAnsi" w:eastAsia="Times New Roman" w:hAnsiTheme="majorHAnsi" w:cstheme="majorHAnsi"/>
          <w:sz w:val="28"/>
          <w:szCs w:val="28"/>
          <w:lang w:val="vi-VN" w:eastAsia="vi-VN"/>
        </w:rPr>
        <w:t>trên các lĩnh vực</w:t>
      </w:r>
      <w:r w:rsidR="00DC0B4F" w:rsidRPr="00AC6D27">
        <w:rPr>
          <w:rFonts w:asciiTheme="majorHAnsi" w:eastAsia="Times New Roman" w:hAnsiTheme="majorHAnsi" w:cstheme="majorHAnsi"/>
          <w:sz w:val="28"/>
          <w:szCs w:val="28"/>
          <w:lang w:eastAsia="vi-VN"/>
        </w:rPr>
        <w:t xml:space="preserve">: </w:t>
      </w:r>
      <w:r w:rsidR="00AC6D27">
        <w:rPr>
          <w:rFonts w:asciiTheme="majorHAnsi" w:eastAsia="Times New Roman" w:hAnsiTheme="majorHAnsi" w:cstheme="majorHAnsi"/>
          <w:sz w:val="28"/>
          <w:szCs w:val="28"/>
          <w:lang w:val="vi-VN" w:eastAsia="vi-VN"/>
        </w:rPr>
        <w:t>c</w:t>
      </w:r>
      <w:r w:rsidR="00DC0B4F" w:rsidRPr="00AC6D27">
        <w:rPr>
          <w:rFonts w:asciiTheme="majorHAnsi" w:eastAsia="Times New Roman" w:hAnsiTheme="majorHAnsi" w:cstheme="majorHAnsi"/>
          <w:sz w:val="28"/>
          <w:szCs w:val="28"/>
          <w:lang w:eastAsia="vi-VN"/>
        </w:rPr>
        <w:t>ông nghiệp chế biến nông</w:t>
      </w:r>
      <w:r w:rsidR="00F348F2">
        <w:rPr>
          <w:rFonts w:asciiTheme="majorHAnsi" w:eastAsia="Times New Roman" w:hAnsiTheme="majorHAnsi" w:cstheme="majorHAnsi"/>
          <w:sz w:val="28"/>
          <w:szCs w:val="28"/>
          <w:lang w:val="vi-VN" w:eastAsia="vi-VN"/>
        </w:rPr>
        <w:t>,</w:t>
      </w:r>
      <w:r w:rsidR="00DC0B4F" w:rsidRPr="00AC6D27">
        <w:rPr>
          <w:rFonts w:asciiTheme="majorHAnsi" w:eastAsia="Times New Roman" w:hAnsiTheme="majorHAnsi" w:cstheme="majorHAnsi"/>
          <w:sz w:val="28"/>
          <w:szCs w:val="28"/>
          <w:lang w:eastAsia="vi-VN"/>
        </w:rPr>
        <w:t xml:space="preserve"> lâm, thủy sản; công nghiệp năng lượng, công nghiệp công nghệ cao, công nghiệp hỗ trợ, vật liệu xây </w:t>
      </w:r>
      <w:r w:rsidR="00DC0B4F" w:rsidRPr="00AC6D27">
        <w:rPr>
          <w:rFonts w:asciiTheme="majorHAnsi" w:eastAsia="Times New Roman" w:hAnsiTheme="majorHAnsi" w:cstheme="majorHAnsi"/>
          <w:bCs/>
          <w:sz w:val="28"/>
          <w:szCs w:val="28"/>
          <w:lang w:eastAsia="vi-VN"/>
        </w:rPr>
        <w:t>dựn</w:t>
      </w:r>
      <w:r w:rsidR="00DC0B4F" w:rsidRPr="00AC6D27">
        <w:rPr>
          <w:rFonts w:asciiTheme="majorHAnsi" w:eastAsia="Times New Roman" w:hAnsiTheme="majorHAnsi" w:cstheme="majorHAnsi"/>
          <w:sz w:val="28"/>
          <w:szCs w:val="28"/>
          <w:lang w:eastAsia="vi-VN"/>
        </w:rPr>
        <w:t>g, công nghiệp tiê</w:t>
      </w:r>
      <w:r w:rsidR="00BD0264" w:rsidRPr="00AC6D27">
        <w:rPr>
          <w:rFonts w:asciiTheme="majorHAnsi" w:eastAsia="Times New Roman" w:hAnsiTheme="majorHAnsi" w:cstheme="majorHAnsi"/>
          <w:bCs/>
          <w:sz w:val="28"/>
          <w:szCs w:val="28"/>
          <w:lang w:eastAsia="vi-VN"/>
        </w:rPr>
        <w:t>u dùng</w:t>
      </w:r>
      <w:r w:rsidR="00F348F2">
        <w:rPr>
          <w:rFonts w:asciiTheme="majorHAnsi" w:eastAsia="Times New Roman" w:hAnsiTheme="majorHAnsi" w:cstheme="majorHAnsi"/>
          <w:bCs/>
          <w:sz w:val="28"/>
          <w:szCs w:val="28"/>
          <w:lang w:val="vi-VN" w:eastAsia="vi-VN"/>
        </w:rPr>
        <w:t>,</w:t>
      </w:r>
      <w:r w:rsidR="00BD0264" w:rsidRPr="00AC6D27">
        <w:rPr>
          <w:rFonts w:asciiTheme="majorHAnsi" w:eastAsia="Times New Roman" w:hAnsiTheme="majorHAnsi" w:cstheme="majorHAnsi"/>
          <w:bCs/>
          <w:sz w:val="28"/>
          <w:szCs w:val="28"/>
          <w:lang w:eastAsia="vi-VN"/>
        </w:rPr>
        <w:t>...</w:t>
      </w:r>
      <w:r w:rsidR="00FB1D1B">
        <w:rPr>
          <w:rFonts w:asciiTheme="majorHAnsi" w:eastAsia="Times New Roman" w:hAnsiTheme="majorHAnsi" w:cstheme="majorHAnsi"/>
          <w:bCs/>
          <w:sz w:val="28"/>
          <w:szCs w:val="28"/>
          <w:lang w:eastAsia="vi-VN"/>
        </w:rPr>
        <w:t xml:space="preserve"> </w:t>
      </w:r>
      <w:r w:rsidR="00AC6D27">
        <w:rPr>
          <w:color w:val="000000"/>
          <w:sz w:val="28"/>
          <w:szCs w:val="28"/>
          <w:lang w:val="vi-VN"/>
        </w:rPr>
        <w:t xml:space="preserve">có </w:t>
      </w:r>
      <w:r w:rsidR="00AC6D27" w:rsidRPr="00AC6D27">
        <w:rPr>
          <w:color w:val="000000"/>
          <w:sz w:val="28"/>
          <w:szCs w:val="28"/>
        </w:rPr>
        <w:t xml:space="preserve">quy </w:t>
      </w:r>
      <w:r w:rsidR="00AC6D27" w:rsidRPr="00E82CF0">
        <w:rPr>
          <w:color w:val="000000"/>
          <w:sz w:val="28"/>
          <w:szCs w:val="28"/>
        </w:rPr>
        <w:t>mô lớn, hiện đại, thân thiện môi t</w:t>
      </w:r>
      <w:r w:rsidR="00AC6D27">
        <w:rPr>
          <w:color w:val="000000"/>
          <w:sz w:val="28"/>
          <w:szCs w:val="28"/>
        </w:rPr>
        <w:t>rường;</w:t>
      </w:r>
      <w:r w:rsidR="00AC6D27">
        <w:rPr>
          <w:color w:val="000000"/>
          <w:sz w:val="28"/>
          <w:szCs w:val="28"/>
          <w:lang w:val="vi-VN"/>
        </w:rPr>
        <w:t xml:space="preserve"> đầu tư</w:t>
      </w:r>
      <w:r w:rsidR="00AC6D27">
        <w:rPr>
          <w:color w:val="000000"/>
          <w:sz w:val="28"/>
          <w:szCs w:val="28"/>
        </w:rPr>
        <w:t xml:space="preserve"> </w:t>
      </w:r>
      <w:r w:rsidR="00AC6D27" w:rsidRPr="00E82CF0">
        <w:rPr>
          <w:color w:val="000000"/>
          <w:sz w:val="28"/>
          <w:szCs w:val="28"/>
        </w:rPr>
        <w:t>theo chiều sâu, tăng sản phẩm có hàm lượng khoa học-công nghệ và giá trị gia tăng để tạo nguồn, đóng góp nhiề</w:t>
      </w:r>
      <w:r w:rsidR="00AC6D27">
        <w:rPr>
          <w:color w:val="000000"/>
          <w:sz w:val="28"/>
          <w:szCs w:val="28"/>
        </w:rPr>
        <w:t>u cho ngân sách</w:t>
      </w:r>
      <w:r w:rsidR="00AC6D27">
        <w:rPr>
          <w:color w:val="000000"/>
          <w:sz w:val="28"/>
          <w:szCs w:val="28"/>
          <w:lang w:val="vi-VN"/>
        </w:rPr>
        <w:t xml:space="preserve">; </w:t>
      </w:r>
      <w:r w:rsidR="00AC6D27">
        <w:rPr>
          <w:color w:val="000000"/>
          <w:sz w:val="28"/>
          <w:szCs w:val="28"/>
        </w:rPr>
        <w:t>ưu tiên thu hút vào Khu,</w:t>
      </w:r>
      <w:r w:rsidR="00AC6D27" w:rsidRPr="00E82CF0">
        <w:rPr>
          <w:color w:val="000000"/>
          <w:sz w:val="28"/>
          <w:szCs w:val="28"/>
        </w:rPr>
        <w:t xml:space="preserve"> </w:t>
      </w:r>
      <w:r w:rsidR="00F348F2">
        <w:rPr>
          <w:color w:val="000000"/>
          <w:sz w:val="28"/>
          <w:szCs w:val="28"/>
          <w:lang w:val="vi-VN"/>
        </w:rPr>
        <w:t>c</w:t>
      </w:r>
      <w:r w:rsidR="00AC6D27" w:rsidRPr="00E82CF0">
        <w:rPr>
          <w:color w:val="000000"/>
          <w:sz w:val="28"/>
          <w:szCs w:val="28"/>
        </w:rPr>
        <w:t>ụm công nghiệ</w:t>
      </w:r>
      <w:r w:rsidR="00AC6D27">
        <w:rPr>
          <w:color w:val="000000"/>
          <w:sz w:val="28"/>
          <w:szCs w:val="28"/>
        </w:rPr>
        <w:t>p</w:t>
      </w:r>
      <w:r w:rsidR="00AC6D27">
        <w:rPr>
          <w:color w:val="000000"/>
          <w:sz w:val="28"/>
          <w:szCs w:val="28"/>
          <w:lang w:val="vi-VN"/>
        </w:rPr>
        <w:t xml:space="preserve">. </w:t>
      </w:r>
    </w:p>
    <w:p w:rsidR="00132F71" w:rsidRDefault="00372BCE" w:rsidP="00132F71">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w:t>
      </w:r>
      <w:r w:rsidR="00DC0B4F" w:rsidRPr="007F1F8D">
        <w:rPr>
          <w:rFonts w:asciiTheme="majorHAnsi" w:eastAsia="Times New Roman" w:hAnsiTheme="majorHAnsi" w:cstheme="majorHAnsi"/>
          <w:szCs w:val="28"/>
          <w:lang w:eastAsia="vi-VN"/>
        </w:rPr>
        <w:t xml:space="preserve"> Ban Quản lý các khu công nghiệp chủ trì, phối hợp với </w:t>
      </w:r>
      <w:r w:rsidR="00DC0B4F" w:rsidRPr="007F1F8D">
        <w:rPr>
          <w:rFonts w:asciiTheme="majorHAnsi" w:eastAsia="Times New Roman" w:hAnsiTheme="majorHAnsi" w:cstheme="majorHAnsi"/>
          <w:bCs/>
          <w:szCs w:val="28"/>
          <w:lang w:eastAsia="vi-VN"/>
        </w:rPr>
        <w:t xml:space="preserve">Sở Kế hoạch và </w:t>
      </w:r>
      <w:r w:rsidR="00DC0B4F" w:rsidRPr="007F1F8D">
        <w:rPr>
          <w:rFonts w:asciiTheme="majorHAnsi" w:eastAsia="Times New Roman" w:hAnsiTheme="majorHAnsi" w:cstheme="majorHAnsi"/>
          <w:szCs w:val="28"/>
          <w:lang w:eastAsia="vi-VN"/>
        </w:rPr>
        <w:t>Đầu tư, Sở Công T</w:t>
      </w:r>
      <w:r w:rsidR="00DC0B4F" w:rsidRPr="007F1F8D">
        <w:rPr>
          <w:rFonts w:asciiTheme="majorHAnsi" w:eastAsia="Times New Roman" w:hAnsiTheme="majorHAnsi" w:cstheme="majorHAnsi"/>
          <w:bCs/>
          <w:szCs w:val="28"/>
          <w:lang w:eastAsia="vi-VN"/>
        </w:rPr>
        <w:t>hương và các Sở, ngà</w:t>
      </w:r>
      <w:r w:rsidR="00DC0B4F" w:rsidRPr="007F1F8D">
        <w:rPr>
          <w:rFonts w:asciiTheme="majorHAnsi" w:eastAsia="Times New Roman" w:hAnsiTheme="majorHAnsi" w:cstheme="majorHAnsi"/>
          <w:szCs w:val="28"/>
          <w:lang w:eastAsia="vi-VN"/>
        </w:rPr>
        <w:t xml:space="preserve">nh, địa phương liên quan </w:t>
      </w:r>
      <w:r w:rsidR="006C096A">
        <w:rPr>
          <w:rFonts w:asciiTheme="majorHAnsi" w:eastAsia="Times New Roman" w:hAnsiTheme="majorHAnsi" w:cstheme="majorHAnsi"/>
          <w:szCs w:val="28"/>
          <w:lang w:eastAsia="vi-VN"/>
        </w:rPr>
        <w:t xml:space="preserve">đôn đốc </w:t>
      </w:r>
      <w:r w:rsidR="00DC0B4F" w:rsidRPr="007F1F8D">
        <w:rPr>
          <w:rFonts w:asciiTheme="majorHAnsi" w:eastAsia="Times New Roman" w:hAnsiTheme="majorHAnsi" w:cstheme="majorHAnsi"/>
          <w:szCs w:val="28"/>
          <w:lang w:eastAsia="vi-VN"/>
        </w:rPr>
        <w:t>đẩy nhanh tiến độ đầu tư h</w:t>
      </w:r>
      <w:r w:rsidR="00DC0B4F" w:rsidRPr="007F1F8D">
        <w:rPr>
          <w:rFonts w:asciiTheme="majorHAnsi" w:eastAsia="Times New Roman" w:hAnsiTheme="majorHAnsi" w:cstheme="majorHAnsi"/>
          <w:bCs/>
          <w:szCs w:val="28"/>
          <w:lang w:eastAsia="vi-VN"/>
        </w:rPr>
        <w:t xml:space="preserve">oàn thành </w:t>
      </w:r>
      <w:r w:rsidR="00DC0B4F" w:rsidRPr="007F1F8D">
        <w:rPr>
          <w:rFonts w:asciiTheme="majorHAnsi" w:eastAsia="Times New Roman" w:hAnsiTheme="majorHAnsi" w:cstheme="majorHAnsi"/>
          <w:szCs w:val="28"/>
          <w:lang w:eastAsia="vi-VN"/>
        </w:rPr>
        <w:t xml:space="preserve">hạ tầng các </w:t>
      </w:r>
      <w:r w:rsidR="0042049E" w:rsidRPr="007F1F8D">
        <w:rPr>
          <w:rFonts w:asciiTheme="majorHAnsi" w:eastAsia="Times New Roman" w:hAnsiTheme="majorHAnsi" w:cstheme="majorHAnsi"/>
          <w:szCs w:val="28"/>
          <w:lang w:eastAsia="vi-VN"/>
        </w:rPr>
        <w:t>Khu</w:t>
      </w:r>
      <w:r w:rsidR="00BD0264">
        <w:rPr>
          <w:rFonts w:asciiTheme="majorHAnsi" w:eastAsia="Times New Roman" w:hAnsiTheme="majorHAnsi" w:cstheme="majorHAnsi"/>
          <w:szCs w:val="28"/>
          <w:lang w:eastAsia="vi-VN"/>
        </w:rPr>
        <w:t xml:space="preserve"> công nghiệp, </w:t>
      </w:r>
      <w:r w:rsidR="00DC0B4F" w:rsidRPr="007F1F8D">
        <w:rPr>
          <w:rFonts w:asciiTheme="majorHAnsi" w:eastAsia="Times New Roman" w:hAnsiTheme="majorHAnsi" w:cstheme="majorHAnsi"/>
          <w:szCs w:val="28"/>
          <w:lang w:eastAsia="vi-VN"/>
        </w:rPr>
        <w:t>tiếp tục nghiên cứu, đề xuất giải pháp thúc đẩy, thu hút các dự án đầu tư thứ cấp; trong đó tập trun</w:t>
      </w:r>
      <w:r w:rsidR="00DC0B4F" w:rsidRPr="007F1F8D">
        <w:rPr>
          <w:rFonts w:asciiTheme="majorHAnsi" w:eastAsia="Times New Roman" w:hAnsiTheme="majorHAnsi" w:cstheme="majorHAnsi"/>
          <w:bCs/>
          <w:szCs w:val="28"/>
          <w:lang w:eastAsia="vi-VN"/>
        </w:rPr>
        <w:t>g vào các hoạt động x</w:t>
      </w:r>
      <w:r w:rsidR="00DC0B4F" w:rsidRPr="007F1F8D">
        <w:rPr>
          <w:rFonts w:asciiTheme="majorHAnsi" w:eastAsia="Times New Roman" w:hAnsiTheme="majorHAnsi" w:cstheme="majorHAnsi"/>
          <w:szCs w:val="28"/>
          <w:lang w:eastAsia="vi-VN"/>
        </w:rPr>
        <w:t xml:space="preserve">úc tiến đầu tư, vận </w:t>
      </w:r>
      <w:r w:rsidR="00DC0B4F" w:rsidRPr="007F1F8D">
        <w:rPr>
          <w:rFonts w:asciiTheme="majorHAnsi" w:eastAsia="Times New Roman" w:hAnsiTheme="majorHAnsi" w:cstheme="majorHAnsi"/>
          <w:bCs/>
          <w:szCs w:val="28"/>
          <w:lang w:eastAsia="vi-VN"/>
        </w:rPr>
        <w:t>động các do</w:t>
      </w:r>
      <w:r w:rsidR="00DC0B4F" w:rsidRPr="007F1F8D">
        <w:rPr>
          <w:rFonts w:asciiTheme="majorHAnsi" w:eastAsia="Times New Roman" w:hAnsiTheme="majorHAnsi" w:cstheme="majorHAnsi"/>
          <w:szCs w:val="28"/>
          <w:lang w:eastAsia="vi-VN"/>
        </w:rPr>
        <w:t xml:space="preserve">anh nghiệp có tiềm </w:t>
      </w:r>
      <w:r w:rsidR="00DC0B4F" w:rsidRPr="007F1F8D">
        <w:rPr>
          <w:rFonts w:asciiTheme="majorHAnsi" w:eastAsia="Times New Roman" w:hAnsiTheme="majorHAnsi" w:cstheme="majorHAnsi"/>
          <w:bCs/>
          <w:szCs w:val="28"/>
          <w:lang w:eastAsia="vi-VN"/>
        </w:rPr>
        <w:t>năng, nguồn lực lớn trong và ngoài nước</w:t>
      </w:r>
      <w:r w:rsidR="00BD0264">
        <w:rPr>
          <w:rFonts w:asciiTheme="majorHAnsi" w:eastAsia="Times New Roman" w:hAnsiTheme="majorHAnsi" w:cstheme="majorHAnsi"/>
          <w:szCs w:val="28"/>
          <w:lang w:eastAsia="vi-VN"/>
        </w:rPr>
        <w:t>.</w:t>
      </w:r>
    </w:p>
    <w:p w:rsidR="00B0319D" w:rsidRPr="00B0319D" w:rsidRDefault="00372BCE" w:rsidP="00372BCE">
      <w:pPr>
        <w:spacing w:before="120" w:after="0" w:line="240" w:lineRule="auto"/>
        <w:ind w:firstLine="680"/>
        <w:rPr>
          <w:rFonts w:eastAsia="Calibri"/>
        </w:rPr>
      </w:pPr>
      <w:r>
        <w:rPr>
          <w:rFonts w:asciiTheme="majorHAnsi" w:eastAsia="Times New Roman" w:hAnsiTheme="majorHAnsi" w:cstheme="majorHAnsi"/>
          <w:szCs w:val="28"/>
          <w:lang w:val="en-US" w:eastAsia="vi-VN"/>
        </w:rPr>
        <w:lastRenderedPageBreak/>
        <w:t>-</w:t>
      </w:r>
      <w:r w:rsidR="00DC0B4F" w:rsidRPr="007F1F8D">
        <w:rPr>
          <w:rFonts w:asciiTheme="majorHAnsi" w:eastAsia="Times New Roman" w:hAnsiTheme="majorHAnsi" w:cstheme="majorHAnsi"/>
          <w:szCs w:val="28"/>
          <w:lang w:eastAsia="vi-VN"/>
        </w:rPr>
        <w:t xml:space="preserve"> Sở Kế hoạch và Đầu tư chủ trì, phối h</w:t>
      </w:r>
      <w:r w:rsidR="00DC0B4F" w:rsidRPr="007F1F8D">
        <w:rPr>
          <w:rFonts w:asciiTheme="majorHAnsi" w:eastAsia="Times New Roman" w:hAnsiTheme="majorHAnsi" w:cstheme="majorHAnsi"/>
          <w:bCs/>
          <w:szCs w:val="28"/>
          <w:lang w:eastAsia="vi-VN"/>
        </w:rPr>
        <w:t xml:space="preserve">ợp </w:t>
      </w:r>
      <w:r w:rsidR="004C66FD">
        <w:rPr>
          <w:rFonts w:asciiTheme="majorHAnsi" w:eastAsia="Times New Roman" w:hAnsiTheme="majorHAnsi" w:cstheme="majorHAnsi"/>
          <w:bCs/>
          <w:szCs w:val="28"/>
          <w:lang w:eastAsia="vi-VN"/>
        </w:rPr>
        <w:t xml:space="preserve">các </w:t>
      </w:r>
      <w:r w:rsidR="00DC0B4F" w:rsidRPr="007F1F8D">
        <w:rPr>
          <w:rFonts w:asciiTheme="majorHAnsi" w:eastAsia="Times New Roman" w:hAnsiTheme="majorHAnsi" w:cstheme="majorHAnsi"/>
          <w:bCs/>
          <w:szCs w:val="28"/>
          <w:lang w:eastAsia="vi-VN"/>
        </w:rPr>
        <w:t>cơ quan liên quan: </w:t>
      </w:r>
      <w:r w:rsidR="00B0319D" w:rsidRPr="00B0319D">
        <w:rPr>
          <w:rFonts w:eastAsia="Calibri"/>
        </w:rPr>
        <w:t>Tổ chức thực hiện tốt Chỉ thị số 18-CT/TU ngày 11/11/2021 của Ban Thường vụ Tỉnh ủy về tiếp tục tăng cường sự lãnh đạo của cấp ủy Đảng trong thực hiện các giải pháp nâng cao chỉ số năng lực cạnh tranh (PCI) của tỉnh Ninh Thuận giai đoạn 2021-2025.</w:t>
      </w:r>
    </w:p>
    <w:p w:rsidR="00DC0B4F" w:rsidRPr="00B0319D" w:rsidRDefault="00B0319D" w:rsidP="00AC6D27">
      <w:pPr>
        <w:pStyle w:val="NormalWeb"/>
        <w:spacing w:before="120" w:beforeAutospacing="0" w:after="0" w:afterAutospacing="0"/>
        <w:ind w:firstLine="680"/>
        <w:jc w:val="both"/>
        <w:rPr>
          <w:color w:val="000000"/>
          <w:sz w:val="28"/>
          <w:szCs w:val="28"/>
          <w:lang w:val="vi-VN"/>
        </w:rPr>
      </w:pPr>
      <w:r w:rsidRPr="00B0319D">
        <w:rPr>
          <w:rFonts w:eastAsia="Calibri"/>
          <w:sz w:val="28"/>
          <w:szCs w:val="28"/>
        </w:rPr>
        <w:t xml:space="preserve">Tăng cường phối hợp, gắn kết với các Bộ, ngành Trung ương và các Sở, ngành, địa phương trong vùng Duyên hải miền Trung, Tây nguyên và các địa phương khác có ký kết chương trình liên kết hợp tác với tỉnh để triển khai các chương trình hợp tác, tạo liên kết vùng, ngành lĩnh vực; tổ chức các Hội nghị, Hội thảo chia </w:t>
      </w:r>
      <w:r w:rsidR="00E01C5D">
        <w:rPr>
          <w:rFonts w:eastAsia="Calibri"/>
          <w:sz w:val="28"/>
          <w:szCs w:val="28"/>
          <w:lang w:val="vi-VN"/>
        </w:rPr>
        <w:t>s</w:t>
      </w:r>
      <w:r w:rsidR="001108DB">
        <w:rPr>
          <w:rFonts w:eastAsia="Calibri"/>
          <w:sz w:val="28"/>
          <w:szCs w:val="28"/>
        </w:rPr>
        <w:t>ẻ</w:t>
      </w:r>
      <w:r w:rsidRPr="00B0319D">
        <w:rPr>
          <w:rFonts w:eastAsia="Calibri"/>
          <w:sz w:val="28"/>
          <w:szCs w:val="28"/>
        </w:rPr>
        <w:t xml:space="preserve"> kinh nghiệm, giới thiệu quảng bá, kêu gọi xúc tiến các dự án đầu tư vào tỉnh; huy động và phân bổ nguồn lực, xây dựng kết cấu hạ tầng kinh tế-xã hội; xây dựng các chương trình, hoạt động cụ thể; cung cấp thông tin, xây dựng cơ sở dữ liệu,... nhằm thu hút hiệu quả các nguồn vốn đầu tư. Rà soát điều chỉnh, bổ sung cơ chế chính sách ưu đãi dự án đầu tư; xúc tiến đầu tư theo trọng tâm, trọng điểm, nhất là công nghiệp hỗ trợ, công nghiệp công nghệ cao có giá trị gia tăng lớn và thân thiện với môi trường. Tăng cường công tác hậu kiểm, thu hồi Giấy chứng nhận đầu tư đối với các dự án vi phạm tiến độ để kêu gọi nhà đầu tư mới, góp phần nâng cao hiệu quả sử dụng nguồn lực đất đai</w:t>
      </w:r>
      <w:r>
        <w:rPr>
          <w:rFonts w:eastAsia="Calibri"/>
          <w:sz w:val="28"/>
          <w:szCs w:val="28"/>
          <w:lang w:val="vi-VN"/>
        </w:rPr>
        <w:t>.</w:t>
      </w:r>
    </w:p>
    <w:p w:rsidR="00A913CA" w:rsidRDefault="00372BCE" w:rsidP="00AE557F">
      <w:pPr>
        <w:spacing w:before="120" w:after="0" w:line="240" w:lineRule="auto"/>
        <w:ind w:firstLine="680"/>
        <w:rPr>
          <w:rFonts w:asciiTheme="majorHAnsi" w:eastAsia="Times New Roman" w:hAnsiTheme="majorHAnsi" w:cstheme="majorHAnsi"/>
          <w:bCs/>
          <w:szCs w:val="28"/>
          <w:lang w:eastAsia="vi-VN"/>
        </w:rPr>
      </w:pPr>
      <w:r>
        <w:rPr>
          <w:rFonts w:asciiTheme="majorHAnsi" w:eastAsia="Times New Roman" w:hAnsiTheme="majorHAnsi" w:cstheme="majorHAnsi"/>
          <w:bCs/>
          <w:szCs w:val="28"/>
          <w:lang w:val="en-US" w:eastAsia="vi-VN"/>
        </w:rPr>
        <w:t>-</w:t>
      </w:r>
      <w:r w:rsidR="001F02BC">
        <w:rPr>
          <w:rFonts w:asciiTheme="majorHAnsi" w:eastAsia="Times New Roman" w:hAnsiTheme="majorHAnsi" w:cstheme="majorHAnsi"/>
          <w:bCs/>
          <w:szCs w:val="28"/>
          <w:lang w:eastAsia="vi-VN"/>
        </w:rPr>
        <w:t xml:space="preserve"> </w:t>
      </w:r>
      <w:r w:rsidR="00A913CA" w:rsidRPr="00A913CA">
        <w:rPr>
          <w:rStyle w:val="markedcontent"/>
          <w:rFonts w:cs="Times New Roman"/>
          <w:szCs w:val="28"/>
        </w:rPr>
        <w:t>Sở Nội vụ chủ trì, phối hợp với các cơ quan, đơn vị liên quan tham mưu</w:t>
      </w:r>
      <w:r w:rsidR="00A913CA" w:rsidRPr="00A913CA">
        <w:rPr>
          <w:rFonts w:cs="Times New Roman"/>
          <w:szCs w:val="28"/>
        </w:rPr>
        <w:br/>
      </w:r>
      <w:r w:rsidR="00A913CA" w:rsidRPr="00A913CA">
        <w:rPr>
          <w:rStyle w:val="markedcontent"/>
          <w:rFonts w:cs="Times New Roman"/>
          <w:szCs w:val="28"/>
        </w:rPr>
        <w:t>Ủy ban nhân dân tỉnh chỉ đạo tổ chức triển khai thực hiện đạt hiệu quả Kế hoạch cải</w:t>
      </w:r>
      <w:r w:rsidR="00A913CA" w:rsidRPr="00A913CA">
        <w:rPr>
          <w:rFonts w:cs="Times New Roman"/>
          <w:szCs w:val="28"/>
        </w:rPr>
        <w:br/>
      </w:r>
      <w:r w:rsidR="00A913CA" w:rsidRPr="00A913CA">
        <w:rPr>
          <w:rStyle w:val="markedcontent"/>
          <w:rFonts w:cs="Times New Roman"/>
          <w:szCs w:val="28"/>
        </w:rPr>
        <w:t>cách hành chính nhà nước tỉnh Ninh Thuận giai đoạn 2021</w:t>
      </w:r>
      <w:r w:rsidR="0042049E">
        <w:rPr>
          <w:rStyle w:val="markedcontent"/>
          <w:rFonts w:cs="Times New Roman"/>
          <w:szCs w:val="28"/>
        </w:rPr>
        <w:t>-</w:t>
      </w:r>
      <w:r w:rsidR="00A913CA" w:rsidRPr="00A913CA">
        <w:rPr>
          <w:rStyle w:val="markedcontent"/>
          <w:rFonts w:cs="Times New Roman"/>
          <w:szCs w:val="28"/>
        </w:rPr>
        <w:t>2025</w:t>
      </w:r>
      <w:r w:rsidR="00A913CA">
        <w:rPr>
          <w:rFonts w:asciiTheme="majorHAnsi" w:eastAsia="Times New Roman" w:hAnsiTheme="majorHAnsi" w:cstheme="majorHAnsi"/>
          <w:bCs/>
          <w:szCs w:val="28"/>
          <w:lang w:eastAsia="vi-VN"/>
        </w:rPr>
        <w:t>.</w:t>
      </w:r>
    </w:p>
    <w:p w:rsidR="00AE557F" w:rsidRPr="00AE557F" w:rsidRDefault="00372BCE" w:rsidP="00AE557F">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w:t>
      </w:r>
      <w:r w:rsidR="00AE557F" w:rsidRPr="007F1F8D">
        <w:rPr>
          <w:rFonts w:asciiTheme="majorHAnsi" w:eastAsia="Times New Roman" w:hAnsiTheme="majorHAnsi" w:cstheme="majorHAnsi"/>
          <w:szCs w:val="28"/>
          <w:lang w:eastAsia="vi-VN"/>
        </w:rPr>
        <w:t xml:space="preserve"> Chi nhánh Ngân hàng Nhà nước tỉnh đ</w:t>
      </w:r>
      <w:r w:rsidR="00AE557F" w:rsidRPr="007F1F8D">
        <w:rPr>
          <w:rFonts w:asciiTheme="majorHAnsi" w:eastAsia="Times New Roman" w:hAnsiTheme="majorHAnsi" w:cstheme="majorHAnsi"/>
          <w:bCs/>
          <w:szCs w:val="28"/>
          <w:lang w:eastAsia="vi-VN"/>
        </w:rPr>
        <w:t xml:space="preserve">ảm bảo nguồn </w:t>
      </w:r>
      <w:r w:rsidR="00AE557F" w:rsidRPr="007F1F8D">
        <w:rPr>
          <w:rFonts w:asciiTheme="majorHAnsi" w:eastAsia="Times New Roman" w:hAnsiTheme="majorHAnsi" w:cstheme="majorHAnsi"/>
          <w:szCs w:val="28"/>
          <w:lang w:eastAsia="vi-VN"/>
        </w:rPr>
        <w:t>vốn tín dụng để đáp ứng yêu cầu đầu t</w:t>
      </w:r>
      <w:r w:rsidR="001B73A4">
        <w:rPr>
          <w:rFonts w:asciiTheme="majorHAnsi" w:eastAsia="Times New Roman" w:hAnsiTheme="majorHAnsi" w:cstheme="majorHAnsi"/>
          <w:szCs w:val="28"/>
          <w:lang w:eastAsia="vi-VN"/>
        </w:rPr>
        <w:t xml:space="preserve">ư phát triển dự án công nghiệp, </w:t>
      </w:r>
      <w:r w:rsidR="00AE557F" w:rsidRPr="007F1F8D">
        <w:rPr>
          <w:rFonts w:asciiTheme="majorHAnsi" w:eastAsia="Times New Roman" w:hAnsiTheme="majorHAnsi" w:cstheme="majorHAnsi"/>
          <w:szCs w:val="28"/>
          <w:lang w:eastAsia="vi-VN"/>
        </w:rPr>
        <w:t xml:space="preserve">chỉ </w:t>
      </w:r>
      <w:r w:rsidR="00AE557F" w:rsidRPr="007F1F8D">
        <w:rPr>
          <w:rFonts w:asciiTheme="majorHAnsi" w:eastAsia="Times New Roman" w:hAnsiTheme="majorHAnsi" w:cstheme="majorHAnsi"/>
          <w:bCs/>
          <w:szCs w:val="28"/>
          <w:lang w:eastAsia="vi-VN"/>
        </w:rPr>
        <w:t xml:space="preserve">đạo các ngân hàng </w:t>
      </w:r>
      <w:r w:rsidR="00AE557F" w:rsidRPr="00AE557F">
        <w:rPr>
          <w:rFonts w:asciiTheme="majorHAnsi" w:eastAsia="Times New Roman" w:hAnsiTheme="majorHAnsi" w:cstheme="majorHAnsi"/>
          <w:bCs/>
          <w:szCs w:val="28"/>
          <w:lang w:eastAsia="vi-VN"/>
        </w:rPr>
        <w:t>thương mại</w:t>
      </w:r>
      <w:r w:rsidR="00AE557F" w:rsidRPr="007F1F8D">
        <w:rPr>
          <w:rFonts w:asciiTheme="majorHAnsi" w:eastAsia="Times New Roman" w:hAnsiTheme="majorHAnsi" w:cstheme="majorHAnsi"/>
          <w:bCs/>
          <w:szCs w:val="28"/>
          <w:lang w:eastAsia="vi-VN"/>
        </w:rPr>
        <w:t xml:space="preserve"> tạo điều </w:t>
      </w:r>
      <w:r w:rsidR="00AE557F" w:rsidRPr="007F1F8D">
        <w:rPr>
          <w:rFonts w:asciiTheme="majorHAnsi" w:eastAsia="Times New Roman" w:hAnsiTheme="majorHAnsi" w:cstheme="majorHAnsi"/>
          <w:szCs w:val="28"/>
          <w:lang w:eastAsia="vi-VN"/>
        </w:rPr>
        <w:t>kiện thuận lợi cho các doanh nghiệp công nghiệp tiếp c</w:t>
      </w:r>
      <w:r w:rsidR="00AE557F" w:rsidRPr="007F1F8D">
        <w:rPr>
          <w:rFonts w:asciiTheme="majorHAnsi" w:eastAsia="Times New Roman" w:hAnsiTheme="majorHAnsi" w:cstheme="majorHAnsi"/>
          <w:bCs/>
          <w:szCs w:val="28"/>
          <w:lang w:eastAsia="vi-VN"/>
        </w:rPr>
        <w:t>ận vốn vay để đảm bảo nhu cầu vốn thực hiện đầu tư và</w:t>
      </w:r>
      <w:r w:rsidR="001B73A4">
        <w:rPr>
          <w:rFonts w:asciiTheme="majorHAnsi" w:eastAsia="Times New Roman" w:hAnsiTheme="majorHAnsi" w:cstheme="majorHAnsi"/>
          <w:bCs/>
          <w:szCs w:val="28"/>
          <w:lang w:eastAsia="vi-VN"/>
        </w:rPr>
        <w:t xml:space="preserve"> hoạt động sản xuất kinh doanh. </w:t>
      </w:r>
    </w:p>
    <w:p w:rsidR="00D6178A" w:rsidRPr="00D6178A" w:rsidRDefault="00D6178A" w:rsidP="00D6178A">
      <w:pPr>
        <w:widowControl w:val="0"/>
        <w:shd w:val="clear" w:color="auto" w:fill="FFFFFF"/>
        <w:spacing w:before="120" w:after="0" w:line="240" w:lineRule="auto"/>
        <w:ind w:firstLine="680"/>
      </w:pPr>
      <w:r>
        <w:t xml:space="preserve">Thời gian thực hiện: Thường xuyên và hàng năm. </w:t>
      </w:r>
    </w:p>
    <w:p w:rsidR="00DC0B4F" w:rsidRPr="007F1F8D" w:rsidRDefault="00372BCE" w:rsidP="00132F71">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c)</w:t>
      </w:r>
      <w:r w:rsidR="00DC0B4F" w:rsidRPr="007F1F8D">
        <w:rPr>
          <w:rFonts w:asciiTheme="majorHAnsi" w:eastAsia="Times New Roman" w:hAnsiTheme="majorHAnsi" w:cstheme="majorHAnsi"/>
          <w:szCs w:val="28"/>
          <w:lang w:eastAsia="vi-VN"/>
        </w:rPr>
        <w:t xml:space="preserve"> Tiếp tục rà soát, bổ sung và vận dụng linh hoạt các cơ chế chính sách, tạo môi trường đầu tư hấp dẫn: </w:t>
      </w:r>
    </w:p>
    <w:p w:rsidR="00322607" w:rsidRPr="00147B5F" w:rsidRDefault="00372BCE" w:rsidP="00322607">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w:t>
      </w:r>
      <w:r w:rsidR="00DC0B4F" w:rsidRPr="007F1F8D">
        <w:rPr>
          <w:rFonts w:asciiTheme="majorHAnsi" w:eastAsia="Times New Roman" w:hAnsiTheme="majorHAnsi" w:cstheme="majorHAnsi"/>
          <w:szCs w:val="28"/>
          <w:lang w:eastAsia="vi-VN"/>
        </w:rPr>
        <w:t xml:space="preserve"> </w:t>
      </w:r>
      <w:r w:rsidR="00147B5F" w:rsidRPr="00147B5F">
        <w:rPr>
          <w:rFonts w:eastAsia="Calibri"/>
        </w:rPr>
        <w:t>Sở Kế hoạch và Đầu tư chủ trì, phối hợp với các cơ quan liên quan rà soát</w:t>
      </w:r>
      <w:r w:rsidR="006C5B26">
        <w:rPr>
          <w:rFonts w:eastAsia="Calibri"/>
          <w:lang w:val="en-US"/>
        </w:rPr>
        <w:t>,</w:t>
      </w:r>
      <w:r w:rsidR="00147B5F" w:rsidRPr="00147B5F">
        <w:rPr>
          <w:rFonts w:eastAsia="Calibri"/>
        </w:rPr>
        <w:t xml:space="preserve"> cải tiến thủ tục đầu tư, loại bỏ các thủ tục rườ</w:t>
      </w:r>
      <w:r w:rsidR="00090253">
        <w:rPr>
          <w:rFonts w:eastAsia="Calibri"/>
        </w:rPr>
        <w:t>m rà</w:t>
      </w:r>
      <w:r w:rsidR="006472D5">
        <w:rPr>
          <w:rFonts w:eastAsia="Calibri"/>
          <w:lang w:val="en-US"/>
        </w:rPr>
        <w:t>, không cần thiết</w:t>
      </w:r>
      <w:r w:rsidR="00090253">
        <w:rPr>
          <w:rFonts w:eastAsia="Calibri"/>
        </w:rPr>
        <w:t>,</w:t>
      </w:r>
      <w:r w:rsidR="00147B5F" w:rsidRPr="00147B5F">
        <w:rPr>
          <w:rFonts w:eastAsia="Calibri"/>
        </w:rPr>
        <w:t xml:space="preserve"> tham mưu sửa đổi, bổ sung các quy định thực hiện cơ chế một cửa giải quyết thủ tục hành chính về chấp thuận chủ trương đầu tư</w:t>
      </w:r>
      <w:r w:rsidR="00322607" w:rsidRPr="00147B5F">
        <w:rPr>
          <w:rFonts w:asciiTheme="majorHAnsi" w:eastAsia="Times New Roman" w:hAnsiTheme="majorHAnsi" w:cstheme="majorHAnsi"/>
          <w:szCs w:val="28"/>
          <w:lang w:eastAsia="vi-VN"/>
        </w:rPr>
        <w:t>.</w:t>
      </w:r>
      <w:r w:rsidR="00DC0B4F" w:rsidRPr="00147B5F">
        <w:rPr>
          <w:rFonts w:asciiTheme="majorHAnsi" w:eastAsia="Times New Roman" w:hAnsiTheme="majorHAnsi" w:cstheme="majorHAnsi"/>
          <w:szCs w:val="28"/>
          <w:lang w:eastAsia="vi-VN"/>
        </w:rPr>
        <w:t xml:space="preserve"> </w:t>
      </w:r>
    </w:p>
    <w:p w:rsidR="00DC0B4F" w:rsidRPr="007F1F8D" w:rsidRDefault="00372BCE" w:rsidP="00AC6D27">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w:t>
      </w:r>
      <w:r w:rsidR="00DC0B4F" w:rsidRPr="007F1F8D">
        <w:rPr>
          <w:rFonts w:asciiTheme="majorHAnsi" w:eastAsia="Times New Roman" w:hAnsiTheme="majorHAnsi" w:cstheme="majorHAnsi"/>
          <w:szCs w:val="28"/>
          <w:lang w:eastAsia="vi-VN"/>
        </w:rPr>
        <w:t xml:space="preserve"> Sở Công Thương chủ trì, phối hợp với các </w:t>
      </w:r>
      <w:r w:rsidR="00090253">
        <w:rPr>
          <w:rFonts w:asciiTheme="majorHAnsi" w:eastAsia="Times New Roman" w:hAnsiTheme="majorHAnsi" w:cstheme="majorHAnsi"/>
          <w:szCs w:val="28"/>
          <w:lang w:eastAsia="vi-VN"/>
        </w:rPr>
        <w:t>cơ quan</w:t>
      </w:r>
      <w:r w:rsidR="00DC0B4F" w:rsidRPr="007F1F8D">
        <w:rPr>
          <w:rFonts w:asciiTheme="majorHAnsi" w:eastAsia="Times New Roman" w:hAnsiTheme="majorHAnsi" w:cstheme="majorHAnsi"/>
          <w:szCs w:val="28"/>
          <w:lang w:eastAsia="vi-VN"/>
        </w:rPr>
        <w:t xml:space="preserve"> liên quan: Tham </w:t>
      </w:r>
      <w:r w:rsidR="00DC0B4F" w:rsidRPr="007F1F8D">
        <w:rPr>
          <w:rFonts w:asciiTheme="majorHAnsi" w:eastAsia="Times New Roman" w:hAnsiTheme="majorHAnsi" w:cstheme="majorHAnsi"/>
          <w:bCs/>
          <w:szCs w:val="28"/>
          <w:lang w:eastAsia="vi-VN"/>
        </w:rPr>
        <w:t>mưu ban hành văn bản hướng dẫn các doa</w:t>
      </w:r>
      <w:r w:rsidR="00DC0B4F" w:rsidRPr="007F1F8D">
        <w:rPr>
          <w:rFonts w:asciiTheme="majorHAnsi" w:eastAsia="Times New Roman" w:hAnsiTheme="majorHAnsi" w:cstheme="majorHAnsi"/>
          <w:szCs w:val="28"/>
          <w:lang w:eastAsia="vi-VN"/>
        </w:rPr>
        <w:t xml:space="preserve">nh nghiệp về thực hiện các thủ tục </w:t>
      </w:r>
      <w:r w:rsidR="00DC0B4F" w:rsidRPr="007F1F8D">
        <w:rPr>
          <w:rFonts w:asciiTheme="majorHAnsi" w:eastAsia="Times New Roman" w:hAnsiTheme="majorHAnsi" w:cstheme="majorHAnsi"/>
          <w:bCs/>
          <w:szCs w:val="28"/>
          <w:lang w:eastAsia="vi-VN"/>
        </w:rPr>
        <w:t>hưởng ưu đãi đố</w:t>
      </w:r>
      <w:r w:rsidR="00DC0B4F" w:rsidRPr="007F1F8D">
        <w:rPr>
          <w:rFonts w:asciiTheme="majorHAnsi" w:eastAsia="Times New Roman" w:hAnsiTheme="majorHAnsi" w:cstheme="majorHAnsi"/>
          <w:szCs w:val="28"/>
          <w:lang w:eastAsia="vi-VN"/>
        </w:rPr>
        <w:t>i với Dự án sản xuất sản phẩm công nghiệp hỗ trợ thuộc Danh mục sản phẩm công nghiệp hỗ trợ ưu tiên phát triển theo quy định tại</w:t>
      </w:r>
      <w:r w:rsidR="006E28D8">
        <w:rPr>
          <w:rFonts w:asciiTheme="majorHAnsi" w:eastAsia="Times New Roman" w:hAnsiTheme="majorHAnsi" w:cstheme="majorHAnsi"/>
          <w:szCs w:val="28"/>
          <w:lang w:eastAsia="vi-VN"/>
        </w:rPr>
        <w:t xml:space="preserve"> Nghị định </w:t>
      </w:r>
      <w:r w:rsidR="00FA0CFA" w:rsidRPr="00FA0CFA">
        <w:rPr>
          <w:color w:val="000000"/>
        </w:rPr>
        <w:t>số 111/2015/NĐ-CP ngày 03/11/2015 của Chính phủ</w:t>
      </w:r>
      <w:r w:rsidR="00FA0CFA">
        <w:rPr>
          <w:color w:val="000000"/>
        </w:rPr>
        <w:t xml:space="preserve"> </w:t>
      </w:r>
      <w:r w:rsidR="00DC0B4F" w:rsidRPr="007F1F8D">
        <w:rPr>
          <w:rFonts w:asciiTheme="majorHAnsi" w:eastAsia="Times New Roman" w:hAnsiTheme="majorHAnsi" w:cstheme="majorHAnsi"/>
          <w:szCs w:val="28"/>
          <w:lang w:eastAsia="vi-VN"/>
        </w:rPr>
        <w:t>về phát triển công nghiệp hỗ trợ, </w:t>
      </w:r>
      <w:r w:rsidR="00322607" w:rsidRPr="007F1F8D">
        <w:rPr>
          <w:rFonts w:asciiTheme="majorHAnsi" w:eastAsia="Times New Roman" w:hAnsiTheme="majorHAnsi" w:cstheme="majorHAnsi"/>
          <w:szCs w:val="28"/>
          <w:lang w:eastAsia="vi-VN"/>
        </w:rPr>
        <w:t xml:space="preserve">huy động các nguồn lực và có cơ chế chính sách thu hút </w:t>
      </w:r>
      <w:r w:rsidR="00322607" w:rsidRPr="007F1F8D">
        <w:rPr>
          <w:rFonts w:asciiTheme="majorHAnsi" w:eastAsia="Times New Roman" w:hAnsiTheme="majorHAnsi" w:cstheme="majorHAnsi"/>
          <w:bCs/>
          <w:szCs w:val="28"/>
          <w:lang w:eastAsia="vi-VN"/>
        </w:rPr>
        <w:t>các doa</w:t>
      </w:r>
      <w:r w:rsidR="00322607" w:rsidRPr="007F1F8D">
        <w:rPr>
          <w:rFonts w:asciiTheme="majorHAnsi" w:eastAsia="Times New Roman" w:hAnsiTheme="majorHAnsi" w:cstheme="majorHAnsi"/>
          <w:szCs w:val="28"/>
          <w:lang w:eastAsia="vi-VN"/>
        </w:rPr>
        <w:t xml:space="preserve">nh nghiệp đầu tư công trình </w:t>
      </w:r>
      <w:r w:rsidR="00322607">
        <w:rPr>
          <w:rFonts w:asciiTheme="majorHAnsi" w:eastAsia="Times New Roman" w:hAnsiTheme="majorHAnsi" w:cstheme="majorHAnsi"/>
          <w:szCs w:val="28"/>
          <w:lang w:eastAsia="vi-VN"/>
        </w:rPr>
        <w:t>bảo vệ môi trường</w:t>
      </w:r>
      <w:r w:rsidR="00322607" w:rsidRPr="007F1F8D">
        <w:rPr>
          <w:rFonts w:asciiTheme="majorHAnsi" w:eastAsia="Times New Roman" w:hAnsiTheme="majorHAnsi" w:cstheme="majorHAnsi"/>
          <w:szCs w:val="28"/>
          <w:lang w:eastAsia="vi-VN"/>
        </w:rPr>
        <w:t xml:space="preserve"> nhất là </w:t>
      </w:r>
      <w:r w:rsidR="00322607" w:rsidRPr="007D5FBD">
        <w:rPr>
          <w:rFonts w:asciiTheme="majorHAnsi" w:eastAsia="Times New Roman" w:hAnsiTheme="majorHAnsi" w:cstheme="majorHAnsi"/>
          <w:szCs w:val="28"/>
          <w:lang w:eastAsia="vi-VN"/>
        </w:rPr>
        <w:t>trong các</w:t>
      </w:r>
      <w:r w:rsidR="00631518">
        <w:rPr>
          <w:rFonts w:asciiTheme="majorHAnsi" w:eastAsia="Times New Roman" w:hAnsiTheme="majorHAnsi" w:cstheme="majorHAnsi"/>
          <w:szCs w:val="28"/>
          <w:lang w:eastAsia="vi-VN"/>
        </w:rPr>
        <w:t xml:space="preserve"> Khu, cụm công nghiệp. </w:t>
      </w:r>
    </w:p>
    <w:p w:rsidR="00DC0B4F" w:rsidRPr="007F1F8D" w:rsidRDefault="00372BCE" w:rsidP="00372BCE">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w:t>
      </w:r>
      <w:r w:rsidR="00DC0B4F" w:rsidRPr="007F1F8D">
        <w:rPr>
          <w:rFonts w:asciiTheme="majorHAnsi" w:eastAsia="Times New Roman" w:hAnsiTheme="majorHAnsi" w:cstheme="majorHAnsi"/>
          <w:szCs w:val="28"/>
          <w:lang w:eastAsia="vi-VN"/>
        </w:rPr>
        <w:t xml:space="preserve"> Các Sở, ngành liên quan và Ủy ban nhân dân các huyện, thành phố theo </w:t>
      </w:r>
      <w:r w:rsidR="00DC0B4F" w:rsidRPr="007F1F8D">
        <w:rPr>
          <w:rFonts w:asciiTheme="majorHAnsi" w:eastAsia="Times New Roman" w:hAnsiTheme="majorHAnsi" w:cstheme="majorHAnsi"/>
          <w:bCs/>
          <w:szCs w:val="28"/>
          <w:lang w:eastAsia="vi-VN"/>
        </w:rPr>
        <w:t>chức năng, nhiệm vụ: </w:t>
      </w:r>
      <w:r w:rsidR="00DC0B4F" w:rsidRPr="007F1F8D">
        <w:rPr>
          <w:rFonts w:asciiTheme="majorHAnsi" w:eastAsia="Times New Roman" w:hAnsiTheme="majorHAnsi" w:cstheme="majorHAnsi"/>
          <w:szCs w:val="28"/>
          <w:lang w:eastAsia="vi-VN"/>
        </w:rPr>
        <w:t>Công khai minh bạch trên Cổng/Trang thông tin điện tử về thủ tục hành chính và niêm yết công khai tại trụ sở cơ quan, đơn vị nơi trực tiếp giải quy</w:t>
      </w:r>
      <w:r w:rsidR="00631518">
        <w:rPr>
          <w:rFonts w:asciiTheme="majorHAnsi" w:eastAsia="Times New Roman" w:hAnsiTheme="majorHAnsi" w:cstheme="majorHAnsi"/>
          <w:szCs w:val="28"/>
          <w:lang w:eastAsia="vi-VN"/>
        </w:rPr>
        <w:t>ết thủ tục hành chính. Chủ động</w:t>
      </w:r>
      <w:r w:rsidR="00DC0B4F" w:rsidRPr="007F1F8D">
        <w:rPr>
          <w:rFonts w:asciiTheme="majorHAnsi" w:eastAsia="Times New Roman" w:hAnsiTheme="majorHAnsi" w:cstheme="majorHAnsi"/>
          <w:szCs w:val="28"/>
          <w:lang w:eastAsia="vi-VN"/>
        </w:rPr>
        <w:t xml:space="preserve"> bố trí, sắp xếp cán bộ có năng lực, có </w:t>
      </w:r>
      <w:r w:rsidR="00DC0B4F" w:rsidRPr="007F1F8D">
        <w:rPr>
          <w:rFonts w:asciiTheme="majorHAnsi" w:eastAsia="Times New Roman" w:hAnsiTheme="majorHAnsi" w:cstheme="majorHAnsi"/>
          <w:bCs/>
          <w:szCs w:val="28"/>
          <w:lang w:eastAsia="vi-VN"/>
        </w:rPr>
        <w:t xml:space="preserve">trách nhiệm trong </w:t>
      </w:r>
      <w:r w:rsidR="00DC0B4F" w:rsidRPr="007F1F8D">
        <w:rPr>
          <w:rFonts w:asciiTheme="majorHAnsi" w:eastAsia="Times New Roman" w:hAnsiTheme="majorHAnsi" w:cstheme="majorHAnsi"/>
          <w:szCs w:val="28"/>
          <w:lang w:eastAsia="vi-VN"/>
        </w:rPr>
        <w:lastRenderedPageBreak/>
        <w:t>hướng dẫn chuẩn bị hồ sơ, tiếp nhận, xử lý các thủ tục hành chính bảo đảm đúng tiến độ theo quy định. Tăng cường công tác phối hợp, thanh tra, kiểm tra việc thực hiện thủ tục hành chính trong triển khai dự án đầu tư tại</w:t>
      </w:r>
      <w:r w:rsidR="00631518">
        <w:rPr>
          <w:rFonts w:asciiTheme="majorHAnsi" w:eastAsia="Times New Roman" w:hAnsiTheme="majorHAnsi" w:cstheme="majorHAnsi"/>
          <w:szCs w:val="28"/>
          <w:lang w:eastAsia="vi-VN"/>
        </w:rPr>
        <w:t xml:space="preserve"> các cấp chính quyền địa phương,</w:t>
      </w:r>
      <w:r w:rsidR="00DC0B4F" w:rsidRPr="007F1F8D">
        <w:rPr>
          <w:rFonts w:asciiTheme="majorHAnsi" w:eastAsia="Times New Roman" w:hAnsiTheme="majorHAnsi" w:cstheme="majorHAnsi"/>
          <w:szCs w:val="28"/>
          <w:lang w:eastAsia="vi-VN"/>
        </w:rPr>
        <w:t xml:space="preserve"> phát hiện và xử lý nghiêm những cán bộ, công chức có hành vi nhũng nhiễu, gây cản trở cho tổ chức</w:t>
      </w:r>
      <w:r w:rsidR="00631518">
        <w:rPr>
          <w:rFonts w:asciiTheme="majorHAnsi" w:eastAsia="Times New Roman" w:hAnsiTheme="majorHAnsi" w:cstheme="majorHAnsi"/>
          <w:szCs w:val="28"/>
          <w:lang w:eastAsia="vi-VN"/>
        </w:rPr>
        <w:t xml:space="preserve">, cá nhân khi thi hành công vụ. </w:t>
      </w:r>
    </w:p>
    <w:p w:rsidR="00DC0B4F" w:rsidRPr="007F1F8D" w:rsidRDefault="00DC0B4F" w:rsidP="00132F71">
      <w:pPr>
        <w:spacing w:before="120" w:after="0" w:line="240" w:lineRule="auto"/>
        <w:ind w:firstLine="680"/>
        <w:rPr>
          <w:rFonts w:asciiTheme="majorHAnsi" w:eastAsia="Times New Roman" w:hAnsiTheme="majorHAnsi" w:cstheme="majorHAnsi"/>
          <w:szCs w:val="28"/>
          <w:lang w:eastAsia="vi-VN"/>
        </w:rPr>
      </w:pPr>
      <w:r w:rsidRPr="007F1F8D">
        <w:rPr>
          <w:rFonts w:asciiTheme="majorHAnsi" w:eastAsia="Times New Roman" w:hAnsiTheme="majorHAnsi" w:cstheme="majorHAnsi"/>
          <w:szCs w:val="28"/>
          <w:lang w:eastAsia="vi-VN"/>
        </w:rPr>
        <w:t xml:space="preserve">Tăng cường ứng dụng công nghệ thông tin trong các cơ quan hành chính </w:t>
      </w:r>
      <w:r w:rsidRPr="007F1F8D">
        <w:rPr>
          <w:rFonts w:asciiTheme="majorHAnsi" w:eastAsia="Times New Roman" w:hAnsiTheme="majorHAnsi" w:cstheme="majorHAnsi"/>
          <w:bCs/>
          <w:szCs w:val="28"/>
          <w:lang w:eastAsia="vi-VN"/>
        </w:rPr>
        <w:t>nhà nư</w:t>
      </w:r>
      <w:r w:rsidRPr="007F1F8D">
        <w:rPr>
          <w:rFonts w:asciiTheme="majorHAnsi" w:eastAsia="Times New Roman" w:hAnsiTheme="majorHAnsi" w:cstheme="majorHAnsi"/>
          <w:szCs w:val="28"/>
          <w:lang w:eastAsia="vi-VN"/>
        </w:rPr>
        <w:t>ớc, đặc biệt ứng dụng phần mềm một cửa điện tử và dịch vụ công trực tuyến gắn với việc xây dựng chính quyền điện tử. </w:t>
      </w:r>
    </w:p>
    <w:p w:rsidR="00D6178A" w:rsidRPr="00D6178A" w:rsidRDefault="00D6178A" w:rsidP="00D6178A">
      <w:pPr>
        <w:widowControl w:val="0"/>
        <w:shd w:val="clear" w:color="auto" w:fill="FFFFFF"/>
        <w:spacing w:before="120" w:after="0" w:line="240" w:lineRule="auto"/>
        <w:ind w:firstLine="680"/>
      </w:pPr>
      <w:r>
        <w:t xml:space="preserve">Thời gian thực hiện: Thường xuyên và hàng năm. </w:t>
      </w:r>
    </w:p>
    <w:p w:rsidR="00DC0B4F" w:rsidRPr="007F1F8D" w:rsidRDefault="00372BCE" w:rsidP="00132F71">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d)</w:t>
      </w:r>
      <w:r w:rsidR="00DC0B4F" w:rsidRPr="007F1F8D">
        <w:rPr>
          <w:rFonts w:asciiTheme="majorHAnsi" w:eastAsia="Times New Roman" w:hAnsiTheme="majorHAnsi" w:cstheme="majorHAnsi"/>
          <w:szCs w:val="28"/>
          <w:lang w:eastAsia="vi-VN"/>
        </w:rPr>
        <w:t xml:space="preserve"> Nâng cao hiệu quả quản lý, tháo gỡ kịp thời các kh</w:t>
      </w:r>
      <w:r w:rsidR="00DC0B4F" w:rsidRPr="007F1F8D">
        <w:rPr>
          <w:rFonts w:asciiTheme="majorHAnsi" w:eastAsia="Times New Roman" w:hAnsiTheme="majorHAnsi" w:cstheme="majorHAnsi"/>
          <w:bCs/>
          <w:szCs w:val="28"/>
          <w:lang w:eastAsia="vi-VN"/>
        </w:rPr>
        <w:t>ó khăn</w:t>
      </w:r>
      <w:r w:rsidR="00B97314">
        <w:rPr>
          <w:rFonts w:asciiTheme="majorHAnsi" w:eastAsia="Times New Roman" w:hAnsiTheme="majorHAnsi" w:cstheme="majorHAnsi"/>
          <w:bCs/>
          <w:szCs w:val="28"/>
          <w:lang w:eastAsia="vi-VN"/>
        </w:rPr>
        <w:t>,</w:t>
      </w:r>
      <w:r w:rsidR="00DC0B4F" w:rsidRPr="007F1F8D">
        <w:rPr>
          <w:rFonts w:asciiTheme="majorHAnsi" w:eastAsia="Times New Roman" w:hAnsiTheme="majorHAnsi" w:cstheme="majorHAnsi"/>
          <w:bCs/>
          <w:szCs w:val="28"/>
          <w:lang w:eastAsia="vi-VN"/>
        </w:rPr>
        <w:t xml:space="preserve"> vướng mắ</w:t>
      </w:r>
      <w:r w:rsidR="00DC0B4F" w:rsidRPr="007F1F8D">
        <w:rPr>
          <w:rFonts w:asciiTheme="majorHAnsi" w:eastAsia="Times New Roman" w:hAnsiTheme="majorHAnsi" w:cstheme="majorHAnsi"/>
          <w:szCs w:val="28"/>
          <w:lang w:eastAsia="vi-VN"/>
        </w:rPr>
        <w:t xml:space="preserve">c cho </w:t>
      </w:r>
      <w:r w:rsidR="00DC0B4F" w:rsidRPr="007F1F8D">
        <w:rPr>
          <w:rFonts w:asciiTheme="majorHAnsi" w:eastAsia="Times New Roman" w:hAnsiTheme="majorHAnsi" w:cstheme="majorHAnsi"/>
          <w:bCs/>
          <w:szCs w:val="28"/>
          <w:lang w:eastAsia="vi-VN"/>
        </w:rPr>
        <w:t>sản xu</w:t>
      </w:r>
      <w:r w:rsidR="00DC0B4F" w:rsidRPr="007F1F8D">
        <w:rPr>
          <w:rFonts w:asciiTheme="majorHAnsi" w:eastAsia="Times New Roman" w:hAnsiTheme="majorHAnsi" w:cstheme="majorHAnsi"/>
          <w:szCs w:val="28"/>
          <w:lang w:eastAsia="vi-VN"/>
        </w:rPr>
        <w:t>ất kinh doanh, tăng cường các giải pháp hỗ trợ phát triển thị trườn</w:t>
      </w:r>
      <w:r w:rsidR="00DC0B4F" w:rsidRPr="007F1F8D">
        <w:rPr>
          <w:rFonts w:asciiTheme="majorHAnsi" w:eastAsia="Times New Roman" w:hAnsiTheme="majorHAnsi" w:cstheme="majorHAnsi"/>
          <w:i/>
          <w:iCs/>
          <w:szCs w:val="28"/>
          <w:lang w:eastAsia="vi-VN"/>
        </w:rPr>
        <w:t xml:space="preserve">g </w:t>
      </w:r>
      <w:r w:rsidR="00DC0B4F" w:rsidRPr="007F1F8D">
        <w:rPr>
          <w:rFonts w:asciiTheme="majorHAnsi" w:eastAsia="Times New Roman" w:hAnsiTheme="majorHAnsi" w:cstheme="majorHAnsi"/>
          <w:szCs w:val="28"/>
          <w:lang w:eastAsia="vi-VN"/>
        </w:rPr>
        <w:t xml:space="preserve">cho </w:t>
      </w:r>
      <w:r w:rsidR="00DC0B4F" w:rsidRPr="007F1F8D">
        <w:rPr>
          <w:rFonts w:asciiTheme="majorHAnsi" w:eastAsia="Times New Roman" w:hAnsiTheme="majorHAnsi" w:cstheme="majorHAnsi"/>
          <w:bCs/>
          <w:szCs w:val="28"/>
          <w:lang w:eastAsia="vi-VN"/>
        </w:rPr>
        <w:t xml:space="preserve">doanh </w:t>
      </w:r>
      <w:r w:rsidR="00DC0B4F" w:rsidRPr="007F1F8D">
        <w:rPr>
          <w:rFonts w:asciiTheme="majorHAnsi" w:eastAsia="Times New Roman" w:hAnsiTheme="majorHAnsi" w:cstheme="majorHAnsi"/>
          <w:szCs w:val="28"/>
          <w:lang w:eastAsia="vi-VN"/>
        </w:rPr>
        <w:t>nghiệp: </w:t>
      </w:r>
    </w:p>
    <w:p w:rsidR="00DC0B4F" w:rsidRPr="007F1F8D" w:rsidRDefault="00372BCE" w:rsidP="00132F71">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w:t>
      </w:r>
      <w:r w:rsidR="00DC0B4F" w:rsidRPr="007F1F8D">
        <w:rPr>
          <w:rFonts w:asciiTheme="majorHAnsi" w:eastAsia="Times New Roman" w:hAnsiTheme="majorHAnsi" w:cstheme="majorHAnsi"/>
          <w:szCs w:val="28"/>
          <w:lang w:eastAsia="vi-VN"/>
        </w:rPr>
        <w:t xml:space="preserve"> </w:t>
      </w:r>
      <w:r w:rsidR="009E264D" w:rsidRPr="007F1F8D">
        <w:rPr>
          <w:rFonts w:asciiTheme="majorHAnsi" w:eastAsia="Times New Roman" w:hAnsiTheme="majorHAnsi" w:cstheme="majorHAnsi"/>
          <w:szCs w:val="28"/>
          <w:lang w:eastAsia="vi-VN"/>
        </w:rPr>
        <w:t>Sở Công Thương</w:t>
      </w:r>
      <w:r w:rsidR="009E264D">
        <w:rPr>
          <w:rFonts w:asciiTheme="majorHAnsi" w:eastAsia="Times New Roman" w:hAnsiTheme="majorHAnsi" w:cstheme="majorHAnsi"/>
          <w:szCs w:val="28"/>
          <w:lang w:eastAsia="vi-VN"/>
        </w:rPr>
        <w:t xml:space="preserve">, </w:t>
      </w:r>
      <w:r w:rsidR="00DC0B4F" w:rsidRPr="007F1F8D">
        <w:rPr>
          <w:rFonts w:asciiTheme="majorHAnsi" w:eastAsia="Times New Roman" w:hAnsiTheme="majorHAnsi" w:cstheme="majorHAnsi"/>
          <w:szCs w:val="28"/>
          <w:lang w:eastAsia="vi-VN"/>
        </w:rPr>
        <w:t>Sở Kế hoạch và Đầu tư, Ban Quản lý các khu công nghiệp chủ trì, phối hợp với các cơ quan, đơn vị liên q</w:t>
      </w:r>
      <w:r w:rsidR="00DC0B4F" w:rsidRPr="007F1F8D">
        <w:rPr>
          <w:rFonts w:asciiTheme="majorHAnsi" w:eastAsia="Times New Roman" w:hAnsiTheme="majorHAnsi" w:cstheme="majorHAnsi"/>
          <w:bCs/>
          <w:szCs w:val="28"/>
          <w:lang w:eastAsia="vi-VN"/>
        </w:rPr>
        <w:t xml:space="preserve">uan tăng cường nâng cao </w:t>
      </w:r>
      <w:r w:rsidR="00DC0B4F" w:rsidRPr="007F1F8D">
        <w:rPr>
          <w:rFonts w:asciiTheme="majorHAnsi" w:eastAsia="Times New Roman" w:hAnsiTheme="majorHAnsi" w:cstheme="majorHAnsi"/>
          <w:szCs w:val="28"/>
          <w:lang w:eastAsia="vi-VN"/>
        </w:rPr>
        <w:t xml:space="preserve">hiệu quả </w:t>
      </w:r>
      <w:r w:rsidR="00C31F64">
        <w:rPr>
          <w:rFonts w:asciiTheme="majorHAnsi" w:eastAsia="Times New Roman" w:hAnsiTheme="majorHAnsi" w:cstheme="majorHAnsi"/>
          <w:szCs w:val="28"/>
          <w:lang w:eastAsia="vi-VN"/>
        </w:rPr>
        <w:t xml:space="preserve">quản lý nhà nước về công nghiệp, </w:t>
      </w:r>
      <w:r w:rsidR="00DC0B4F" w:rsidRPr="007F1F8D">
        <w:rPr>
          <w:rFonts w:asciiTheme="majorHAnsi" w:eastAsia="Times New Roman" w:hAnsiTheme="majorHAnsi" w:cstheme="majorHAnsi"/>
          <w:szCs w:val="28"/>
          <w:lang w:eastAsia="vi-VN"/>
        </w:rPr>
        <w:t>hoạt động doanh nghiệp. Thường xuyên nắm bắt tình hình hoạt động, duy trì các kênh đối thoại với các nhà đầu tư, doanh nghiệp để kịp thời tháo gỡ những khó khăn, vướng mắc trong quá trình đầu tư và h</w:t>
      </w:r>
      <w:r w:rsidR="00DC0B4F" w:rsidRPr="007F1F8D">
        <w:rPr>
          <w:rFonts w:asciiTheme="majorHAnsi" w:eastAsia="Times New Roman" w:hAnsiTheme="majorHAnsi" w:cstheme="majorHAnsi"/>
          <w:bCs/>
          <w:szCs w:val="28"/>
          <w:lang w:eastAsia="vi-VN"/>
        </w:rPr>
        <w:t>oạt động sản xuất kinh do</w:t>
      </w:r>
      <w:r w:rsidR="00DC0B4F" w:rsidRPr="007F1F8D">
        <w:rPr>
          <w:rFonts w:asciiTheme="majorHAnsi" w:eastAsia="Times New Roman" w:hAnsiTheme="majorHAnsi" w:cstheme="majorHAnsi"/>
          <w:szCs w:val="28"/>
          <w:lang w:eastAsia="vi-VN"/>
        </w:rPr>
        <w:t>anh, đồng thời xử lý nghiêm các vi ph</w:t>
      </w:r>
      <w:r w:rsidR="00C31F64">
        <w:rPr>
          <w:rFonts w:asciiTheme="majorHAnsi" w:eastAsia="Times New Roman" w:hAnsiTheme="majorHAnsi" w:cstheme="majorHAnsi"/>
          <w:szCs w:val="28"/>
          <w:lang w:eastAsia="vi-VN"/>
        </w:rPr>
        <w:t>ạm của nhà đầu tư, doanh nghiệp.</w:t>
      </w:r>
      <w:r w:rsidR="00DC0B4F" w:rsidRPr="007F1F8D">
        <w:rPr>
          <w:rFonts w:asciiTheme="majorHAnsi" w:eastAsia="Times New Roman" w:hAnsiTheme="majorHAnsi" w:cstheme="majorHAnsi"/>
          <w:szCs w:val="28"/>
          <w:lang w:eastAsia="vi-VN"/>
        </w:rPr>
        <w:t> </w:t>
      </w:r>
    </w:p>
    <w:p w:rsidR="00DC0B4F" w:rsidRPr="007F1F8D" w:rsidRDefault="00372BCE" w:rsidP="00132F71">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w:t>
      </w:r>
      <w:r w:rsidR="00DC0B4F" w:rsidRPr="007F1F8D">
        <w:rPr>
          <w:rFonts w:asciiTheme="majorHAnsi" w:eastAsia="Times New Roman" w:hAnsiTheme="majorHAnsi" w:cstheme="majorHAnsi"/>
          <w:szCs w:val="28"/>
          <w:lang w:eastAsia="vi-VN"/>
        </w:rPr>
        <w:t xml:space="preserve"> Sở Công Thương, Ban Quản lý các khu công nghiệp chủ trì, phối hợp với các đơn vị liên quan tranh thủ các nguồn vốn hỗ trợ từ các Chương trình xúc tiến đầu tư, xúc tiến thương mại để triển khai hiệu quả các dự án hỗ trợ doanh nghiệp tham gia các Hội chợ triể</w:t>
      </w:r>
      <w:r w:rsidR="00A734DD">
        <w:rPr>
          <w:rFonts w:asciiTheme="majorHAnsi" w:eastAsia="Times New Roman" w:hAnsiTheme="majorHAnsi" w:cstheme="majorHAnsi"/>
          <w:szCs w:val="28"/>
          <w:lang w:eastAsia="vi-VN"/>
        </w:rPr>
        <w:t>n lãm trong nước và nước ngoài; k</w:t>
      </w:r>
      <w:r w:rsidR="00DC0B4F" w:rsidRPr="007F1F8D">
        <w:rPr>
          <w:rFonts w:asciiTheme="majorHAnsi" w:eastAsia="Times New Roman" w:hAnsiTheme="majorHAnsi" w:cstheme="majorHAnsi"/>
          <w:szCs w:val="28"/>
          <w:lang w:eastAsia="vi-VN"/>
        </w:rPr>
        <w:t>huy</w:t>
      </w:r>
      <w:r w:rsidR="00A734DD">
        <w:rPr>
          <w:rFonts w:asciiTheme="majorHAnsi" w:eastAsia="Times New Roman" w:hAnsiTheme="majorHAnsi" w:cstheme="majorHAnsi"/>
          <w:szCs w:val="28"/>
          <w:lang w:eastAsia="vi-VN"/>
        </w:rPr>
        <w:t>ến khích các thành phần kinh tế</w:t>
      </w:r>
      <w:r w:rsidR="00DC0B4F" w:rsidRPr="007F1F8D">
        <w:rPr>
          <w:rFonts w:asciiTheme="majorHAnsi" w:eastAsia="Times New Roman" w:hAnsiTheme="majorHAnsi" w:cstheme="majorHAnsi"/>
          <w:szCs w:val="28"/>
          <w:lang w:eastAsia="vi-VN"/>
        </w:rPr>
        <w:t xml:space="preserve"> phát triển thị trường tiêu thụ sản phẩm. Phối hợp xây dựng cơ sở dữ liệu về các doanh nghiệp sản xuất để làm cơ sở giới thiệu, tìm kiếm các mối liên kết; đẩy mạnh ứng dụng </w:t>
      </w:r>
      <w:r w:rsidR="00DC0B4F" w:rsidRPr="009E264D">
        <w:rPr>
          <w:rFonts w:asciiTheme="majorHAnsi" w:eastAsia="Times New Roman" w:hAnsiTheme="majorHAnsi" w:cstheme="majorHAnsi"/>
          <w:szCs w:val="28"/>
          <w:lang w:eastAsia="vi-VN"/>
        </w:rPr>
        <w:t>công nghệ thông</w:t>
      </w:r>
      <w:r w:rsidR="00DC0B4F" w:rsidRPr="007F1F8D">
        <w:rPr>
          <w:rFonts w:asciiTheme="majorHAnsi" w:eastAsia="Times New Roman" w:hAnsiTheme="majorHAnsi" w:cstheme="majorHAnsi"/>
          <w:szCs w:val="28"/>
          <w:lang w:eastAsia="vi-VN"/>
        </w:rPr>
        <w:t xml:space="preserve"> tin trong công tác thị trường, t</w:t>
      </w:r>
      <w:r w:rsidR="00DC0B4F" w:rsidRPr="007F1F8D">
        <w:rPr>
          <w:rFonts w:asciiTheme="majorHAnsi" w:eastAsia="Times New Roman" w:hAnsiTheme="majorHAnsi" w:cstheme="majorHAnsi"/>
          <w:bCs/>
          <w:szCs w:val="28"/>
          <w:lang w:eastAsia="vi-VN"/>
        </w:rPr>
        <w:t xml:space="preserve">hương </w:t>
      </w:r>
      <w:r w:rsidR="00DC0B4F" w:rsidRPr="007F1F8D">
        <w:rPr>
          <w:rFonts w:asciiTheme="majorHAnsi" w:eastAsia="Times New Roman" w:hAnsiTheme="majorHAnsi" w:cstheme="majorHAnsi"/>
          <w:szCs w:val="28"/>
          <w:lang w:eastAsia="vi-VN"/>
        </w:rPr>
        <w:t xml:space="preserve">mại điện tử. Hỗ trợ thành lập và hoạt động </w:t>
      </w:r>
      <w:r w:rsidR="00DC0B4F" w:rsidRPr="007F1F8D">
        <w:rPr>
          <w:rFonts w:asciiTheme="majorHAnsi" w:eastAsia="Times New Roman" w:hAnsiTheme="majorHAnsi" w:cstheme="majorHAnsi"/>
          <w:bCs/>
          <w:szCs w:val="28"/>
          <w:lang w:eastAsia="vi-VN"/>
        </w:rPr>
        <w:t xml:space="preserve">một số trang </w:t>
      </w:r>
      <w:r w:rsidR="00DC0B4F" w:rsidRPr="007F1F8D">
        <w:rPr>
          <w:rFonts w:asciiTheme="majorHAnsi" w:eastAsia="Times New Roman" w:hAnsiTheme="majorHAnsi" w:cstheme="majorHAnsi"/>
          <w:szCs w:val="28"/>
          <w:lang w:eastAsia="vi-VN"/>
        </w:rPr>
        <w:t>web chuyên ngành côn</w:t>
      </w:r>
      <w:r w:rsidR="00DC0B4F" w:rsidRPr="007F1F8D">
        <w:rPr>
          <w:rFonts w:asciiTheme="majorHAnsi" w:eastAsia="Times New Roman" w:hAnsiTheme="majorHAnsi" w:cstheme="majorHAnsi"/>
          <w:i/>
          <w:iCs/>
          <w:szCs w:val="28"/>
          <w:lang w:eastAsia="vi-VN"/>
        </w:rPr>
        <w:t xml:space="preserve">g </w:t>
      </w:r>
      <w:r w:rsidR="00DC0B4F" w:rsidRPr="007F1F8D">
        <w:rPr>
          <w:rFonts w:asciiTheme="majorHAnsi" w:eastAsia="Times New Roman" w:hAnsiTheme="majorHAnsi" w:cstheme="majorHAnsi"/>
          <w:szCs w:val="28"/>
          <w:lang w:eastAsia="vi-VN"/>
        </w:rPr>
        <w:t xml:space="preserve">nghiệp hỗ trợ, công nghiệp chế biến, chế </w:t>
      </w:r>
      <w:r w:rsidR="00DC0B4F" w:rsidRPr="007F1F8D">
        <w:rPr>
          <w:rFonts w:asciiTheme="majorHAnsi" w:eastAsia="Times New Roman" w:hAnsiTheme="majorHAnsi" w:cstheme="majorHAnsi"/>
          <w:bCs/>
          <w:szCs w:val="28"/>
          <w:lang w:eastAsia="vi-VN"/>
        </w:rPr>
        <w:t>tạo. </w:t>
      </w:r>
      <w:r w:rsidR="009E264D">
        <w:rPr>
          <w:rFonts w:asciiTheme="majorHAnsi" w:eastAsia="Times New Roman" w:hAnsiTheme="majorHAnsi" w:cstheme="majorHAnsi"/>
          <w:bCs/>
          <w:szCs w:val="28"/>
          <w:lang w:eastAsia="vi-VN"/>
        </w:rPr>
        <w:t xml:space="preserve">Kịp thời tháo gỡ khó khăn đối với các sản phẩm công nghiệp chủ lực của tỉnh: bia, tôm đông lạnh, nhân điều, xi măng, đá ốp lát, </w:t>
      </w:r>
    </w:p>
    <w:p w:rsidR="00DC0B4F" w:rsidRPr="007F1F8D" w:rsidRDefault="00372BCE" w:rsidP="00132F71">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w:t>
      </w:r>
      <w:r w:rsidR="00DC0B4F" w:rsidRPr="007F1F8D">
        <w:rPr>
          <w:rFonts w:asciiTheme="majorHAnsi" w:eastAsia="Times New Roman" w:hAnsiTheme="majorHAnsi" w:cstheme="majorHAnsi"/>
          <w:szCs w:val="28"/>
          <w:lang w:eastAsia="vi-VN"/>
        </w:rPr>
        <w:t xml:space="preserve"> Các chủ đầu tư dự án, doanh nghiệp s</w:t>
      </w:r>
      <w:r w:rsidR="00DC0B4F" w:rsidRPr="007F1F8D">
        <w:rPr>
          <w:rFonts w:asciiTheme="majorHAnsi" w:eastAsia="Times New Roman" w:hAnsiTheme="majorHAnsi" w:cstheme="majorHAnsi"/>
          <w:bCs/>
          <w:szCs w:val="28"/>
          <w:lang w:eastAsia="vi-VN"/>
        </w:rPr>
        <w:t>ản xuấ</w:t>
      </w:r>
      <w:r w:rsidR="00DC0B4F" w:rsidRPr="007F1F8D">
        <w:rPr>
          <w:rFonts w:asciiTheme="majorHAnsi" w:eastAsia="Times New Roman" w:hAnsiTheme="majorHAnsi" w:cstheme="majorHAnsi"/>
          <w:szCs w:val="28"/>
          <w:lang w:eastAsia="vi-VN"/>
        </w:rPr>
        <w:t xml:space="preserve">t công nghiệp:  Các doanh nghiệp hiện có phát huy năng lực sản xuất, thực hiện đầu tư mở rộng, nâng công suất sản xuất, áp dụng khoa học công nghệ tiên tiến, đáp ứng nhu </w:t>
      </w:r>
      <w:r w:rsidR="00DC0B4F" w:rsidRPr="007F1F8D">
        <w:rPr>
          <w:rFonts w:asciiTheme="majorHAnsi" w:eastAsia="Times New Roman" w:hAnsiTheme="majorHAnsi" w:cstheme="majorHAnsi"/>
          <w:bCs/>
          <w:szCs w:val="28"/>
          <w:lang w:eastAsia="vi-VN"/>
        </w:rPr>
        <w:t>cầu sản xuất và đờ</w:t>
      </w:r>
      <w:r w:rsidR="00DC0B4F" w:rsidRPr="007F1F8D">
        <w:rPr>
          <w:rFonts w:asciiTheme="majorHAnsi" w:eastAsia="Times New Roman" w:hAnsiTheme="majorHAnsi" w:cstheme="majorHAnsi"/>
          <w:szCs w:val="28"/>
          <w:lang w:eastAsia="vi-VN"/>
        </w:rPr>
        <w:t xml:space="preserve">i sống, góp phần sử dụng hiệu quả nguồn tài nguyên, đất đai, sử dụng năng lượng tiết kiệm </w:t>
      </w:r>
      <w:r w:rsidR="00DC0B4F" w:rsidRPr="007F1F8D">
        <w:rPr>
          <w:rFonts w:asciiTheme="majorHAnsi" w:eastAsia="Times New Roman" w:hAnsiTheme="majorHAnsi" w:cstheme="majorHAnsi"/>
          <w:szCs w:val="28"/>
          <w:u w:val="single"/>
          <w:lang w:eastAsia="vi-VN"/>
        </w:rPr>
        <w:t>g</w:t>
      </w:r>
      <w:r w:rsidR="00DC0B4F" w:rsidRPr="007F1F8D">
        <w:rPr>
          <w:rFonts w:asciiTheme="majorHAnsi" w:eastAsia="Times New Roman" w:hAnsiTheme="majorHAnsi" w:cstheme="majorHAnsi"/>
          <w:szCs w:val="28"/>
          <w:lang w:eastAsia="vi-VN"/>
        </w:rPr>
        <w:t>ắn với công tác bảo vệ môi trường, gia tăng giá trị s</w:t>
      </w:r>
      <w:r w:rsidR="00DC0B4F" w:rsidRPr="007F1F8D">
        <w:rPr>
          <w:rFonts w:asciiTheme="majorHAnsi" w:eastAsia="Times New Roman" w:hAnsiTheme="majorHAnsi" w:cstheme="majorHAnsi"/>
          <w:bCs/>
          <w:szCs w:val="28"/>
          <w:lang w:eastAsia="vi-VN"/>
        </w:rPr>
        <w:t xml:space="preserve">ản xuất ngành công nghiệp đáp ứng </w:t>
      </w:r>
      <w:r w:rsidR="00A734DD">
        <w:rPr>
          <w:rFonts w:asciiTheme="majorHAnsi" w:eastAsia="Times New Roman" w:hAnsiTheme="majorHAnsi" w:cstheme="majorHAnsi"/>
          <w:bCs/>
          <w:szCs w:val="28"/>
          <w:lang w:eastAsia="vi-VN"/>
        </w:rPr>
        <w:t xml:space="preserve">yêu </w:t>
      </w:r>
      <w:r w:rsidR="00DC0B4F" w:rsidRPr="007F1F8D">
        <w:rPr>
          <w:rFonts w:asciiTheme="majorHAnsi" w:eastAsia="Times New Roman" w:hAnsiTheme="majorHAnsi" w:cstheme="majorHAnsi"/>
          <w:bCs/>
          <w:szCs w:val="28"/>
          <w:lang w:eastAsia="vi-VN"/>
        </w:rPr>
        <w:t xml:space="preserve">cầu của địa </w:t>
      </w:r>
      <w:r w:rsidR="00DC0B4F" w:rsidRPr="00A734DD">
        <w:rPr>
          <w:rFonts w:asciiTheme="majorHAnsi" w:eastAsia="Times New Roman" w:hAnsiTheme="majorHAnsi" w:cstheme="majorHAnsi"/>
          <w:bCs/>
          <w:szCs w:val="28"/>
          <w:lang w:eastAsia="vi-VN"/>
        </w:rPr>
        <w:t>phươn</w:t>
      </w:r>
      <w:r w:rsidR="00DC0B4F" w:rsidRPr="00A734DD">
        <w:rPr>
          <w:rFonts w:asciiTheme="majorHAnsi" w:eastAsia="Times New Roman" w:hAnsiTheme="majorHAnsi" w:cstheme="majorHAnsi"/>
          <w:bCs/>
          <w:iCs/>
          <w:szCs w:val="28"/>
          <w:lang w:eastAsia="vi-VN"/>
        </w:rPr>
        <w:t>g</w:t>
      </w:r>
      <w:r w:rsidR="00A734DD" w:rsidRPr="00A734DD">
        <w:rPr>
          <w:rFonts w:asciiTheme="majorHAnsi" w:eastAsia="Times New Roman" w:hAnsiTheme="majorHAnsi" w:cstheme="majorHAnsi"/>
          <w:bCs/>
          <w:szCs w:val="28"/>
          <w:lang w:eastAsia="vi-VN"/>
        </w:rPr>
        <w:t>.</w:t>
      </w:r>
    </w:p>
    <w:p w:rsidR="00DC0B4F" w:rsidRPr="007F1F8D" w:rsidRDefault="00DC0B4F" w:rsidP="00132F71">
      <w:pPr>
        <w:spacing w:before="120" w:after="0" w:line="240" w:lineRule="auto"/>
        <w:ind w:firstLine="680"/>
        <w:rPr>
          <w:rFonts w:asciiTheme="majorHAnsi" w:eastAsia="Times New Roman" w:hAnsiTheme="majorHAnsi" w:cstheme="majorHAnsi"/>
          <w:szCs w:val="28"/>
          <w:lang w:eastAsia="vi-VN"/>
        </w:rPr>
      </w:pPr>
      <w:r w:rsidRPr="007F1F8D">
        <w:rPr>
          <w:rFonts w:asciiTheme="majorHAnsi" w:eastAsia="Times New Roman" w:hAnsiTheme="majorHAnsi" w:cstheme="majorHAnsi"/>
          <w:szCs w:val="28"/>
          <w:lang w:eastAsia="vi-VN"/>
        </w:rPr>
        <w:t xml:space="preserve">Các Chủ đầu tư dự án sản xuất công nghiệp, chủ đầu tư hạ tầng các </w:t>
      </w:r>
      <w:r w:rsidR="00A734DD" w:rsidRPr="007F1F8D">
        <w:rPr>
          <w:rFonts w:asciiTheme="majorHAnsi" w:eastAsia="Times New Roman" w:hAnsiTheme="majorHAnsi" w:cstheme="majorHAnsi"/>
          <w:szCs w:val="28"/>
          <w:lang w:eastAsia="vi-VN"/>
        </w:rPr>
        <w:t>Khu,</w:t>
      </w:r>
      <w:r w:rsidRPr="007F1F8D">
        <w:rPr>
          <w:rFonts w:asciiTheme="majorHAnsi" w:eastAsia="Times New Roman" w:hAnsiTheme="majorHAnsi" w:cstheme="majorHAnsi"/>
          <w:szCs w:val="28"/>
          <w:lang w:eastAsia="vi-VN"/>
        </w:rPr>
        <w:t xml:space="preserve"> </w:t>
      </w:r>
      <w:r w:rsidRPr="007F1F8D">
        <w:rPr>
          <w:rFonts w:asciiTheme="majorHAnsi" w:eastAsia="Times New Roman" w:hAnsiTheme="majorHAnsi" w:cstheme="majorHAnsi"/>
          <w:bCs/>
          <w:szCs w:val="28"/>
          <w:lang w:eastAsia="vi-VN"/>
        </w:rPr>
        <w:t>cụm công n</w:t>
      </w:r>
      <w:r w:rsidRPr="007F1F8D">
        <w:rPr>
          <w:rFonts w:asciiTheme="majorHAnsi" w:eastAsia="Times New Roman" w:hAnsiTheme="majorHAnsi" w:cstheme="majorHAnsi"/>
          <w:szCs w:val="28"/>
          <w:lang w:eastAsia="vi-VN"/>
        </w:rPr>
        <w:t>ghiệp tập trung triển khai và hoàn thành đầu tư dự án đã được cấp chứng nhận đầu tư, đồng thời lựa chọn thiết bị, công nghệ có hàm lượng công nghệ cao, phát triển công nghiệp có giá trị gia tăng lớn gắn với c</w:t>
      </w:r>
      <w:r w:rsidRPr="007F1F8D">
        <w:rPr>
          <w:rFonts w:asciiTheme="majorHAnsi" w:eastAsia="Times New Roman" w:hAnsiTheme="majorHAnsi" w:cstheme="majorHAnsi"/>
          <w:bCs/>
          <w:szCs w:val="28"/>
          <w:lang w:eastAsia="vi-VN"/>
        </w:rPr>
        <w:t>ông tác bảo vệ môi trườn</w:t>
      </w:r>
      <w:r w:rsidRPr="007F1F8D">
        <w:rPr>
          <w:rFonts w:asciiTheme="majorHAnsi" w:eastAsia="Times New Roman" w:hAnsiTheme="majorHAnsi" w:cstheme="majorHAnsi"/>
          <w:bCs/>
          <w:szCs w:val="28"/>
          <w:u w:val="single"/>
          <w:lang w:eastAsia="vi-VN"/>
        </w:rPr>
        <w:t>g</w:t>
      </w:r>
      <w:r w:rsidR="00A734DD">
        <w:rPr>
          <w:rFonts w:asciiTheme="majorHAnsi" w:eastAsia="Times New Roman" w:hAnsiTheme="majorHAnsi" w:cstheme="majorHAnsi"/>
          <w:bCs/>
          <w:szCs w:val="28"/>
          <w:lang w:eastAsia="vi-VN"/>
        </w:rPr>
        <w:t xml:space="preserve">. </w:t>
      </w:r>
    </w:p>
    <w:p w:rsidR="00DC0B4F" w:rsidRPr="007F1F8D" w:rsidRDefault="00DC0B4F" w:rsidP="00132F71">
      <w:pPr>
        <w:spacing w:before="120" w:after="0" w:line="240" w:lineRule="auto"/>
        <w:ind w:firstLine="680"/>
        <w:rPr>
          <w:rFonts w:asciiTheme="majorHAnsi" w:eastAsia="Times New Roman" w:hAnsiTheme="majorHAnsi" w:cstheme="majorHAnsi"/>
          <w:szCs w:val="28"/>
          <w:lang w:eastAsia="vi-VN"/>
        </w:rPr>
      </w:pPr>
      <w:r w:rsidRPr="007F1F8D">
        <w:rPr>
          <w:rFonts w:asciiTheme="majorHAnsi" w:eastAsia="Times New Roman" w:hAnsiTheme="majorHAnsi" w:cstheme="majorHAnsi"/>
          <w:szCs w:val="28"/>
          <w:lang w:eastAsia="vi-VN"/>
        </w:rPr>
        <w:t>Tăng cường công tác trao đổi thông tin với các Sở, ng</w:t>
      </w:r>
      <w:r w:rsidRPr="007F1F8D">
        <w:rPr>
          <w:rFonts w:asciiTheme="majorHAnsi" w:eastAsia="Times New Roman" w:hAnsiTheme="majorHAnsi" w:cstheme="majorHAnsi"/>
          <w:bCs/>
          <w:szCs w:val="28"/>
          <w:lang w:eastAsia="vi-VN"/>
        </w:rPr>
        <w:t xml:space="preserve">ành và địa phương để </w:t>
      </w:r>
      <w:r w:rsidRPr="007F1F8D">
        <w:rPr>
          <w:rFonts w:asciiTheme="majorHAnsi" w:eastAsia="Times New Roman" w:hAnsiTheme="majorHAnsi" w:cstheme="majorHAnsi"/>
          <w:szCs w:val="28"/>
          <w:lang w:eastAsia="vi-VN"/>
        </w:rPr>
        <w:t>kịp thời đề xuất kiến nghị xử lý những khó khăn, vướng mắc tr</w:t>
      </w:r>
      <w:r w:rsidRPr="007F1F8D">
        <w:rPr>
          <w:rFonts w:asciiTheme="majorHAnsi" w:eastAsia="Times New Roman" w:hAnsiTheme="majorHAnsi" w:cstheme="majorHAnsi"/>
          <w:bCs/>
          <w:szCs w:val="28"/>
          <w:lang w:eastAsia="vi-VN"/>
        </w:rPr>
        <w:t xml:space="preserve">ong hoạt động đầu </w:t>
      </w:r>
      <w:r w:rsidRPr="007F1F8D">
        <w:rPr>
          <w:rFonts w:asciiTheme="majorHAnsi" w:eastAsia="Times New Roman" w:hAnsiTheme="majorHAnsi" w:cstheme="majorHAnsi"/>
          <w:szCs w:val="28"/>
          <w:lang w:eastAsia="vi-VN"/>
        </w:rPr>
        <w:t>tư và sản xuất kinh doanh</w:t>
      </w:r>
      <w:r w:rsidRPr="007F1F8D">
        <w:rPr>
          <w:rFonts w:asciiTheme="majorHAnsi" w:eastAsia="Times New Roman" w:hAnsiTheme="majorHAnsi" w:cstheme="majorHAnsi"/>
          <w:bCs/>
          <w:szCs w:val="28"/>
          <w:lang w:eastAsia="vi-VN"/>
        </w:rPr>
        <w:t>. </w:t>
      </w:r>
    </w:p>
    <w:p w:rsidR="00D6178A" w:rsidRPr="00D6178A" w:rsidRDefault="00D6178A" w:rsidP="00D6178A">
      <w:pPr>
        <w:widowControl w:val="0"/>
        <w:shd w:val="clear" w:color="auto" w:fill="FFFFFF"/>
        <w:spacing w:before="120" w:after="0" w:line="240" w:lineRule="auto"/>
        <w:ind w:firstLine="680"/>
      </w:pPr>
      <w:r>
        <w:lastRenderedPageBreak/>
        <w:t xml:space="preserve">Thời gian thực hiện: Thường xuyên và hàng năm. </w:t>
      </w:r>
    </w:p>
    <w:p w:rsidR="00D54F9F" w:rsidRPr="00D54F9F" w:rsidRDefault="00D54F9F" w:rsidP="00D54F9F">
      <w:pPr>
        <w:spacing w:before="120" w:after="0" w:line="240" w:lineRule="auto"/>
        <w:ind w:firstLine="680"/>
        <w:rPr>
          <w:b/>
          <w:bCs/>
          <w:color w:val="000000"/>
          <w:szCs w:val="28"/>
        </w:rPr>
      </w:pPr>
      <w:r w:rsidRPr="00D54F9F">
        <w:rPr>
          <w:rFonts w:asciiTheme="majorHAnsi" w:eastAsia="Times New Roman" w:hAnsiTheme="majorHAnsi" w:cstheme="majorHAnsi"/>
          <w:b/>
          <w:szCs w:val="28"/>
          <w:lang w:eastAsia="vi-VN"/>
        </w:rPr>
        <w:t xml:space="preserve">3. Tăng cường đầu tư xây dựng kết </w:t>
      </w:r>
      <w:r w:rsidRPr="00D54F9F">
        <w:rPr>
          <w:b/>
          <w:bCs/>
          <w:color w:val="000000"/>
          <w:szCs w:val="28"/>
        </w:rPr>
        <w:t>cấu hạ tầng, thu hút các nguồn lực để phát triển các ngành công nghiệ</w:t>
      </w:r>
      <w:r w:rsidR="00D6178A">
        <w:rPr>
          <w:b/>
          <w:bCs/>
          <w:color w:val="000000"/>
          <w:szCs w:val="28"/>
        </w:rPr>
        <w:t xml:space="preserve">p, củng cố và nâng cao chất lượng dịch vụ phục vụ công nghiệp: </w:t>
      </w:r>
    </w:p>
    <w:p w:rsidR="002075E0" w:rsidRDefault="00D6178A" w:rsidP="00EA0813">
      <w:pPr>
        <w:spacing w:before="120" w:after="0" w:line="240" w:lineRule="auto"/>
        <w:ind w:firstLine="680"/>
        <w:rPr>
          <w:rFonts w:asciiTheme="majorHAnsi" w:eastAsia="Times New Roman" w:hAnsiTheme="majorHAnsi" w:cstheme="majorHAnsi"/>
          <w:szCs w:val="28"/>
          <w:lang w:eastAsia="vi-VN"/>
        </w:rPr>
      </w:pPr>
      <w:r>
        <w:rPr>
          <w:color w:val="000000"/>
          <w:szCs w:val="28"/>
        </w:rPr>
        <w:t xml:space="preserve">a) </w:t>
      </w:r>
      <w:r>
        <w:rPr>
          <w:rFonts w:asciiTheme="majorHAnsi" w:eastAsia="Times New Roman" w:hAnsiTheme="majorHAnsi" w:cstheme="majorHAnsi"/>
          <w:szCs w:val="28"/>
          <w:lang w:eastAsia="vi-VN"/>
        </w:rPr>
        <w:t xml:space="preserve">Sở Công Thương </w:t>
      </w:r>
      <w:r w:rsidRPr="007F1F8D">
        <w:rPr>
          <w:rFonts w:asciiTheme="majorHAnsi" w:eastAsia="Times New Roman" w:hAnsiTheme="majorHAnsi" w:cstheme="majorHAnsi"/>
          <w:szCs w:val="28"/>
          <w:lang w:eastAsia="vi-VN"/>
        </w:rPr>
        <w:t xml:space="preserve">chủ trì, phối hợp Sở, ngành liên </w:t>
      </w:r>
      <w:r w:rsidRPr="007F1F8D">
        <w:rPr>
          <w:rFonts w:asciiTheme="majorHAnsi" w:eastAsia="Times New Roman" w:hAnsiTheme="majorHAnsi" w:cstheme="majorHAnsi"/>
          <w:bCs/>
          <w:szCs w:val="28"/>
          <w:lang w:eastAsia="vi-VN"/>
        </w:rPr>
        <w:t>quan</w:t>
      </w:r>
      <w:r>
        <w:rPr>
          <w:rFonts w:asciiTheme="majorHAnsi" w:eastAsia="Times New Roman" w:hAnsiTheme="majorHAnsi" w:cstheme="majorHAnsi"/>
          <w:bCs/>
          <w:szCs w:val="28"/>
          <w:lang w:eastAsia="vi-VN"/>
        </w:rPr>
        <w:t xml:space="preserve">: </w:t>
      </w:r>
      <w:r w:rsidR="00AC6D27">
        <w:rPr>
          <w:color w:val="000000"/>
          <w:szCs w:val="28"/>
        </w:rPr>
        <w:t xml:space="preserve">tập trung nguồn lực đẩy nhanh tiến độ hoàn thành </w:t>
      </w:r>
      <w:r>
        <w:rPr>
          <w:color w:val="000000"/>
          <w:szCs w:val="28"/>
        </w:rPr>
        <w:t xml:space="preserve">hạ tầng kỹ thuật </w:t>
      </w:r>
      <w:r w:rsidRPr="00E82CF0">
        <w:rPr>
          <w:color w:val="000000"/>
          <w:szCs w:val="28"/>
        </w:rPr>
        <w:t>các dự án cụm công nghiệ</w:t>
      </w:r>
      <w:r w:rsidR="00AC6D27">
        <w:rPr>
          <w:color w:val="000000"/>
          <w:szCs w:val="28"/>
        </w:rPr>
        <w:t xml:space="preserve">p, </w:t>
      </w:r>
      <w:r w:rsidR="00AC6D27" w:rsidRPr="00E82CF0">
        <w:rPr>
          <w:color w:val="000000"/>
          <w:szCs w:val="28"/>
        </w:rPr>
        <w:t>thu hút đầu tư thứ cấp vào các cụm công nghiệp hiện có, nâng tỷ lệ lấp đầy các</w:t>
      </w:r>
      <w:r w:rsidR="00AC6D27">
        <w:rPr>
          <w:color w:val="000000"/>
          <w:szCs w:val="28"/>
        </w:rPr>
        <w:t xml:space="preserve"> cụm công nghiệp Quảng Sơn, Hiếu Thiện, Phước Tiến</w:t>
      </w:r>
      <w:r w:rsidR="00C04ACA">
        <w:rPr>
          <w:color w:val="000000"/>
          <w:szCs w:val="28"/>
        </w:rPr>
        <w:t xml:space="preserve"> </w:t>
      </w:r>
      <w:r w:rsidR="00C04ACA" w:rsidRPr="007F1F8D">
        <w:rPr>
          <w:rFonts w:asciiTheme="majorHAnsi" w:eastAsia="Times New Roman" w:hAnsiTheme="majorHAnsi" w:cstheme="majorHAnsi"/>
          <w:szCs w:val="28"/>
          <w:lang w:eastAsia="vi-VN"/>
        </w:rPr>
        <w:t>từ 50%-80%. </w:t>
      </w:r>
      <w:r w:rsidR="00EA0813" w:rsidRPr="007F1F8D">
        <w:rPr>
          <w:rFonts w:asciiTheme="majorHAnsi" w:eastAsia="Times New Roman" w:hAnsiTheme="majorHAnsi" w:cstheme="majorHAnsi"/>
          <w:szCs w:val="28"/>
          <w:lang w:eastAsia="vi-VN"/>
        </w:rPr>
        <w:t xml:space="preserve">Đề xuất lộ trình, kinh phí </w:t>
      </w:r>
      <w:r w:rsidR="00EA0813">
        <w:rPr>
          <w:rFonts w:asciiTheme="majorHAnsi" w:eastAsia="Times New Roman" w:hAnsiTheme="majorHAnsi" w:cstheme="majorHAnsi"/>
          <w:szCs w:val="28"/>
          <w:lang w:eastAsia="vi-VN"/>
        </w:rPr>
        <w:t>và k</w:t>
      </w:r>
      <w:r w:rsidR="00C04ACA">
        <w:rPr>
          <w:rFonts w:asciiTheme="majorHAnsi" w:eastAsia="Times New Roman" w:hAnsiTheme="majorHAnsi" w:cstheme="majorHAnsi"/>
          <w:szCs w:val="28"/>
          <w:lang w:eastAsia="vi-VN"/>
        </w:rPr>
        <w:t>êu gọi đầu tư hạ tầng các</w:t>
      </w:r>
      <w:r w:rsidR="00C04ACA" w:rsidRPr="007F1F8D">
        <w:rPr>
          <w:rFonts w:asciiTheme="majorHAnsi" w:eastAsia="Times New Roman" w:hAnsiTheme="majorHAnsi" w:cstheme="majorHAnsi"/>
          <w:szCs w:val="28"/>
          <w:lang w:eastAsia="vi-VN"/>
        </w:rPr>
        <w:t xml:space="preserve"> cụm công n</w:t>
      </w:r>
      <w:r w:rsidR="00C04ACA">
        <w:rPr>
          <w:rFonts w:asciiTheme="majorHAnsi" w:eastAsia="Times New Roman" w:hAnsiTheme="majorHAnsi" w:cstheme="majorHAnsi"/>
          <w:szCs w:val="28"/>
          <w:lang w:eastAsia="vi-VN"/>
        </w:rPr>
        <w:t>ghiệp: Tri Hải, Lợi Hải 1, Lợi Hải 2,</w:t>
      </w:r>
      <w:r w:rsidR="00C04ACA" w:rsidRPr="007F1F8D">
        <w:rPr>
          <w:rFonts w:asciiTheme="majorHAnsi" w:eastAsia="Times New Roman" w:hAnsiTheme="majorHAnsi" w:cstheme="majorHAnsi"/>
          <w:szCs w:val="28"/>
          <w:lang w:eastAsia="vi-VN"/>
        </w:rPr>
        <w:t xml:space="preserve"> </w:t>
      </w:r>
      <w:r w:rsidR="00EA0813">
        <w:rPr>
          <w:rFonts w:asciiTheme="majorHAnsi" w:eastAsia="Times New Roman" w:hAnsiTheme="majorHAnsi" w:cstheme="majorHAnsi"/>
          <w:szCs w:val="28"/>
          <w:lang w:eastAsia="vi-VN"/>
        </w:rPr>
        <w:t xml:space="preserve">Phước Đại, </w:t>
      </w:r>
      <w:r w:rsidR="00C04ACA" w:rsidRPr="007F1F8D">
        <w:rPr>
          <w:rFonts w:asciiTheme="majorHAnsi" w:eastAsia="Times New Roman" w:hAnsiTheme="majorHAnsi" w:cstheme="majorHAnsi"/>
          <w:szCs w:val="28"/>
          <w:lang w:eastAsia="vi-VN"/>
        </w:rPr>
        <w:t xml:space="preserve">chế biến thủy sản tập trung. </w:t>
      </w:r>
      <w:r w:rsidR="00AC6D27" w:rsidRPr="007F1F8D">
        <w:rPr>
          <w:rFonts w:asciiTheme="majorHAnsi" w:eastAsia="Times New Roman" w:hAnsiTheme="majorHAnsi" w:cstheme="majorHAnsi"/>
          <w:szCs w:val="28"/>
          <w:lang w:eastAsia="vi-VN"/>
        </w:rPr>
        <w:t xml:space="preserve">Tăng cường kiểm tra, đôn đốc các doanh nghiệp kinh doanh hạ tầng </w:t>
      </w:r>
      <w:r w:rsidR="00AC6D27">
        <w:rPr>
          <w:rFonts w:asciiTheme="majorHAnsi" w:eastAsia="Times New Roman" w:hAnsiTheme="majorHAnsi" w:cstheme="majorHAnsi"/>
          <w:szCs w:val="28"/>
          <w:lang w:eastAsia="vi-VN"/>
        </w:rPr>
        <w:t>cụm</w:t>
      </w:r>
      <w:r w:rsidR="00AC6D27" w:rsidRPr="007F1F8D">
        <w:rPr>
          <w:rFonts w:asciiTheme="majorHAnsi" w:eastAsia="Times New Roman" w:hAnsiTheme="majorHAnsi" w:cstheme="majorHAnsi"/>
          <w:szCs w:val="28"/>
          <w:lang w:eastAsia="vi-VN"/>
        </w:rPr>
        <w:t xml:space="preserve"> công nghiệp đẩy nhanh tiến độ xây dựng hạ tần</w:t>
      </w:r>
      <w:r w:rsidR="00AC6D27" w:rsidRPr="007F1F8D">
        <w:rPr>
          <w:rFonts w:asciiTheme="majorHAnsi" w:eastAsia="Times New Roman" w:hAnsiTheme="majorHAnsi" w:cstheme="majorHAnsi"/>
          <w:szCs w:val="28"/>
          <w:u w:val="single"/>
          <w:lang w:eastAsia="vi-VN"/>
        </w:rPr>
        <w:t>g</w:t>
      </w:r>
      <w:r w:rsidR="006E1006">
        <w:rPr>
          <w:rFonts w:asciiTheme="majorHAnsi" w:eastAsia="Times New Roman" w:hAnsiTheme="majorHAnsi" w:cstheme="majorHAnsi"/>
          <w:szCs w:val="28"/>
          <w:lang w:eastAsia="vi-VN"/>
        </w:rPr>
        <w:t xml:space="preserve"> </w:t>
      </w:r>
      <w:r w:rsidR="00AC6D27" w:rsidRPr="007F1F8D">
        <w:rPr>
          <w:rFonts w:asciiTheme="majorHAnsi" w:eastAsia="Times New Roman" w:hAnsiTheme="majorHAnsi" w:cstheme="majorHAnsi"/>
          <w:szCs w:val="28"/>
          <w:lang w:eastAsia="vi-VN"/>
        </w:rPr>
        <w:t xml:space="preserve">đảm bảo đồng bộ. Chuẩn bị sẵn sàng mặt bằng để giới thiệu cho các nhà đầu tư </w:t>
      </w:r>
      <w:r w:rsidR="006E1006">
        <w:rPr>
          <w:rFonts w:asciiTheme="majorHAnsi" w:eastAsia="Times New Roman" w:hAnsiTheme="majorHAnsi" w:cstheme="majorHAnsi"/>
          <w:szCs w:val="28"/>
          <w:lang w:eastAsia="vi-VN"/>
        </w:rPr>
        <w:t>thứ cấp</w:t>
      </w:r>
      <w:r w:rsidR="00AC6D27" w:rsidRPr="007F1F8D">
        <w:rPr>
          <w:rFonts w:asciiTheme="majorHAnsi" w:eastAsia="Times New Roman" w:hAnsiTheme="majorHAnsi" w:cstheme="majorHAnsi"/>
          <w:szCs w:val="28"/>
          <w:lang w:eastAsia="vi-VN"/>
        </w:rPr>
        <w:t xml:space="preserve"> đăng ký dự án vào </w:t>
      </w:r>
      <w:r w:rsidR="00AC6D27">
        <w:rPr>
          <w:rFonts w:asciiTheme="majorHAnsi" w:eastAsia="Times New Roman" w:hAnsiTheme="majorHAnsi" w:cstheme="majorHAnsi"/>
          <w:bCs/>
          <w:szCs w:val="28"/>
          <w:lang w:eastAsia="vi-VN"/>
        </w:rPr>
        <w:t xml:space="preserve">cụm </w:t>
      </w:r>
      <w:r w:rsidR="00AC6D27" w:rsidRPr="007F1F8D">
        <w:rPr>
          <w:rFonts w:asciiTheme="majorHAnsi" w:eastAsia="Times New Roman" w:hAnsiTheme="majorHAnsi" w:cstheme="majorHAnsi"/>
          <w:bCs/>
          <w:szCs w:val="28"/>
          <w:lang w:eastAsia="vi-VN"/>
        </w:rPr>
        <w:t>công ngh</w:t>
      </w:r>
      <w:r w:rsidR="00AC6D27">
        <w:rPr>
          <w:rFonts w:asciiTheme="majorHAnsi" w:eastAsia="Times New Roman" w:hAnsiTheme="majorHAnsi" w:cstheme="majorHAnsi"/>
          <w:szCs w:val="28"/>
          <w:lang w:eastAsia="vi-VN"/>
        </w:rPr>
        <w:t xml:space="preserve">iệp. </w:t>
      </w:r>
    </w:p>
    <w:p w:rsidR="009F0A6F" w:rsidRPr="00AC6D27" w:rsidRDefault="00AC6D27" w:rsidP="00C04ACA">
      <w:pPr>
        <w:spacing w:before="120" w:after="0" w:line="240" w:lineRule="auto"/>
        <w:ind w:firstLine="680"/>
        <w:rPr>
          <w:color w:val="000000"/>
          <w:szCs w:val="28"/>
        </w:rPr>
      </w:pPr>
      <w:r w:rsidRPr="00E82CF0">
        <w:rPr>
          <w:color w:val="000000"/>
          <w:szCs w:val="28"/>
        </w:rPr>
        <w:t>Đẩy nhanh tiến độ thực hiện các dự án trọn</w:t>
      </w:r>
      <w:r>
        <w:rPr>
          <w:color w:val="000000"/>
          <w:szCs w:val="28"/>
        </w:rPr>
        <w:t xml:space="preserve">g điểm: </w:t>
      </w:r>
      <w:r w:rsidRPr="00E82CF0">
        <w:rPr>
          <w:color w:val="000000"/>
          <w:szCs w:val="28"/>
        </w:rPr>
        <w:t>Trung tâm điện lực LNG Cà Ná</w:t>
      </w:r>
      <w:r>
        <w:rPr>
          <w:color w:val="000000"/>
          <w:szCs w:val="28"/>
        </w:rPr>
        <w:t xml:space="preserve"> giai đoạn 1- công suất 1.500</w:t>
      </w:r>
      <w:r w:rsidR="00FB1D1B">
        <w:rPr>
          <w:color w:val="000000"/>
          <w:szCs w:val="28"/>
          <w:lang w:val="en-US"/>
        </w:rPr>
        <w:t xml:space="preserve"> </w:t>
      </w:r>
      <w:r>
        <w:rPr>
          <w:color w:val="000000"/>
          <w:szCs w:val="28"/>
        </w:rPr>
        <w:t xml:space="preserve">MW, </w:t>
      </w:r>
      <w:r w:rsidR="00B061C3">
        <w:rPr>
          <w:color w:val="000000"/>
          <w:szCs w:val="28"/>
        </w:rPr>
        <w:t xml:space="preserve">xúc tiến đầu tư </w:t>
      </w:r>
      <w:r>
        <w:rPr>
          <w:color w:val="000000"/>
          <w:szCs w:val="28"/>
        </w:rPr>
        <w:t>dự án Tổ hợp công nghệ xanh và hóa chất sau muối,</w:t>
      </w:r>
      <w:r w:rsidR="00743EE0">
        <w:rPr>
          <w:color w:val="000000"/>
          <w:szCs w:val="28"/>
        </w:rPr>
        <w:t xml:space="preserve"> </w:t>
      </w:r>
      <w:r w:rsidR="00743EE0">
        <w:rPr>
          <w:color w:val="000000"/>
          <w:szCs w:val="28"/>
          <w:lang w:val="en-US"/>
        </w:rPr>
        <w:t>t</w:t>
      </w:r>
      <w:r w:rsidR="00B061C3">
        <w:rPr>
          <w:color w:val="000000"/>
          <w:szCs w:val="28"/>
        </w:rPr>
        <w:t>rung tâm Logistic</w:t>
      </w:r>
      <w:r>
        <w:rPr>
          <w:color w:val="000000"/>
          <w:szCs w:val="28"/>
        </w:rPr>
        <w:t>...tạo động lực thúc đẩy phát triển nhanh Vùng kinh tế trọng điểm phía Nam của tỉnh. Tiếp </w:t>
      </w:r>
      <w:r w:rsidRPr="00E82CF0">
        <w:rPr>
          <w:color w:val="000000"/>
          <w:szCs w:val="28"/>
        </w:rPr>
        <w:t>tục kiến nghị Chính phủ, các Bộ, ngành về đẩy nhanh</w:t>
      </w:r>
      <w:r>
        <w:rPr>
          <w:color w:val="000000"/>
          <w:szCs w:val="28"/>
        </w:rPr>
        <w:t xml:space="preserve"> tiến độ triển khai đầu tư xây </w:t>
      </w:r>
      <w:r w:rsidRPr="00E82CF0">
        <w:rPr>
          <w:color w:val="000000"/>
          <w:szCs w:val="28"/>
        </w:rPr>
        <w:t>dựng hệ thống truyền tải 500kV, 220kV để giả</w:t>
      </w:r>
      <w:r>
        <w:rPr>
          <w:color w:val="000000"/>
          <w:szCs w:val="28"/>
        </w:rPr>
        <w:t>i toả công suất các dự án năng </w:t>
      </w:r>
      <w:r w:rsidRPr="00E82CF0">
        <w:rPr>
          <w:color w:val="000000"/>
          <w:szCs w:val="28"/>
        </w:rPr>
        <w:t>lượng, năng lượng tái tạo phát triển mới trên địa</w:t>
      </w:r>
      <w:r>
        <w:rPr>
          <w:color w:val="000000"/>
          <w:szCs w:val="28"/>
        </w:rPr>
        <w:t xml:space="preserve"> bàn tỉnh. Thu hút xã hội hóa tối đa các dự án truyền tải điện nhằm giảm gánh nặng ngân sách, đồng thời phát huy hiệu quả và giải tỏa công suất các dự án năng lượng đang vận hành. </w:t>
      </w:r>
    </w:p>
    <w:p w:rsidR="00361C1F" w:rsidRDefault="00D6178A" w:rsidP="003915ED">
      <w:pPr>
        <w:spacing w:before="120" w:after="0" w:line="240" w:lineRule="auto"/>
        <w:ind w:firstLine="680"/>
        <w:rPr>
          <w:color w:val="000000"/>
          <w:szCs w:val="28"/>
        </w:rPr>
      </w:pPr>
      <w:r w:rsidRPr="007F1F8D">
        <w:rPr>
          <w:rFonts w:asciiTheme="majorHAnsi" w:eastAsia="Times New Roman" w:hAnsiTheme="majorHAnsi" w:cstheme="majorHAnsi"/>
          <w:bCs/>
          <w:szCs w:val="28"/>
          <w:lang w:eastAsia="vi-VN"/>
        </w:rPr>
        <w:t xml:space="preserve">b) Ban Quản </w:t>
      </w:r>
      <w:r w:rsidRPr="007F1F8D">
        <w:rPr>
          <w:rFonts w:asciiTheme="majorHAnsi" w:eastAsia="Times New Roman" w:hAnsiTheme="majorHAnsi" w:cstheme="majorHAnsi"/>
          <w:szCs w:val="28"/>
          <w:lang w:eastAsia="vi-VN"/>
        </w:rPr>
        <w:t xml:space="preserve">lý các khu công nghiệp chủ trì, phối hợp Sở, ngành liên </w:t>
      </w:r>
      <w:r w:rsidRPr="007F1F8D">
        <w:rPr>
          <w:rFonts w:asciiTheme="majorHAnsi" w:eastAsia="Times New Roman" w:hAnsiTheme="majorHAnsi" w:cstheme="majorHAnsi"/>
          <w:bCs/>
          <w:szCs w:val="28"/>
          <w:lang w:eastAsia="vi-VN"/>
        </w:rPr>
        <w:t xml:space="preserve">quan: </w:t>
      </w:r>
      <w:r w:rsidRPr="007F1F8D">
        <w:rPr>
          <w:rFonts w:asciiTheme="majorHAnsi" w:eastAsia="Times New Roman" w:hAnsiTheme="majorHAnsi" w:cstheme="majorHAnsi"/>
          <w:szCs w:val="28"/>
          <w:lang w:eastAsia="vi-VN"/>
        </w:rPr>
        <w:t xml:space="preserve">hoàn thiện hạ tầng </w:t>
      </w:r>
      <w:r w:rsidR="003915ED">
        <w:rPr>
          <w:rFonts w:asciiTheme="majorHAnsi" w:eastAsia="Times New Roman" w:hAnsiTheme="majorHAnsi" w:cstheme="majorHAnsi"/>
          <w:szCs w:val="28"/>
          <w:lang w:eastAsia="vi-VN"/>
        </w:rPr>
        <w:t>các K</w:t>
      </w:r>
      <w:r w:rsidRPr="007F1F8D">
        <w:rPr>
          <w:rFonts w:asciiTheme="majorHAnsi" w:eastAsia="Times New Roman" w:hAnsiTheme="majorHAnsi" w:cstheme="majorHAnsi"/>
          <w:szCs w:val="28"/>
          <w:lang w:eastAsia="vi-VN"/>
        </w:rPr>
        <w:t>hu công nghiệp</w:t>
      </w:r>
      <w:r w:rsidR="003915ED">
        <w:rPr>
          <w:rFonts w:asciiTheme="majorHAnsi" w:eastAsia="Times New Roman" w:hAnsiTheme="majorHAnsi" w:cstheme="majorHAnsi"/>
          <w:szCs w:val="28"/>
          <w:lang w:eastAsia="vi-VN"/>
        </w:rPr>
        <w:t xml:space="preserve"> Thành Hải, Phước Nam, Du Long, </w:t>
      </w:r>
      <w:r w:rsidR="00743EE0">
        <w:rPr>
          <w:color w:val="000000"/>
          <w:szCs w:val="28"/>
          <w:lang w:val="en-US"/>
        </w:rPr>
        <w:t xml:space="preserve">xúc tiến </w:t>
      </w:r>
      <w:r w:rsidR="003915ED" w:rsidRPr="00E82CF0">
        <w:rPr>
          <w:color w:val="000000"/>
          <w:szCs w:val="28"/>
        </w:rPr>
        <w:t>phê duyệt chủ trương đầu tư hạ tầng Khu công ng</w:t>
      </w:r>
      <w:r w:rsidR="003915ED">
        <w:rPr>
          <w:color w:val="000000"/>
          <w:szCs w:val="28"/>
        </w:rPr>
        <w:t>hiệp Cà Ná</w:t>
      </w:r>
      <w:r w:rsidR="003915ED">
        <w:rPr>
          <w:rFonts w:asciiTheme="majorHAnsi" w:eastAsia="Times New Roman" w:hAnsiTheme="majorHAnsi" w:cstheme="majorHAnsi"/>
          <w:szCs w:val="28"/>
          <w:lang w:eastAsia="vi-VN"/>
        </w:rPr>
        <w:t xml:space="preserve">. </w:t>
      </w:r>
      <w:r w:rsidRPr="007F1F8D">
        <w:rPr>
          <w:rFonts w:asciiTheme="majorHAnsi" w:eastAsia="Times New Roman" w:hAnsiTheme="majorHAnsi" w:cstheme="majorHAnsi"/>
          <w:szCs w:val="28"/>
          <w:lang w:eastAsia="vi-VN"/>
        </w:rPr>
        <w:t xml:space="preserve">Tăng cường kiểm tra, đôn đốc các doanh nghiệp kinh doanh hạ tầng </w:t>
      </w:r>
      <w:r w:rsidR="003915ED" w:rsidRPr="007F1F8D">
        <w:rPr>
          <w:rFonts w:asciiTheme="majorHAnsi" w:eastAsia="Times New Roman" w:hAnsiTheme="majorHAnsi" w:cstheme="majorHAnsi"/>
          <w:szCs w:val="28"/>
          <w:lang w:eastAsia="vi-VN"/>
        </w:rPr>
        <w:t>Khu</w:t>
      </w:r>
      <w:r w:rsidRPr="007F1F8D">
        <w:rPr>
          <w:rFonts w:asciiTheme="majorHAnsi" w:eastAsia="Times New Roman" w:hAnsiTheme="majorHAnsi" w:cstheme="majorHAnsi"/>
          <w:szCs w:val="28"/>
          <w:lang w:eastAsia="vi-VN"/>
        </w:rPr>
        <w:t xml:space="preserve"> công nghiệp đẩy nhanh tiến độ xây dựng hạ tần</w:t>
      </w:r>
      <w:r w:rsidRPr="007F1F8D">
        <w:rPr>
          <w:rFonts w:asciiTheme="majorHAnsi" w:eastAsia="Times New Roman" w:hAnsiTheme="majorHAnsi" w:cstheme="majorHAnsi"/>
          <w:szCs w:val="28"/>
          <w:u w:val="single"/>
          <w:lang w:eastAsia="vi-VN"/>
        </w:rPr>
        <w:t>g</w:t>
      </w:r>
      <w:r w:rsidRPr="007F1F8D">
        <w:rPr>
          <w:rFonts w:asciiTheme="majorHAnsi" w:eastAsia="Times New Roman" w:hAnsiTheme="majorHAnsi" w:cstheme="majorHAnsi"/>
          <w:szCs w:val="28"/>
          <w:lang w:eastAsia="vi-VN"/>
        </w:rPr>
        <w:t xml:space="preserve">, đảm bảo đồng bộ. Chuẩn bị sẵn sàng mặt bằng để giới thiệu cho các nhà đầu tư đăng ký dự án </w:t>
      </w:r>
      <w:r w:rsidR="003915ED">
        <w:rPr>
          <w:rFonts w:asciiTheme="majorHAnsi" w:eastAsia="Times New Roman" w:hAnsiTheme="majorHAnsi" w:cstheme="majorHAnsi"/>
          <w:szCs w:val="28"/>
          <w:lang w:eastAsia="vi-VN"/>
        </w:rPr>
        <w:t>thứ cấp</w:t>
      </w:r>
      <w:r w:rsidRPr="007F1F8D">
        <w:rPr>
          <w:rFonts w:asciiTheme="majorHAnsi" w:eastAsia="Times New Roman" w:hAnsiTheme="majorHAnsi" w:cstheme="majorHAnsi"/>
          <w:szCs w:val="28"/>
          <w:lang w:eastAsia="vi-VN"/>
        </w:rPr>
        <w:t xml:space="preserve"> vào </w:t>
      </w:r>
      <w:r w:rsidR="003915ED" w:rsidRPr="007F1F8D">
        <w:rPr>
          <w:rFonts w:asciiTheme="majorHAnsi" w:eastAsia="Times New Roman" w:hAnsiTheme="majorHAnsi" w:cstheme="majorHAnsi"/>
          <w:bCs/>
          <w:szCs w:val="28"/>
          <w:lang w:eastAsia="vi-VN"/>
        </w:rPr>
        <w:t>Khu</w:t>
      </w:r>
      <w:r w:rsidR="003915ED">
        <w:rPr>
          <w:rFonts w:asciiTheme="majorHAnsi" w:eastAsia="Times New Roman" w:hAnsiTheme="majorHAnsi" w:cstheme="majorHAnsi"/>
          <w:bCs/>
          <w:szCs w:val="28"/>
          <w:lang w:eastAsia="vi-VN"/>
        </w:rPr>
        <w:t xml:space="preserve"> </w:t>
      </w:r>
      <w:r w:rsidRPr="007F1F8D">
        <w:rPr>
          <w:rFonts w:asciiTheme="majorHAnsi" w:eastAsia="Times New Roman" w:hAnsiTheme="majorHAnsi" w:cstheme="majorHAnsi"/>
          <w:bCs/>
          <w:szCs w:val="28"/>
          <w:lang w:eastAsia="vi-VN"/>
        </w:rPr>
        <w:t>công ngh</w:t>
      </w:r>
      <w:r w:rsidR="00361C1F">
        <w:rPr>
          <w:rFonts w:asciiTheme="majorHAnsi" w:eastAsia="Times New Roman" w:hAnsiTheme="majorHAnsi" w:cstheme="majorHAnsi"/>
          <w:szCs w:val="28"/>
          <w:lang w:eastAsia="vi-VN"/>
        </w:rPr>
        <w:t>iệp,</w:t>
      </w:r>
      <w:r w:rsidRPr="00E82CF0">
        <w:rPr>
          <w:color w:val="000000"/>
          <w:szCs w:val="28"/>
        </w:rPr>
        <w:t xml:space="preserve"> nâng tỷ lệ lấp đầy các</w:t>
      </w:r>
      <w:r>
        <w:rPr>
          <w:color w:val="000000"/>
          <w:szCs w:val="28"/>
        </w:rPr>
        <w:t xml:space="preserve"> </w:t>
      </w:r>
      <w:r w:rsidR="00AC6D27">
        <w:rPr>
          <w:color w:val="000000"/>
          <w:szCs w:val="28"/>
        </w:rPr>
        <w:t>Khu</w:t>
      </w:r>
      <w:r>
        <w:rPr>
          <w:color w:val="000000"/>
          <w:szCs w:val="28"/>
        </w:rPr>
        <w:t xml:space="preserve"> công nghiệp Phước Nam, Du </w:t>
      </w:r>
      <w:r w:rsidRPr="00E82CF0">
        <w:rPr>
          <w:color w:val="000000"/>
          <w:szCs w:val="28"/>
        </w:rPr>
        <w:t>Long đạ</w:t>
      </w:r>
      <w:r w:rsidR="00361C1F">
        <w:rPr>
          <w:color w:val="000000"/>
          <w:szCs w:val="28"/>
        </w:rPr>
        <w:t xml:space="preserve">t trên 50% vào năm 2025. </w:t>
      </w:r>
    </w:p>
    <w:p w:rsidR="00AE557F" w:rsidRDefault="00AC6D27" w:rsidP="003915ED">
      <w:pPr>
        <w:spacing w:before="120" w:after="0" w:line="240" w:lineRule="auto"/>
        <w:ind w:firstLine="680"/>
        <w:rPr>
          <w:color w:val="000000"/>
          <w:szCs w:val="28"/>
        </w:rPr>
      </w:pPr>
      <w:r>
        <w:rPr>
          <w:color w:val="000000"/>
          <w:szCs w:val="28"/>
        </w:rPr>
        <w:t>c) Sở Giao thông vận tải</w:t>
      </w:r>
      <w:r w:rsidR="00197C2F">
        <w:rPr>
          <w:color w:val="000000"/>
          <w:szCs w:val="28"/>
        </w:rPr>
        <w:t xml:space="preserve"> chủ trì, phối hợp với các Sở, ngành, địa phương liên quan</w:t>
      </w:r>
      <w:r>
        <w:rPr>
          <w:color w:val="000000"/>
          <w:szCs w:val="28"/>
        </w:rPr>
        <w:t xml:space="preserve">: </w:t>
      </w:r>
      <w:r w:rsidRPr="00E82CF0">
        <w:rPr>
          <w:color w:val="000000"/>
          <w:szCs w:val="28"/>
        </w:rPr>
        <w:t>Đẩy mạnh đầu tư, nâng cấp, cải tạo, phát triển đồng bộ hạ tần</w:t>
      </w:r>
      <w:r>
        <w:rPr>
          <w:color w:val="000000"/>
          <w:szCs w:val="28"/>
        </w:rPr>
        <w:t>g hỗ trợ kết </w:t>
      </w:r>
      <w:r w:rsidRPr="00E82CF0">
        <w:rPr>
          <w:color w:val="000000"/>
          <w:szCs w:val="28"/>
        </w:rPr>
        <w:t>nối cho ngành công nghiệp phát triển như: Cảng biển</w:t>
      </w:r>
      <w:r>
        <w:rPr>
          <w:color w:val="000000"/>
          <w:szCs w:val="28"/>
        </w:rPr>
        <w:t xml:space="preserve"> tổng hợp Cà Ná, </w:t>
      </w:r>
      <w:r w:rsidR="00743EE0">
        <w:rPr>
          <w:color w:val="000000"/>
          <w:szCs w:val="28"/>
          <w:lang w:val="en-US"/>
        </w:rPr>
        <w:t>c</w:t>
      </w:r>
      <w:r w:rsidR="00AE557F">
        <w:rPr>
          <w:color w:val="000000"/>
          <w:szCs w:val="28"/>
        </w:rPr>
        <w:t>ảng Ninh Chữ, ga </w:t>
      </w:r>
      <w:r w:rsidR="00AE557F" w:rsidRPr="00E82CF0">
        <w:rPr>
          <w:color w:val="000000"/>
          <w:szCs w:val="28"/>
        </w:rPr>
        <w:t>đường sắt</w:t>
      </w:r>
      <w:r w:rsidR="00AE557F">
        <w:rPr>
          <w:color w:val="000000"/>
          <w:szCs w:val="28"/>
        </w:rPr>
        <w:t xml:space="preserve">, đường nối cao tốc Bắc – Nam đến Cảng </w:t>
      </w:r>
      <w:r w:rsidR="00AE557F" w:rsidRPr="00E82CF0">
        <w:rPr>
          <w:color w:val="000000"/>
          <w:szCs w:val="28"/>
        </w:rPr>
        <w:t>biển</w:t>
      </w:r>
      <w:r w:rsidR="00AE557F">
        <w:rPr>
          <w:color w:val="000000"/>
          <w:szCs w:val="28"/>
        </w:rPr>
        <w:t xml:space="preserve"> tổng hợp Cà Ná, </w:t>
      </w:r>
      <w:r w:rsidR="00AE557F" w:rsidRPr="00E82CF0">
        <w:rPr>
          <w:color w:val="000000"/>
          <w:szCs w:val="28"/>
        </w:rPr>
        <w:t>các tuyến giao thông đường bộ</w:t>
      </w:r>
      <w:r w:rsidR="00AE557F">
        <w:rPr>
          <w:color w:val="000000"/>
          <w:szCs w:val="28"/>
        </w:rPr>
        <w:t xml:space="preserve"> </w:t>
      </w:r>
      <w:r w:rsidR="00197C2F" w:rsidRPr="00197C2F">
        <w:rPr>
          <w:szCs w:val="28"/>
        </w:rPr>
        <w:t>do Sở Giao thông vận tải quản lý</w:t>
      </w:r>
      <w:r w:rsidR="00197C2F" w:rsidRPr="005F3A0D">
        <w:rPr>
          <w:b/>
          <w:i/>
          <w:szCs w:val="28"/>
        </w:rPr>
        <w:t xml:space="preserve"> </w:t>
      </w:r>
      <w:r w:rsidR="00AE557F">
        <w:rPr>
          <w:color w:val="000000"/>
          <w:szCs w:val="28"/>
        </w:rPr>
        <w:t xml:space="preserve">đến chân các công trình, nhà máy; </w:t>
      </w:r>
      <w:r w:rsidR="00B061C3">
        <w:rPr>
          <w:color w:val="000000"/>
          <w:szCs w:val="28"/>
        </w:rPr>
        <w:t xml:space="preserve">xúc tiến đầu tư dự án </w:t>
      </w:r>
      <w:r>
        <w:rPr>
          <w:color w:val="000000"/>
          <w:szCs w:val="28"/>
        </w:rPr>
        <w:t>Cảng cạn</w:t>
      </w:r>
      <w:r w:rsidR="00B061C3">
        <w:rPr>
          <w:color w:val="000000"/>
          <w:szCs w:val="28"/>
        </w:rPr>
        <w:t xml:space="preserve"> Cà </w:t>
      </w:r>
      <w:r w:rsidR="00AE557F">
        <w:rPr>
          <w:color w:val="000000"/>
          <w:szCs w:val="28"/>
        </w:rPr>
        <w:t xml:space="preserve">Ná, tạo điều kiện cho các hoạt động giao thông, luân chuyển hàng hóa được thuận lợi. </w:t>
      </w:r>
    </w:p>
    <w:p w:rsidR="00AE557F" w:rsidRDefault="00AE557F" w:rsidP="00AE557F">
      <w:pPr>
        <w:spacing w:before="120" w:after="0" w:line="240" w:lineRule="auto"/>
        <w:ind w:firstLine="680"/>
        <w:rPr>
          <w:color w:val="000000"/>
          <w:szCs w:val="28"/>
        </w:rPr>
      </w:pPr>
      <w:r>
        <w:rPr>
          <w:rFonts w:asciiTheme="majorHAnsi" w:eastAsia="Times New Roman" w:hAnsiTheme="majorHAnsi" w:cstheme="majorHAnsi"/>
          <w:szCs w:val="28"/>
          <w:lang w:eastAsia="vi-VN"/>
        </w:rPr>
        <w:t>d)</w:t>
      </w:r>
      <w:r w:rsidR="00D6178A" w:rsidRPr="007F1F8D">
        <w:rPr>
          <w:rFonts w:asciiTheme="majorHAnsi" w:eastAsia="Times New Roman" w:hAnsiTheme="majorHAnsi" w:cstheme="majorHAnsi"/>
          <w:szCs w:val="28"/>
          <w:lang w:eastAsia="vi-VN"/>
        </w:rPr>
        <w:t xml:space="preserve"> Công ty Điện </w:t>
      </w:r>
      <w:r w:rsidR="00743EE0">
        <w:rPr>
          <w:rFonts w:asciiTheme="majorHAnsi" w:eastAsia="Times New Roman" w:hAnsiTheme="majorHAnsi" w:cstheme="majorHAnsi"/>
          <w:szCs w:val="28"/>
          <w:lang w:val="en-US" w:eastAsia="vi-VN"/>
        </w:rPr>
        <w:t>l</w:t>
      </w:r>
      <w:r w:rsidR="00D6178A" w:rsidRPr="007F1F8D">
        <w:rPr>
          <w:rFonts w:asciiTheme="majorHAnsi" w:eastAsia="Times New Roman" w:hAnsiTheme="majorHAnsi" w:cstheme="majorHAnsi"/>
          <w:szCs w:val="28"/>
          <w:lang w:eastAsia="vi-VN"/>
        </w:rPr>
        <w:t xml:space="preserve">ực Ninh Thuận tập trung đầu tư xây dựng, nâng cấp trạm biến áp, đường dây tải điện theo quy hoạch, nhất là hệ thống điện cung cấp cho các </w:t>
      </w:r>
      <w:r w:rsidR="00854276" w:rsidRPr="007F1F8D">
        <w:rPr>
          <w:rFonts w:asciiTheme="majorHAnsi" w:eastAsia="Times New Roman" w:hAnsiTheme="majorHAnsi" w:cstheme="majorHAnsi"/>
          <w:szCs w:val="28"/>
          <w:lang w:eastAsia="vi-VN"/>
        </w:rPr>
        <w:t>Khu</w:t>
      </w:r>
      <w:r w:rsidR="00D6178A" w:rsidRPr="007F1F8D">
        <w:rPr>
          <w:rFonts w:asciiTheme="majorHAnsi" w:eastAsia="Times New Roman" w:hAnsiTheme="majorHAnsi" w:cstheme="majorHAnsi"/>
          <w:szCs w:val="28"/>
          <w:lang w:eastAsia="vi-VN"/>
        </w:rPr>
        <w:t xml:space="preserve">, cụm công nghiệp, các nhà máy sản xuất các sản phẩm chủ lực của tỉnh. Thực hiện nghiêm cam kết cung cấp điện đầy đủ và an toàn đối với </w:t>
      </w:r>
      <w:r w:rsidR="00D6178A" w:rsidRPr="007F1F8D">
        <w:rPr>
          <w:rFonts w:asciiTheme="majorHAnsi" w:eastAsia="Times New Roman" w:hAnsiTheme="majorHAnsi" w:cstheme="majorHAnsi"/>
          <w:bCs/>
          <w:szCs w:val="28"/>
          <w:lang w:eastAsia="vi-VN"/>
        </w:rPr>
        <w:t>nhà đầu tư, doanh nghiệp sản xuấ</w:t>
      </w:r>
      <w:r w:rsidR="00D6178A" w:rsidRPr="007F1F8D">
        <w:rPr>
          <w:rFonts w:asciiTheme="majorHAnsi" w:eastAsia="Times New Roman" w:hAnsiTheme="majorHAnsi" w:cstheme="majorHAnsi"/>
          <w:szCs w:val="28"/>
          <w:lang w:eastAsia="vi-VN"/>
        </w:rPr>
        <w:t>t công n</w:t>
      </w:r>
      <w:r w:rsidR="00D6178A" w:rsidRPr="007F1F8D">
        <w:rPr>
          <w:rFonts w:asciiTheme="majorHAnsi" w:eastAsia="Times New Roman" w:hAnsiTheme="majorHAnsi" w:cstheme="majorHAnsi"/>
          <w:szCs w:val="28"/>
          <w:u w:val="single"/>
          <w:lang w:eastAsia="vi-VN"/>
        </w:rPr>
        <w:t>g</w:t>
      </w:r>
      <w:r>
        <w:rPr>
          <w:rFonts w:asciiTheme="majorHAnsi" w:eastAsia="Times New Roman" w:hAnsiTheme="majorHAnsi" w:cstheme="majorHAnsi"/>
          <w:szCs w:val="28"/>
          <w:lang w:eastAsia="vi-VN"/>
        </w:rPr>
        <w:t xml:space="preserve">hiệp. </w:t>
      </w:r>
      <w:r w:rsidR="00D6178A" w:rsidRPr="007F1F8D">
        <w:rPr>
          <w:rFonts w:asciiTheme="majorHAnsi" w:eastAsia="Times New Roman" w:hAnsiTheme="majorHAnsi" w:cstheme="majorHAnsi"/>
          <w:szCs w:val="28"/>
          <w:lang w:eastAsia="vi-VN"/>
        </w:rPr>
        <w:t> </w:t>
      </w:r>
    </w:p>
    <w:p w:rsidR="00AE557F" w:rsidRDefault="00AE557F" w:rsidP="00AE557F">
      <w:pPr>
        <w:spacing w:before="120" w:after="0" w:line="240" w:lineRule="auto"/>
        <w:ind w:firstLine="680"/>
        <w:rPr>
          <w:rFonts w:asciiTheme="majorHAnsi" w:eastAsia="Times New Roman" w:hAnsiTheme="majorHAnsi" w:cstheme="majorHAnsi"/>
          <w:szCs w:val="28"/>
          <w:lang w:eastAsia="vi-VN"/>
        </w:rPr>
      </w:pPr>
      <w:r>
        <w:rPr>
          <w:color w:val="000000"/>
          <w:szCs w:val="28"/>
        </w:rPr>
        <w:lastRenderedPageBreak/>
        <w:t>đ</w:t>
      </w:r>
      <w:r w:rsidR="00D6178A" w:rsidRPr="007F1F8D">
        <w:rPr>
          <w:rFonts w:asciiTheme="majorHAnsi" w:eastAsia="Times New Roman" w:hAnsiTheme="majorHAnsi" w:cstheme="majorHAnsi"/>
          <w:szCs w:val="28"/>
          <w:lang w:eastAsia="vi-VN"/>
        </w:rPr>
        <w:t xml:space="preserve">) Công ty Cấp nước Ninh Thuận </w:t>
      </w:r>
      <w:r>
        <w:rPr>
          <w:rFonts w:asciiTheme="majorHAnsi" w:eastAsia="Times New Roman" w:hAnsiTheme="majorHAnsi" w:cstheme="majorHAnsi"/>
          <w:szCs w:val="28"/>
          <w:lang w:eastAsia="vi-VN"/>
        </w:rPr>
        <w:t xml:space="preserve">và Trung tâm nước sạch </w:t>
      </w:r>
      <w:r w:rsidR="00743EE0">
        <w:rPr>
          <w:rFonts w:asciiTheme="majorHAnsi" w:eastAsia="Times New Roman" w:hAnsiTheme="majorHAnsi" w:cstheme="majorHAnsi"/>
          <w:szCs w:val="28"/>
          <w:lang w:eastAsia="vi-VN"/>
        </w:rPr>
        <w:t>và vệ sinh môi trường nông thôn</w:t>
      </w:r>
      <w:r>
        <w:rPr>
          <w:rFonts w:asciiTheme="majorHAnsi" w:eastAsia="Times New Roman" w:hAnsiTheme="majorHAnsi" w:cstheme="majorHAnsi"/>
          <w:szCs w:val="28"/>
          <w:lang w:eastAsia="vi-VN"/>
        </w:rPr>
        <w:t xml:space="preserve"> </w:t>
      </w:r>
      <w:r w:rsidR="00D6178A" w:rsidRPr="007F1F8D">
        <w:rPr>
          <w:rFonts w:asciiTheme="majorHAnsi" w:eastAsia="Times New Roman" w:hAnsiTheme="majorHAnsi" w:cstheme="majorHAnsi"/>
          <w:szCs w:val="28"/>
          <w:lang w:eastAsia="vi-VN"/>
        </w:rPr>
        <w:t>tập trung đầu tư nâng công suấ</w:t>
      </w:r>
      <w:r w:rsidR="00D6178A" w:rsidRPr="007F1F8D">
        <w:rPr>
          <w:rFonts w:asciiTheme="majorHAnsi" w:eastAsia="Times New Roman" w:hAnsiTheme="majorHAnsi" w:cstheme="majorHAnsi"/>
          <w:bCs/>
          <w:szCs w:val="28"/>
          <w:lang w:eastAsia="vi-VN"/>
        </w:rPr>
        <w:t xml:space="preserve">t, hoàn </w:t>
      </w:r>
      <w:r w:rsidR="00D6178A" w:rsidRPr="007F1F8D">
        <w:rPr>
          <w:rFonts w:asciiTheme="majorHAnsi" w:eastAsia="Times New Roman" w:hAnsiTheme="majorHAnsi" w:cstheme="majorHAnsi"/>
          <w:szCs w:val="28"/>
          <w:lang w:eastAsia="vi-VN"/>
        </w:rPr>
        <w:t xml:space="preserve">thiện </w:t>
      </w:r>
      <w:r>
        <w:rPr>
          <w:rFonts w:asciiTheme="majorHAnsi" w:eastAsia="Times New Roman" w:hAnsiTheme="majorHAnsi" w:cstheme="majorHAnsi"/>
          <w:szCs w:val="28"/>
          <w:lang w:eastAsia="vi-VN"/>
        </w:rPr>
        <w:t xml:space="preserve">các </w:t>
      </w:r>
      <w:r w:rsidR="00D6178A" w:rsidRPr="007F1F8D">
        <w:rPr>
          <w:rFonts w:asciiTheme="majorHAnsi" w:eastAsia="Times New Roman" w:hAnsiTheme="majorHAnsi" w:cstheme="majorHAnsi"/>
          <w:szCs w:val="28"/>
          <w:lang w:eastAsia="vi-VN"/>
        </w:rPr>
        <w:t xml:space="preserve">nhà máy và hệ thống cấp nước cho các </w:t>
      </w:r>
      <w:r w:rsidR="00854276" w:rsidRPr="007F1F8D">
        <w:rPr>
          <w:rFonts w:asciiTheme="majorHAnsi" w:eastAsia="Times New Roman" w:hAnsiTheme="majorHAnsi" w:cstheme="majorHAnsi"/>
          <w:szCs w:val="28"/>
          <w:lang w:eastAsia="vi-VN"/>
        </w:rPr>
        <w:t>Khu</w:t>
      </w:r>
      <w:r w:rsidR="00D6178A" w:rsidRPr="007F1F8D">
        <w:rPr>
          <w:rFonts w:asciiTheme="majorHAnsi" w:eastAsia="Times New Roman" w:hAnsiTheme="majorHAnsi" w:cstheme="majorHAnsi"/>
          <w:szCs w:val="28"/>
          <w:lang w:eastAsia="vi-VN"/>
        </w:rPr>
        <w:t xml:space="preserve">, cụm công nghiệp, </w:t>
      </w:r>
      <w:r w:rsidR="00D6178A" w:rsidRPr="007F1F8D">
        <w:rPr>
          <w:rFonts w:asciiTheme="majorHAnsi" w:eastAsia="Times New Roman" w:hAnsiTheme="majorHAnsi" w:cstheme="majorHAnsi"/>
          <w:bCs/>
          <w:szCs w:val="28"/>
          <w:lang w:eastAsia="vi-VN"/>
        </w:rPr>
        <w:t>các nhà máy sản xuất các sản phẩm c</w:t>
      </w:r>
      <w:r>
        <w:rPr>
          <w:rFonts w:asciiTheme="majorHAnsi" w:eastAsia="Times New Roman" w:hAnsiTheme="majorHAnsi" w:cstheme="majorHAnsi"/>
          <w:szCs w:val="28"/>
          <w:lang w:eastAsia="vi-VN"/>
        </w:rPr>
        <w:t xml:space="preserve">hủ lực của tỉnh. </w:t>
      </w:r>
    </w:p>
    <w:p w:rsidR="00AE557F" w:rsidRDefault="00AE557F" w:rsidP="00AE557F">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e</w:t>
      </w:r>
      <w:r w:rsidR="00D6178A" w:rsidRPr="007F1F8D">
        <w:rPr>
          <w:rFonts w:asciiTheme="majorHAnsi" w:eastAsia="Times New Roman" w:hAnsiTheme="majorHAnsi" w:cstheme="majorHAnsi"/>
          <w:szCs w:val="28"/>
          <w:lang w:eastAsia="vi-VN"/>
        </w:rPr>
        <w:t xml:space="preserve">) </w:t>
      </w:r>
      <w:r>
        <w:rPr>
          <w:rFonts w:asciiTheme="majorHAnsi" w:eastAsia="Times New Roman" w:hAnsiTheme="majorHAnsi" w:cstheme="majorHAnsi"/>
          <w:szCs w:val="28"/>
          <w:lang w:eastAsia="vi-VN"/>
        </w:rPr>
        <w:t>Trung tâm</w:t>
      </w:r>
      <w:r w:rsidR="00D6178A" w:rsidRPr="007F1F8D">
        <w:rPr>
          <w:rFonts w:asciiTheme="majorHAnsi" w:eastAsia="Times New Roman" w:hAnsiTheme="majorHAnsi" w:cstheme="majorHAnsi"/>
          <w:szCs w:val="28"/>
          <w:lang w:eastAsia="vi-VN"/>
        </w:rPr>
        <w:t xml:space="preserve"> </w:t>
      </w:r>
      <w:r>
        <w:rPr>
          <w:rFonts w:asciiTheme="majorHAnsi" w:eastAsia="Times New Roman" w:hAnsiTheme="majorHAnsi" w:cstheme="majorHAnsi"/>
          <w:szCs w:val="28"/>
          <w:lang w:eastAsia="vi-VN"/>
        </w:rPr>
        <w:t>v</w:t>
      </w:r>
      <w:r w:rsidR="00D6178A" w:rsidRPr="007F1F8D">
        <w:rPr>
          <w:rFonts w:asciiTheme="majorHAnsi" w:eastAsia="Times New Roman" w:hAnsiTheme="majorHAnsi" w:cstheme="majorHAnsi"/>
          <w:szCs w:val="28"/>
          <w:lang w:eastAsia="vi-VN"/>
        </w:rPr>
        <w:t xml:space="preserve">iễn thông Ninh Thuận đầu tư cơ sở hạ tầng </w:t>
      </w:r>
      <w:r w:rsidR="00854276">
        <w:rPr>
          <w:rFonts w:asciiTheme="majorHAnsi" w:eastAsia="Times New Roman" w:hAnsiTheme="majorHAnsi" w:cstheme="majorHAnsi"/>
          <w:szCs w:val="28"/>
          <w:lang w:eastAsia="vi-VN"/>
        </w:rPr>
        <w:t>trong và ngoài hàng rào các Khu</w:t>
      </w:r>
      <w:r w:rsidR="00D6178A" w:rsidRPr="007F1F8D">
        <w:rPr>
          <w:rFonts w:asciiTheme="majorHAnsi" w:eastAsia="Times New Roman" w:hAnsiTheme="majorHAnsi" w:cstheme="majorHAnsi"/>
          <w:szCs w:val="28"/>
          <w:lang w:eastAsia="vi-VN"/>
        </w:rPr>
        <w:t>, cụm công nghiệp, các nhà m</w:t>
      </w:r>
      <w:r w:rsidR="00D6178A" w:rsidRPr="007F1F8D">
        <w:rPr>
          <w:rFonts w:asciiTheme="majorHAnsi" w:eastAsia="Times New Roman" w:hAnsiTheme="majorHAnsi" w:cstheme="majorHAnsi"/>
          <w:bCs/>
          <w:szCs w:val="28"/>
          <w:lang w:eastAsia="vi-VN"/>
        </w:rPr>
        <w:t xml:space="preserve">áy sản xuất các sản </w:t>
      </w:r>
      <w:r w:rsidR="00D6178A" w:rsidRPr="007F1F8D">
        <w:rPr>
          <w:rFonts w:asciiTheme="majorHAnsi" w:eastAsia="Times New Roman" w:hAnsiTheme="majorHAnsi" w:cstheme="majorHAnsi"/>
          <w:szCs w:val="28"/>
          <w:lang w:eastAsia="vi-VN"/>
        </w:rPr>
        <w:t xml:space="preserve">phẩm chủ lực của tỉnh </w:t>
      </w:r>
      <w:r w:rsidR="00854276">
        <w:rPr>
          <w:rFonts w:asciiTheme="majorHAnsi" w:eastAsia="Times New Roman" w:hAnsiTheme="majorHAnsi" w:cstheme="majorHAnsi"/>
          <w:szCs w:val="28"/>
          <w:lang w:eastAsia="vi-VN"/>
        </w:rPr>
        <w:t xml:space="preserve">đảm bảo </w:t>
      </w:r>
      <w:r w:rsidR="00D6178A" w:rsidRPr="007F1F8D">
        <w:rPr>
          <w:rFonts w:asciiTheme="majorHAnsi" w:eastAsia="Times New Roman" w:hAnsiTheme="majorHAnsi" w:cstheme="majorHAnsi"/>
          <w:szCs w:val="28"/>
          <w:lang w:eastAsia="vi-VN"/>
        </w:rPr>
        <w:t>thông tin liên lạc của các dự án</w:t>
      </w:r>
      <w:r w:rsidR="00854276">
        <w:rPr>
          <w:rFonts w:asciiTheme="majorHAnsi" w:eastAsia="Times New Roman" w:hAnsiTheme="majorHAnsi" w:cstheme="majorHAnsi"/>
          <w:szCs w:val="28"/>
          <w:lang w:eastAsia="vi-VN"/>
        </w:rPr>
        <w:t xml:space="preserve"> </w:t>
      </w:r>
      <w:r>
        <w:rPr>
          <w:rFonts w:asciiTheme="majorHAnsi" w:eastAsia="Times New Roman" w:hAnsiTheme="majorHAnsi" w:cstheme="majorHAnsi"/>
          <w:szCs w:val="28"/>
          <w:lang w:eastAsia="vi-VN"/>
        </w:rPr>
        <w:t>kịp thời và thuận tiện.</w:t>
      </w:r>
    </w:p>
    <w:p w:rsidR="00876579" w:rsidRPr="00D6178A" w:rsidRDefault="00876579" w:rsidP="00876579">
      <w:pPr>
        <w:widowControl w:val="0"/>
        <w:shd w:val="clear" w:color="auto" w:fill="FFFFFF"/>
        <w:spacing w:before="120" w:after="0" w:line="240" w:lineRule="auto"/>
        <w:ind w:firstLine="680"/>
      </w:pPr>
      <w:r>
        <w:t xml:space="preserve">Thời gian thực hiện: Thường xuyên và hàng năm. </w:t>
      </w:r>
    </w:p>
    <w:p w:rsidR="006F5E1D" w:rsidRDefault="006F5E1D" w:rsidP="006F5E1D">
      <w:pPr>
        <w:spacing w:before="120" w:after="0" w:line="240" w:lineRule="auto"/>
        <w:ind w:firstLine="680"/>
        <w:rPr>
          <w:rFonts w:asciiTheme="majorHAnsi" w:eastAsia="Times New Roman" w:hAnsiTheme="majorHAnsi" w:cstheme="majorHAnsi"/>
          <w:b/>
          <w:szCs w:val="28"/>
          <w:lang w:eastAsia="vi-VN"/>
        </w:rPr>
      </w:pPr>
      <w:r w:rsidRPr="006F5E1D">
        <w:rPr>
          <w:rFonts w:asciiTheme="majorHAnsi" w:eastAsia="Times New Roman" w:hAnsiTheme="majorHAnsi" w:cstheme="majorHAnsi"/>
          <w:b/>
          <w:szCs w:val="28"/>
          <w:lang w:eastAsia="vi-VN"/>
        </w:rPr>
        <w:t>4. Tập trung phát triển các ngành công nghiệp</w:t>
      </w:r>
      <w:r w:rsidR="00FB2D79">
        <w:rPr>
          <w:rFonts w:asciiTheme="majorHAnsi" w:eastAsia="Times New Roman" w:hAnsiTheme="majorHAnsi" w:cstheme="majorHAnsi"/>
          <w:b/>
          <w:szCs w:val="28"/>
          <w:lang w:eastAsia="vi-VN"/>
        </w:rPr>
        <w:t xml:space="preserve">: </w:t>
      </w:r>
    </w:p>
    <w:p w:rsidR="00DB6269" w:rsidRDefault="00DB6269" w:rsidP="006F5E1D">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 xml:space="preserve">Sở Công Thương </w:t>
      </w:r>
      <w:r w:rsidRPr="007F1F8D">
        <w:rPr>
          <w:rFonts w:asciiTheme="majorHAnsi" w:eastAsia="Times New Roman" w:hAnsiTheme="majorHAnsi" w:cstheme="majorHAnsi"/>
          <w:szCs w:val="28"/>
          <w:lang w:eastAsia="vi-VN"/>
        </w:rPr>
        <w:t xml:space="preserve">chủ trì, phối hợp </w:t>
      </w:r>
      <w:r>
        <w:rPr>
          <w:rFonts w:asciiTheme="majorHAnsi" w:eastAsia="Times New Roman" w:hAnsiTheme="majorHAnsi" w:cstheme="majorHAnsi"/>
          <w:szCs w:val="28"/>
          <w:lang w:eastAsia="vi-VN"/>
        </w:rPr>
        <w:t xml:space="preserve">các </w:t>
      </w:r>
      <w:r w:rsidRPr="007F1F8D">
        <w:rPr>
          <w:rFonts w:asciiTheme="majorHAnsi" w:eastAsia="Times New Roman" w:hAnsiTheme="majorHAnsi" w:cstheme="majorHAnsi"/>
          <w:szCs w:val="28"/>
          <w:lang w:eastAsia="vi-VN"/>
        </w:rPr>
        <w:t>Sở, ngành</w:t>
      </w:r>
      <w:r>
        <w:rPr>
          <w:rFonts w:asciiTheme="majorHAnsi" w:eastAsia="Times New Roman" w:hAnsiTheme="majorHAnsi" w:cstheme="majorHAnsi"/>
          <w:szCs w:val="28"/>
          <w:lang w:eastAsia="vi-VN"/>
        </w:rPr>
        <w:t>, địa phương</w:t>
      </w:r>
      <w:r w:rsidRPr="007F1F8D">
        <w:rPr>
          <w:rFonts w:asciiTheme="majorHAnsi" w:eastAsia="Times New Roman" w:hAnsiTheme="majorHAnsi" w:cstheme="majorHAnsi"/>
          <w:szCs w:val="28"/>
          <w:lang w:eastAsia="vi-VN"/>
        </w:rPr>
        <w:t xml:space="preserve"> </w:t>
      </w:r>
      <w:r>
        <w:rPr>
          <w:rFonts w:asciiTheme="majorHAnsi" w:eastAsia="Times New Roman" w:hAnsiTheme="majorHAnsi" w:cstheme="majorHAnsi"/>
          <w:bCs/>
          <w:szCs w:val="28"/>
          <w:lang w:eastAsia="vi-VN"/>
        </w:rPr>
        <w:t xml:space="preserve">tập trung đẩy mạnh phát triển các nhóm ngành công nghiệp sau: </w:t>
      </w:r>
    </w:p>
    <w:p w:rsidR="006F5E1D" w:rsidRPr="006F5E1D" w:rsidRDefault="006F5E1D" w:rsidP="006F5E1D">
      <w:pPr>
        <w:spacing w:before="120" w:after="0" w:line="240" w:lineRule="auto"/>
        <w:ind w:firstLine="680"/>
        <w:rPr>
          <w:rFonts w:asciiTheme="majorHAnsi" w:eastAsia="Times New Roman" w:hAnsiTheme="majorHAnsi" w:cstheme="majorHAnsi"/>
          <w:b/>
          <w:szCs w:val="28"/>
          <w:lang w:eastAsia="vi-VN"/>
        </w:rPr>
      </w:pPr>
      <w:r w:rsidRPr="007F1F8D">
        <w:rPr>
          <w:rFonts w:asciiTheme="majorHAnsi" w:eastAsia="Times New Roman" w:hAnsiTheme="majorHAnsi" w:cstheme="majorHAnsi"/>
          <w:szCs w:val="28"/>
          <w:lang w:eastAsia="vi-VN"/>
        </w:rPr>
        <w:t>a) Phát triển đột ph</w:t>
      </w:r>
      <w:r>
        <w:rPr>
          <w:rFonts w:asciiTheme="majorHAnsi" w:eastAsia="Times New Roman" w:hAnsiTheme="majorHAnsi" w:cstheme="majorHAnsi"/>
          <w:bCs/>
          <w:szCs w:val="28"/>
          <w:lang w:eastAsia="vi-VN"/>
        </w:rPr>
        <w:t>á công nghiệp năng lượng</w:t>
      </w:r>
      <w:r w:rsidRPr="007F1F8D">
        <w:rPr>
          <w:rFonts w:asciiTheme="majorHAnsi" w:eastAsia="Times New Roman" w:hAnsiTheme="majorHAnsi" w:cstheme="majorHAnsi"/>
          <w:bCs/>
          <w:szCs w:val="28"/>
          <w:lang w:eastAsia="vi-VN"/>
        </w:rPr>
        <w:t>, năng lượng tái tạo: </w:t>
      </w:r>
    </w:p>
    <w:p w:rsidR="006F5E1D" w:rsidRPr="007F1F8D" w:rsidRDefault="00686FD8" w:rsidP="007629EB">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 xml:space="preserve">- </w:t>
      </w:r>
      <w:r w:rsidR="006F5E1D" w:rsidRPr="007F1F8D">
        <w:rPr>
          <w:rFonts w:asciiTheme="majorHAnsi" w:eastAsia="Times New Roman" w:hAnsiTheme="majorHAnsi" w:cstheme="majorHAnsi"/>
          <w:szCs w:val="28"/>
          <w:lang w:eastAsia="vi-VN"/>
        </w:rPr>
        <w:t xml:space="preserve">Triển khai thực hiện </w:t>
      </w:r>
      <w:r w:rsidR="00DB6269">
        <w:rPr>
          <w:rFonts w:asciiTheme="majorHAnsi" w:eastAsia="Times New Roman" w:hAnsiTheme="majorHAnsi" w:cstheme="majorHAnsi"/>
          <w:szCs w:val="28"/>
          <w:lang w:eastAsia="vi-VN"/>
        </w:rPr>
        <w:t xml:space="preserve">có hiệu quả Đề án phát triển Ninh Thuận thành Trung tâm năng lượng, năng lượng </w:t>
      </w:r>
      <w:r w:rsidR="009727CF">
        <w:rPr>
          <w:rFonts w:asciiTheme="majorHAnsi" w:eastAsia="Times New Roman" w:hAnsiTheme="majorHAnsi" w:cstheme="majorHAnsi"/>
          <w:szCs w:val="28"/>
          <w:lang w:eastAsia="vi-VN"/>
        </w:rPr>
        <w:t xml:space="preserve">tái tạo </w:t>
      </w:r>
      <w:r w:rsidR="00DB6269">
        <w:rPr>
          <w:rFonts w:asciiTheme="majorHAnsi" w:eastAsia="Times New Roman" w:hAnsiTheme="majorHAnsi" w:cstheme="majorHAnsi"/>
          <w:szCs w:val="28"/>
          <w:lang w:eastAsia="vi-VN"/>
        </w:rPr>
        <w:t>của cả nước</w:t>
      </w:r>
      <w:r w:rsidR="009727CF">
        <w:rPr>
          <w:rFonts w:asciiTheme="majorHAnsi" w:eastAsia="Times New Roman" w:hAnsiTheme="majorHAnsi" w:cstheme="majorHAnsi"/>
          <w:szCs w:val="28"/>
          <w:lang w:eastAsia="vi-VN"/>
        </w:rPr>
        <w:t>. Xây dựng kế hoạch</w:t>
      </w:r>
      <w:r w:rsidR="007629EB">
        <w:rPr>
          <w:rFonts w:asciiTheme="majorHAnsi" w:eastAsia="Times New Roman" w:hAnsiTheme="majorHAnsi" w:cstheme="majorHAnsi"/>
          <w:szCs w:val="28"/>
          <w:lang w:eastAsia="vi-VN"/>
        </w:rPr>
        <w:t xml:space="preserve"> chi tiết triển khai Quy hoạch phát triển điện lực quốc gia giai đoạn 2021-2030, tầm nhìn đến năm 2045 -</w:t>
      </w:r>
      <w:r w:rsidR="00107398">
        <w:rPr>
          <w:rFonts w:asciiTheme="majorHAnsi" w:eastAsia="Times New Roman" w:hAnsiTheme="majorHAnsi" w:cstheme="majorHAnsi"/>
          <w:szCs w:val="28"/>
          <w:lang w:eastAsia="vi-VN"/>
        </w:rPr>
        <w:t xml:space="preserve"> </w:t>
      </w:r>
      <w:r w:rsidR="007629EB">
        <w:rPr>
          <w:rFonts w:asciiTheme="majorHAnsi" w:eastAsia="Times New Roman" w:hAnsiTheme="majorHAnsi" w:cstheme="majorHAnsi"/>
          <w:szCs w:val="28"/>
          <w:lang w:eastAsia="vi-VN"/>
        </w:rPr>
        <w:t>Quy hoạch điện 8 (</w:t>
      </w:r>
      <w:r w:rsidR="007629EB" w:rsidRPr="007629EB">
        <w:rPr>
          <w:rFonts w:asciiTheme="majorHAnsi" w:eastAsia="Times New Roman" w:hAnsiTheme="majorHAnsi" w:cstheme="majorHAnsi"/>
          <w:i/>
          <w:szCs w:val="28"/>
          <w:lang w:eastAsia="vi-VN"/>
        </w:rPr>
        <w:t>sau khi Quy hoạch được phê duyệt)</w:t>
      </w:r>
      <w:r w:rsidR="007629EB">
        <w:rPr>
          <w:rFonts w:asciiTheme="majorHAnsi" w:eastAsia="Times New Roman" w:hAnsiTheme="majorHAnsi" w:cstheme="majorHAnsi"/>
          <w:i/>
          <w:szCs w:val="28"/>
          <w:lang w:eastAsia="vi-VN"/>
        </w:rPr>
        <w:t xml:space="preserve">, </w:t>
      </w:r>
      <w:r w:rsidR="007629EB" w:rsidRPr="008228D9">
        <w:rPr>
          <w:rFonts w:asciiTheme="majorHAnsi" w:eastAsia="Times New Roman" w:hAnsiTheme="majorHAnsi" w:cstheme="majorHAnsi"/>
          <w:szCs w:val="28"/>
          <w:lang w:eastAsia="vi-VN"/>
        </w:rPr>
        <w:t>làm</w:t>
      </w:r>
      <w:r w:rsidR="006F5E1D" w:rsidRPr="008228D9">
        <w:rPr>
          <w:rFonts w:asciiTheme="majorHAnsi" w:eastAsia="Times New Roman" w:hAnsiTheme="majorHAnsi" w:cstheme="majorHAnsi"/>
          <w:szCs w:val="28"/>
          <w:lang w:eastAsia="vi-VN"/>
        </w:rPr>
        <w:t xml:space="preserve"> </w:t>
      </w:r>
      <w:r w:rsidR="006F5E1D" w:rsidRPr="007F1F8D">
        <w:rPr>
          <w:rFonts w:asciiTheme="majorHAnsi" w:eastAsia="Times New Roman" w:hAnsiTheme="majorHAnsi" w:cstheme="majorHAnsi"/>
          <w:szCs w:val="28"/>
          <w:lang w:eastAsia="vi-VN"/>
        </w:rPr>
        <w:t xml:space="preserve">cơ sở thực hiện </w:t>
      </w:r>
      <w:r w:rsidR="006F5E1D" w:rsidRPr="007F1F8D">
        <w:rPr>
          <w:rFonts w:asciiTheme="majorHAnsi" w:eastAsia="Times New Roman" w:hAnsiTheme="majorHAnsi" w:cstheme="majorHAnsi"/>
          <w:bCs/>
          <w:szCs w:val="28"/>
          <w:lang w:eastAsia="vi-VN"/>
        </w:rPr>
        <w:t xml:space="preserve">kêu gọi </w:t>
      </w:r>
      <w:r w:rsidR="007629EB">
        <w:rPr>
          <w:rFonts w:asciiTheme="majorHAnsi" w:eastAsia="Times New Roman" w:hAnsiTheme="majorHAnsi" w:cstheme="majorHAnsi"/>
          <w:bCs/>
          <w:szCs w:val="28"/>
          <w:lang w:eastAsia="vi-VN"/>
        </w:rPr>
        <w:t xml:space="preserve">đầu tư. </w:t>
      </w:r>
      <w:r w:rsidR="006F5E1D" w:rsidRPr="007F1F8D">
        <w:rPr>
          <w:rFonts w:asciiTheme="majorHAnsi" w:eastAsia="Times New Roman" w:hAnsiTheme="majorHAnsi" w:cstheme="majorHAnsi"/>
          <w:bCs/>
          <w:szCs w:val="28"/>
          <w:lang w:eastAsia="vi-VN"/>
        </w:rPr>
        <w:t> </w:t>
      </w:r>
    </w:p>
    <w:p w:rsidR="007A6BB0" w:rsidRDefault="00686FD8" w:rsidP="00686FD8">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 xml:space="preserve">- </w:t>
      </w:r>
      <w:r w:rsidR="006F5E1D" w:rsidRPr="007F1F8D">
        <w:rPr>
          <w:rFonts w:asciiTheme="majorHAnsi" w:eastAsia="Times New Roman" w:hAnsiTheme="majorHAnsi" w:cstheme="majorHAnsi"/>
          <w:szCs w:val="28"/>
          <w:lang w:eastAsia="vi-VN"/>
        </w:rPr>
        <w:t xml:space="preserve">Tiếp tục thu hút, huy động các nguồn lực đầu tư phát triển ngành công nghiệp năng lượng để trở thành ngành kinh tế quan trọng, tạo động lực cho tăng </w:t>
      </w:r>
      <w:r w:rsidR="006F5E1D" w:rsidRPr="007F1F8D">
        <w:rPr>
          <w:rFonts w:asciiTheme="majorHAnsi" w:eastAsia="Times New Roman" w:hAnsiTheme="majorHAnsi" w:cstheme="majorHAnsi"/>
          <w:bCs/>
          <w:szCs w:val="28"/>
          <w:lang w:eastAsia="vi-VN"/>
        </w:rPr>
        <w:t xml:space="preserve">trưởng </w:t>
      </w:r>
      <w:r w:rsidR="006F5E1D" w:rsidRPr="007F1F8D">
        <w:rPr>
          <w:rFonts w:asciiTheme="majorHAnsi" w:eastAsia="Times New Roman" w:hAnsiTheme="majorHAnsi" w:cstheme="majorHAnsi"/>
          <w:szCs w:val="28"/>
          <w:lang w:eastAsia="vi-VN"/>
        </w:rPr>
        <w:t xml:space="preserve">như: điện gió, </w:t>
      </w:r>
      <w:r w:rsidR="00FB3D14">
        <w:rPr>
          <w:rFonts w:asciiTheme="majorHAnsi" w:eastAsia="Times New Roman" w:hAnsiTheme="majorHAnsi" w:cstheme="majorHAnsi"/>
          <w:szCs w:val="28"/>
          <w:lang w:eastAsia="vi-VN"/>
        </w:rPr>
        <w:t xml:space="preserve">điện gió ngoài khơi, </w:t>
      </w:r>
      <w:r w:rsidR="006F5E1D" w:rsidRPr="007F1F8D">
        <w:rPr>
          <w:rFonts w:asciiTheme="majorHAnsi" w:eastAsia="Times New Roman" w:hAnsiTheme="majorHAnsi" w:cstheme="majorHAnsi"/>
          <w:szCs w:val="28"/>
          <w:lang w:eastAsia="vi-VN"/>
        </w:rPr>
        <w:t xml:space="preserve">điện mặt trời, </w:t>
      </w:r>
      <w:r w:rsidR="00FB3D14">
        <w:rPr>
          <w:rFonts w:asciiTheme="majorHAnsi" w:eastAsia="Times New Roman" w:hAnsiTheme="majorHAnsi" w:cstheme="majorHAnsi"/>
          <w:szCs w:val="28"/>
          <w:lang w:eastAsia="vi-VN"/>
        </w:rPr>
        <w:t>điện khí, điện sinh khối, thủy điện tích năng,..</w:t>
      </w:r>
      <w:r w:rsidR="007A6BB0">
        <w:rPr>
          <w:rFonts w:asciiTheme="majorHAnsi" w:eastAsia="Times New Roman" w:hAnsiTheme="majorHAnsi" w:cstheme="majorHAnsi"/>
          <w:szCs w:val="28"/>
          <w:lang w:eastAsia="vi-VN"/>
        </w:rPr>
        <w:t>.</w:t>
      </w:r>
      <w:r w:rsidR="00743EE0">
        <w:rPr>
          <w:rFonts w:asciiTheme="majorHAnsi" w:eastAsia="Times New Roman" w:hAnsiTheme="majorHAnsi" w:cstheme="majorHAnsi"/>
          <w:szCs w:val="28"/>
          <w:lang w:val="en-US" w:eastAsia="vi-VN"/>
        </w:rPr>
        <w:t xml:space="preserve"> </w:t>
      </w:r>
      <w:r w:rsidR="007A6BB0">
        <w:rPr>
          <w:color w:val="000000"/>
          <w:szCs w:val="28"/>
        </w:rPr>
        <w:t>theo đúng </w:t>
      </w:r>
      <w:r w:rsidR="007A6BB0" w:rsidRPr="00E82CF0">
        <w:rPr>
          <w:color w:val="000000"/>
          <w:szCs w:val="28"/>
        </w:rPr>
        <w:t>quy hoạch</w:t>
      </w:r>
      <w:r w:rsidR="007A6BB0">
        <w:rPr>
          <w:color w:val="000000"/>
          <w:szCs w:val="28"/>
        </w:rPr>
        <w:t xml:space="preserve"> được phê duyệt</w:t>
      </w:r>
      <w:r w:rsidR="007A6BB0" w:rsidRPr="00E82CF0">
        <w:rPr>
          <w:color w:val="000000"/>
          <w:szCs w:val="28"/>
        </w:rPr>
        <w:t>. Đầu tư đồng bộ với hạ tầng truyền tải, cung cấp nguồn năng lượng ổn định có chất lượng cao với giá cả hợp lý để phát triển</w:t>
      </w:r>
      <w:r w:rsidR="007A6BB0">
        <w:rPr>
          <w:color w:val="000000"/>
          <w:szCs w:val="28"/>
        </w:rPr>
        <w:t xml:space="preserve"> kinh tế - xã hội nhanh và bền </w:t>
      </w:r>
      <w:r w:rsidR="007A6BB0" w:rsidRPr="00E82CF0">
        <w:rPr>
          <w:color w:val="000000"/>
          <w:szCs w:val="28"/>
        </w:rPr>
        <w:t>vững. Đồng thời, hỗ trợ phát triển các dự án sản xuấ</w:t>
      </w:r>
      <w:r w:rsidR="007A6BB0">
        <w:rPr>
          <w:color w:val="000000"/>
          <w:szCs w:val="28"/>
        </w:rPr>
        <w:t>t, kinh doanh, dịch vụ phục vụ năng lượng tái tạ</w:t>
      </w:r>
      <w:r w:rsidR="00107398">
        <w:rPr>
          <w:color w:val="000000"/>
          <w:szCs w:val="28"/>
        </w:rPr>
        <w:t>o,</w:t>
      </w:r>
      <w:r w:rsidR="007A6BB0">
        <w:rPr>
          <w:color w:val="000000"/>
          <w:szCs w:val="28"/>
        </w:rPr>
        <w:t xml:space="preserve"> hình thành và phát triển thị trường công nghệ năng lượng tái tạo, tạo sự bình đẳng trên cơ sở cạnh tranh lành mạnh giữa các doanh nghiệp thuộc các thành phần kinh tế.</w:t>
      </w:r>
      <w:r w:rsidR="007A6BB0">
        <w:rPr>
          <w:rFonts w:asciiTheme="majorHAnsi" w:eastAsia="Times New Roman" w:hAnsiTheme="majorHAnsi" w:cstheme="majorHAnsi"/>
          <w:szCs w:val="28"/>
          <w:lang w:eastAsia="vi-VN"/>
        </w:rPr>
        <w:t xml:space="preserve"> </w:t>
      </w:r>
      <w:r w:rsidR="006F5E1D" w:rsidRPr="007F1F8D">
        <w:rPr>
          <w:rFonts w:asciiTheme="majorHAnsi" w:eastAsia="Times New Roman" w:hAnsiTheme="majorHAnsi" w:cstheme="majorHAnsi"/>
          <w:szCs w:val="28"/>
          <w:lang w:eastAsia="vi-VN"/>
        </w:rPr>
        <w:t>Tập trung các giải pháp đẩy nhanh tiến độ triển kha</w:t>
      </w:r>
      <w:r w:rsidR="006F5E1D" w:rsidRPr="007F1F8D">
        <w:rPr>
          <w:rFonts w:asciiTheme="majorHAnsi" w:eastAsia="Times New Roman" w:hAnsiTheme="majorHAnsi" w:cstheme="majorHAnsi"/>
          <w:bCs/>
          <w:szCs w:val="28"/>
          <w:lang w:eastAsia="vi-VN"/>
        </w:rPr>
        <w:t>i và hoàn thành đư</w:t>
      </w:r>
      <w:r w:rsidR="006F5E1D" w:rsidRPr="007F1F8D">
        <w:rPr>
          <w:rFonts w:asciiTheme="majorHAnsi" w:eastAsia="Times New Roman" w:hAnsiTheme="majorHAnsi" w:cstheme="majorHAnsi"/>
          <w:szCs w:val="28"/>
          <w:lang w:eastAsia="vi-VN"/>
        </w:rPr>
        <w:t xml:space="preserve">a vào hoạt động các dự án </w:t>
      </w:r>
      <w:r w:rsidR="007A6BB0">
        <w:rPr>
          <w:rFonts w:asciiTheme="majorHAnsi" w:eastAsia="Times New Roman" w:hAnsiTheme="majorHAnsi" w:cstheme="majorHAnsi"/>
          <w:szCs w:val="28"/>
          <w:lang w:eastAsia="vi-VN"/>
        </w:rPr>
        <w:t>năng lượng</w:t>
      </w:r>
      <w:r w:rsidR="006F5E1D" w:rsidRPr="007F1F8D">
        <w:rPr>
          <w:rFonts w:asciiTheme="majorHAnsi" w:eastAsia="Times New Roman" w:hAnsiTheme="majorHAnsi" w:cstheme="majorHAnsi"/>
          <w:szCs w:val="28"/>
          <w:lang w:eastAsia="vi-VN"/>
        </w:rPr>
        <w:t xml:space="preserve"> đã được cấp Giấy chứng nhận đầu tư đúng </w:t>
      </w:r>
      <w:r w:rsidR="007A6BB0">
        <w:rPr>
          <w:rFonts w:asciiTheme="majorHAnsi" w:eastAsia="Times New Roman" w:hAnsiTheme="majorHAnsi" w:cstheme="majorHAnsi"/>
          <w:szCs w:val="28"/>
          <w:lang w:eastAsia="vi-VN"/>
        </w:rPr>
        <w:t>quy mô và tiến độ theo quy định</w:t>
      </w:r>
      <w:r w:rsidR="006F5E1D" w:rsidRPr="007F1F8D">
        <w:rPr>
          <w:rFonts w:asciiTheme="majorHAnsi" w:eastAsia="Times New Roman" w:hAnsiTheme="majorHAnsi" w:cstheme="majorHAnsi"/>
          <w:szCs w:val="28"/>
          <w:lang w:eastAsia="vi-VN"/>
        </w:rPr>
        <w:t xml:space="preserve"> </w:t>
      </w:r>
      <w:r w:rsidR="006F5E1D" w:rsidRPr="007F1F8D">
        <w:rPr>
          <w:rFonts w:asciiTheme="majorHAnsi" w:eastAsia="Times New Roman" w:hAnsiTheme="majorHAnsi" w:cstheme="majorHAnsi"/>
          <w:i/>
          <w:iCs/>
          <w:szCs w:val="28"/>
          <w:lang w:eastAsia="vi-VN"/>
        </w:rPr>
        <w:t>(</w:t>
      </w:r>
      <w:r w:rsidR="008228D9">
        <w:rPr>
          <w:rFonts w:asciiTheme="majorHAnsi" w:eastAsia="Times New Roman" w:hAnsiTheme="majorHAnsi" w:cstheme="majorHAnsi"/>
          <w:i/>
          <w:iCs/>
          <w:szCs w:val="28"/>
          <w:lang w:eastAsia="vi-VN"/>
        </w:rPr>
        <w:t>đính kèm</w:t>
      </w:r>
      <w:r w:rsidR="006F5E1D" w:rsidRPr="007F1F8D">
        <w:rPr>
          <w:rFonts w:asciiTheme="majorHAnsi" w:eastAsia="Times New Roman" w:hAnsiTheme="majorHAnsi" w:cstheme="majorHAnsi"/>
          <w:i/>
          <w:iCs/>
          <w:szCs w:val="28"/>
          <w:lang w:eastAsia="vi-VN"/>
        </w:rPr>
        <w:t xml:space="preserve"> Phụ lục </w:t>
      </w:r>
      <w:r w:rsidR="008228D9">
        <w:rPr>
          <w:rFonts w:asciiTheme="majorHAnsi" w:eastAsia="Times New Roman" w:hAnsiTheme="majorHAnsi" w:cstheme="majorHAnsi"/>
          <w:i/>
          <w:iCs/>
          <w:szCs w:val="28"/>
          <w:lang w:eastAsia="vi-VN"/>
        </w:rPr>
        <w:t>2</w:t>
      </w:r>
      <w:r w:rsidR="006F5E1D" w:rsidRPr="007F1F8D">
        <w:rPr>
          <w:rFonts w:asciiTheme="majorHAnsi" w:eastAsia="Times New Roman" w:hAnsiTheme="majorHAnsi" w:cstheme="majorHAnsi"/>
          <w:i/>
          <w:iCs/>
          <w:szCs w:val="28"/>
          <w:lang w:eastAsia="vi-VN"/>
        </w:rPr>
        <w:t>)</w:t>
      </w:r>
      <w:r w:rsidR="00107398">
        <w:rPr>
          <w:rFonts w:asciiTheme="majorHAnsi" w:eastAsia="Times New Roman" w:hAnsiTheme="majorHAnsi" w:cstheme="majorHAnsi"/>
          <w:i/>
          <w:iCs/>
          <w:szCs w:val="28"/>
          <w:lang w:eastAsia="vi-VN"/>
        </w:rPr>
        <w:t>.</w:t>
      </w:r>
      <w:r w:rsidR="006F5E1D" w:rsidRPr="007F1F8D">
        <w:rPr>
          <w:rFonts w:asciiTheme="majorHAnsi" w:eastAsia="Times New Roman" w:hAnsiTheme="majorHAnsi" w:cstheme="majorHAnsi"/>
          <w:i/>
          <w:iCs/>
          <w:szCs w:val="28"/>
          <w:lang w:eastAsia="vi-VN"/>
        </w:rPr>
        <w:t> </w:t>
      </w:r>
    </w:p>
    <w:p w:rsidR="006F5E1D" w:rsidRPr="007F1F8D" w:rsidRDefault="006F5E1D" w:rsidP="006F5E1D">
      <w:pPr>
        <w:spacing w:before="120" w:after="0" w:line="240" w:lineRule="auto"/>
        <w:ind w:firstLine="680"/>
        <w:rPr>
          <w:rFonts w:asciiTheme="majorHAnsi" w:eastAsia="Times New Roman" w:hAnsiTheme="majorHAnsi" w:cstheme="majorHAnsi"/>
          <w:szCs w:val="28"/>
          <w:lang w:eastAsia="vi-VN"/>
        </w:rPr>
      </w:pPr>
      <w:r w:rsidRPr="007F1F8D">
        <w:rPr>
          <w:rFonts w:asciiTheme="majorHAnsi" w:eastAsia="Times New Roman" w:hAnsiTheme="majorHAnsi" w:cstheme="majorHAnsi"/>
          <w:szCs w:val="28"/>
          <w:lang w:eastAsia="vi-VN"/>
        </w:rPr>
        <w:t>b) Tập trung phát triển ngành công nghiệp chế biến</w:t>
      </w:r>
      <w:r w:rsidR="00686FD8">
        <w:rPr>
          <w:rFonts w:asciiTheme="majorHAnsi" w:eastAsia="Times New Roman" w:hAnsiTheme="majorHAnsi" w:cstheme="majorHAnsi"/>
          <w:szCs w:val="28"/>
          <w:lang w:eastAsia="vi-VN"/>
        </w:rPr>
        <w:t>, chế tạo</w:t>
      </w:r>
      <w:r w:rsidRPr="007F1F8D">
        <w:rPr>
          <w:rFonts w:asciiTheme="majorHAnsi" w:eastAsia="Times New Roman" w:hAnsiTheme="majorHAnsi" w:cstheme="majorHAnsi"/>
          <w:szCs w:val="28"/>
          <w:lang w:eastAsia="vi-VN"/>
        </w:rPr>
        <w:t xml:space="preserve"> có lợi thế theo hướng hội nhập, thân thiệ</w:t>
      </w:r>
      <w:r w:rsidRPr="007F1F8D">
        <w:rPr>
          <w:rFonts w:asciiTheme="majorHAnsi" w:eastAsia="Times New Roman" w:hAnsiTheme="majorHAnsi" w:cstheme="majorHAnsi"/>
          <w:bCs/>
          <w:szCs w:val="28"/>
          <w:lang w:eastAsia="vi-VN"/>
        </w:rPr>
        <w:t>n môi trườn</w:t>
      </w:r>
      <w:r w:rsidRPr="007F1F8D">
        <w:rPr>
          <w:rFonts w:asciiTheme="majorHAnsi" w:eastAsia="Times New Roman" w:hAnsiTheme="majorHAnsi" w:cstheme="majorHAnsi"/>
          <w:szCs w:val="28"/>
          <w:lang w:eastAsia="vi-VN"/>
        </w:rPr>
        <w:t>g và tiết kiệm năng lượng: </w:t>
      </w:r>
    </w:p>
    <w:p w:rsidR="00107398" w:rsidRDefault="00107398" w:rsidP="00107398">
      <w:pPr>
        <w:pStyle w:val="NormalWeb"/>
        <w:spacing w:before="120" w:beforeAutospacing="0" w:after="0" w:afterAutospacing="0"/>
        <w:ind w:firstLine="680"/>
        <w:jc w:val="both"/>
        <w:rPr>
          <w:color w:val="000000"/>
          <w:sz w:val="28"/>
          <w:szCs w:val="28"/>
          <w:lang w:val="vi-VN"/>
        </w:rPr>
      </w:pPr>
      <w:r>
        <w:rPr>
          <w:color w:val="000000"/>
          <w:sz w:val="28"/>
          <w:szCs w:val="28"/>
          <w:lang w:val="vi-VN"/>
        </w:rPr>
        <w:t>P</w:t>
      </w:r>
      <w:r w:rsidR="00686FD8" w:rsidRPr="00E82CF0">
        <w:rPr>
          <w:color w:val="000000"/>
          <w:sz w:val="28"/>
          <w:szCs w:val="28"/>
        </w:rPr>
        <w:t>hát triển ngành công nghiệp chế biến, chế tạo (nông, lâm, thủ</w:t>
      </w:r>
      <w:r w:rsidR="001C1699">
        <w:rPr>
          <w:color w:val="000000"/>
          <w:sz w:val="28"/>
          <w:szCs w:val="28"/>
        </w:rPr>
        <w:t>y </w:t>
      </w:r>
      <w:r w:rsidR="00686FD8" w:rsidRPr="00E82CF0">
        <w:rPr>
          <w:color w:val="000000"/>
          <w:sz w:val="28"/>
          <w:szCs w:val="28"/>
        </w:rPr>
        <w:t xml:space="preserve">sản, muối và sản phẩm sau muối,…), </w:t>
      </w:r>
      <w:r w:rsidR="00686FD8">
        <w:rPr>
          <w:color w:val="000000"/>
          <w:sz w:val="28"/>
          <w:szCs w:val="28"/>
          <w:lang w:val="vi-VN"/>
        </w:rPr>
        <w:t xml:space="preserve">xem công nghiệp chế biến, chế tạo là động lực thúc đẩy ngành công nghiệp tăng trưởng nhằm bù đắp khả năng giảm sút chỉ tiêu công nghiệp năng lượng trong thời gian Chính phủ chưa ban hành cơ chế giá điện năng lượng tái tạo. </w:t>
      </w:r>
      <w:r w:rsidR="00686FD8" w:rsidRPr="000839E7">
        <w:rPr>
          <w:color w:val="000000"/>
          <w:sz w:val="28"/>
          <w:szCs w:val="28"/>
          <w:lang w:val="fi-FI"/>
        </w:rPr>
        <w:t>Phấn đấu đến năm 202</w:t>
      </w:r>
      <w:r w:rsidR="00686FD8">
        <w:rPr>
          <w:color w:val="000000"/>
          <w:sz w:val="28"/>
          <w:szCs w:val="28"/>
          <w:lang w:val="vi-VN"/>
        </w:rPr>
        <w:t>5</w:t>
      </w:r>
      <w:r w:rsidR="00686FD8" w:rsidRPr="000839E7">
        <w:rPr>
          <w:color w:val="000000"/>
          <w:sz w:val="28"/>
          <w:szCs w:val="28"/>
          <w:lang w:val="fi-FI"/>
        </w:rPr>
        <w:t xml:space="preserve"> tốc độ tăng trưởng bình quân ngành công nghiệp chế biến tăng từ </w:t>
      </w:r>
      <w:r w:rsidR="00686FD8">
        <w:rPr>
          <w:color w:val="000000"/>
          <w:sz w:val="28"/>
          <w:szCs w:val="28"/>
          <w:lang w:val="vi-VN"/>
        </w:rPr>
        <w:t>16-17</w:t>
      </w:r>
      <w:r>
        <w:rPr>
          <w:color w:val="000000"/>
          <w:sz w:val="28"/>
          <w:szCs w:val="28"/>
          <w:lang w:val="fi-FI"/>
        </w:rPr>
        <w:t>%/năm</w:t>
      </w:r>
      <w:r>
        <w:rPr>
          <w:color w:val="000000"/>
          <w:sz w:val="28"/>
          <w:szCs w:val="28"/>
          <w:lang w:val="vi-VN"/>
        </w:rPr>
        <w:t>,</w:t>
      </w:r>
      <w:r w:rsidR="00686FD8" w:rsidRPr="000839E7">
        <w:rPr>
          <w:color w:val="000000"/>
          <w:sz w:val="28"/>
          <w:szCs w:val="28"/>
          <w:lang w:val="fi-FI"/>
        </w:rPr>
        <w:t xml:space="preserve"> giá trị kim ngạch xuất khẩu mặt hàng công nghiệp chế biến đạt </w:t>
      </w:r>
      <w:r w:rsidR="00686FD8">
        <w:rPr>
          <w:color w:val="000000"/>
          <w:sz w:val="28"/>
          <w:szCs w:val="28"/>
          <w:lang w:val="vi-VN"/>
        </w:rPr>
        <w:t>175</w:t>
      </w:r>
      <w:r w:rsidR="00686FD8" w:rsidRPr="000839E7">
        <w:rPr>
          <w:color w:val="000000"/>
          <w:sz w:val="28"/>
          <w:szCs w:val="28"/>
          <w:lang w:val="fi-FI"/>
        </w:rPr>
        <w:t xml:space="preserve"> triệu USD, chiếm </w:t>
      </w:r>
      <w:r w:rsidR="00686FD8">
        <w:rPr>
          <w:color w:val="000000"/>
          <w:sz w:val="28"/>
          <w:szCs w:val="28"/>
          <w:lang w:val="vi-VN"/>
        </w:rPr>
        <w:t>70</w:t>
      </w:r>
      <w:r w:rsidR="00686FD8" w:rsidRPr="000839E7">
        <w:rPr>
          <w:color w:val="000000"/>
          <w:sz w:val="28"/>
          <w:szCs w:val="28"/>
          <w:lang w:val="fi-FI"/>
        </w:rPr>
        <w:t xml:space="preserve">% tổng kim ngạch xuất khẩu của tỉnh; trong đó chế biến thủy sản đạt </w:t>
      </w:r>
      <w:r w:rsidR="00686FD8">
        <w:rPr>
          <w:color w:val="000000"/>
          <w:sz w:val="28"/>
          <w:szCs w:val="28"/>
          <w:lang w:val="vi-VN"/>
        </w:rPr>
        <w:t>75</w:t>
      </w:r>
      <w:r w:rsidR="00686FD8" w:rsidRPr="000839E7">
        <w:rPr>
          <w:color w:val="000000"/>
          <w:sz w:val="28"/>
          <w:szCs w:val="28"/>
          <w:lang w:val="fi-FI"/>
        </w:rPr>
        <w:t xml:space="preserve"> triệu USD, chế biến nông sản đạt </w:t>
      </w:r>
      <w:r w:rsidR="00686FD8">
        <w:rPr>
          <w:color w:val="000000"/>
          <w:sz w:val="28"/>
          <w:szCs w:val="28"/>
          <w:lang w:val="vi-VN"/>
        </w:rPr>
        <w:t>100</w:t>
      </w:r>
      <w:r w:rsidR="00686FD8" w:rsidRPr="000839E7">
        <w:rPr>
          <w:color w:val="000000"/>
          <w:sz w:val="28"/>
          <w:szCs w:val="28"/>
          <w:lang w:val="fi-FI"/>
        </w:rPr>
        <w:t xml:space="preserve"> triệu USD.</w:t>
      </w:r>
      <w:r w:rsidR="00686FD8">
        <w:rPr>
          <w:color w:val="000000"/>
          <w:sz w:val="28"/>
          <w:szCs w:val="28"/>
          <w:lang w:val="vi-VN"/>
        </w:rPr>
        <w:t xml:space="preserve"> </w:t>
      </w:r>
      <w:r w:rsidR="00686FD8" w:rsidRPr="000839E7">
        <w:rPr>
          <w:color w:val="000000"/>
          <w:sz w:val="28"/>
          <w:szCs w:val="28"/>
          <w:lang w:val="sv-SE"/>
        </w:rPr>
        <w:t xml:space="preserve">Tập trung đổi mới công nghệ chế biến nông-lâm-thủy sản nhằm tạo ra những sản phẩm có giá trị gia tăng đảm bảo chất lượng và tăng năng lực cạnh tranh gắn với việc chủ động nguồn nguyên liệu tại địa phương: chế biến thủy sản </w:t>
      </w:r>
      <w:r w:rsidR="00686FD8">
        <w:rPr>
          <w:color w:val="000000"/>
          <w:sz w:val="28"/>
          <w:szCs w:val="28"/>
          <w:lang w:val="vi-VN"/>
        </w:rPr>
        <w:t>12</w:t>
      </w:r>
      <w:r w:rsidR="00686FD8" w:rsidRPr="000839E7">
        <w:rPr>
          <w:color w:val="000000"/>
          <w:sz w:val="28"/>
          <w:szCs w:val="28"/>
          <w:lang w:val="sv-SE"/>
        </w:rPr>
        <w:t xml:space="preserve">.000 tấn/năm, nhân điều 8.000 </w:t>
      </w:r>
      <w:r w:rsidR="00686FD8" w:rsidRPr="000839E7">
        <w:rPr>
          <w:color w:val="000000"/>
          <w:sz w:val="28"/>
          <w:szCs w:val="28"/>
          <w:lang w:val="sv-SE"/>
        </w:rPr>
        <w:lastRenderedPageBreak/>
        <w:t xml:space="preserve">tấn/năm, đường RS 20.000 tấn/năm, </w:t>
      </w:r>
      <w:r w:rsidR="00686FD8">
        <w:rPr>
          <w:color w:val="000000"/>
          <w:sz w:val="28"/>
          <w:szCs w:val="28"/>
          <w:lang w:val="vi-VN"/>
        </w:rPr>
        <w:t xml:space="preserve">bột mì tinh 24.000 tấn/năm, </w:t>
      </w:r>
      <w:r w:rsidR="00686FD8" w:rsidRPr="000839E7">
        <w:rPr>
          <w:color w:val="000000"/>
          <w:sz w:val="28"/>
          <w:szCs w:val="28"/>
          <w:lang w:val="sv-SE"/>
        </w:rPr>
        <w:t xml:space="preserve">muối tinh </w:t>
      </w:r>
      <w:r w:rsidR="00686FD8">
        <w:rPr>
          <w:color w:val="000000"/>
          <w:sz w:val="28"/>
          <w:szCs w:val="28"/>
          <w:lang w:val="vi-VN"/>
        </w:rPr>
        <w:t>150</w:t>
      </w:r>
      <w:r w:rsidR="00686FD8" w:rsidRPr="000839E7">
        <w:rPr>
          <w:color w:val="000000"/>
          <w:sz w:val="28"/>
          <w:szCs w:val="28"/>
          <w:lang w:val="sv-SE"/>
        </w:rPr>
        <w:t xml:space="preserve">.000 tấn/năm, </w:t>
      </w:r>
      <w:r w:rsidR="00686FD8">
        <w:rPr>
          <w:color w:val="000000"/>
          <w:sz w:val="28"/>
          <w:szCs w:val="28"/>
          <w:lang w:val="fi-FI"/>
        </w:rPr>
        <w:t>bia 100 triệu lít/năm</w:t>
      </w:r>
      <w:r w:rsidR="00686FD8">
        <w:rPr>
          <w:color w:val="000000"/>
          <w:sz w:val="28"/>
          <w:szCs w:val="28"/>
          <w:lang w:val="vi-VN"/>
        </w:rPr>
        <w:t xml:space="preserve">, khăn bông 6.000 tấn/năm, nha đam 12.000 tấn/năm. </w:t>
      </w:r>
      <w:r w:rsidR="00686FD8" w:rsidRPr="000839E7">
        <w:rPr>
          <w:color w:val="000000"/>
          <w:sz w:val="28"/>
          <w:szCs w:val="28"/>
        </w:rPr>
        <w:t xml:space="preserve">Xúc tiến thu hút, </w:t>
      </w:r>
      <w:r w:rsidR="00686FD8" w:rsidRPr="000839E7">
        <w:rPr>
          <w:color w:val="000000"/>
          <w:sz w:val="28"/>
          <w:szCs w:val="28"/>
          <w:lang w:val="fi-FI"/>
        </w:rPr>
        <w:t xml:space="preserve">kêu gọi đầu tư với quy mô phù hợp nhằm </w:t>
      </w:r>
      <w:r w:rsidR="00686FD8" w:rsidRPr="000839E7">
        <w:rPr>
          <w:color w:val="000000"/>
          <w:sz w:val="28"/>
          <w:szCs w:val="28"/>
          <w:lang w:val="vi-VN"/>
        </w:rPr>
        <w:t xml:space="preserve">thúc đẩy khai thác tiềm năng, lợi thế sản xuất các mặt hàng như: </w:t>
      </w:r>
      <w:r w:rsidR="00686FD8">
        <w:rPr>
          <w:color w:val="000000"/>
          <w:sz w:val="28"/>
          <w:szCs w:val="28"/>
        </w:rPr>
        <w:t>chế biến thủy sản</w:t>
      </w:r>
      <w:r w:rsidR="00686FD8">
        <w:rPr>
          <w:color w:val="000000"/>
          <w:sz w:val="28"/>
          <w:szCs w:val="28"/>
          <w:lang w:val="vi-VN"/>
        </w:rPr>
        <w:t>,</w:t>
      </w:r>
      <w:r w:rsidR="00686FD8" w:rsidRPr="000839E7">
        <w:rPr>
          <w:color w:val="000000"/>
          <w:sz w:val="28"/>
          <w:szCs w:val="28"/>
        </w:rPr>
        <w:t xml:space="preserve"> </w:t>
      </w:r>
      <w:r w:rsidR="00686FD8">
        <w:rPr>
          <w:color w:val="000000"/>
          <w:sz w:val="28"/>
          <w:szCs w:val="28"/>
          <w:lang w:val="vi-VN"/>
        </w:rPr>
        <w:t xml:space="preserve">thực phẩm đóng hộp, </w:t>
      </w:r>
      <w:r w:rsidR="00686FD8" w:rsidRPr="000839E7">
        <w:rPr>
          <w:color w:val="000000"/>
          <w:sz w:val="28"/>
          <w:szCs w:val="28"/>
          <w:lang w:val="fi-FI"/>
        </w:rPr>
        <w:t xml:space="preserve">chế biến thịt gia </w:t>
      </w:r>
      <w:r w:rsidR="00686FD8">
        <w:rPr>
          <w:color w:val="000000"/>
          <w:sz w:val="28"/>
          <w:szCs w:val="28"/>
          <w:lang w:val="fi-FI"/>
        </w:rPr>
        <w:t>súc, gia cầm</w:t>
      </w:r>
      <w:r>
        <w:rPr>
          <w:color w:val="000000"/>
          <w:sz w:val="28"/>
          <w:szCs w:val="28"/>
          <w:lang w:val="vi-VN"/>
        </w:rPr>
        <w:t>,</w:t>
      </w:r>
      <w:r w:rsidR="00686FD8" w:rsidRPr="000839E7">
        <w:rPr>
          <w:color w:val="000000"/>
          <w:sz w:val="28"/>
          <w:szCs w:val="28"/>
          <w:lang w:val="fi-FI"/>
        </w:rPr>
        <w:t xml:space="preserve"> chế biến </w:t>
      </w:r>
      <w:r w:rsidR="00686FD8">
        <w:rPr>
          <w:color w:val="000000"/>
          <w:sz w:val="28"/>
          <w:szCs w:val="28"/>
          <w:lang w:val="vi-VN"/>
        </w:rPr>
        <w:t>các mặt hàng nông sản (</w:t>
      </w:r>
      <w:r w:rsidR="00686FD8" w:rsidRPr="000839E7">
        <w:rPr>
          <w:color w:val="000000"/>
          <w:sz w:val="28"/>
          <w:szCs w:val="28"/>
          <w:lang w:val="fi-FI"/>
        </w:rPr>
        <w:t>nho, táo, nha đam</w:t>
      </w:r>
      <w:r w:rsidR="00686FD8">
        <w:rPr>
          <w:color w:val="000000"/>
          <w:sz w:val="28"/>
          <w:szCs w:val="28"/>
          <w:lang w:val="vi-VN"/>
        </w:rPr>
        <w:t>)</w:t>
      </w:r>
      <w:r>
        <w:rPr>
          <w:color w:val="000000"/>
          <w:sz w:val="28"/>
          <w:szCs w:val="28"/>
          <w:lang w:val="vi-VN"/>
        </w:rPr>
        <w:t>,</w:t>
      </w:r>
      <w:r w:rsidR="00686FD8" w:rsidRPr="000839E7">
        <w:rPr>
          <w:color w:val="000000"/>
          <w:sz w:val="28"/>
          <w:szCs w:val="28"/>
          <w:lang w:val="fi-FI"/>
        </w:rPr>
        <w:t xml:space="preserve"> sản xuất nước giải khát và các sản phẩm có hàm lượng giá trị gia tăng cao.</w:t>
      </w:r>
      <w:r w:rsidR="00686FD8">
        <w:rPr>
          <w:color w:val="000000"/>
          <w:sz w:val="28"/>
          <w:szCs w:val="28"/>
          <w:lang w:val="vi-VN"/>
        </w:rPr>
        <w:t xml:space="preserve"> </w:t>
      </w:r>
      <w:r w:rsidR="00686FD8" w:rsidRPr="000839E7">
        <w:rPr>
          <w:color w:val="000000"/>
          <w:sz w:val="28"/>
          <w:szCs w:val="28"/>
          <w:lang w:val="es-PR"/>
        </w:rPr>
        <w:t>Chú trọng thu hút đầu tư sản xuất muố</w:t>
      </w:r>
      <w:r w:rsidR="00686FD8">
        <w:rPr>
          <w:color w:val="000000"/>
          <w:sz w:val="28"/>
          <w:szCs w:val="28"/>
          <w:lang w:val="es-PR"/>
        </w:rPr>
        <w:t>i tinh và các sản phẩm sau muối</w:t>
      </w:r>
      <w:r w:rsidR="00686FD8">
        <w:rPr>
          <w:color w:val="000000"/>
          <w:sz w:val="28"/>
          <w:szCs w:val="28"/>
          <w:lang w:val="vi-VN"/>
        </w:rPr>
        <w:t xml:space="preserve">, hỗ trợ chủ đầu tư dự án Tổ hợp công nghệ xanh và hóa chất sau muối hoàn tất thủ tục đầu tư, sớm đưa dự án vào khởi công, khai thác, đóng góp lớn cho tăng trưởng chung của tỉnh. </w:t>
      </w:r>
    </w:p>
    <w:p w:rsidR="00107398" w:rsidRDefault="006F5E1D" w:rsidP="00107398">
      <w:pPr>
        <w:pStyle w:val="NormalWeb"/>
        <w:spacing w:before="120" w:beforeAutospacing="0" w:after="0" w:afterAutospacing="0"/>
        <w:ind w:firstLine="680"/>
        <w:jc w:val="both"/>
        <w:rPr>
          <w:rFonts w:asciiTheme="majorHAnsi" w:eastAsia="Times New Roman" w:hAnsiTheme="majorHAnsi" w:cstheme="majorHAnsi"/>
          <w:bCs/>
          <w:sz w:val="28"/>
          <w:szCs w:val="28"/>
          <w:lang w:val="vi-VN" w:eastAsia="vi-VN"/>
        </w:rPr>
      </w:pPr>
      <w:r w:rsidRPr="00107398">
        <w:rPr>
          <w:rFonts w:asciiTheme="majorHAnsi" w:eastAsia="Times New Roman" w:hAnsiTheme="majorHAnsi" w:cstheme="majorHAnsi"/>
          <w:sz w:val="28"/>
          <w:szCs w:val="28"/>
          <w:lang w:eastAsia="vi-VN"/>
        </w:rPr>
        <w:t xml:space="preserve">Để </w:t>
      </w:r>
      <w:r w:rsidR="00456734" w:rsidRPr="00107398">
        <w:rPr>
          <w:rFonts w:asciiTheme="majorHAnsi" w:eastAsia="Times New Roman" w:hAnsiTheme="majorHAnsi" w:cstheme="majorHAnsi"/>
          <w:sz w:val="28"/>
          <w:szCs w:val="28"/>
          <w:lang w:eastAsia="vi-VN"/>
        </w:rPr>
        <w:t xml:space="preserve">phát triển công nghiệp chế biến, chế tạo </w:t>
      </w:r>
      <w:r w:rsidRPr="00107398">
        <w:rPr>
          <w:rFonts w:asciiTheme="majorHAnsi" w:eastAsia="Times New Roman" w:hAnsiTheme="majorHAnsi" w:cstheme="majorHAnsi"/>
          <w:sz w:val="28"/>
          <w:szCs w:val="28"/>
          <w:lang w:eastAsia="vi-VN"/>
        </w:rPr>
        <w:t>cần tập trung thực hiện một số nhiệm vụ c</w:t>
      </w:r>
      <w:r w:rsidRPr="00107398">
        <w:rPr>
          <w:rFonts w:asciiTheme="majorHAnsi" w:eastAsia="Times New Roman" w:hAnsiTheme="majorHAnsi" w:cstheme="majorHAnsi"/>
          <w:bCs/>
          <w:sz w:val="28"/>
          <w:szCs w:val="28"/>
          <w:lang w:eastAsia="vi-VN"/>
        </w:rPr>
        <w:t>ụ thể như sau: </w:t>
      </w:r>
    </w:p>
    <w:p w:rsidR="000F7D9A" w:rsidRDefault="006F5E1D" w:rsidP="000F7D9A">
      <w:pPr>
        <w:pStyle w:val="NormalWeb"/>
        <w:spacing w:before="120" w:beforeAutospacing="0" w:after="0" w:afterAutospacing="0"/>
        <w:ind w:firstLine="680"/>
        <w:jc w:val="both"/>
        <w:rPr>
          <w:rFonts w:asciiTheme="majorHAnsi" w:eastAsia="Times New Roman" w:hAnsiTheme="majorHAnsi" w:cstheme="majorHAnsi"/>
          <w:sz w:val="28"/>
          <w:szCs w:val="28"/>
          <w:lang w:val="vi-VN" w:eastAsia="vi-VN"/>
        </w:rPr>
      </w:pPr>
      <w:r w:rsidRPr="00107398">
        <w:rPr>
          <w:rFonts w:asciiTheme="majorHAnsi" w:eastAsia="Times New Roman" w:hAnsiTheme="majorHAnsi" w:cstheme="majorHAnsi"/>
          <w:sz w:val="28"/>
          <w:szCs w:val="28"/>
          <w:lang w:eastAsia="vi-VN"/>
        </w:rPr>
        <w:t>- Chế biến thủy sản: Tổ chức hoạt động sản xuất theo chuỗi giá trị, kết nối và tạo các mô hình liên kết, liên doanh giữa ngư dân, đơn vị nuôi trồng với các doanh nghiệp chế biến, thương mại, các nhà đầu tư, tổ chức tín dụng</w:t>
      </w:r>
      <w:r w:rsidR="00FB1D1B">
        <w:rPr>
          <w:rFonts w:asciiTheme="majorHAnsi" w:eastAsia="Times New Roman" w:hAnsiTheme="majorHAnsi" w:cstheme="majorHAnsi"/>
          <w:sz w:val="28"/>
          <w:szCs w:val="28"/>
          <w:lang w:eastAsia="vi-VN"/>
        </w:rPr>
        <w:t xml:space="preserve"> </w:t>
      </w:r>
      <w:r w:rsidRPr="00107398">
        <w:rPr>
          <w:rFonts w:asciiTheme="majorHAnsi" w:eastAsia="Times New Roman" w:hAnsiTheme="majorHAnsi" w:cstheme="majorHAnsi"/>
          <w:sz w:val="28"/>
          <w:szCs w:val="28"/>
          <w:lang w:eastAsia="vi-VN"/>
        </w:rPr>
        <w:t>... Các doanh nghiệp, cơ sở chế biến đầu t</w:t>
      </w:r>
      <w:r w:rsidRPr="00107398">
        <w:rPr>
          <w:rFonts w:asciiTheme="majorHAnsi" w:eastAsia="Times New Roman" w:hAnsiTheme="majorHAnsi" w:cstheme="majorHAnsi"/>
          <w:bCs/>
          <w:sz w:val="28"/>
          <w:szCs w:val="28"/>
          <w:lang w:eastAsia="vi-VN"/>
        </w:rPr>
        <w:t>ư nâng cấp nhà xưởn</w:t>
      </w:r>
      <w:r w:rsidRPr="00107398">
        <w:rPr>
          <w:rFonts w:asciiTheme="majorHAnsi" w:eastAsia="Times New Roman" w:hAnsiTheme="majorHAnsi" w:cstheme="majorHAnsi"/>
          <w:sz w:val="28"/>
          <w:szCs w:val="28"/>
          <w:lang w:eastAsia="vi-VN"/>
        </w:rPr>
        <w:t xml:space="preserve">g, đổi mới dây chuyền thiết bị, áp </w:t>
      </w:r>
      <w:r w:rsidRPr="00107398">
        <w:rPr>
          <w:rFonts w:asciiTheme="majorHAnsi" w:eastAsia="Times New Roman" w:hAnsiTheme="majorHAnsi" w:cstheme="majorHAnsi"/>
          <w:bCs/>
          <w:sz w:val="28"/>
          <w:szCs w:val="28"/>
          <w:lang w:eastAsia="vi-VN"/>
        </w:rPr>
        <w:t xml:space="preserve">dụng công nghệ mới tạo ra các sản phẩm </w:t>
      </w:r>
      <w:r w:rsidRPr="00107398">
        <w:rPr>
          <w:rFonts w:asciiTheme="majorHAnsi" w:eastAsia="Times New Roman" w:hAnsiTheme="majorHAnsi" w:cstheme="majorHAnsi"/>
          <w:sz w:val="28"/>
          <w:szCs w:val="28"/>
          <w:lang w:eastAsia="vi-VN"/>
        </w:rPr>
        <w:t>giá trị gia tăng, đảm bảo an toàn thực phẩm, vệ si</w:t>
      </w:r>
      <w:r w:rsidR="001C1699" w:rsidRPr="00107398">
        <w:rPr>
          <w:rFonts w:asciiTheme="majorHAnsi" w:eastAsia="Times New Roman" w:hAnsiTheme="majorHAnsi" w:cstheme="majorHAnsi"/>
          <w:bCs/>
          <w:sz w:val="28"/>
          <w:szCs w:val="28"/>
          <w:lang w:eastAsia="vi-VN"/>
        </w:rPr>
        <w:t xml:space="preserve">nh môi trường. </w:t>
      </w:r>
      <w:r w:rsidRPr="00107398">
        <w:rPr>
          <w:rFonts w:asciiTheme="majorHAnsi" w:eastAsia="Times New Roman" w:hAnsiTheme="majorHAnsi" w:cstheme="majorHAnsi"/>
          <w:sz w:val="28"/>
          <w:szCs w:val="28"/>
          <w:lang w:eastAsia="vi-VN"/>
        </w:rPr>
        <w:t>Xây dựng, phát triển chuỗi giá trị sản phẩm chủ lực (tôm đông</w:t>
      </w:r>
      <w:r w:rsidR="00107398">
        <w:rPr>
          <w:rFonts w:asciiTheme="majorHAnsi" w:eastAsia="Times New Roman" w:hAnsiTheme="majorHAnsi" w:cstheme="majorHAnsi"/>
          <w:sz w:val="28"/>
          <w:szCs w:val="28"/>
          <w:lang w:val="vi-VN" w:eastAsia="vi-VN"/>
        </w:rPr>
        <w:t xml:space="preserve"> lạnh</w:t>
      </w:r>
      <w:r w:rsidRPr="00107398">
        <w:rPr>
          <w:rFonts w:asciiTheme="majorHAnsi" w:eastAsia="Times New Roman" w:hAnsiTheme="majorHAnsi" w:cstheme="majorHAnsi"/>
          <w:sz w:val="28"/>
          <w:szCs w:val="28"/>
          <w:lang w:eastAsia="vi-VN"/>
        </w:rPr>
        <w:t>) và mở rộng thị tr</w:t>
      </w:r>
      <w:r w:rsidRPr="00107398">
        <w:rPr>
          <w:rFonts w:asciiTheme="majorHAnsi" w:eastAsia="Times New Roman" w:hAnsiTheme="majorHAnsi" w:cstheme="majorHAnsi"/>
          <w:bCs/>
          <w:sz w:val="28"/>
          <w:szCs w:val="28"/>
          <w:lang w:eastAsia="vi-VN"/>
        </w:rPr>
        <w:t>ường xuất khẩu</w:t>
      </w:r>
      <w:r w:rsidRPr="00107398">
        <w:rPr>
          <w:rFonts w:asciiTheme="majorHAnsi" w:eastAsia="Times New Roman" w:hAnsiTheme="majorHAnsi" w:cstheme="majorHAnsi"/>
          <w:sz w:val="28"/>
          <w:szCs w:val="28"/>
          <w:lang w:eastAsia="vi-VN"/>
        </w:rPr>
        <w:t>. Phát h</w:t>
      </w:r>
      <w:r w:rsidRPr="00107398">
        <w:rPr>
          <w:rFonts w:asciiTheme="majorHAnsi" w:eastAsia="Times New Roman" w:hAnsiTheme="majorHAnsi" w:cstheme="majorHAnsi"/>
          <w:bCs/>
          <w:sz w:val="28"/>
          <w:szCs w:val="28"/>
          <w:lang w:eastAsia="vi-VN"/>
        </w:rPr>
        <w:t>uy năng lực sản xuất các Nhà má</w:t>
      </w:r>
      <w:r w:rsidRPr="00107398">
        <w:rPr>
          <w:rFonts w:asciiTheme="majorHAnsi" w:eastAsia="Times New Roman" w:hAnsiTheme="majorHAnsi" w:cstheme="majorHAnsi"/>
          <w:sz w:val="28"/>
          <w:szCs w:val="28"/>
          <w:lang w:eastAsia="vi-VN"/>
        </w:rPr>
        <w:t>y chế biến thủy sản hiện có, phấn đấu đến năm 202</w:t>
      </w:r>
      <w:r w:rsidR="001C1699" w:rsidRPr="00107398">
        <w:rPr>
          <w:rFonts w:asciiTheme="majorHAnsi" w:eastAsia="Times New Roman" w:hAnsiTheme="majorHAnsi" w:cstheme="majorHAnsi"/>
          <w:sz w:val="28"/>
          <w:szCs w:val="28"/>
          <w:lang w:eastAsia="vi-VN"/>
        </w:rPr>
        <w:t xml:space="preserve">5 </w:t>
      </w:r>
      <w:r w:rsidRPr="00107398">
        <w:rPr>
          <w:rFonts w:asciiTheme="majorHAnsi" w:eastAsia="Times New Roman" w:hAnsiTheme="majorHAnsi" w:cstheme="majorHAnsi"/>
          <w:sz w:val="28"/>
          <w:szCs w:val="28"/>
          <w:lang w:eastAsia="vi-VN"/>
        </w:rPr>
        <w:t>đạ</w:t>
      </w:r>
      <w:r w:rsidRPr="00107398">
        <w:rPr>
          <w:rFonts w:asciiTheme="majorHAnsi" w:eastAsia="Times New Roman" w:hAnsiTheme="majorHAnsi" w:cstheme="majorHAnsi"/>
          <w:bCs/>
          <w:sz w:val="28"/>
          <w:szCs w:val="28"/>
          <w:lang w:eastAsia="vi-VN"/>
        </w:rPr>
        <w:t xml:space="preserve">t sản lượng </w:t>
      </w:r>
      <w:r w:rsidR="001C1699" w:rsidRPr="00107398">
        <w:rPr>
          <w:rFonts w:asciiTheme="majorHAnsi" w:eastAsia="Times New Roman" w:hAnsiTheme="majorHAnsi" w:cstheme="majorHAnsi"/>
          <w:sz w:val="28"/>
          <w:szCs w:val="28"/>
          <w:lang w:eastAsia="vi-VN"/>
        </w:rPr>
        <w:t>12</w:t>
      </w:r>
      <w:r w:rsidRPr="00107398">
        <w:rPr>
          <w:rFonts w:asciiTheme="majorHAnsi" w:eastAsia="Times New Roman" w:hAnsiTheme="majorHAnsi" w:cstheme="majorHAnsi"/>
          <w:sz w:val="28"/>
          <w:szCs w:val="28"/>
          <w:lang w:eastAsia="vi-VN"/>
        </w:rPr>
        <w:t xml:space="preserve"> nghìn tấn/năm, tổng kim ngạch xuất khẩu sản phẩm thủy sản chế biến đạt 7</w:t>
      </w:r>
      <w:r w:rsidR="001C1699" w:rsidRPr="00107398">
        <w:rPr>
          <w:rFonts w:asciiTheme="majorHAnsi" w:eastAsia="Times New Roman" w:hAnsiTheme="majorHAnsi" w:cstheme="majorHAnsi"/>
          <w:sz w:val="28"/>
          <w:szCs w:val="28"/>
          <w:lang w:eastAsia="vi-VN"/>
        </w:rPr>
        <w:t>5</w:t>
      </w:r>
      <w:r w:rsidR="005F4994">
        <w:rPr>
          <w:rFonts w:asciiTheme="majorHAnsi" w:eastAsia="Times New Roman" w:hAnsiTheme="majorHAnsi" w:cstheme="majorHAnsi"/>
          <w:sz w:val="28"/>
          <w:szCs w:val="28"/>
          <w:lang w:eastAsia="vi-VN"/>
        </w:rPr>
        <w:t xml:space="preserve"> triệu USD</w:t>
      </w:r>
      <w:r w:rsidR="005F4994">
        <w:rPr>
          <w:rFonts w:asciiTheme="majorHAnsi" w:eastAsia="Times New Roman" w:hAnsiTheme="majorHAnsi" w:cstheme="majorHAnsi"/>
          <w:sz w:val="28"/>
          <w:szCs w:val="28"/>
          <w:lang w:val="vi-VN" w:eastAsia="vi-VN"/>
        </w:rPr>
        <w:t xml:space="preserve">. </w:t>
      </w:r>
      <w:r w:rsidRPr="00107398">
        <w:rPr>
          <w:rFonts w:asciiTheme="majorHAnsi" w:eastAsia="Times New Roman" w:hAnsiTheme="majorHAnsi" w:cstheme="majorHAnsi"/>
          <w:sz w:val="28"/>
          <w:szCs w:val="28"/>
          <w:lang w:eastAsia="vi-VN"/>
        </w:rPr>
        <w:t> </w:t>
      </w:r>
    </w:p>
    <w:p w:rsidR="006F5E1D" w:rsidRPr="005F4994" w:rsidRDefault="006F5E1D" w:rsidP="000F7D9A">
      <w:pPr>
        <w:pStyle w:val="NormalWeb"/>
        <w:spacing w:before="120" w:beforeAutospacing="0" w:after="0" w:afterAutospacing="0"/>
        <w:ind w:firstLine="680"/>
        <w:jc w:val="both"/>
        <w:rPr>
          <w:color w:val="000000"/>
          <w:sz w:val="28"/>
          <w:szCs w:val="28"/>
          <w:lang w:val="vi-VN"/>
        </w:rPr>
      </w:pPr>
      <w:r w:rsidRPr="00107398">
        <w:rPr>
          <w:rFonts w:asciiTheme="majorHAnsi" w:eastAsia="Times New Roman" w:hAnsiTheme="majorHAnsi" w:cstheme="majorHAnsi"/>
          <w:sz w:val="28"/>
          <w:szCs w:val="28"/>
          <w:lang w:eastAsia="vi-VN"/>
        </w:rPr>
        <w:t xml:space="preserve">- Chế biến đường: Triển khai đầu tư xây dựng trại giống mía, áp dụng trồng giống mới với năng suất, </w:t>
      </w:r>
      <w:r w:rsidR="00AF26BD" w:rsidRPr="00107398">
        <w:rPr>
          <w:rFonts w:asciiTheme="majorHAnsi" w:eastAsia="Times New Roman" w:hAnsiTheme="majorHAnsi" w:cstheme="majorHAnsi"/>
          <w:sz w:val="28"/>
          <w:szCs w:val="28"/>
          <w:lang w:eastAsia="vi-VN"/>
        </w:rPr>
        <w:t xml:space="preserve">lượng </w:t>
      </w:r>
      <w:r w:rsidRPr="00107398">
        <w:rPr>
          <w:rFonts w:asciiTheme="majorHAnsi" w:eastAsia="Times New Roman" w:hAnsiTheme="majorHAnsi" w:cstheme="majorHAnsi"/>
          <w:sz w:val="28"/>
          <w:szCs w:val="28"/>
          <w:lang w:eastAsia="vi-VN"/>
        </w:rPr>
        <w:t>đường cao, có khả năng chịu hạn và sâu bệnh. Bên cạnh đó, đầu tư phát triển đồng bộ hệ thống giao thông, thủy lợi để phát triển ổn định</w:t>
      </w:r>
      <w:r w:rsidR="00AF26BD" w:rsidRPr="00107398">
        <w:rPr>
          <w:rFonts w:asciiTheme="majorHAnsi" w:eastAsia="Times New Roman" w:hAnsiTheme="majorHAnsi" w:cstheme="majorHAnsi"/>
          <w:sz w:val="28"/>
          <w:szCs w:val="28"/>
          <w:lang w:eastAsia="vi-VN"/>
        </w:rPr>
        <w:t xml:space="preserve"> vùng nguyên liệu mía tập trung</w:t>
      </w:r>
      <w:r w:rsidRPr="00107398">
        <w:rPr>
          <w:rFonts w:asciiTheme="majorHAnsi" w:eastAsia="Times New Roman" w:hAnsiTheme="majorHAnsi" w:cstheme="majorHAnsi"/>
          <w:sz w:val="28"/>
          <w:szCs w:val="28"/>
          <w:lang w:eastAsia="vi-VN"/>
        </w:rPr>
        <w:t>, đáp ứ</w:t>
      </w:r>
      <w:r w:rsidRPr="00107398">
        <w:rPr>
          <w:rFonts w:asciiTheme="majorHAnsi" w:eastAsia="Times New Roman" w:hAnsiTheme="majorHAnsi" w:cstheme="majorHAnsi"/>
          <w:bCs/>
          <w:sz w:val="28"/>
          <w:szCs w:val="28"/>
          <w:lang w:eastAsia="vi-VN"/>
        </w:rPr>
        <w:t>ng nguồn ngu</w:t>
      </w:r>
      <w:r w:rsidRPr="00107398">
        <w:rPr>
          <w:rFonts w:asciiTheme="majorHAnsi" w:eastAsia="Times New Roman" w:hAnsiTheme="majorHAnsi" w:cstheme="majorHAnsi"/>
          <w:sz w:val="28"/>
          <w:szCs w:val="28"/>
          <w:lang w:eastAsia="vi-VN"/>
        </w:rPr>
        <w:t>yên liệu để phát huy tốt năng lực sản xuất của Nhà máy chế biến mía đường hiện có. Đồng thời hoàn thành đầu tư đổi mới thiết bị công nghệ, ổn định công suất để đến năm 20</w:t>
      </w:r>
      <w:r w:rsidR="00AF26BD" w:rsidRPr="00107398">
        <w:rPr>
          <w:rFonts w:asciiTheme="majorHAnsi" w:eastAsia="Times New Roman" w:hAnsiTheme="majorHAnsi" w:cstheme="majorHAnsi"/>
          <w:iCs/>
          <w:sz w:val="28"/>
          <w:szCs w:val="28"/>
          <w:lang w:eastAsia="vi-VN"/>
        </w:rPr>
        <w:t>25</w:t>
      </w:r>
      <w:r w:rsidR="00AF26BD" w:rsidRPr="00107398">
        <w:rPr>
          <w:rFonts w:asciiTheme="majorHAnsi" w:eastAsia="Times New Roman" w:hAnsiTheme="majorHAnsi" w:cstheme="majorHAnsi"/>
          <w:i/>
          <w:iCs/>
          <w:sz w:val="28"/>
          <w:szCs w:val="28"/>
          <w:lang w:eastAsia="vi-VN"/>
        </w:rPr>
        <w:t xml:space="preserve"> </w:t>
      </w:r>
      <w:r w:rsidRPr="00107398">
        <w:rPr>
          <w:rFonts w:asciiTheme="majorHAnsi" w:eastAsia="Times New Roman" w:hAnsiTheme="majorHAnsi" w:cstheme="majorHAnsi"/>
          <w:sz w:val="28"/>
          <w:szCs w:val="28"/>
          <w:lang w:eastAsia="vi-VN"/>
        </w:rPr>
        <w:t xml:space="preserve">sản </w:t>
      </w:r>
      <w:r w:rsidRPr="00107398">
        <w:rPr>
          <w:rFonts w:asciiTheme="majorHAnsi" w:eastAsia="Times New Roman" w:hAnsiTheme="majorHAnsi" w:cstheme="majorHAnsi"/>
          <w:bCs/>
          <w:sz w:val="28"/>
          <w:szCs w:val="28"/>
          <w:lang w:eastAsia="vi-VN"/>
        </w:rPr>
        <w:t>lượng đường RS sản xu</w:t>
      </w:r>
      <w:r w:rsidRPr="00107398">
        <w:rPr>
          <w:rFonts w:asciiTheme="majorHAnsi" w:eastAsia="Times New Roman" w:hAnsiTheme="majorHAnsi" w:cstheme="majorHAnsi"/>
          <w:sz w:val="28"/>
          <w:szCs w:val="28"/>
          <w:lang w:eastAsia="vi-VN"/>
        </w:rPr>
        <w:t>ất đạt 20 nghìn tấn/</w:t>
      </w:r>
      <w:r w:rsidR="005F4994">
        <w:rPr>
          <w:rFonts w:asciiTheme="majorHAnsi" w:eastAsia="Times New Roman" w:hAnsiTheme="majorHAnsi" w:cstheme="majorHAnsi"/>
          <w:bCs/>
          <w:sz w:val="28"/>
          <w:szCs w:val="28"/>
          <w:lang w:eastAsia="vi-VN"/>
        </w:rPr>
        <w:t>năm</w:t>
      </w:r>
      <w:r w:rsidR="005F4994">
        <w:rPr>
          <w:rFonts w:asciiTheme="majorHAnsi" w:eastAsia="Times New Roman" w:hAnsiTheme="majorHAnsi" w:cstheme="majorHAnsi"/>
          <w:bCs/>
          <w:sz w:val="28"/>
          <w:szCs w:val="28"/>
          <w:lang w:val="vi-VN" w:eastAsia="vi-VN"/>
        </w:rPr>
        <w:t xml:space="preserve">. </w:t>
      </w:r>
    </w:p>
    <w:p w:rsidR="006F5E1D" w:rsidRPr="00107398" w:rsidRDefault="006F5E1D" w:rsidP="006F5E1D">
      <w:pPr>
        <w:ind w:firstLine="680"/>
        <w:rPr>
          <w:rFonts w:asciiTheme="majorHAnsi" w:eastAsia="Times New Roman" w:hAnsiTheme="majorHAnsi" w:cstheme="majorHAnsi"/>
          <w:szCs w:val="28"/>
          <w:lang w:eastAsia="vi-VN"/>
        </w:rPr>
      </w:pPr>
      <w:r w:rsidRPr="00107398">
        <w:rPr>
          <w:rFonts w:asciiTheme="majorHAnsi" w:eastAsia="Times New Roman" w:hAnsiTheme="majorHAnsi" w:cstheme="majorHAnsi"/>
          <w:szCs w:val="28"/>
          <w:lang w:eastAsia="vi-VN"/>
        </w:rPr>
        <w:t xml:space="preserve">- Chế biến tinh bột </w:t>
      </w:r>
      <w:r w:rsidR="001108DB">
        <w:rPr>
          <w:rFonts w:asciiTheme="majorHAnsi" w:eastAsia="Times New Roman" w:hAnsiTheme="majorHAnsi" w:cstheme="majorHAnsi"/>
          <w:szCs w:val="28"/>
          <w:lang w:val="en-US" w:eastAsia="vi-VN"/>
        </w:rPr>
        <w:t>mì</w:t>
      </w:r>
      <w:r w:rsidRPr="00107398">
        <w:rPr>
          <w:rFonts w:asciiTheme="majorHAnsi" w:eastAsia="Times New Roman" w:hAnsiTheme="majorHAnsi" w:cstheme="majorHAnsi"/>
          <w:szCs w:val="28"/>
          <w:lang w:eastAsia="vi-VN"/>
        </w:rPr>
        <w:t>: Cung cấp giống mới có năng suất, sản lượng tinh bột cao, có khả năng chịu hạn và khuyến khích áp dụng giống mới để phát triển vùng nguyên liệu, đảm b</w:t>
      </w:r>
      <w:r w:rsidRPr="00107398">
        <w:rPr>
          <w:rFonts w:asciiTheme="majorHAnsi" w:eastAsia="Times New Roman" w:hAnsiTheme="majorHAnsi" w:cstheme="majorHAnsi"/>
          <w:bCs/>
          <w:szCs w:val="28"/>
          <w:lang w:eastAsia="vi-VN"/>
        </w:rPr>
        <w:t>ảo nguồn ng</w:t>
      </w:r>
      <w:r w:rsidRPr="00107398">
        <w:rPr>
          <w:rFonts w:asciiTheme="majorHAnsi" w:eastAsia="Times New Roman" w:hAnsiTheme="majorHAnsi" w:cstheme="majorHAnsi"/>
          <w:szCs w:val="28"/>
          <w:lang w:eastAsia="vi-VN"/>
        </w:rPr>
        <w:t>uyên liệu đáp ứn</w:t>
      </w:r>
      <w:r w:rsidRPr="00107398">
        <w:rPr>
          <w:rFonts w:asciiTheme="majorHAnsi" w:eastAsia="Times New Roman" w:hAnsiTheme="majorHAnsi" w:cstheme="majorHAnsi"/>
          <w:bCs/>
          <w:szCs w:val="28"/>
          <w:lang w:eastAsia="vi-VN"/>
        </w:rPr>
        <w:t xml:space="preserve">g năng lực sản xuất của </w:t>
      </w:r>
      <w:r w:rsidRPr="00107398">
        <w:rPr>
          <w:rFonts w:asciiTheme="majorHAnsi" w:eastAsia="Times New Roman" w:hAnsiTheme="majorHAnsi" w:cstheme="majorHAnsi"/>
          <w:szCs w:val="28"/>
          <w:lang w:eastAsia="vi-VN"/>
        </w:rPr>
        <w:t>Nhà máy chế biến tinh bột mì của tỉnh, phấn đấu đến năm 202</w:t>
      </w:r>
      <w:r w:rsidR="00AF26BD" w:rsidRPr="00107398">
        <w:rPr>
          <w:rFonts w:asciiTheme="majorHAnsi" w:eastAsia="Times New Roman" w:hAnsiTheme="majorHAnsi" w:cstheme="majorHAnsi"/>
          <w:szCs w:val="28"/>
          <w:lang w:eastAsia="vi-VN"/>
        </w:rPr>
        <w:t>5</w:t>
      </w:r>
      <w:r w:rsidRPr="00107398">
        <w:rPr>
          <w:rFonts w:asciiTheme="majorHAnsi" w:eastAsia="Times New Roman" w:hAnsiTheme="majorHAnsi" w:cstheme="majorHAnsi"/>
          <w:szCs w:val="28"/>
          <w:lang w:eastAsia="vi-VN"/>
        </w:rPr>
        <w:t xml:space="preserve"> sản lượng tinh bột m</w:t>
      </w:r>
      <w:r w:rsidR="001108DB">
        <w:rPr>
          <w:rFonts w:asciiTheme="majorHAnsi" w:eastAsia="Times New Roman" w:hAnsiTheme="majorHAnsi" w:cstheme="majorHAnsi"/>
          <w:szCs w:val="28"/>
          <w:lang w:val="en-US" w:eastAsia="vi-VN"/>
        </w:rPr>
        <w:t>ì</w:t>
      </w:r>
      <w:r w:rsidRPr="00107398">
        <w:rPr>
          <w:rFonts w:asciiTheme="majorHAnsi" w:eastAsia="Times New Roman" w:hAnsiTheme="majorHAnsi" w:cstheme="majorHAnsi"/>
          <w:szCs w:val="28"/>
          <w:lang w:eastAsia="vi-VN"/>
        </w:rPr>
        <w:t xml:space="preserve"> chế biến đạt </w:t>
      </w:r>
      <w:r w:rsidR="00AF26BD" w:rsidRPr="00107398">
        <w:rPr>
          <w:rFonts w:asciiTheme="majorHAnsi" w:eastAsia="Times New Roman" w:hAnsiTheme="majorHAnsi" w:cstheme="majorHAnsi"/>
          <w:szCs w:val="28"/>
          <w:lang w:eastAsia="vi-VN"/>
        </w:rPr>
        <w:t>24</w:t>
      </w:r>
      <w:r w:rsidR="005F4994">
        <w:rPr>
          <w:rFonts w:asciiTheme="majorHAnsi" w:eastAsia="Times New Roman" w:hAnsiTheme="majorHAnsi" w:cstheme="majorHAnsi"/>
          <w:szCs w:val="28"/>
          <w:lang w:eastAsia="vi-VN"/>
        </w:rPr>
        <w:t xml:space="preserve"> nghìn tấn/năm. </w:t>
      </w:r>
    </w:p>
    <w:p w:rsidR="006F5E1D" w:rsidRPr="00107398" w:rsidRDefault="006F5E1D" w:rsidP="006F5E1D">
      <w:pPr>
        <w:ind w:firstLine="680"/>
        <w:rPr>
          <w:rFonts w:asciiTheme="majorHAnsi" w:eastAsia="Times New Roman" w:hAnsiTheme="majorHAnsi" w:cstheme="majorHAnsi"/>
          <w:szCs w:val="28"/>
          <w:lang w:eastAsia="vi-VN"/>
        </w:rPr>
      </w:pPr>
      <w:r w:rsidRPr="00107398">
        <w:rPr>
          <w:rFonts w:asciiTheme="majorHAnsi" w:eastAsia="Times New Roman" w:hAnsiTheme="majorHAnsi" w:cstheme="majorHAnsi"/>
          <w:szCs w:val="28"/>
          <w:lang w:eastAsia="vi-VN"/>
        </w:rPr>
        <w:t>- Chế biến nhân hạt điều: Đầu tư phát triển vùng nguyên liệu đi</w:t>
      </w:r>
      <w:r w:rsidR="005F4994">
        <w:rPr>
          <w:rFonts w:asciiTheme="majorHAnsi" w:eastAsia="Times New Roman" w:hAnsiTheme="majorHAnsi" w:cstheme="majorHAnsi"/>
          <w:szCs w:val="28"/>
          <w:lang w:eastAsia="vi-VN"/>
        </w:rPr>
        <w:t>ều với năng suất chất lượng cao,</w:t>
      </w:r>
      <w:r w:rsidRPr="00107398">
        <w:rPr>
          <w:rFonts w:asciiTheme="majorHAnsi" w:eastAsia="Times New Roman" w:hAnsiTheme="majorHAnsi" w:cstheme="majorHAnsi"/>
          <w:szCs w:val="28"/>
          <w:lang w:eastAsia="vi-VN"/>
        </w:rPr>
        <w:t xml:space="preserve"> </w:t>
      </w:r>
      <w:r w:rsidRPr="00107398">
        <w:rPr>
          <w:rFonts w:asciiTheme="majorHAnsi" w:eastAsia="Times New Roman" w:hAnsiTheme="majorHAnsi" w:cstheme="majorHAnsi"/>
          <w:bCs/>
          <w:szCs w:val="28"/>
          <w:lang w:eastAsia="vi-VN"/>
        </w:rPr>
        <w:t xml:space="preserve">ứng dụng máy </w:t>
      </w:r>
      <w:r w:rsidRPr="00107398">
        <w:rPr>
          <w:rFonts w:asciiTheme="majorHAnsi" w:eastAsia="Times New Roman" w:hAnsiTheme="majorHAnsi" w:cstheme="majorHAnsi"/>
          <w:szCs w:val="28"/>
          <w:lang w:eastAsia="vi-VN"/>
        </w:rPr>
        <w:t>móc thiết bị hiện đại nhằm đa dạng hóa các sản phẩm hạt điề</w:t>
      </w:r>
      <w:r w:rsidRPr="00107398">
        <w:rPr>
          <w:rFonts w:asciiTheme="majorHAnsi" w:eastAsia="Times New Roman" w:hAnsiTheme="majorHAnsi" w:cstheme="majorHAnsi"/>
          <w:bCs/>
          <w:szCs w:val="28"/>
          <w:lang w:eastAsia="vi-VN"/>
        </w:rPr>
        <w:t xml:space="preserve">u, nâng cao chất </w:t>
      </w:r>
      <w:r w:rsidRPr="00107398">
        <w:rPr>
          <w:rFonts w:asciiTheme="majorHAnsi" w:eastAsia="Times New Roman" w:hAnsiTheme="majorHAnsi" w:cstheme="majorHAnsi"/>
          <w:szCs w:val="28"/>
          <w:lang w:eastAsia="vi-VN"/>
        </w:rPr>
        <w:t>lượng, hạ giá thành sản phẩm, nâng cao giá trị sử dụ</w:t>
      </w:r>
      <w:r w:rsidR="00FB1D1B">
        <w:rPr>
          <w:rFonts w:asciiTheme="majorHAnsi" w:eastAsia="Times New Roman" w:hAnsiTheme="majorHAnsi" w:cstheme="majorHAnsi"/>
          <w:szCs w:val="28"/>
          <w:lang w:eastAsia="vi-VN"/>
        </w:rPr>
        <w:t>ng các sản phẩm sau dầu điều,..</w:t>
      </w:r>
      <w:r w:rsidRPr="00107398">
        <w:rPr>
          <w:rFonts w:asciiTheme="majorHAnsi" w:eastAsia="Times New Roman" w:hAnsiTheme="majorHAnsi" w:cstheme="majorHAnsi"/>
          <w:szCs w:val="28"/>
          <w:lang w:eastAsia="vi-VN"/>
        </w:rPr>
        <w:t>. Tổ chức liên doanh, liên kết với đối tác nước ngoài để mở rộn</w:t>
      </w:r>
      <w:r w:rsidRPr="00107398">
        <w:rPr>
          <w:rFonts w:asciiTheme="majorHAnsi" w:eastAsia="Times New Roman" w:hAnsiTheme="majorHAnsi" w:cstheme="majorHAnsi"/>
          <w:bCs/>
          <w:szCs w:val="28"/>
          <w:lang w:eastAsia="vi-VN"/>
        </w:rPr>
        <w:t xml:space="preserve">g sản xuất, </w:t>
      </w:r>
      <w:r w:rsidRPr="00107398">
        <w:rPr>
          <w:rFonts w:asciiTheme="majorHAnsi" w:eastAsia="Times New Roman" w:hAnsiTheme="majorHAnsi" w:cstheme="majorHAnsi"/>
          <w:szCs w:val="28"/>
          <w:lang w:eastAsia="vi-VN"/>
        </w:rPr>
        <w:t>tìm kiếm thị trường xuất khẩu, tăng năng lực cạnh tranh đáp ứng các tiêu chuẩn xuất khẩu để đến năm 202</w:t>
      </w:r>
      <w:r w:rsidR="00AF26BD" w:rsidRPr="00107398">
        <w:rPr>
          <w:rFonts w:asciiTheme="majorHAnsi" w:eastAsia="Times New Roman" w:hAnsiTheme="majorHAnsi" w:cstheme="majorHAnsi"/>
          <w:szCs w:val="28"/>
          <w:lang w:eastAsia="vi-VN"/>
        </w:rPr>
        <w:t xml:space="preserve">5 </w:t>
      </w:r>
      <w:r w:rsidRPr="00107398">
        <w:rPr>
          <w:rFonts w:asciiTheme="majorHAnsi" w:eastAsia="Times New Roman" w:hAnsiTheme="majorHAnsi" w:cstheme="majorHAnsi"/>
          <w:szCs w:val="28"/>
          <w:lang w:eastAsia="vi-VN"/>
        </w:rPr>
        <w:t>sản lượn</w:t>
      </w:r>
      <w:r w:rsidR="00AF26BD" w:rsidRPr="00107398">
        <w:rPr>
          <w:rFonts w:asciiTheme="majorHAnsi" w:eastAsia="Times New Roman" w:hAnsiTheme="majorHAnsi" w:cstheme="majorHAnsi"/>
          <w:szCs w:val="28"/>
          <w:lang w:eastAsia="vi-VN"/>
        </w:rPr>
        <w:t xml:space="preserve">g nhân hạt điều xuất khẩu đạt 8 </w:t>
      </w:r>
      <w:r w:rsidRPr="00107398">
        <w:rPr>
          <w:rFonts w:asciiTheme="majorHAnsi" w:eastAsia="Times New Roman" w:hAnsiTheme="majorHAnsi" w:cstheme="majorHAnsi"/>
          <w:szCs w:val="28"/>
          <w:lang w:eastAsia="vi-VN"/>
        </w:rPr>
        <w:t xml:space="preserve">nghìn </w:t>
      </w:r>
      <w:r w:rsidRPr="00107398">
        <w:rPr>
          <w:rFonts w:asciiTheme="majorHAnsi" w:eastAsia="Times New Roman" w:hAnsiTheme="majorHAnsi" w:cstheme="majorHAnsi"/>
          <w:bCs/>
          <w:szCs w:val="28"/>
          <w:lang w:eastAsia="vi-VN"/>
        </w:rPr>
        <w:t>tấn/năm, t</w:t>
      </w:r>
      <w:r w:rsidRPr="00107398">
        <w:rPr>
          <w:rFonts w:asciiTheme="majorHAnsi" w:eastAsia="Times New Roman" w:hAnsiTheme="majorHAnsi" w:cstheme="majorHAnsi"/>
          <w:szCs w:val="28"/>
          <w:lang w:eastAsia="vi-VN"/>
        </w:rPr>
        <w:t xml:space="preserve">ổng kim ngạch xuất khẩu nông sản chế biến đạt </w:t>
      </w:r>
      <w:r w:rsidR="00AF26BD" w:rsidRPr="00107398">
        <w:rPr>
          <w:rFonts w:asciiTheme="majorHAnsi" w:eastAsia="Times New Roman" w:hAnsiTheme="majorHAnsi" w:cstheme="majorHAnsi"/>
          <w:szCs w:val="28"/>
          <w:lang w:eastAsia="vi-VN"/>
        </w:rPr>
        <w:t>100</w:t>
      </w:r>
      <w:r w:rsidR="005F4994">
        <w:rPr>
          <w:rFonts w:asciiTheme="majorHAnsi" w:eastAsia="Times New Roman" w:hAnsiTheme="majorHAnsi" w:cstheme="majorHAnsi"/>
          <w:szCs w:val="28"/>
          <w:lang w:eastAsia="vi-VN"/>
        </w:rPr>
        <w:t xml:space="preserve"> triệu USD. </w:t>
      </w:r>
      <w:r w:rsidRPr="00107398">
        <w:rPr>
          <w:rFonts w:asciiTheme="majorHAnsi" w:eastAsia="Times New Roman" w:hAnsiTheme="majorHAnsi" w:cstheme="majorHAnsi"/>
          <w:szCs w:val="28"/>
          <w:lang w:eastAsia="vi-VN"/>
        </w:rPr>
        <w:t> </w:t>
      </w:r>
    </w:p>
    <w:p w:rsidR="006F5E1D" w:rsidRPr="00107398" w:rsidRDefault="006F5E1D" w:rsidP="006F5E1D">
      <w:pPr>
        <w:ind w:firstLine="680"/>
        <w:rPr>
          <w:rFonts w:asciiTheme="majorHAnsi" w:eastAsia="Times New Roman" w:hAnsiTheme="majorHAnsi" w:cstheme="majorHAnsi"/>
          <w:szCs w:val="28"/>
          <w:lang w:eastAsia="vi-VN"/>
        </w:rPr>
      </w:pPr>
      <w:r w:rsidRPr="00107398">
        <w:rPr>
          <w:rFonts w:asciiTheme="majorHAnsi" w:eastAsia="Times New Roman" w:hAnsiTheme="majorHAnsi" w:cstheme="majorHAnsi"/>
          <w:szCs w:val="28"/>
          <w:lang w:eastAsia="vi-VN"/>
        </w:rPr>
        <w:t xml:space="preserve">- Chế biến nha đam: Tiếp tục đầu tư hoàn thành nâng công suất nhà máy chế biến nha đam đạt </w:t>
      </w:r>
      <w:r w:rsidR="00AF26BD" w:rsidRPr="00107398">
        <w:rPr>
          <w:rFonts w:asciiTheme="majorHAnsi" w:eastAsia="Times New Roman" w:hAnsiTheme="majorHAnsi" w:cstheme="majorHAnsi"/>
          <w:szCs w:val="28"/>
          <w:lang w:eastAsia="vi-VN"/>
        </w:rPr>
        <w:t>12 nghìn</w:t>
      </w:r>
      <w:r w:rsidRPr="00107398">
        <w:rPr>
          <w:rFonts w:asciiTheme="majorHAnsi" w:eastAsia="Times New Roman" w:hAnsiTheme="majorHAnsi" w:cstheme="majorHAnsi"/>
          <w:szCs w:val="28"/>
          <w:lang w:eastAsia="vi-VN"/>
        </w:rPr>
        <w:t xml:space="preserve"> tấn</w:t>
      </w:r>
      <w:r w:rsidRPr="00107398">
        <w:rPr>
          <w:rFonts w:asciiTheme="majorHAnsi" w:eastAsia="Times New Roman" w:hAnsiTheme="majorHAnsi" w:cstheme="majorHAnsi"/>
          <w:i/>
          <w:iCs/>
          <w:szCs w:val="28"/>
          <w:lang w:eastAsia="vi-VN"/>
        </w:rPr>
        <w:t>/</w:t>
      </w:r>
      <w:r w:rsidRPr="00107398">
        <w:rPr>
          <w:rFonts w:asciiTheme="majorHAnsi" w:eastAsia="Times New Roman" w:hAnsiTheme="majorHAnsi" w:cstheme="majorHAnsi"/>
          <w:szCs w:val="28"/>
          <w:lang w:eastAsia="vi-VN"/>
        </w:rPr>
        <w:t xml:space="preserve">năm, đồng thời </w:t>
      </w:r>
      <w:r w:rsidR="00AF26BD" w:rsidRPr="00107398">
        <w:rPr>
          <w:rFonts w:asciiTheme="majorHAnsi" w:eastAsia="Times New Roman" w:hAnsiTheme="majorHAnsi" w:cstheme="majorHAnsi"/>
          <w:szCs w:val="28"/>
          <w:lang w:eastAsia="vi-VN"/>
        </w:rPr>
        <w:t xml:space="preserve">tiếp tục </w:t>
      </w:r>
      <w:r w:rsidRPr="00107398">
        <w:rPr>
          <w:rFonts w:asciiTheme="majorHAnsi" w:eastAsia="Times New Roman" w:hAnsiTheme="majorHAnsi" w:cstheme="majorHAnsi"/>
          <w:szCs w:val="28"/>
          <w:lang w:eastAsia="vi-VN"/>
        </w:rPr>
        <w:t xml:space="preserve">quy hoạch </w:t>
      </w:r>
      <w:r w:rsidR="00AF26BD" w:rsidRPr="00107398">
        <w:rPr>
          <w:rFonts w:asciiTheme="majorHAnsi" w:eastAsia="Times New Roman" w:hAnsiTheme="majorHAnsi" w:cstheme="majorHAnsi"/>
          <w:szCs w:val="28"/>
          <w:lang w:eastAsia="vi-VN"/>
        </w:rPr>
        <w:t>các</w:t>
      </w:r>
      <w:r w:rsidRPr="00107398">
        <w:rPr>
          <w:rFonts w:asciiTheme="majorHAnsi" w:eastAsia="Times New Roman" w:hAnsiTheme="majorHAnsi" w:cstheme="majorHAnsi"/>
          <w:i/>
          <w:iCs/>
          <w:szCs w:val="28"/>
          <w:lang w:eastAsia="vi-VN"/>
        </w:rPr>
        <w:t xml:space="preserve"> </w:t>
      </w:r>
      <w:r w:rsidRPr="00107398">
        <w:rPr>
          <w:rFonts w:asciiTheme="majorHAnsi" w:eastAsia="Times New Roman" w:hAnsiTheme="majorHAnsi" w:cstheme="majorHAnsi"/>
          <w:szCs w:val="28"/>
          <w:lang w:eastAsia="vi-VN"/>
        </w:rPr>
        <w:t xml:space="preserve">vùng trồng tập </w:t>
      </w:r>
      <w:r w:rsidRPr="00107398">
        <w:rPr>
          <w:rFonts w:asciiTheme="majorHAnsi" w:eastAsia="Times New Roman" w:hAnsiTheme="majorHAnsi" w:cstheme="majorHAnsi"/>
          <w:szCs w:val="28"/>
          <w:lang w:eastAsia="vi-VN"/>
        </w:rPr>
        <w:lastRenderedPageBreak/>
        <w:t>trung cây nh</w:t>
      </w:r>
      <w:r w:rsidRPr="00107398">
        <w:rPr>
          <w:rFonts w:asciiTheme="majorHAnsi" w:eastAsia="Times New Roman" w:hAnsiTheme="majorHAnsi" w:cstheme="majorHAnsi"/>
          <w:bCs/>
          <w:szCs w:val="28"/>
          <w:lang w:eastAsia="vi-VN"/>
        </w:rPr>
        <w:t xml:space="preserve">a đam </w:t>
      </w:r>
      <w:r w:rsidRPr="00107398">
        <w:rPr>
          <w:rFonts w:asciiTheme="majorHAnsi" w:eastAsia="Times New Roman" w:hAnsiTheme="majorHAnsi" w:cstheme="majorHAnsi"/>
          <w:szCs w:val="28"/>
          <w:lang w:eastAsia="vi-VN"/>
        </w:rPr>
        <w:t xml:space="preserve">diện tích </w:t>
      </w:r>
      <w:r w:rsidR="00AF26BD" w:rsidRPr="00107398">
        <w:rPr>
          <w:rFonts w:asciiTheme="majorHAnsi" w:eastAsia="Times New Roman" w:hAnsiTheme="majorHAnsi" w:cstheme="majorHAnsi"/>
          <w:szCs w:val="28"/>
          <w:lang w:eastAsia="vi-VN"/>
        </w:rPr>
        <w:t xml:space="preserve">trên </w:t>
      </w:r>
      <w:r w:rsidRPr="00107398">
        <w:rPr>
          <w:rFonts w:asciiTheme="majorHAnsi" w:eastAsia="Times New Roman" w:hAnsiTheme="majorHAnsi" w:cstheme="majorHAnsi"/>
          <w:szCs w:val="28"/>
          <w:lang w:eastAsia="vi-VN"/>
        </w:rPr>
        <w:t xml:space="preserve">50 ha để </w:t>
      </w:r>
      <w:r w:rsidRPr="00107398">
        <w:rPr>
          <w:rFonts w:asciiTheme="majorHAnsi" w:eastAsia="Times New Roman" w:hAnsiTheme="majorHAnsi" w:cstheme="majorHAnsi"/>
          <w:bCs/>
          <w:szCs w:val="28"/>
          <w:lang w:eastAsia="vi-VN"/>
        </w:rPr>
        <w:t xml:space="preserve">đảm bảo cung cấp nguồn </w:t>
      </w:r>
      <w:r w:rsidRPr="00107398">
        <w:rPr>
          <w:rFonts w:asciiTheme="majorHAnsi" w:eastAsia="Times New Roman" w:hAnsiTheme="majorHAnsi" w:cstheme="majorHAnsi"/>
          <w:szCs w:val="28"/>
          <w:lang w:eastAsia="vi-VN"/>
        </w:rPr>
        <w:t xml:space="preserve">nguyên liệu ổn định cho nhà máy chế biến </w:t>
      </w:r>
      <w:r w:rsidR="00AF26BD" w:rsidRPr="00107398">
        <w:rPr>
          <w:rFonts w:asciiTheme="majorHAnsi" w:eastAsia="Times New Roman" w:hAnsiTheme="majorHAnsi" w:cstheme="majorHAnsi"/>
          <w:szCs w:val="28"/>
          <w:lang w:eastAsia="vi-VN"/>
        </w:rPr>
        <w:t xml:space="preserve">các sản phẩm nha đam. </w:t>
      </w:r>
    </w:p>
    <w:p w:rsidR="006F5E1D" w:rsidRPr="007F1F8D" w:rsidRDefault="006F5E1D" w:rsidP="006F5E1D">
      <w:pPr>
        <w:ind w:firstLine="680"/>
        <w:rPr>
          <w:rFonts w:asciiTheme="majorHAnsi" w:eastAsia="Times New Roman" w:hAnsiTheme="majorHAnsi" w:cstheme="majorHAnsi"/>
          <w:szCs w:val="28"/>
          <w:lang w:eastAsia="vi-VN"/>
        </w:rPr>
      </w:pPr>
      <w:r w:rsidRPr="00107398">
        <w:rPr>
          <w:rFonts w:asciiTheme="majorHAnsi" w:eastAsia="Times New Roman" w:hAnsiTheme="majorHAnsi" w:cstheme="majorHAnsi"/>
          <w:szCs w:val="28"/>
          <w:lang w:eastAsia="vi-VN"/>
        </w:rPr>
        <w:t xml:space="preserve">- Chế biến thực phẩm và đồ uống: Nghiên cứu, đầu tư phát triển vùng </w:t>
      </w:r>
      <w:r w:rsidRPr="00107398">
        <w:rPr>
          <w:rFonts w:asciiTheme="majorHAnsi" w:eastAsia="Times New Roman" w:hAnsiTheme="majorHAnsi" w:cstheme="majorHAnsi"/>
          <w:bCs/>
          <w:szCs w:val="28"/>
          <w:lang w:eastAsia="vi-VN"/>
        </w:rPr>
        <w:t>ngu</w:t>
      </w:r>
      <w:r w:rsidRPr="00107398">
        <w:rPr>
          <w:rFonts w:asciiTheme="majorHAnsi" w:eastAsia="Times New Roman" w:hAnsiTheme="majorHAnsi" w:cstheme="majorHAnsi"/>
          <w:szCs w:val="28"/>
          <w:lang w:eastAsia="vi-VN"/>
        </w:rPr>
        <w:t xml:space="preserve">yên liệu với các giống nho phục vụ chế biến </w:t>
      </w:r>
      <w:r w:rsidRPr="00107398">
        <w:rPr>
          <w:rFonts w:asciiTheme="majorHAnsi" w:eastAsia="Times New Roman" w:hAnsiTheme="majorHAnsi" w:cstheme="majorHAnsi"/>
          <w:bCs/>
          <w:szCs w:val="28"/>
          <w:lang w:eastAsia="vi-VN"/>
        </w:rPr>
        <w:t>rượu v</w:t>
      </w:r>
      <w:r w:rsidRPr="00107398">
        <w:rPr>
          <w:rFonts w:asciiTheme="majorHAnsi" w:eastAsia="Times New Roman" w:hAnsiTheme="majorHAnsi" w:cstheme="majorHAnsi"/>
          <w:szCs w:val="28"/>
          <w:lang w:eastAsia="vi-VN"/>
        </w:rPr>
        <w:t>ang nho, sản p</w:t>
      </w:r>
      <w:r w:rsidRPr="007F1F8D">
        <w:rPr>
          <w:rFonts w:asciiTheme="majorHAnsi" w:eastAsia="Times New Roman" w:hAnsiTheme="majorHAnsi" w:cstheme="majorHAnsi"/>
          <w:szCs w:val="28"/>
          <w:lang w:eastAsia="vi-VN"/>
        </w:rPr>
        <w:t xml:space="preserve">hẩm từ nho có năng suất, chất lượng cao gắn với việc hình thành các khu du lịch sinh thái. Phát triển nghề nuôi chim yến </w:t>
      </w:r>
      <w:r w:rsidRPr="007F1F8D">
        <w:rPr>
          <w:rFonts w:asciiTheme="majorHAnsi" w:eastAsia="Times New Roman" w:hAnsiTheme="majorHAnsi" w:cstheme="majorHAnsi"/>
          <w:bCs/>
          <w:szCs w:val="28"/>
          <w:lang w:eastAsia="vi-VN"/>
        </w:rPr>
        <w:t xml:space="preserve">theo </w:t>
      </w:r>
      <w:r w:rsidRPr="007F1F8D">
        <w:rPr>
          <w:rFonts w:asciiTheme="majorHAnsi" w:eastAsia="Times New Roman" w:hAnsiTheme="majorHAnsi" w:cstheme="majorHAnsi"/>
          <w:szCs w:val="28"/>
          <w:lang w:eastAsia="vi-VN"/>
        </w:rPr>
        <w:t xml:space="preserve">quy hoạch, </w:t>
      </w:r>
      <w:r w:rsidRPr="007F1F8D">
        <w:rPr>
          <w:rFonts w:asciiTheme="majorHAnsi" w:eastAsia="Times New Roman" w:hAnsiTheme="majorHAnsi" w:cstheme="majorHAnsi"/>
          <w:bCs/>
          <w:szCs w:val="28"/>
          <w:lang w:eastAsia="vi-VN"/>
        </w:rPr>
        <w:t xml:space="preserve">đảm bảo </w:t>
      </w:r>
      <w:r w:rsidRPr="007F1F8D">
        <w:rPr>
          <w:rFonts w:asciiTheme="majorHAnsi" w:eastAsia="Times New Roman" w:hAnsiTheme="majorHAnsi" w:cstheme="majorHAnsi"/>
          <w:szCs w:val="28"/>
          <w:lang w:eastAsia="vi-VN"/>
        </w:rPr>
        <w:t xml:space="preserve">cung ứng nguồn nguyên liệu cho Nhà máy chế biến nước yến và các sản phẩm từ yến. </w:t>
      </w:r>
      <w:r w:rsidR="00BE1301">
        <w:rPr>
          <w:rFonts w:asciiTheme="majorHAnsi" w:eastAsia="Times New Roman" w:hAnsiTheme="majorHAnsi" w:cstheme="majorHAnsi"/>
          <w:szCs w:val="28"/>
          <w:lang w:eastAsia="vi-VN"/>
        </w:rPr>
        <w:t xml:space="preserve">Nâng công suất nhà </w:t>
      </w:r>
      <w:r w:rsidRPr="007F1F8D">
        <w:rPr>
          <w:rFonts w:asciiTheme="majorHAnsi" w:eastAsia="Times New Roman" w:hAnsiTheme="majorHAnsi" w:cstheme="majorHAnsi"/>
          <w:bCs/>
          <w:szCs w:val="28"/>
          <w:lang w:eastAsia="vi-VN"/>
        </w:rPr>
        <w:t>máy Bia</w:t>
      </w:r>
      <w:r w:rsidR="00BE1301">
        <w:rPr>
          <w:rFonts w:asciiTheme="majorHAnsi" w:eastAsia="Times New Roman" w:hAnsiTheme="majorHAnsi" w:cstheme="majorHAnsi"/>
          <w:bCs/>
          <w:szCs w:val="28"/>
          <w:lang w:eastAsia="vi-VN"/>
        </w:rPr>
        <w:t xml:space="preserve"> để đạt sản lượng 100 triệu lít/năm</w:t>
      </w:r>
      <w:r w:rsidRPr="007F1F8D">
        <w:rPr>
          <w:rFonts w:asciiTheme="majorHAnsi" w:eastAsia="Times New Roman" w:hAnsiTheme="majorHAnsi" w:cstheme="majorHAnsi"/>
          <w:bCs/>
          <w:szCs w:val="28"/>
          <w:lang w:eastAsia="vi-VN"/>
        </w:rPr>
        <w:t xml:space="preserve">, </w:t>
      </w:r>
      <w:r w:rsidR="00BE1301">
        <w:rPr>
          <w:rFonts w:asciiTheme="majorHAnsi" w:eastAsia="Times New Roman" w:hAnsiTheme="majorHAnsi" w:cstheme="majorHAnsi"/>
          <w:bCs/>
          <w:szCs w:val="28"/>
          <w:lang w:eastAsia="vi-VN"/>
        </w:rPr>
        <w:t xml:space="preserve">các </w:t>
      </w:r>
      <w:r w:rsidRPr="007F1F8D">
        <w:rPr>
          <w:rFonts w:asciiTheme="majorHAnsi" w:eastAsia="Times New Roman" w:hAnsiTheme="majorHAnsi" w:cstheme="majorHAnsi"/>
          <w:bCs/>
          <w:szCs w:val="28"/>
          <w:lang w:eastAsia="vi-VN"/>
        </w:rPr>
        <w:t>nhà máy sản xuất nước khoáng đóng chai.</w:t>
      </w:r>
      <w:r w:rsidR="00274195">
        <w:rPr>
          <w:rFonts w:asciiTheme="majorHAnsi" w:eastAsia="Times New Roman" w:hAnsiTheme="majorHAnsi" w:cstheme="majorHAnsi"/>
          <w:szCs w:val="28"/>
          <w:lang w:eastAsia="vi-VN"/>
        </w:rPr>
        <w:t>..</w:t>
      </w:r>
    </w:p>
    <w:p w:rsidR="00BE1301" w:rsidRPr="00456734" w:rsidRDefault="006F5E1D" w:rsidP="00456734">
      <w:pPr>
        <w:ind w:firstLine="680"/>
        <w:rPr>
          <w:rFonts w:asciiTheme="majorHAnsi" w:eastAsia="Times New Roman" w:hAnsiTheme="majorHAnsi" w:cstheme="majorHAnsi"/>
          <w:szCs w:val="28"/>
          <w:lang w:eastAsia="vi-VN"/>
        </w:rPr>
      </w:pPr>
      <w:r w:rsidRPr="007F1F8D">
        <w:rPr>
          <w:rFonts w:asciiTheme="majorHAnsi" w:eastAsia="Times New Roman" w:hAnsiTheme="majorHAnsi" w:cstheme="majorHAnsi"/>
          <w:szCs w:val="28"/>
          <w:lang w:eastAsia="vi-VN"/>
        </w:rPr>
        <w:t xml:space="preserve">- </w:t>
      </w:r>
      <w:r w:rsidR="00BE1301">
        <w:rPr>
          <w:rFonts w:asciiTheme="majorHAnsi" w:eastAsia="Times New Roman" w:hAnsiTheme="majorHAnsi" w:cstheme="majorHAnsi"/>
          <w:szCs w:val="28"/>
          <w:lang w:eastAsia="vi-VN"/>
        </w:rPr>
        <w:t xml:space="preserve">Chế biến muối tinh và các sản phẩm hóa chất sau muối: </w:t>
      </w:r>
      <w:r w:rsidR="00161C7A">
        <w:rPr>
          <w:rFonts w:asciiTheme="majorHAnsi" w:eastAsia="Times New Roman" w:hAnsiTheme="majorHAnsi" w:cstheme="majorHAnsi"/>
          <w:szCs w:val="28"/>
          <w:lang w:eastAsia="vi-VN"/>
        </w:rPr>
        <w:t>tăng cường các giải pháp cải tiến công nghệ chế biến, bảo quản sản phẩm sau chế biến, phấn đấu sản lượng chế biến muối tinh đ</w:t>
      </w:r>
      <w:r w:rsidR="00274195">
        <w:rPr>
          <w:rFonts w:asciiTheme="majorHAnsi" w:eastAsia="Times New Roman" w:hAnsiTheme="majorHAnsi" w:cstheme="majorHAnsi"/>
          <w:szCs w:val="28"/>
          <w:lang w:eastAsia="vi-VN"/>
        </w:rPr>
        <w:t xml:space="preserve">ạt 150 nghìn tấn/năm đến năm 2025. Hỗ trợ chủ đầu tư dự án Tổ hợp công nghệ xanh và hóa chất </w:t>
      </w:r>
      <w:r w:rsidR="00456734">
        <w:rPr>
          <w:rFonts w:asciiTheme="majorHAnsi" w:eastAsia="Times New Roman" w:hAnsiTheme="majorHAnsi" w:cstheme="majorHAnsi"/>
          <w:szCs w:val="28"/>
          <w:lang w:eastAsia="vi-VN"/>
        </w:rPr>
        <w:t xml:space="preserve">sau muối sớm hoàn tất các thủ tục đầu tư, đưa dự án vào khởi công, khai thác, phấn đấu tạo ra </w:t>
      </w:r>
      <w:r w:rsidR="00355649" w:rsidRPr="00456734">
        <w:t>70</w:t>
      </w:r>
      <w:r w:rsidR="00BE1301" w:rsidRPr="00456734">
        <w:rPr>
          <w:lang w:val="sv-SE"/>
        </w:rPr>
        <w:t>0</w:t>
      </w:r>
      <w:r w:rsidR="00355649" w:rsidRPr="00456734">
        <w:t xml:space="preserve"> nghìn</w:t>
      </w:r>
      <w:r w:rsidR="00BE1301" w:rsidRPr="00456734">
        <w:rPr>
          <w:lang w:val="sv-SE"/>
        </w:rPr>
        <w:t xml:space="preserve"> tấ</w:t>
      </w:r>
      <w:r w:rsidR="00BC78FC">
        <w:rPr>
          <w:lang w:val="sv-SE"/>
        </w:rPr>
        <w:t>n/năm Xút NaOH</w:t>
      </w:r>
      <w:r w:rsidR="00BC78FC">
        <w:t xml:space="preserve">, </w:t>
      </w:r>
      <w:r w:rsidR="00BE1301" w:rsidRPr="00456734">
        <w:rPr>
          <w:lang w:val="sv-SE"/>
        </w:rPr>
        <w:t>400.000 tấ</w:t>
      </w:r>
      <w:r w:rsidR="00456734">
        <w:rPr>
          <w:lang w:val="sv-SE"/>
        </w:rPr>
        <w:t>n/năm PV</w:t>
      </w:r>
      <w:r w:rsidR="00456734">
        <w:t xml:space="preserve">C. </w:t>
      </w:r>
    </w:p>
    <w:p w:rsidR="006F5E1D" w:rsidRPr="007F1F8D" w:rsidRDefault="00BE1301" w:rsidP="006F5E1D">
      <w:pPr>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 xml:space="preserve">- </w:t>
      </w:r>
      <w:r w:rsidR="006F5E1D" w:rsidRPr="007F1F8D">
        <w:rPr>
          <w:rFonts w:asciiTheme="majorHAnsi" w:eastAsia="Times New Roman" w:hAnsiTheme="majorHAnsi" w:cstheme="majorHAnsi"/>
          <w:szCs w:val="28"/>
          <w:lang w:eastAsia="vi-VN"/>
        </w:rPr>
        <w:t>Công nghiệp chế biến nông-lâm-thủy sản khác: Ch</w:t>
      </w:r>
      <w:r w:rsidR="006F5E1D" w:rsidRPr="007F1F8D">
        <w:rPr>
          <w:rFonts w:asciiTheme="majorHAnsi" w:eastAsia="Times New Roman" w:hAnsiTheme="majorHAnsi" w:cstheme="majorHAnsi"/>
          <w:bCs/>
          <w:szCs w:val="28"/>
          <w:lang w:eastAsia="vi-VN"/>
        </w:rPr>
        <w:t xml:space="preserve">ú trọng đầu tư chiều sâu, </w:t>
      </w:r>
      <w:r w:rsidR="006F5E1D" w:rsidRPr="007F1F8D">
        <w:rPr>
          <w:rFonts w:asciiTheme="majorHAnsi" w:eastAsia="Times New Roman" w:hAnsiTheme="majorHAnsi" w:cstheme="majorHAnsi"/>
          <w:szCs w:val="28"/>
          <w:lang w:eastAsia="vi-VN"/>
        </w:rPr>
        <w:t>đổi mới công nghệ, sử dụng tối đa và có hiệu quả nguồn tài nguyên thiên</w:t>
      </w:r>
      <w:r w:rsidR="00BC78FC">
        <w:rPr>
          <w:rFonts w:asciiTheme="majorHAnsi" w:eastAsia="Times New Roman" w:hAnsiTheme="majorHAnsi" w:cstheme="majorHAnsi"/>
          <w:szCs w:val="28"/>
          <w:lang w:eastAsia="vi-VN"/>
        </w:rPr>
        <w:t xml:space="preserve"> nhiên, nguyên liệu địa phương </w:t>
      </w:r>
      <w:r w:rsidR="006F5E1D" w:rsidRPr="007F1F8D">
        <w:rPr>
          <w:rFonts w:asciiTheme="majorHAnsi" w:eastAsia="Times New Roman" w:hAnsiTheme="majorHAnsi" w:cstheme="majorHAnsi"/>
          <w:szCs w:val="28"/>
          <w:lang w:eastAsia="vi-VN"/>
        </w:rPr>
        <w:t xml:space="preserve">để đa dạng hóa sản phẩm, tăng khả </w:t>
      </w:r>
      <w:r w:rsidR="006F5E1D" w:rsidRPr="007F1F8D">
        <w:rPr>
          <w:rFonts w:asciiTheme="majorHAnsi" w:eastAsia="Times New Roman" w:hAnsiTheme="majorHAnsi" w:cstheme="majorHAnsi"/>
          <w:bCs/>
          <w:szCs w:val="28"/>
          <w:lang w:eastAsia="vi-VN"/>
        </w:rPr>
        <w:t xml:space="preserve">năng cạnh tranh, mở </w:t>
      </w:r>
      <w:r w:rsidR="006F5E1D" w:rsidRPr="007F1F8D">
        <w:rPr>
          <w:rFonts w:asciiTheme="majorHAnsi" w:eastAsia="Times New Roman" w:hAnsiTheme="majorHAnsi" w:cstheme="majorHAnsi"/>
          <w:szCs w:val="28"/>
          <w:lang w:eastAsia="vi-VN"/>
        </w:rPr>
        <w:t xml:space="preserve">rộng thị trường xuất khẩu, gắn kết chặt chẽ lợi ích </w:t>
      </w:r>
      <w:r w:rsidR="006F5E1D" w:rsidRPr="007F1F8D">
        <w:rPr>
          <w:rFonts w:asciiTheme="majorHAnsi" w:eastAsia="Times New Roman" w:hAnsiTheme="majorHAnsi" w:cstheme="majorHAnsi"/>
          <w:bCs/>
          <w:szCs w:val="28"/>
          <w:lang w:eastAsia="vi-VN"/>
        </w:rPr>
        <w:t xml:space="preserve">giữa doanh </w:t>
      </w:r>
      <w:r w:rsidR="006F5E1D" w:rsidRPr="007F1F8D">
        <w:rPr>
          <w:rFonts w:asciiTheme="majorHAnsi" w:eastAsia="Times New Roman" w:hAnsiTheme="majorHAnsi" w:cstheme="majorHAnsi"/>
          <w:szCs w:val="28"/>
          <w:lang w:eastAsia="vi-VN"/>
        </w:rPr>
        <w:t>nghiệp chế biến với ngư</w:t>
      </w:r>
      <w:r w:rsidR="006F5E1D" w:rsidRPr="007F1F8D">
        <w:rPr>
          <w:rFonts w:asciiTheme="majorHAnsi" w:eastAsia="Times New Roman" w:hAnsiTheme="majorHAnsi" w:cstheme="majorHAnsi"/>
          <w:bCs/>
          <w:szCs w:val="28"/>
          <w:lang w:eastAsia="vi-VN"/>
        </w:rPr>
        <w:t>ời</w:t>
      </w:r>
      <w:r w:rsidR="00456734">
        <w:rPr>
          <w:rFonts w:asciiTheme="majorHAnsi" w:eastAsia="Times New Roman" w:hAnsiTheme="majorHAnsi" w:cstheme="majorHAnsi"/>
          <w:bCs/>
          <w:szCs w:val="28"/>
          <w:lang w:eastAsia="vi-VN"/>
        </w:rPr>
        <w:t xml:space="preserve"> sản xuất cung cấp nguyên liệu. </w:t>
      </w:r>
    </w:p>
    <w:p w:rsidR="006F5E1D" w:rsidRPr="007F1F8D" w:rsidRDefault="006F5E1D" w:rsidP="006F5E1D">
      <w:pPr>
        <w:ind w:firstLine="680"/>
        <w:rPr>
          <w:rFonts w:asciiTheme="majorHAnsi" w:eastAsia="Times New Roman" w:hAnsiTheme="majorHAnsi" w:cstheme="majorHAnsi"/>
          <w:szCs w:val="28"/>
          <w:lang w:eastAsia="vi-VN"/>
        </w:rPr>
      </w:pPr>
      <w:r w:rsidRPr="007F1F8D">
        <w:rPr>
          <w:rFonts w:asciiTheme="majorHAnsi" w:eastAsia="Times New Roman" w:hAnsiTheme="majorHAnsi" w:cstheme="majorHAnsi"/>
          <w:szCs w:val="28"/>
          <w:lang w:eastAsia="vi-VN"/>
        </w:rPr>
        <w:t xml:space="preserve">Nội dung cụ thể cần triển khai để đẩy mạnh phát triển công nghiệp chế </w:t>
      </w:r>
      <w:r w:rsidR="00456734">
        <w:rPr>
          <w:rFonts w:asciiTheme="majorHAnsi" w:eastAsia="Times New Roman" w:hAnsiTheme="majorHAnsi" w:cstheme="majorHAnsi"/>
          <w:bCs/>
          <w:szCs w:val="28"/>
          <w:lang w:eastAsia="vi-VN"/>
        </w:rPr>
        <w:t>biến, chế tạo</w:t>
      </w:r>
      <w:r w:rsidRPr="007F1F8D">
        <w:rPr>
          <w:rFonts w:asciiTheme="majorHAnsi" w:eastAsia="Times New Roman" w:hAnsiTheme="majorHAnsi" w:cstheme="majorHAnsi"/>
          <w:bCs/>
          <w:szCs w:val="28"/>
          <w:lang w:eastAsia="vi-VN"/>
        </w:rPr>
        <w:t>: </w:t>
      </w:r>
    </w:p>
    <w:p w:rsidR="006F5E1D" w:rsidRPr="007F1F8D" w:rsidRDefault="00BC78FC" w:rsidP="006F5E1D">
      <w:pPr>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w:t>
      </w:r>
      <w:r w:rsidR="006F5E1D" w:rsidRPr="007F1F8D">
        <w:rPr>
          <w:rFonts w:asciiTheme="majorHAnsi" w:eastAsia="Times New Roman" w:hAnsiTheme="majorHAnsi" w:cstheme="majorHAnsi"/>
          <w:szCs w:val="28"/>
          <w:lang w:eastAsia="vi-VN"/>
        </w:rPr>
        <w:t xml:space="preserve"> Triển khai công tác xúc tiến kêu gọi đầu tư, hỗ trợ và phát triển c</w:t>
      </w:r>
      <w:r w:rsidR="006F5E1D" w:rsidRPr="007F1F8D">
        <w:rPr>
          <w:rFonts w:asciiTheme="majorHAnsi" w:eastAsia="Times New Roman" w:hAnsiTheme="majorHAnsi" w:cstheme="majorHAnsi"/>
          <w:bCs/>
          <w:szCs w:val="28"/>
          <w:lang w:eastAsia="vi-VN"/>
        </w:rPr>
        <w:t xml:space="preserve">ác doanh </w:t>
      </w:r>
      <w:r w:rsidR="006F5E1D" w:rsidRPr="007F1F8D">
        <w:rPr>
          <w:rFonts w:asciiTheme="majorHAnsi" w:eastAsia="Times New Roman" w:hAnsiTheme="majorHAnsi" w:cstheme="majorHAnsi"/>
          <w:szCs w:val="28"/>
          <w:lang w:eastAsia="vi-VN"/>
        </w:rPr>
        <w:t>nghiệp nhỏ và vừa để khai thác tiềm năng, lợi thế của địa phương phát triể</w:t>
      </w:r>
      <w:r w:rsidR="006F5E1D" w:rsidRPr="007F1F8D">
        <w:rPr>
          <w:rFonts w:asciiTheme="majorHAnsi" w:eastAsia="Times New Roman" w:hAnsiTheme="majorHAnsi" w:cstheme="majorHAnsi"/>
          <w:bCs/>
          <w:szCs w:val="28"/>
          <w:lang w:eastAsia="vi-VN"/>
        </w:rPr>
        <w:t xml:space="preserve">n sản xuất </w:t>
      </w:r>
      <w:r w:rsidR="006F5E1D" w:rsidRPr="007F1F8D">
        <w:rPr>
          <w:rFonts w:asciiTheme="majorHAnsi" w:eastAsia="Times New Roman" w:hAnsiTheme="majorHAnsi" w:cstheme="majorHAnsi"/>
          <w:szCs w:val="28"/>
          <w:lang w:eastAsia="vi-VN"/>
        </w:rPr>
        <w:t>các mặt hàng như:</w:t>
      </w:r>
      <w:r>
        <w:rPr>
          <w:rFonts w:asciiTheme="majorHAnsi" w:eastAsia="Times New Roman" w:hAnsiTheme="majorHAnsi" w:cstheme="majorHAnsi"/>
          <w:szCs w:val="28"/>
          <w:lang w:eastAsia="vi-VN"/>
        </w:rPr>
        <w:t xml:space="preserve"> Chế biến thịt gia súc, gia cầm,</w:t>
      </w:r>
      <w:r w:rsidR="006F5E1D" w:rsidRPr="007F1F8D">
        <w:rPr>
          <w:rFonts w:asciiTheme="majorHAnsi" w:eastAsia="Times New Roman" w:hAnsiTheme="majorHAnsi" w:cstheme="majorHAnsi"/>
          <w:szCs w:val="28"/>
          <w:lang w:eastAsia="vi-VN"/>
        </w:rPr>
        <w:t xml:space="preserve"> chế biến thức ăn gia súc, gi</w:t>
      </w:r>
      <w:r w:rsidR="006F5E1D" w:rsidRPr="007F1F8D">
        <w:rPr>
          <w:rFonts w:asciiTheme="majorHAnsi" w:eastAsia="Times New Roman" w:hAnsiTheme="majorHAnsi" w:cstheme="majorHAnsi"/>
          <w:bCs/>
          <w:szCs w:val="28"/>
          <w:lang w:eastAsia="vi-VN"/>
        </w:rPr>
        <w:t xml:space="preserve">a cầm </w:t>
      </w:r>
      <w:r w:rsidR="006F5E1D" w:rsidRPr="007F1F8D">
        <w:rPr>
          <w:rFonts w:asciiTheme="majorHAnsi" w:eastAsia="Times New Roman" w:hAnsiTheme="majorHAnsi" w:cstheme="majorHAnsi"/>
          <w:szCs w:val="28"/>
          <w:lang w:eastAsia="vi-VN"/>
        </w:rPr>
        <w:t xml:space="preserve">và </w:t>
      </w:r>
      <w:r>
        <w:rPr>
          <w:rFonts w:asciiTheme="majorHAnsi" w:eastAsia="Times New Roman" w:hAnsiTheme="majorHAnsi" w:cstheme="majorHAnsi"/>
          <w:szCs w:val="28"/>
          <w:lang w:eastAsia="vi-VN"/>
        </w:rPr>
        <w:t>thủy sản, sản xuất bột cá,</w:t>
      </w:r>
      <w:r w:rsidR="006F5E1D" w:rsidRPr="007F1F8D">
        <w:rPr>
          <w:rFonts w:asciiTheme="majorHAnsi" w:eastAsia="Times New Roman" w:hAnsiTheme="majorHAnsi" w:cstheme="majorHAnsi"/>
          <w:szCs w:val="28"/>
          <w:lang w:eastAsia="vi-VN"/>
        </w:rPr>
        <w:t xml:space="preserve"> chế biến </w:t>
      </w:r>
      <w:r w:rsidR="006F5E1D" w:rsidRPr="007F1F8D">
        <w:rPr>
          <w:rFonts w:asciiTheme="majorHAnsi" w:eastAsia="Times New Roman" w:hAnsiTheme="majorHAnsi" w:cstheme="majorHAnsi"/>
          <w:bCs/>
          <w:szCs w:val="28"/>
          <w:lang w:eastAsia="vi-VN"/>
        </w:rPr>
        <w:t xml:space="preserve">táo, nha đam; sản xuất nước giải khát và các sản phẩm </w:t>
      </w:r>
      <w:r w:rsidR="006F5E1D" w:rsidRPr="007F1F8D">
        <w:rPr>
          <w:rFonts w:asciiTheme="majorHAnsi" w:eastAsia="Times New Roman" w:hAnsiTheme="majorHAnsi" w:cstheme="majorHAnsi"/>
          <w:szCs w:val="28"/>
          <w:lang w:eastAsia="vi-VN"/>
        </w:rPr>
        <w:t>chế biến sâu như điều rang bơ, bánh kẹ</w:t>
      </w:r>
      <w:r w:rsidR="006F5E1D" w:rsidRPr="007F1F8D">
        <w:rPr>
          <w:rFonts w:asciiTheme="majorHAnsi" w:eastAsia="Times New Roman" w:hAnsiTheme="majorHAnsi" w:cstheme="majorHAnsi"/>
          <w:bCs/>
          <w:szCs w:val="28"/>
          <w:lang w:eastAsia="vi-VN"/>
        </w:rPr>
        <w:t>o, tôm sush</w:t>
      </w:r>
      <w:r w:rsidR="006F5E1D" w:rsidRPr="007F1F8D">
        <w:rPr>
          <w:rFonts w:asciiTheme="majorHAnsi" w:eastAsia="Times New Roman" w:hAnsiTheme="majorHAnsi" w:cstheme="majorHAnsi"/>
          <w:szCs w:val="28"/>
          <w:lang w:eastAsia="vi-VN"/>
        </w:rPr>
        <w:t>i chín</w:t>
      </w:r>
      <w:r w:rsidR="00743EE0">
        <w:rPr>
          <w:rFonts w:asciiTheme="majorHAnsi" w:eastAsia="Times New Roman" w:hAnsiTheme="majorHAnsi" w:cstheme="majorHAnsi"/>
          <w:szCs w:val="28"/>
          <w:lang w:val="en-US" w:eastAsia="vi-VN"/>
        </w:rPr>
        <w:t xml:space="preserve">, </w:t>
      </w:r>
      <w:r w:rsidR="006F5E1D" w:rsidRPr="007F1F8D">
        <w:rPr>
          <w:rFonts w:asciiTheme="majorHAnsi" w:eastAsia="Times New Roman" w:hAnsiTheme="majorHAnsi" w:cstheme="majorHAnsi"/>
          <w:szCs w:val="28"/>
          <w:lang w:eastAsia="vi-VN"/>
        </w:rPr>
        <w:t>... </w:t>
      </w:r>
    </w:p>
    <w:p w:rsidR="006F5E1D" w:rsidRPr="007F1F8D" w:rsidRDefault="00BC78FC" w:rsidP="006F5E1D">
      <w:pPr>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w:t>
      </w:r>
      <w:r w:rsidR="006F5E1D" w:rsidRPr="007F1F8D">
        <w:rPr>
          <w:rFonts w:asciiTheme="majorHAnsi" w:eastAsia="Times New Roman" w:hAnsiTheme="majorHAnsi" w:cstheme="majorHAnsi"/>
          <w:szCs w:val="28"/>
          <w:lang w:eastAsia="vi-VN"/>
        </w:rPr>
        <w:t xml:space="preserve"> Hỗ trợ doanh nghiệp tiếp cận, mở rộng thị trường tiêu thụ hàng hóa thông </w:t>
      </w:r>
      <w:r w:rsidR="006F5E1D" w:rsidRPr="007F1F8D">
        <w:rPr>
          <w:rFonts w:asciiTheme="majorHAnsi" w:eastAsia="Times New Roman" w:hAnsiTheme="majorHAnsi" w:cstheme="majorHAnsi"/>
          <w:bCs/>
          <w:szCs w:val="28"/>
          <w:lang w:eastAsia="vi-VN"/>
        </w:rPr>
        <w:t>qua các chương tr</w:t>
      </w:r>
      <w:r w:rsidR="006F5E1D" w:rsidRPr="007F1F8D">
        <w:rPr>
          <w:rFonts w:asciiTheme="majorHAnsi" w:eastAsia="Times New Roman" w:hAnsiTheme="majorHAnsi" w:cstheme="majorHAnsi"/>
          <w:szCs w:val="28"/>
          <w:lang w:eastAsia="vi-VN"/>
        </w:rPr>
        <w:t>ình xúc tiến thương mại</w:t>
      </w:r>
      <w:r w:rsidR="00456734">
        <w:rPr>
          <w:rFonts w:asciiTheme="majorHAnsi" w:eastAsia="Times New Roman" w:hAnsiTheme="majorHAnsi" w:cstheme="majorHAnsi"/>
          <w:szCs w:val="28"/>
          <w:lang w:eastAsia="vi-VN"/>
        </w:rPr>
        <w:t>,</w:t>
      </w:r>
      <w:r w:rsidR="006F5E1D" w:rsidRPr="007F1F8D">
        <w:rPr>
          <w:rFonts w:asciiTheme="majorHAnsi" w:eastAsia="Times New Roman" w:hAnsiTheme="majorHAnsi" w:cstheme="majorHAnsi"/>
          <w:szCs w:val="28"/>
          <w:lang w:eastAsia="vi-VN"/>
        </w:rPr>
        <w:t xml:space="preserve"> gi</w:t>
      </w:r>
      <w:r>
        <w:rPr>
          <w:rFonts w:asciiTheme="majorHAnsi" w:eastAsia="Times New Roman" w:hAnsiTheme="majorHAnsi" w:cstheme="majorHAnsi"/>
          <w:szCs w:val="28"/>
          <w:lang w:eastAsia="vi-VN"/>
        </w:rPr>
        <w:t xml:space="preserve">ới thiệu, quảng bá thương hiệu </w:t>
      </w:r>
      <w:r w:rsidR="006F5E1D" w:rsidRPr="007F1F8D">
        <w:rPr>
          <w:rFonts w:asciiTheme="majorHAnsi" w:eastAsia="Times New Roman" w:hAnsiTheme="majorHAnsi" w:cstheme="majorHAnsi"/>
          <w:szCs w:val="28"/>
          <w:lang w:eastAsia="vi-VN"/>
        </w:rPr>
        <w:t>địa phương có lợi thế cạnh tranh trong các kỳ hội chợ, triển lãm tại các thị trường trọng điểm, các chương trình kết nối giao </w:t>
      </w:r>
      <w:r w:rsidR="006F5E1D" w:rsidRPr="007F1F8D">
        <w:rPr>
          <w:rFonts w:asciiTheme="majorHAnsi" w:eastAsia="Times New Roman" w:hAnsiTheme="majorHAnsi" w:cstheme="majorHAnsi"/>
          <w:bCs/>
          <w:szCs w:val="28"/>
          <w:lang w:eastAsia="vi-VN"/>
        </w:rPr>
        <w:t>thươn</w:t>
      </w:r>
      <w:r w:rsidR="006F5E1D" w:rsidRPr="007F1F8D">
        <w:rPr>
          <w:rFonts w:asciiTheme="majorHAnsi" w:eastAsia="Times New Roman" w:hAnsiTheme="majorHAnsi" w:cstheme="majorHAnsi"/>
          <w:szCs w:val="28"/>
          <w:lang w:eastAsia="vi-VN"/>
        </w:rPr>
        <w:t>g giữa doanh nghiệp các tỉnh, thành phố trong và ngoài nước. Đây mạnh ứng dụng thương mại điện tử trong hoạt động sả</w:t>
      </w:r>
      <w:r w:rsidR="006F5E1D" w:rsidRPr="007F1F8D">
        <w:rPr>
          <w:rFonts w:asciiTheme="majorHAnsi" w:eastAsia="Times New Roman" w:hAnsiTheme="majorHAnsi" w:cstheme="majorHAnsi"/>
          <w:bCs/>
          <w:szCs w:val="28"/>
          <w:lang w:eastAsia="vi-VN"/>
        </w:rPr>
        <w:t>n xuất kinh doanh của d</w:t>
      </w:r>
      <w:r w:rsidR="001108DB">
        <w:rPr>
          <w:rFonts w:asciiTheme="majorHAnsi" w:eastAsia="Times New Roman" w:hAnsiTheme="majorHAnsi" w:cstheme="majorHAnsi"/>
          <w:bCs/>
          <w:szCs w:val="28"/>
          <w:lang w:val="en-US" w:eastAsia="vi-VN"/>
        </w:rPr>
        <w:t>o</w:t>
      </w:r>
      <w:r w:rsidR="006F5E1D" w:rsidRPr="007F1F8D">
        <w:rPr>
          <w:rFonts w:asciiTheme="majorHAnsi" w:eastAsia="Times New Roman" w:hAnsiTheme="majorHAnsi" w:cstheme="majorHAnsi"/>
          <w:bCs/>
          <w:szCs w:val="28"/>
          <w:lang w:eastAsia="vi-VN"/>
        </w:rPr>
        <w:t>anh nghiệp. </w:t>
      </w:r>
    </w:p>
    <w:p w:rsidR="006F5E1D" w:rsidRPr="007F1F8D" w:rsidRDefault="00BC78FC" w:rsidP="006F5E1D">
      <w:pPr>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w:t>
      </w:r>
      <w:r w:rsidR="006F5E1D" w:rsidRPr="007F1F8D">
        <w:rPr>
          <w:rFonts w:asciiTheme="majorHAnsi" w:eastAsia="Times New Roman" w:hAnsiTheme="majorHAnsi" w:cstheme="majorHAnsi"/>
          <w:szCs w:val="28"/>
          <w:lang w:eastAsia="vi-VN"/>
        </w:rPr>
        <w:t xml:space="preserve"> Xây dựn</w:t>
      </w:r>
      <w:r w:rsidR="006F5E1D" w:rsidRPr="001108DB">
        <w:rPr>
          <w:rFonts w:asciiTheme="majorHAnsi" w:eastAsia="Times New Roman" w:hAnsiTheme="majorHAnsi" w:cstheme="majorHAnsi"/>
          <w:szCs w:val="28"/>
          <w:lang w:eastAsia="vi-VN"/>
        </w:rPr>
        <w:t>g</w:t>
      </w:r>
      <w:r w:rsidR="006F5E1D" w:rsidRPr="007F1F8D">
        <w:rPr>
          <w:rFonts w:asciiTheme="majorHAnsi" w:eastAsia="Times New Roman" w:hAnsiTheme="majorHAnsi" w:cstheme="majorHAnsi"/>
          <w:szCs w:val="28"/>
          <w:lang w:eastAsia="vi-VN"/>
        </w:rPr>
        <w:t xml:space="preserve">, bổ sung hoặc </w:t>
      </w:r>
      <w:r w:rsidR="00456734">
        <w:rPr>
          <w:rFonts w:asciiTheme="majorHAnsi" w:eastAsia="Times New Roman" w:hAnsiTheme="majorHAnsi" w:cstheme="majorHAnsi"/>
          <w:szCs w:val="28"/>
          <w:lang w:eastAsia="vi-VN"/>
        </w:rPr>
        <w:t xml:space="preserve">đề xuất </w:t>
      </w:r>
      <w:r w:rsidR="006F5E1D" w:rsidRPr="007F1F8D">
        <w:rPr>
          <w:rFonts w:asciiTheme="majorHAnsi" w:eastAsia="Times New Roman" w:hAnsiTheme="majorHAnsi" w:cstheme="majorHAnsi"/>
          <w:szCs w:val="28"/>
          <w:lang w:eastAsia="vi-VN"/>
        </w:rPr>
        <w:t xml:space="preserve">điều chỉnh quy hoạch phát triển các vùng nguyên liệu tập trung, vùng sản xuất chuyên canh trồng cây công nghiệp phục vụ chế biến (mía, mì, điều, nha đam,...), cây ăn quả, chăn nuôi gia súc gia cầm, </w:t>
      </w:r>
      <w:r w:rsidR="006F5E1D" w:rsidRPr="007F1F8D">
        <w:rPr>
          <w:rFonts w:asciiTheme="majorHAnsi" w:eastAsia="Times New Roman" w:hAnsiTheme="majorHAnsi" w:cstheme="majorHAnsi"/>
          <w:bCs/>
          <w:szCs w:val="28"/>
          <w:lang w:eastAsia="vi-VN"/>
        </w:rPr>
        <w:t xml:space="preserve">nuôi trồng thủy </w:t>
      </w:r>
      <w:r>
        <w:rPr>
          <w:rFonts w:asciiTheme="majorHAnsi" w:eastAsia="Times New Roman" w:hAnsiTheme="majorHAnsi" w:cstheme="majorHAnsi"/>
          <w:szCs w:val="28"/>
          <w:lang w:eastAsia="vi-VN"/>
        </w:rPr>
        <w:t>sản, khai thác muối biể</w:t>
      </w:r>
      <w:r w:rsidR="006F5E1D" w:rsidRPr="007F1F8D">
        <w:rPr>
          <w:rFonts w:asciiTheme="majorHAnsi" w:eastAsia="Times New Roman" w:hAnsiTheme="majorHAnsi" w:cstheme="majorHAnsi"/>
          <w:szCs w:val="28"/>
          <w:lang w:eastAsia="vi-VN"/>
        </w:rPr>
        <w:t>n,...) nh</w:t>
      </w:r>
      <w:r w:rsidR="006F5E1D" w:rsidRPr="007F1F8D">
        <w:rPr>
          <w:rFonts w:asciiTheme="majorHAnsi" w:eastAsia="Times New Roman" w:hAnsiTheme="majorHAnsi" w:cstheme="majorHAnsi"/>
          <w:bCs/>
          <w:szCs w:val="28"/>
          <w:lang w:eastAsia="vi-VN"/>
        </w:rPr>
        <w:t>ằm tạo ra nguồn ngu</w:t>
      </w:r>
      <w:r w:rsidR="006F5E1D" w:rsidRPr="007F1F8D">
        <w:rPr>
          <w:rFonts w:asciiTheme="majorHAnsi" w:eastAsia="Times New Roman" w:hAnsiTheme="majorHAnsi" w:cstheme="majorHAnsi"/>
          <w:szCs w:val="28"/>
          <w:lang w:eastAsia="vi-VN"/>
        </w:rPr>
        <w:t xml:space="preserve">yên liệu ổn định và chất </w:t>
      </w:r>
      <w:r w:rsidR="006F5E1D" w:rsidRPr="00EC1F40">
        <w:rPr>
          <w:rFonts w:asciiTheme="majorHAnsi" w:eastAsia="Times New Roman" w:hAnsiTheme="majorHAnsi" w:cstheme="majorHAnsi"/>
          <w:szCs w:val="28"/>
          <w:lang w:eastAsia="vi-VN"/>
        </w:rPr>
        <w:t>lượng cao</w:t>
      </w:r>
      <w:r w:rsidR="006F5E1D" w:rsidRPr="007F1F8D">
        <w:rPr>
          <w:rFonts w:asciiTheme="majorHAnsi" w:eastAsia="Times New Roman" w:hAnsiTheme="majorHAnsi" w:cstheme="majorHAnsi"/>
          <w:szCs w:val="28"/>
          <w:lang w:eastAsia="vi-VN"/>
        </w:rPr>
        <w:t xml:space="preserve"> đáp ứng yêu cầu chế biến của các doanh nghiệp, cơ sở sản xuất hiện có phục vụ cho tiêu dùng tron</w:t>
      </w:r>
      <w:r w:rsidR="006F5E1D" w:rsidRPr="007F1F8D">
        <w:rPr>
          <w:rFonts w:asciiTheme="majorHAnsi" w:eastAsia="Times New Roman" w:hAnsiTheme="majorHAnsi" w:cstheme="majorHAnsi"/>
          <w:bCs/>
          <w:szCs w:val="28"/>
          <w:lang w:eastAsia="vi-VN"/>
        </w:rPr>
        <w:t>g nước và xuấ</w:t>
      </w:r>
      <w:r w:rsidR="006F5E1D" w:rsidRPr="007F1F8D">
        <w:rPr>
          <w:rFonts w:asciiTheme="majorHAnsi" w:eastAsia="Times New Roman" w:hAnsiTheme="majorHAnsi" w:cstheme="majorHAnsi"/>
          <w:szCs w:val="28"/>
          <w:lang w:eastAsia="vi-VN"/>
        </w:rPr>
        <w:t xml:space="preserve">t khẩu. Xây dựng vùng nguyên liệu tập </w:t>
      </w:r>
      <w:r w:rsidR="006F5E1D" w:rsidRPr="007F1F8D">
        <w:rPr>
          <w:rFonts w:asciiTheme="majorHAnsi" w:eastAsia="Times New Roman" w:hAnsiTheme="majorHAnsi" w:cstheme="majorHAnsi"/>
          <w:bCs/>
          <w:szCs w:val="28"/>
          <w:lang w:eastAsia="vi-VN"/>
        </w:rPr>
        <w:t>trung theo hướng sản xuất hàn</w:t>
      </w:r>
      <w:r w:rsidR="006F5E1D" w:rsidRPr="007F1F8D">
        <w:rPr>
          <w:rFonts w:asciiTheme="majorHAnsi" w:eastAsia="Times New Roman" w:hAnsiTheme="majorHAnsi" w:cstheme="majorHAnsi"/>
          <w:szCs w:val="28"/>
          <w:lang w:eastAsia="vi-VN"/>
        </w:rPr>
        <w:t xml:space="preserve">g hóa lớn, phát triển bền vững. Áp dụng các tiến bộ </w:t>
      </w:r>
      <w:r w:rsidR="006F5E1D" w:rsidRPr="007F1F8D">
        <w:rPr>
          <w:rFonts w:asciiTheme="majorHAnsi" w:eastAsia="Times New Roman" w:hAnsiTheme="majorHAnsi" w:cstheme="majorHAnsi"/>
          <w:bCs/>
          <w:szCs w:val="28"/>
          <w:lang w:eastAsia="vi-VN"/>
        </w:rPr>
        <w:t>khoa học kỹ thuật vào sản x</w:t>
      </w:r>
      <w:r w:rsidR="006F5E1D" w:rsidRPr="007F1F8D">
        <w:rPr>
          <w:rFonts w:asciiTheme="majorHAnsi" w:eastAsia="Times New Roman" w:hAnsiTheme="majorHAnsi" w:cstheme="majorHAnsi"/>
          <w:szCs w:val="28"/>
          <w:lang w:eastAsia="vi-VN"/>
        </w:rPr>
        <w:t>uất; tiếp cận và ứng dụng tiêu chuẩn tr</w:t>
      </w:r>
      <w:r w:rsidR="006F5E1D" w:rsidRPr="007F1F8D">
        <w:rPr>
          <w:rFonts w:asciiTheme="majorHAnsi" w:eastAsia="Times New Roman" w:hAnsiTheme="majorHAnsi" w:cstheme="majorHAnsi"/>
          <w:bCs/>
          <w:szCs w:val="28"/>
          <w:lang w:eastAsia="vi-VN"/>
        </w:rPr>
        <w:t xml:space="preserve">uy xuất </w:t>
      </w:r>
      <w:r w:rsidR="006F5E1D" w:rsidRPr="007F1F8D">
        <w:rPr>
          <w:rFonts w:asciiTheme="majorHAnsi" w:eastAsia="Times New Roman" w:hAnsiTheme="majorHAnsi" w:cstheme="majorHAnsi"/>
          <w:szCs w:val="28"/>
          <w:lang w:eastAsia="vi-VN"/>
        </w:rPr>
        <w:t xml:space="preserve">nguồn gốc xuất xứ </w:t>
      </w:r>
      <w:r w:rsidR="006F5E1D" w:rsidRPr="007F1F8D">
        <w:rPr>
          <w:rFonts w:asciiTheme="majorHAnsi" w:eastAsia="Times New Roman" w:hAnsiTheme="majorHAnsi" w:cstheme="majorHAnsi"/>
          <w:szCs w:val="28"/>
          <w:lang w:eastAsia="vi-VN"/>
        </w:rPr>
        <w:lastRenderedPageBreak/>
        <w:t xml:space="preserve">nguyên liệu, xây dựng thương hiệu sản phẩm; tập trung phát </w:t>
      </w:r>
      <w:r w:rsidR="006F5E1D" w:rsidRPr="007F1F8D">
        <w:rPr>
          <w:rFonts w:asciiTheme="majorHAnsi" w:eastAsia="Times New Roman" w:hAnsiTheme="majorHAnsi" w:cstheme="majorHAnsi"/>
          <w:bCs/>
          <w:szCs w:val="28"/>
          <w:lang w:eastAsia="vi-VN"/>
        </w:rPr>
        <w:t>triển cá</w:t>
      </w:r>
      <w:r w:rsidR="006F5E1D" w:rsidRPr="007F1F8D">
        <w:rPr>
          <w:rFonts w:asciiTheme="majorHAnsi" w:eastAsia="Times New Roman" w:hAnsiTheme="majorHAnsi" w:cstheme="majorHAnsi"/>
          <w:szCs w:val="28"/>
          <w:lang w:eastAsia="vi-VN"/>
        </w:rPr>
        <w:t>c sản phẩm nông nghiệp hàng hóa chủ lực của tỉnh. </w:t>
      </w:r>
    </w:p>
    <w:p w:rsidR="006F5E1D" w:rsidRPr="007F1F8D" w:rsidRDefault="00BC78FC" w:rsidP="006F5E1D">
      <w:pPr>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w:t>
      </w:r>
      <w:r w:rsidR="006F5E1D" w:rsidRPr="007F1F8D">
        <w:rPr>
          <w:rFonts w:asciiTheme="majorHAnsi" w:eastAsia="Times New Roman" w:hAnsiTheme="majorHAnsi" w:cstheme="majorHAnsi"/>
          <w:szCs w:val="28"/>
          <w:lang w:eastAsia="vi-VN"/>
        </w:rPr>
        <w:t xml:space="preserve"> Tiếp tục đẩy mạnh và triển khai áp dụng các chương trình, dự án công nghệ, đặc biệt tập trung nghiên cứu phát triển nguyên liệu the</w:t>
      </w:r>
      <w:r w:rsidR="006F5E1D" w:rsidRPr="007F1F8D">
        <w:rPr>
          <w:rFonts w:asciiTheme="majorHAnsi" w:eastAsia="Times New Roman" w:hAnsiTheme="majorHAnsi" w:cstheme="majorHAnsi"/>
          <w:bCs/>
          <w:szCs w:val="28"/>
          <w:lang w:eastAsia="vi-VN"/>
        </w:rPr>
        <w:t xml:space="preserve">o hướng sản xuất </w:t>
      </w:r>
      <w:r w:rsidR="006F5E1D" w:rsidRPr="007F1F8D">
        <w:rPr>
          <w:rFonts w:asciiTheme="majorHAnsi" w:eastAsia="Times New Roman" w:hAnsiTheme="majorHAnsi" w:cstheme="majorHAnsi"/>
          <w:szCs w:val="28"/>
          <w:lang w:eastAsia="vi-VN"/>
        </w:rPr>
        <w:t>nông nghiệp công nghệ cao. Hỗ trợ doanh nghiệp thực hiện cải tiến, đổi mới, nâng cao trình độ công nghệ, thiết bị trong sản xuất công nghiệp; đầu t</w:t>
      </w:r>
      <w:r w:rsidR="006F5E1D" w:rsidRPr="007F1F8D">
        <w:rPr>
          <w:rFonts w:asciiTheme="majorHAnsi" w:eastAsia="Times New Roman" w:hAnsiTheme="majorHAnsi" w:cstheme="majorHAnsi"/>
          <w:bCs/>
          <w:szCs w:val="28"/>
          <w:lang w:eastAsia="vi-VN"/>
        </w:rPr>
        <w:t xml:space="preserve">ư ứng </w:t>
      </w:r>
      <w:r w:rsidR="006F5E1D" w:rsidRPr="007F1F8D">
        <w:rPr>
          <w:rFonts w:asciiTheme="majorHAnsi" w:eastAsia="Times New Roman" w:hAnsiTheme="majorHAnsi" w:cstheme="majorHAnsi"/>
          <w:szCs w:val="28"/>
          <w:lang w:eastAsia="vi-VN"/>
        </w:rPr>
        <w:t xml:space="preserve">dụng khoa học công nghệ để phát triển các sản phẩm mới, sản phẩm giá trị gia </w:t>
      </w:r>
      <w:r w:rsidR="006F5E1D" w:rsidRPr="007F1F8D">
        <w:rPr>
          <w:rFonts w:asciiTheme="majorHAnsi" w:eastAsia="Times New Roman" w:hAnsiTheme="majorHAnsi" w:cstheme="majorHAnsi"/>
          <w:bCs/>
          <w:szCs w:val="28"/>
          <w:lang w:eastAsia="vi-VN"/>
        </w:rPr>
        <w:t>tăng; tăng cường ứng dụng chuyển giao côn</w:t>
      </w:r>
      <w:r w:rsidR="006F5E1D" w:rsidRPr="007F1F8D">
        <w:rPr>
          <w:rFonts w:asciiTheme="majorHAnsi" w:eastAsia="Times New Roman" w:hAnsiTheme="majorHAnsi" w:cstheme="majorHAnsi"/>
          <w:szCs w:val="28"/>
          <w:lang w:eastAsia="vi-VN"/>
        </w:rPr>
        <w:t>g nghệ xử lý, bả</w:t>
      </w:r>
      <w:r w:rsidR="006F5E1D" w:rsidRPr="007F1F8D">
        <w:rPr>
          <w:rFonts w:asciiTheme="majorHAnsi" w:eastAsia="Times New Roman" w:hAnsiTheme="majorHAnsi" w:cstheme="majorHAnsi"/>
          <w:bCs/>
          <w:szCs w:val="28"/>
          <w:lang w:eastAsia="vi-VN"/>
        </w:rPr>
        <w:t xml:space="preserve">o quản sau thu hoạch; </w:t>
      </w:r>
      <w:r w:rsidR="006F5E1D" w:rsidRPr="007F1F8D">
        <w:rPr>
          <w:rFonts w:asciiTheme="majorHAnsi" w:eastAsia="Times New Roman" w:hAnsiTheme="majorHAnsi" w:cstheme="majorHAnsi"/>
          <w:szCs w:val="28"/>
          <w:lang w:eastAsia="vi-VN"/>
        </w:rPr>
        <w:t>nghiên cứu cải tiến đổi mới</w:t>
      </w:r>
      <w:r w:rsidR="00565B03">
        <w:rPr>
          <w:rFonts w:asciiTheme="majorHAnsi" w:eastAsia="Times New Roman" w:hAnsiTheme="majorHAnsi" w:cstheme="majorHAnsi"/>
          <w:szCs w:val="28"/>
          <w:lang w:eastAsia="vi-VN"/>
        </w:rPr>
        <w:t xml:space="preserve"> quy trình sản xuất,</w:t>
      </w:r>
      <w:r w:rsidR="006F5E1D" w:rsidRPr="007F1F8D">
        <w:rPr>
          <w:rFonts w:asciiTheme="majorHAnsi" w:eastAsia="Times New Roman" w:hAnsiTheme="majorHAnsi" w:cstheme="majorHAnsi"/>
          <w:szCs w:val="28"/>
          <w:lang w:eastAsia="vi-VN"/>
        </w:rPr>
        <w:t xml:space="preserve"> nâng cao chất lượng, đảm bảo </w:t>
      </w:r>
      <w:r w:rsidR="006F5E1D" w:rsidRPr="007F1F8D">
        <w:rPr>
          <w:rFonts w:asciiTheme="majorHAnsi" w:eastAsia="Times New Roman" w:hAnsiTheme="majorHAnsi" w:cstheme="majorHAnsi"/>
          <w:bCs/>
          <w:szCs w:val="28"/>
          <w:lang w:eastAsia="vi-VN"/>
        </w:rPr>
        <w:t xml:space="preserve">an toàn </w:t>
      </w:r>
      <w:r w:rsidR="006F5E1D" w:rsidRPr="007F1F8D">
        <w:rPr>
          <w:rFonts w:asciiTheme="majorHAnsi" w:eastAsia="Times New Roman" w:hAnsiTheme="majorHAnsi" w:cstheme="majorHAnsi"/>
          <w:szCs w:val="28"/>
          <w:lang w:eastAsia="vi-VN"/>
        </w:rPr>
        <w:t>thực phẩm đối với sản phẩm chế biến từ nông thủy sản, thực phẩm và đồ uống, nhất là các sản phẩm chế biến xuất khẩu; lựa chọn, áp dụng công nghệ tiên tiến, sử dụng các thế hệ công nghệ phù hợp với tính chất và quy mô từng dự án. Không sử dụng công nghệ lạc hậu, máy móc thiết bị đã qua sử dụng, gây ô nhiễm môi trường hoặc có suất tiêu hao năng lượng, nguyên vật liệ</w:t>
      </w:r>
      <w:r w:rsidR="006F5E1D" w:rsidRPr="007F1F8D">
        <w:rPr>
          <w:rFonts w:asciiTheme="majorHAnsi" w:eastAsia="Times New Roman" w:hAnsiTheme="majorHAnsi" w:cstheme="majorHAnsi"/>
          <w:bCs/>
          <w:szCs w:val="28"/>
          <w:lang w:eastAsia="vi-VN"/>
        </w:rPr>
        <w:t>u cao. </w:t>
      </w:r>
    </w:p>
    <w:p w:rsidR="00634177" w:rsidRDefault="006F5E1D" w:rsidP="00EC1F40">
      <w:pPr>
        <w:ind w:firstLine="680"/>
        <w:rPr>
          <w:szCs w:val="28"/>
        </w:rPr>
      </w:pPr>
      <w:r w:rsidRPr="007F1F8D">
        <w:rPr>
          <w:rFonts w:asciiTheme="majorHAnsi" w:eastAsia="Times New Roman" w:hAnsiTheme="majorHAnsi" w:cstheme="majorHAnsi"/>
          <w:szCs w:val="28"/>
          <w:lang w:eastAsia="vi-VN"/>
        </w:rPr>
        <w:t xml:space="preserve">c) </w:t>
      </w:r>
      <w:r w:rsidR="00EC1F40">
        <w:rPr>
          <w:rFonts w:asciiTheme="majorHAnsi" w:eastAsia="Times New Roman" w:hAnsiTheme="majorHAnsi" w:cstheme="majorHAnsi"/>
          <w:szCs w:val="28"/>
          <w:lang w:eastAsia="vi-VN"/>
        </w:rPr>
        <w:t xml:space="preserve">Công nghiệp hỗ trợ </w:t>
      </w:r>
      <w:r w:rsidR="00EC1F40">
        <w:rPr>
          <w:color w:val="000000"/>
          <w:szCs w:val="28"/>
        </w:rPr>
        <w:t>(sản phẩm hỗ trợ của </w:t>
      </w:r>
      <w:r w:rsidR="00EC1F40" w:rsidRPr="00E82CF0">
        <w:rPr>
          <w:color w:val="000000"/>
          <w:szCs w:val="28"/>
        </w:rPr>
        <w:t>n</w:t>
      </w:r>
      <w:r w:rsidR="00EC1F40" w:rsidRPr="00E82CF0">
        <w:rPr>
          <w:color w:val="000000"/>
          <w:szCs w:val="28"/>
          <w:shd w:val="clear" w:color="auto" w:fill="FFFFFF"/>
        </w:rPr>
        <w:t xml:space="preserve">gành dệt may, điện tử, sản xuất lắp ráp ô tô, cơ khí chế tạo, </w:t>
      </w:r>
      <w:r w:rsidR="00EC1F40">
        <w:rPr>
          <w:color w:val="000000"/>
          <w:szCs w:val="28"/>
        </w:rPr>
        <w:t>đóng tàu, sửa chữa tàu </w:t>
      </w:r>
      <w:r w:rsidR="00EC1F40" w:rsidRPr="00E82CF0">
        <w:rPr>
          <w:color w:val="000000"/>
          <w:szCs w:val="28"/>
        </w:rPr>
        <w:t>thuyền</w:t>
      </w:r>
      <w:r w:rsidR="00EC1F40">
        <w:rPr>
          <w:color w:val="000000"/>
          <w:szCs w:val="28"/>
        </w:rPr>
        <w:t>, công nghiệp công nghệ cao</w:t>
      </w:r>
      <w:r w:rsidR="00EC1F40">
        <w:rPr>
          <w:color w:val="000000"/>
          <w:szCs w:val="28"/>
          <w:shd w:val="clear" w:color="auto" w:fill="FFFFFF"/>
        </w:rPr>
        <w:t xml:space="preserve">…): </w:t>
      </w:r>
      <w:r w:rsidR="00EC1F40" w:rsidRPr="000839E7">
        <w:rPr>
          <w:color w:val="000000"/>
          <w:szCs w:val="28"/>
          <w:lang w:val="sv-SE"/>
        </w:rPr>
        <w:t>Tập trung đẩy mạnh</w:t>
      </w:r>
      <w:r w:rsidR="00565B03">
        <w:rPr>
          <w:color w:val="000000"/>
          <w:szCs w:val="28"/>
        </w:rPr>
        <w:t>,</w:t>
      </w:r>
      <w:r w:rsidR="00EC1F40" w:rsidRPr="000839E7">
        <w:rPr>
          <w:color w:val="000000"/>
          <w:szCs w:val="28"/>
          <w:lang w:val="sv-SE"/>
        </w:rPr>
        <w:t xml:space="preserve"> kêu gọi đầu tư phát triển công nghiệp hỗ trợ gắn với áp dụng công nghệ tiên tiến, thân thiện môi trường như: sản xuất linh kiện, phụ tùng</w:t>
      </w:r>
      <w:r w:rsidR="00EC1F40">
        <w:rPr>
          <w:color w:val="000000"/>
          <w:szCs w:val="28"/>
          <w:lang w:val="sv-SE"/>
        </w:rPr>
        <w:t xml:space="preserve"> máy động lực, máy nông nghiệp</w:t>
      </w:r>
      <w:r w:rsidR="00EC1F40" w:rsidRPr="000839E7">
        <w:rPr>
          <w:color w:val="000000"/>
          <w:szCs w:val="28"/>
          <w:lang w:val="sv-SE"/>
        </w:rPr>
        <w:t xml:space="preserve">, </w:t>
      </w:r>
      <w:r w:rsidR="00EC1F40">
        <w:rPr>
          <w:color w:val="000000"/>
          <w:szCs w:val="28"/>
        </w:rPr>
        <w:t xml:space="preserve">linh kiện </w:t>
      </w:r>
      <w:r w:rsidR="00EC1F40" w:rsidRPr="000839E7">
        <w:rPr>
          <w:color w:val="000000"/>
          <w:szCs w:val="28"/>
          <w:lang w:val="sv-SE"/>
        </w:rPr>
        <w:t xml:space="preserve">mạch điện tử, cánh quạt gió, thân trụ điện gió, </w:t>
      </w:r>
      <w:r w:rsidR="00EC1F40">
        <w:rPr>
          <w:color w:val="000000"/>
          <w:szCs w:val="28"/>
        </w:rPr>
        <w:t xml:space="preserve">tấm pin năng lượng mặt trời, </w:t>
      </w:r>
      <w:r w:rsidR="00EC1F40" w:rsidRPr="000839E7">
        <w:rPr>
          <w:color w:val="000000"/>
          <w:szCs w:val="28"/>
          <w:lang w:val="sv-SE"/>
        </w:rPr>
        <w:t xml:space="preserve">sản xuất nguyên vật liệu, </w:t>
      </w:r>
      <w:r w:rsidR="00EC1F40">
        <w:rPr>
          <w:color w:val="000000"/>
          <w:szCs w:val="28"/>
          <w:lang w:val="sv-SE"/>
        </w:rPr>
        <w:t>phụ liệu ngành dệt-may, da-giày</w:t>
      </w:r>
      <w:r w:rsidR="00EC1F40">
        <w:rPr>
          <w:color w:val="000000"/>
          <w:szCs w:val="28"/>
        </w:rPr>
        <w:t>,</w:t>
      </w:r>
      <w:r w:rsidR="00EC1F40" w:rsidRPr="000839E7">
        <w:rPr>
          <w:color w:val="000000"/>
          <w:szCs w:val="28"/>
          <w:lang w:val="sv-SE"/>
        </w:rPr>
        <w:t xml:space="preserve"> công nghiệp cơ khí </w:t>
      </w:r>
      <w:r w:rsidR="00EC1F40">
        <w:rPr>
          <w:color w:val="000000"/>
          <w:szCs w:val="28"/>
        </w:rPr>
        <w:t xml:space="preserve">chế tạo,... </w:t>
      </w:r>
      <w:r w:rsidR="00EC1F40" w:rsidRPr="000839E7">
        <w:rPr>
          <w:color w:val="000000"/>
          <w:szCs w:val="28"/>
          <w:lang w:val="sv-SE"/>
        </w:rPr>
        <w:t>nhằm đáp ứng nhu cầu nội địa hóa và góp phần thúc đẩy chuyển dịch cơ cấu, tăng giá trị gia tăng của ngành công nghiệp.</w:t>
      </w:r>
      <w:r w:rsidR="00EC1F40">
        <w:rPr>
          <w:color w:val="000000"/>
          <w:szCs w:val="28"/>
        </w:rPr>
        <w:t xml:space="preserve"> </w:t>
      </w:r>
      <w:r w:rsidR="00EC1F40">
        <w:rPr>
          <w:szCs w:val="28"/>
        </w:rPr>
        <w:t xml:space="preserve">Kêu gọi </w:t>
      </w:r>
      <w:r w:rsidR="00EC1F40" w:rsidRPr="006077D8">
        <w:rPr>
          <w:szCs w:val="28"/>
        </w:rPr>
        <w:t>phát triển Khu công nghiệp hỗ trợ năng lượng tái tạo</w:t>
      </w:r>
      <w:r w:rsidR="00EC1F40">
        <w:rPr>
          <w:szCs w:val="28"/>
        </w:rPr>
        <w:t xml:space="preserve"> nhằm tạo điều kiện cho ngành công nghiệp năng lượng tái tạo phát triển. </w:t>
      </w:r>
    </w:p>
    <w:p w:rsidR="00EC1F40" w:rsidRPr="00EC1F40" w:rsidRDefault="00634177" w:rsidP="00EC1F40">
      <w:pPr>
        <w:ind w:firstLine="680"/>
        <w:rPr>
          <w:rFonts w:asciiTheme="majorHAnsi" w:eastAsia="Times New Roman" w:hAnsiTheme="majorHAnsi" w:cstheme="majorHAnsi"/>
          <w:szCs w:val="28"/>
          <w:lang w:eastAsia="vi-VN"/>
        </w:rPr>
      </w:pPr>
      <w:r w:rsidRPr="007F1F8D">
        <w:rPr>
          <w:rFonts w:asciiTheme="majorHAnsi" w:eastAsia="Times New Roman" w:hAnsiTheme="majorHAnsi" w:cstheme="majorHAnsi"/>
          <w:szCs w:val="28"/>
          <w:lang w:eastAsia="vi-VN"/>
        </w:rPr>
        <w:t>Ban hành văn bản quy phạm pháp luật về chủ trương, chính sách phát triển công nghiệp hỗ trợ và xây dựng chương trình hỗ trợ phát triển phù hợp với quy định của pháp luật và điều kiện của địa phương</w:t>
      </w:r>
      <w:r>
        <w:rPr>
          <w:rFonts w:asciiTheme="majorHAnsi" w:eastAsia="Times New Roman" w:hAnsiTheme="majorHAnsi" w:cstheme="majorHAnsi"/>
          <w:szCs w:val="28"/>
          <w:lang w:eastAsia="vi-VN"/>
        </w:rPr>
        <w:t xml:space="preserve">. </w:t>
      </w:r>
      <w:r w:rsidR="00EC1F40" w:rsidRPr="009B33F6">
        <w:rPr>
          <w:szCs w:val="28"/>
          <w:lang w:eastAsia="vi-VN"/>
        </w:rPr>
        <w:t xml:space="preserve">Triển khai các </w:t>
      </w:r>
      <w:r w:rsidR="00EC1F40" w:rsidRPr="009B33F6">
        <w:rPr>
          <w:bCs/>
          <w:szCs w:val="28"/>
          <w:lang w:eastAsia="vi-VN"/>
        </w:rPr>
        <w:t>hoạt động x</w:t>
      </w:r>
      <w:r w:rsidR="00EC1F40" w:rsidRPr="009B33F6">
        <w:rPr>
          <w:szCs w:val="28"/>
          <w:lang w:eastAsia="vi-VN"/>
        </w:rPr>
        <w:t>úc tiến đầu tư phát triển công nghiệp hỗ trợ, thu hút các nguồn vốn cho Chương trình phát triển công nghiệp hỗ trợ của địa phương, tăng cường hợp tác quốc tế</w:t>
      </w:r>
      <w:r w:rsidR="00CC46C6">
        <w:rPr>
          <w:szCs w:val="28"/>
          <w:lang w:eastAsia="vi-VN"/>
        </w:rPr>
        <w:t xml:space="preserve">. </w:t>
      </w:r>
      <w:r w:rsidR="00EC1F40" w:rsidRPr="009B33F6">
        <w:rPr>
          <w:szCs w:val="28"/>
          <w:lang w:eastAsia="vi-VN"/>
        </w:rPr>
        <w:t>Tổ chức thực hiện việc xác nhận ưu đãi và định kỳ hàng năm báo cáo tổng hợp các dự án được xác nhận ưu đãi gửi Bộ Công Thương. </w:t>
      </w:r>
    </w:p>
    <w:p w:rsidR="004255FA" w:rsidRDefault="00EC1F40" w:rsidP="00EE12B6">
      <w:pPr>
        <w:spacing w:before="120" w:after="0" w:line="240" w:lineRule="auto"/>
        <w:ind w:firstLine="680"/>
        <w:rPr>
          <w:rFonts w:eastAsia="Times New Roman"/>
          <w:szCs w:val="28"/>
        </w:rPr>
      </w:pPr>
      <w:r>
        <w:rPr>
          <w:rFonts w:asciiTheme="majorHAnsi" w:eastAsia="Times New Roman" w:hAnsiTheme="majorHAnsi" w:cstheme="majorHAnsi"/>
          <w:szCs w:val="28"/>
          <w:lang w:eastAsia="vi-VN"/>
        </w:rPr>
        <w:t xml:space="preserve">d) </w:t>
      </w:r>
      <w:r w:rsidR="00634177" w:rsidRPr="00DF7E60">
        <w:rPr>
          <w:color w:val="000000"/>
          <w:szCs w:val="28"/>
          <w:shd w:val="clear" w:color="auto" w:fill="FFFFFF"/>
        </w:rPr>
        <w:t>Công nghiệp khai thác, chế biến khoáng sản và sản xuất vật liệu xây dựng</w:t>
      </w:r>
      <w:r w:rsidR="00634177">
        <w:rPr>
          <w:color w:val="000000"/>
          <w:szCs w:val="28"/>
          <w:shd w:val="clear" w:color="auto" w:fill="FFFFFF"/>
        </w:rPr>
        <w:t>:</w:t>
      </w:r>
      <w:r w:rsidR="00743EE0">
        <w:rPr>
          <w:color w:val="000000"/>
          <w:szCs w:val="28"/>
          <w:shd w:val="clear" w:color="auto" w:fill="FFFFFF"/>
          <w:lang w:val="en-US"/>
        </w:rPr>
        <w:t xml:space="preserve"> </w:t>
      </w:r>
      <w:r w:rsidR="00634177" w:rsidRPr="000839E7">
        <w:rPr>
          <w:rFonts w:eastAsia="Times New Roman"/>
          <w:color w:val="000000"/>
          <w:szCs w:val="28"/>
          <w:lang w:val="sv-SE"/>
        </w:rPr>
        <w:t xml:space="preserve">Thực hiện tốt việc quản lý, khai thác và chế biến khoáng sản, phát triển ổn định, bền vững gắn với đảm bảo quốc phòng-an ninh, bảo vệ môi trường, bảo vệ cảnh quan, di tích lịch sử, văn hóa. Phát triển dự án khai thác phải </w:t>
      </w:r>
      <w:r w:rsidR="00634177" w:rsidRPr="000839E7">
        <w:rPr>
          <w:rFonts w:eastAsia="Times New Roman"/>
          <w:color w:val="000000"/>
          <w:szCs w:val="28"/>
          <w:lang w:val="fi-FI"/>
        </w:rPr>
        <w:t xml:space="preserve">gắn với chế biến sâu để gia tăng giá trị </w:t>
      </w:r>
      <w:r w:rsidR="00634177" w:rsidRPr="000839E7">
        <w:rPr>
          <w:rFonts w:eastAsia="Times New Roman"/>
          <w:color w:val="000000"/>
          <w:szCs w:val="28"/>
          <w:lang w:val="sv-SE"/>
        </w:rPr>
        <w:t>và hướng đến xuất khẩu. N</w:t>
      </w:r>
      <w:r w:rsidR="00634177" w:rsidRPr="000839E7">
        <w:rPr>
          <w:rFonts w:eastAsia="Times New Roman"/>
          <w:color w:val="000000"/>
          <w:szCs w:val="28"/>
          <w:lang w:val="es-PR"/>
        </w:rPr>
        <w:t>âng cao năng lực sản xuất các sản phẩm vật liệu xây dựng: gạch, xi măng, đá xây dựng</w:t>
      </w:r>
      <w:r w:rsidR="00634177">
        <w:rPr>
          <w:rFonts w:eastAsia="Times New Roman"/>
          <w:color w:val="000000"/>
          <w:szCs w:val="28"/>
        </w:rPr>
        <w:t>,..</w:t>
      </w:r>
      <w:r w:rsidR="00634177" w:rsidRPr="000839E7">
        <w:rPr>
          <w:rFonts w:eastAsia="Times New Roman"/>
          <w:color w:val="000000"/>
          <w:szCs w:val="28"/>
          <w:lang w:val="es-PR"/>
        </w:rPr>
        <w:t>. K</w:t>
      </w:r>
      <w:r w:rsidR="00634177" w:rsidRPr="000839E7">
        <w:rPr>
          <w:rFonts w:eastAsia="Times New Roman"/>
          <w:color w:val="000000"/>
          <w:szCs w:val="28"/>
          <w:lang w:val="sv-SE"/>
        </w:rPr>
        <w:t>huyến khích các doanh nghiệp đầu tư p</w:t>
      </w:r>
      <w:r w:rsidR="00EE12B6">
        <w:rPr>
          <w:rFonts w:eastAsia="Times New Roman"/>
          <w:color w:val="000000"/>
          <w:szCs w:val="28"/>
          <w:lang w:val="sv-SE"/>
        </w:rPr>
        <w:t xml:space="preserve">hát triển các loại vật liệu mới, </w:t>
      </w:r>
      <w:r w:rsidR="00EE12B6">
        <w:rPr>
          <w:rFonts w:asciiTheme="majorHAnsi" w:eastAsia="Times New Roman" w:hAnsiTheme="majorHAnsi" w:cstheme="majorHAnsi"/>
          <w:szCs w:val="28"/>
          <w:lang w:eastAsia="vi-VN"/>
        </w:rPr>
        <w:t>t</w:t>
      </w:r>
      <w:r w:rsidR="00634177" w:rsidRPr="007F1F8D">
        <w:rPr>
          <w:rFonts w:asciiTheme="majorHAnsi" w:eastAsia="Times New Roman" w:hAnsiTheme="majorHAnsi" w:cstheme="majorHAnsi"/>
          <w:szCs w:val="28"/>
          <w:lang w:eastAsia="vi-VN"/>
        </w:rPr>
        <w:t xml:space="preserve">ập trung đầu tư các dự án chế biến </w:t>
      </w:r>
      <w:r w:rsidR="00634177" w:rsidRPr="007F1F8D">
        <w:rPr>
          <w:rFonts w:asciiTheme="majorHAnsi" w:eastAsia="Times New Roman" w:hAnsiTheme="majorHAnsi" w:cstheme="majorHAnsi"/>
          <w:bCs/>
          <w:szCs w:val="28"/>
          <w:lang w:eastAsia="vi-VN"/>
        </w:rPr>
        <w:t xml:space="preserve">khoáng sản đã được cấp chứng nhận </w:t>
      </w:r>
      <w:r w:rsidR="00634177" w:rsidRPr="007F1F8D">
        <w:rPr>
          <w:rFonts w:asciiTheme="majorHAnsi" w:eastAsia="Times New Roman" w:hAnsiTheme="majorHAnsi" w:cstheme="majorHAnsi"/>
          <w:szCs w:val="28"/>
          <w:lang w:eastAsia="vi-VN"/>
        </w:rPr>
        <w:t>đầu tư và đổi mới công ng</w:t>
      </w:r>
      <w:r w:rsidR="00EE12B6">
        <w:rPr>
          <w:rFonts w:asciiTheme="majorHAnsi" w:eastAsia="Times New Roman" w:hAnsiTheme="majorHAnsi" w:cstheme="majorHAnsi"/>
          <w:szCs w:val="28"/>
          <w:lang w:eastAsia="vi-VN"/>
        </w:rPr>
        <w:t>hệ tiên tiến, kỹ thuật hiện đại</w:t>
      </w:r>
      <w:r w:rsidR="009F0A6F">
        <w:rPr>
          <w:rFonts w:asciiTheme="majorHAnsi" w:eastAsia="Times New Roman" w:hAnsiTheme="majorHAnsi" w:cstheme="majorHAnsi"/>
          <w:szCs w:val="28"/>
          <w:lang w:eastAsia="vi-VN"/>
        </w:rPr>
        <w:t xml:space="preserve">. </w:t>
      </w:r>
      <w:r w:rsidR="00634177" w:rsidRPr="007F1F8D">
        <w:rPr>
          <w:rFonts w:asciiTheme="majorHAnsi" w:eastAsia="Times New Roman" w:hAnsiTheme="majorHAnsi" w:cstheme="majorHAnsi"/>
          <w:szCs w:val="28"/>
          <w:lang w:eastAsia="vi-VN"/>
        </w:rPr>
        <w:t>Thực hiện đúng quy định về khai thác, chế biến kh</w:t>
      </w:r>
      <w:r w:rsidR="00EE12B6">
        <w:rPr>
          <w:rFonts w:asciiTheme="majorHAnsi" w:eastAsia="Times New Roman" w:hAnsiTheme="majorHAnsi" w:cstheme="majorHAnsi"/>
          <w:bCs/>
          <w:szCs w:val="28"/>
          <w:lang w:eastAsia="vi-VN"/>
        </w:rPr>
        <w:t xml:space="preserve">oáng sản và bảo vệ môi trường. </w:t>
      </w:r>
    </w:p>
    <w:p w:rsidR="009F0A6F" w:rsidRDefault="00634177" w:rsidP="009F0A6F">
      <w:pPr>
        <w:spacing w:before="120" w:after="0" w:line="240" w:lineRule="auto"/>
        <w:ind w:firstLine="680"/>
        <w:rPr>
          <w:rFonts w:asciiTheme="majorHAnsi" w:eastAsia="Times New Roman" w:hAnsiTheme="majorHAnsi" w:cstheme="majorHAnsi"/>
          <w:bCs/>
          <w:szCs w:val="28"/>
          <w:lang w:eastAsia="vi-VN"/>
        </w:rPr>
      </w:pPr>
      <w:r>
        <w:rPr>
          <w:rFonts w:asciiTheme="majorHAnsi" w:eastAsia="Times New Roman" w:hAnsiTheme="majorHAnsi" w:cstheme="majorHAnsi"/>
          <w:szCs w:val="28"/>
          <w:lang w:eastAsia="vi-VN"/>
        </w:rPr>
        <w:lastRenderedPageBreak/>
        <w:t xml:space="preserve">đ) </w:t>
      </w:r>
      <w:r w:rsidR="006F5E1D" w:rsidRPr="007F1F8D">
        <w:rPr>
          <w:rFonts w:asciiTheme="majorHAnsi" w:eastAsia="Times New Roman" w:hAnsiTheme="majorHAnsi" w:cstheme="majorHAnsi"/>
          <w:szCs w:val="28"/>
          <w:lang w:eastAsia="vi-VN"/>
        </w:rPr>
        <w:t>Phát triển công nghiệ</w:t>
      </w:r>
      <w:r w:rsidR="009F0A6F">
        <w:rPr>
          <w:rFonts w:asciiTheme="majorHAnsi" w:eastAsia="Times New Roman" w:hAnsiTheme="majorHAnsi" w:cstheme="majorHAnsi"/>
          <w:bCs/>
          <w:szCs w:val="28"/>
          <w:lang w:eastAsia="vi-VN"/>
        </w:rPr>
        <w:t>p nặng (</w:t>
      </w:r>
      <w:r w:rsidR="009F0A6F" w:rsidRPr="00DF7E60">
        <w:rPr>
          <w:color w:val="000000"/>
          <w:szCs w:val="28"/>
          <w:shd w:val="clear" w:color="auto" w:fill="FFFFFF"/>
        </w:rPr>
        <w:t>sản xuất thép-cán nóng, cán nguội, đị</w:t>
      </w:r>
      <w:r w:rsidR="009F0A6F">
        <w:rPr>
          <w:color w:val="000000"/>
          <w:szCs w:val="28"/>
          <w:shd w:val="clear" w:color="auto" w:fill="FFFFFF"/>
        </w:rPr>
        <w:t>nh hình,…):</w:t>
      </w:r>
      <w:r w:rsidR="009F0A6F" w:rsidRPr="00DF7E60">
        <w:rPr>
          <w:color w:val="000000"/>
          <w:szCs w:val="28"/>
          <w:shd w:val="clear" w:color="auto" w:fill="FFFFFF"/>
        </w:rPr>
        <w:t xml:space="preserve"> </w:t>
      </w:r>
      <w:r w:rsidR="009F0A6F">
        <w:rPr>
          <w:color w:val="000000"/>
          <w:szCs w:val="28"/>
          <w:shd w:val="clear" w:color="auto" w:fill="FFFFFF"/>
        </w:rPr>
        <w:t xml:space="preserve">Xem xét thu hút, kêu gọi đầu tư dự án Khu liên hợp sản xuất thép, chủ </w:t>
      </w:r>
      <w:r w:rsidR="009F0A6F" w:rsidRPr="00DF7E60">
        <w:rPr>
          <w:color w:val="000000"/>
          <w:szCs w:val="28"/>
          <w:shd w:val="clear" w:color="auto" w:fill="FFFFFF"/>
        </w:rPr>
        <w:t xml:space="preserve">trương </w:t>
      </w:r>
      <w:r w:rsidR="009F0A6F" w:rsidRPr="00DF7E60">
        <w:rPr>
          <w:szCs w:val="28"/>
        </w:rPr>
        <w:t xml:space="preserve">lựa chọn công nghệ sản xuất </w:t>
      </w:r>
      <w:r w:rsidR="009F0A6F">
        <w:rPr>
          <w:szCs w:val="28"/>
        </w:rPr>
        <w:t xml:space="preserve">với </w:t>
      </w:r>
      <w:r w:rsidR="009F0A6F" w:rsidRPr="00DF7E60">
        <w:rPr>
          <w:szCs w:val="28"/>
        </w:rPr>
        <w:t>máy móc thiết bị tiên tiến, hiện đại, đáp ứng các tiêu chuẩn về an toàn, môi trường, hiệu quả kinh tế, tăng trưởng xanh bền vững và xu hướng kinh tế tuần hoàn.</w:t>
      </w:r>
      <w:r w:rsidR="009F0A6F">
        <w:rPr>
          <w:szCs w:val="28"/>
        </w:rPr>
        <w:t xml:space="preserve"> </w:t>
      </w:r>
      <w:r w:rsidR="00C24518">
        <w:rPr>
          <w:szCs w:val="28"/>
        </w:rPr>
        <w:t>P</w:t>
      </w:r>
      <w:r w:rsidR="009F0A6F" w:rsidRPr="000839E7">
        <w:rPr>
          <w:rFonts w:eastAsia="Times New Roman"/>
          <w:color w:val="000000"/>
          <w:szCs w:val="28"/>
        </w:rPr>
        <w:t xml:space="preserve">hối hợp các Bộ, ngành liên quan đánh giá đảm bảo có chất lượng các vấn đề về môi trường, </w:t>
      </w:r>
      <w:r w:rsidR="009F0A6F">
        <w:rPr>
          <w:rFonts w:eastAsia="Times New Roman"/>
          <w:color w:val="000000"/>
          <w:szCs w:val="28"/>
        </w:rPr>
        <w:t>tuyệt đối</w:t>
      </w:r>
      <w:r w:rsidR="009F0A6F" w:rsidRPr="000839E7">
        <w:rPr>
          <w:rFonts w:eastAsia="Times New Roman"/>
          <w:color w:val="000000"/>
          <w:szCs w:val="28"/>
        </w:rPr>
        <w:t xml:space="preserve"> không để xảy ra sự cố. </w:t>
      </w:r>
      <w:r w:rsidR="006F5E1D" w:rsidRPr="007F1F8D">
        <w:rPr>
          <w:rFonts w:asciiTheme="majorHAnsi" w:eastAsia="Times New Roman" w:hAnsiTheme="majorHAnsi" w:cstheme="majorHAnsi"/>
          <w:szCs w:val="28"/>
          <w:lang w:eastAsia="vi-VN"/>
        </w:rPr>
        <w:t>Phấn đấu đến năm 202</w:t>
      </w:r>
      <w:r w:rsidR="009F0A6F">
        <w:rPr>
          <w:rFonts w:asciiTheme="majorHAnsi" w:eastAsia="Times New Roman" w:hAnsiTheme="majorHAnsi" w:cstheme="majorHAnsi"/>
          <w:szCs w:val="28"/>
          <w:lang w:eastAsia="vi-VN"/>
        </w:rPr>
        <w:t>5</w:t>
      </w:r>
      <w:r w:rsidR="006F5E1D" w:rsidRPr="007F1F8D">
        <w:rPr>
          <w:rFonts w:asciiTheme="majorHAnsi" w:eastAsia="Times New Roman" w:hAnsiTheme="majorHAnsi" w:cstheme="majorHAnsi"/>
          <w:szCs w:val="28"/>
          <w:lang w:eastAsia="vi-VN"/>
        </w:rPr>
        <w:t xml:space="preserve"> </w:t>
      </w:r>
      <w:r w:rsidR="00C24518">
        <w:rPr>
          <w:rFonts w:asciiTheme="majorHAnsi" w:eastAsia="Times New Roman" w:hAnsiTheme="majorHAnsi" w:cstheme="majorHAnsi"/>
          <w:szCs w:val="28"/>
          <w:lang w:eastAsia="vi-VN"/>
        </w:rPr>
        <w:t>kêu gọi</w:t>
      </w:r>
      <w:r w:rsidR="006F5E1D" w:rsidRPr="007F1F8D">
        <w:rPr>
          <w:rFonts w:asciiTheme="majorHAnsi" w:eastAsia="Times New Roman" w:hAnsiTheme="majorHAnsi" w:cstheme="majorHAnsi"/>
          <w:szCs w:val="28"/>
          <w:lang w:eastAsia="vi-VN"/>
        </w:rPr>
        <w:t xml:space="preserve"> một nhà máy thép cán nguội nhằm cung cấp nguyên liệu </w:t>
      </w:r>
      <w:r w:rsidR="00C24518">
        <w:rPr>
          <w:rFonts w:asciiTheme="majorHAnsi" w:eastAsia="Times New Roman" w:hAnsiTheme="majorHAnsi" w:cstheme="majorHAnsi"/>
          <w:szCs w:val="28"/>
          <w:lang w:eastAsia="vi-VN"/>
        </w:rPr>
        <w:t xml:space="preserve">để </w:t>
      </w:r>
      <w:r w:rsidR="006F5E1D" w:rsidRPr="007F1F8D">
        <w:rPr>
          <w:rFonts w:asciiTheme="majorHAnsi" w:eastAsia="Times New Roman" w:hAnsiTheme="majorHAnsi" w:cstheme="majorHAnsi"/>
          <w:szCs w:val="28"/>
          <w:lang w:eastAsia="vi-VN"/>
        </w:rPr>
        <w:t>phát triển các ngành công nghiệp cơ khí, công nghiệp đóng t</w:t>
      </w:r>
      <w:r w:rsidR="006F5E1D" w:rsidRPr="007F1F8D">
        <w:rPr>
          <w:rFonts w:asciiTheme="majorHAnsi" w:eastAsia="Times New Roman" w:hAnsiTheme="majorHAnsi" w:cstheme="majorHAnsi"/>
          <w:bCs/>
          <w:szCs w:val="28"/>
          <w:lang w:eastAsia="vi-VN"/>
        </w:rPr>
        <w:t xml:space="preserve">àu, sản xuất </w:t>
      </w:r>
      <w:r w:rsidR="006F5E1D" w:rsidRPr="007F1F8D">
        <w:rPr>
          <w:rFonts w:asciiTheme="majorHAnsi" w:eastAsia="Times New Roman" w:hAnsiTheme="majorHAnsi" w:cstheme="majorHAnsi"/>
          <w:szCs w:val="28"/>
          <w:lang w:eastAsia="vi-VN"/>
        </w:rPr>
        <w:t>ô tô, sản xuất các máy móc thiết bị công nghiệp, cung cấp thép ch</w:t>
      </w:r>
      <w:r w:rsidR="006F5E1D" w:rsidRPr="007F1F8D">
        <w:rPr>
          <w:rFonts w:asciiTheme="majorHAnsi" w:eastAsia="Times New Roman" w:hAnsiTheme="majorHAnsi" w:cstheme="majorHAnsi"/>
          <w:bCs/>
          <w:szCs w:val="28"/>
          <w:lang w:eastAsia="vi-VN"/>
        </w:rPr>
        <w:t>o ngành xây dựng cô</w:t>
      </w:r>
      <w:r w:rsidR="006F5E1D" w:rsidRPr="007F1F8D">
        <w:rPr>
          <w:rFonts w:asciiTheme="majorHAnsi" w:eastAsia="Times New Roman" w:hAnsiTheme="majorHAnsi" w:cstheme="majorHAnsi"/>
          <w:szCs w:val="28"/>
          <w:lang w:eastAsia="vi-VN"/>
        </w:rPr>
        <w:t>ng trình...; </w:t>
      </w:r>
    </w:p>
    <w:p w:rsidR="009F0A6F" w:rsidRPr="009F0A6F" w:rsidRDefault="006F5E1D" w:rsidP="009F0A6F">
      <w:pPr>
        <w:spacing w:before="120" w:after="0" w:line="240" w:lineRule="auto"/>
        <w:ind w:firstLine="680"/>
        <w:rPr>
          <w:rFonts w:asciiTheme="majorHAnsi" w:eastAsia="Times New Roman" w:hAnsiTheme="majorHAnsi" w:cstheme="majorHAnsi"/>
          <w:szCs w:val="28"/>
          <w:lang w:eastAsia="vi-VN"/>
        </w:rPr>
      </w:pPr>
      <w:r w:rsidRPr="007F1F8D">
        <w:rPr>
          <w:rFonts w:asciiTheme="majorHAnsi" w:eastAsia="Times New Roman" w:hAnsiTheme="majorHAnsi" w:cstheme="majorHAnsi"/>
          <w:szCs w:val="28"/>
          <w:lang w:eastAsia="vi-VN"/>
        </w:rPr>
        <w:t>e) Phát triể</w:t>
      </w:r>
      <w:r w:rsidR="00634177">
        <w:rPr>
          <w:rFonts w:asciiTheme="majorHAnsi" w:eastAsia="Times New Roman" w:hAnsiTheme="majorHAnsi" w:cstheme="majorHAnsi"/>
          <w:szCs w:val="28"/>
          <w:lang w:eastAsia="vi-VN"/>
        </w:rPr>
        <w:t>n các ngành công nghiệp kh</w:t>
      </w:r>
      <w:r w:rsidR="009F0A6F">
        <w:rPr>
          <w:rFonts w:asciiTheme="majorHAnsi" w:eastAsia="Times New Roman" w:hAnsiTheme="majorHAnsi" w:cstheme="majorHAnsi"/>
          <w:szCs w:val="28"/>
          <w:lang w:eastAsia="vi-VN"/>
        </w:rPr>
        <w:t>ác (</w:t>
      </w:r>
      <w:r w:rsidR="009F0A6F" w:rsidRPr="009A3015">
        <w:rPr>
          <w:color w:val="000000"/>
          <w:szCs w:val="28"/>
          <w:shd w:val="clear" w:color="auto" w:fill="FFFFFF"/>
        </w:rPr>
        <w:t>dệt may, bao bì, phân bón, sản xuất các thiết bị giải trí, giáo dục,…)</w:t>
      </w:r>
      <w:r w:rsidR="00743EE0">
        <w:rPr>
          <w:color w:val="000000"/>
          <w:szCs w:val="28"/>
          <w:shd w:val="clear" w:color="auto" w:fill="FFFFFF"/>
          <w:lang w:val="en-US"/>
        </w:rPr>
        <w:t xml:space="preserve">: </w:t>
      </w:r>
      <w:r w:rsidR="009F0A6F" w:rsidRPr="000839E7">
        <w:rPr>
          <w:rFonts w:eastAsia="Times New Roman"/>
          <w:color w:val="000000"/>
          <w:szCs w:val="28"/>
          <w:lang w:val="es-PR"/>
        </w:rPr>
        <w:t>Khuyến khích đầu tư nâng cấp công nghệ mới có sức cạnh tranh cao</w:t>
      </w:r>
      <w:r w:rsidR="009F0A6F">
        <w:rPr>
          <w:rFonts w:eastAsia="Times New Roman"/>
          <w:color w:val="000000"/>
          <w:szCs w:val="28"/>
        </w:rPr>
        <w:t>, t</w:t>
      </w:r>
      <w:r w:rsidR="009F0A6F" w:rsidRPr="000839E7">
        <w:rPr>
          <w:rFonts w:eastAsia="Times New Roman"/>
          <w:color w:val="000000"/>
          <w:szCs w:val="28"/>
          <w:lang w:val="es-PR"/>
        </w:rPr>
        <w:t xml:space="preserve">iếp tục phát huy tối đa công suất các nhà máy sản xuất bao bì, </w:t>
      </w:r>
      <w:r w:rsidR="009F0A6F" w:rsidRPr="000839E7">
        <w:rPr>
          <w:rFonts w:eastAsia="Times New Roman"/>
          <w:color w:val="000000"/>
          <w:szCs w:val="28"/>
          <w:lang w:val="fi-FI"/>
        </w:rPr>
        <w:t>khăn bông, may công nghiệp</w:t>
      </w:r>
      <w:r w:rsidR="009F0A6F">
        <w:rPr>
          <w:rFonts w:eastAsia="Times New Roman"/>
          <w:color w:val="000000"/>
          <w:szCs w:val="28"/>
        </w:rPr>
        <w:t xml:space="preserve">, phân hữu cơ vi sinh. </w:t>
      </w:r>
      <w:r w:rsidR="009F0A6F" w:rsidRPr="00B42592">
        <w:rPr>
          <w:rFonts w:eastAsia="Times New Roman"/>
          <w:szCs w:val="28"/>
          <w:lang w:eastAsia="vi-VN"/>
        </w:rPr>
        <w:t xml:space="preserve">Tăng cường công tác xúc tiến đầu tư phát triển các ngành công nghiệp, đặc biệt </w:t>
      </w:r>
      <w:r w:rsidR="009F0A6F" w:rsidRPr="00B42592">
        <w:rPr>
          <w:rFonts w:eastAsia="Times New Roman"/>
          <w:bCs/>
          <w:szCs w:val="28"/>
          <w:lang w:eastAsia="vi-VN"/>
        </w:rPr>
        <w:t xml:space="preserve">đối </w:t>
      </w:r>
      <w:r w:rsidR="009F0A6F" w:rsidRPr="00B42592">
        <w:rPr>
          <w:rFonts w:eastAsia="Times New Roman"/>
          <w:szCs w:val="28"/>
          <w:lang w:eastAsia="vi-VN"/>
        </w:rPr>
        <w:t>với các ngành sản xuất tận dụng nguồn</w:t>
      </w:r>
      <w:r w:rsidR="009F0A6F">
        <w:rPr>
          <w:rFonts w:eastAsia="Times New Roman"/>
          <w:szCs w:val="28"/>
          <w:lang w:eastAsia="vi-VN"/>
        </w:rPr>
        <w:t xml:space="preserve"> nguyên liệu, phụ liệu phế phẩm</w:t>
      </w:r>
      <w:r w:rsidR="009F0A6F" w:rsidRPr="00B42592">
        <w:rPr>
          <w:rFonts w:eastAsia="Times New Roman"/>
          <w:szCs w:val="28"/>
          <w:lang w:eastAsia="vi-VN"/>
        </w:rPr>
        <w:t>: hàng tiê</w:t>
      </w:r>
      <w:r w:rsidR="009F0A6F" w:rsidRPr="00B42592">
        <w:rPr>
          <w:rFonts w:eastAsia="Times New Roman"/>
          <w:bCs/>
          <w:szCs w:val="28"/>
          <w:lang w:eastAsia="vi-VN"/>
        </w:rPr>
        <w:t xml:space="preserve">u dùng, hàng may mặc, </w:t>
      </w:r>
      <w:r w:rsidR="009F0A6F">
        <w:rPr>
          <w:rFonts w:eastAsia="Times New Roman"/>
          <w:szCs w:val="28"/>
          <w:lang w:eastAsia="vi-VN"/>
        </w:rPr>
        <w:t xml:space="preserve">giày dép, </w:t>
      </w:r>
      <w:r w:rsidR="009F0A6F" w:rsidRPr="00B42592">
        <w:rPr>
          <w:rFonts w:eastAsia="Times New Roman"/>
          <w:bCs/>
          <w:szCs w:val="28"/>
          <w:lang w:eastAsia="vi-VN"/>
        </w:rPr>
        <w:t>sản xuất b</w:t>
      </w:r>
      <w:r w:rsidR="009F0A6F" w:rsidRPr="00B42592">
        <w:rPr>
          <w:rFonts w:eastAsia="Times New Roman"/>
          <w:szCs w:val="28"/>
          <w:lang w:eastAsia="vi-VN"/>
        </w:rPr>
        <w:t>ao bì, thức ăn nuôi tôm, gia súc, gia c</w:t>
      </w:r>
      <w:r w:rsidR="009F0A6F" w:rsidRPr="00B42592">
        <w:rPr>
          <w:rFonts w:eastAsia="Times New Roman"/>
          <w:bCs/>
          <w:szCs w:val="28"/>
          <w:lang w:eastAsia="vi-VN"/>
        </w:rPr>
        <w:t>ầm</w:t>
      </w:r>
      <w:r w:rsidR="009F0A6F">
        <w:rPr>
          <w:rFonts w:eastAsia="Times New Roman"/>
          <w:bCs/>
          <w:szCs w:val="28"/>
          <w:lang w:eastAsia="vi-VN"/>
        </w:rPr>
        <w:t>,..</w:t>
      </w:r>
      <w:r w:rsidR="009F0A6F" w:rsidRPr="00B42592">
        <w:rPr>
          <w:rFonts w:eastAsia="Times New Roman"/>
          <w:bCs/>
          <w:szCs w:val="28"/>
          <w:lang w:eastAsia="vi-VN"/>
        </w:rPr>
        <w:t>. </w:t>
      </w:r>
      <w:r w:rsidR="009F0A6F">
        <w:rPr>
          <w:rFonts w:eastAsia="Times New Roman"/>
          <w:color w:val="000000"/>
          <w:szCs w:val="28"/>
        </w:rPr>
        <w:t xml:space="preserve">Kêu gọi đầu tư dự án </w:t>
      </w:r>
      <w:r w:rsidR="009F0A6F" w:rsidRPr="000839E7">
        <w:rPr>
          <w:rFonts w:eastAsia="Times New Roman"/>
          <w:color w:val="000000"/>
          <w:szCs w:val="28"/>
          <w:lang w:val="es-PR"/>
        </w:rPr>
        <w:t xml:space="preserve">sản xuất các sản phẩm khác từ rác thải như điện </w:t>
      </w:r>
      <w:r w:rsidR="009F0A6F">
        <w:rPr>
          <w:rFonts w:eastAsia="Times New Roman"/>
          <w:color w:val="000000"/>
          <w:szCs w:val="28"/>
        </w:rPr>
        <w:t>rác</w:t>
      </w:r>
      <w:r w:rsidR="009F0A6F" w:rsidRPr="000839E7">
        <w:rPr>
          <w:rFonts w:eastAsia="Times New Roman"/>
          <w:color w:val="000000"/>
          <w:szCs w:val="28"/>
          <w:lang w:val="es-PR"/>
        </w:rPr>
        <w:t>, nhựa tái sinh</w:t>
      </w:r>
      <w:r w:rsidR="009F0A6F">
        <w:rPr>
          <w:rFonts w:eastAsia="Times New Roman"/>
          <w:color w:val="000000"/>
          <w:szCs w:val="28"/>
        </w:rPr>
        <w:t>, vật liệu xây dựng</w:t>
      </w:r>
      <w:r w:rsidR="009F0A6F" w:rsidRPr="000839E7">
        <w:rPr>
          <w:rFonts w:eastAsia="Times New Roman"/>
          <w:color w:val="000000"/>
          <w:szCs w:val="28"/>
          <w:lang w:val="es-PR"/>
        </w:rPr>
        <w:t xml:space="preserve">. </w:t>
      </w:r>
    </w:p>
    <w:p w:rsidR="009F0A6F" w:rsidRDefault="006F5E1D" w:rsidP="00743EE0">
      <w:pPr>
        <w:spacing w:before="120" w:after="0" w:line="240" w:lineRule="auto"/>
        <w:ind w:firstLine="680"/>
        <w:rPr>
          <w:rFonts w:eastAsia="Times New Roman"/>
          <w:color w:val="000000"/>
          <w:szCs w:val="28"/>
        </w:rPr>
      </w:pPr>
      <w:r w:rsidRPr="007F1F8D">
        <w:rPr>
          <w:rFonts w:asciiTheme="majorHAnsi" w:eastAsia="Times New Roman" w:hAnsiTheme="majorHAnsi" w:cstheme="majorHAnsi"/>
          <w:szCs w:val="28"/>
          <w:lang w:eastAsia="vi-VN"/>
        </w:rPr>
        <w:t xml:space="preserve">g) Phát triển tiểu thủ công nghiệp và </w:t>
      </w:r>
      <w:r w:rsidR="009F0A6F">
        <w:rPr>
          <w:rFonts w:asciiTheme="majorHAnsi" w:eastAsia="Times New Roman" w:hAnsiTheme="majorHAnsi" w:cstheme="majorHAnsi"/>
          <w:szCs w:val="28"/>
          <w:lang w:eastAsia="vi-VN"/>
        </w:rPr>
        <w:t xml:space="preserve">ngành nghề nông thôn: </w:t>
      </w:r>
      <w:r w:rsidR="0083747E">
        <w:rPr>
          <w:color w:val="000000"/>
          <w:szCs w:val="28"/>
        </w:rPr>
        <w:t>Q</w:t>
      </w:r>
      <w:r w:rsidR="009F0A6F" w:rsidRPr="00DF7E60">
        <w:rPr>
          <w:color w:val="000000"/>
          <w:szCs w:val="28"/>
        </w:rPr>
        <w:t xml:space="preserve">uan tâm phát triển tiểu thủ công nghiệp và </w:t>
      </w:r>
      <w:r w:rsidR="009F0A6F">
        <w:rPr>
          <w:color w:val="000000"/>
          <w:szCs w:val="28"/>
        </w:rPr>
        <w:t>ngành nghề nông thôn</w:t>
      </w:r>
      <w:r w:rsidR="009F0A6F" w:rsidRPr="00DF7E60">
        <w:rPr>
          <w:color w:val="000000"/>
          <w:szCs w:val="28"/>
        </w:rPr>
        <w:t>; chú trọng đẩy mạnh Chương trình mỗi xã một sản phẩm (OCOP), tạo liên kết chuỗi giá trị để</w:t>
      </w:r>
      <w:r w:rsidR="009F0A6F">
        <w:rPr>
          <w:color w:val="000000"/>
          <w:szCs w:val="28"/>
        </w:rPr>
        <w:t> </w:t>
      </w:r>
      <w:r w:rsidR="009F0A6F" w:rsidRPr="00DF7E60">
        <w:rPr>
          <w:color w:val="000000"/>
          <w:szCs w:val="28"/>
        </w:rPr>
        <w:t>nâng cao chất lượng sản phẩm, góp phần phát triển kinh tế</w:t>
      </w:r>
      <w:r w:rsidR="009F0A6F">
        <w:rPr>
          <w:color w:val="000000"/>
          <w:szCs w:val="28"/>
        </w:rPr>
        <w:t xml:space="preserve"> nông thôn. </w:t>
      </w:r>
      <w:r w:rsidR="009F0A6F" w:rsidRPr="00DF7E60">
        <w:rPr>
          <w:rFonts w:eastAsia="Times New Roman"/>
          <w:color w:val="000000"/>
          <w:szCs w:val="28"/>
          <w:lang w:val="sv-SE"/>
        </w:rPr>
        <w:t>Tiếp tục hỗ</w:t>
      </w:r>
      <w:r w:rsidR="009F0A6F" w:rsidRPr="000839E7">
        <w:rPr>
          <w:rFonts w:eastAsia="Times New Roman"/>
          <w:color w:val="000000"/>
          <w:szCs w:val="28"/>
          <w:lang w:val="sv-SE"/>
        </w:rPr>
        <w:t xml:space="preserve"> trợ phát triển các làng nghề truyền thống hiện có </w:t>
      </w:r>
      <w:r w:rsidR="009F0A6F" w:rsidRPr="000839E7">
        <w:rPr>
          <w:rFonts w:eastAsia="Times New Roman"/>
          <w:color w:val="000000"/>
          <w:szCs w:val="28"/>
        </w:rPr>
        <w:t>(dệt, gốm)</w:t>
      </w:r>
      <w:r w:rsidR="007D4CDE">
        <w:rPr>
          <w:rFonts w:eastAsia="Times New Roman"/>
          <w:color w:val="000000"/>
          <w:szCs w:val="28"/>
        </w:rPr>
        <w:t>,</w:t>
      </w:r>
      <w:r w:rsidR="009F0A6F" w:rsidRPr="000839E7">
        <w:rPr>
          <w:rFonts w:eastAsia="Times New Roman"/>
          <w:color w:val="000000"/>
          <w:szCs w:val="28"/>
          <w:lang w:val="sv-SE"/>
        </w:rPr>
        <w:t xml:space="preserve"> xây dựng mô hình làng nghề truyền thống gắn với du lịch. Hình thành các mô hình sản xuất kinh doanh theo tổ, nhóm nhằm tạo điều kiện tập trung nguồn lực về vốn, năng lực sản xuất và thị trường tiêu thụ. Tổ chức liên kết, hợp tác với các doanh nghiệp trong và ngoài tỉnh có tiềm năng để mở rộng thị trường tiêu thụ; đẩy mạnh xuất khẩu các sản phẩm tiểu thủ công nghiệp, nhất là các sản phẩm làng nghề truyền thống, sản phẩm phục vụ nhu cầu khách du lịch.</w:t>
      </w:r>
      <w:r w:rsidR="009F0A6F">
        <w:rPr>
          <w:rFonts w:eastAsia="Times New Roman"/>
          <w:color w:val="000000"/>
          <w:szCs w:val="28"/>
        </w:rPr>
        <w:t xml:space="preserve"> </w:t>
      </w:r>
      <w:r w:rsidR="009F0A6F" w:rsidRPr="00D3265E">
        <w:rPr>
          <w:rFonts w:eastAsia="Times New Roman"/>
          <w:szCs w:val="28"/>
          <w:lang w:eastAsia="vi-VN"/>
        </w:rPr>
        <w:t>Phát triển công nghiệp, tiểu thủ công nghiệp và ngành nghề nông thôn theo quy hoạch, gắn sản xuất với tiêu thụ sản phẩm của nông dân, giải quyết vi</w:t>
      </w:r>
      <w:r w:rsidR="009F0A6F">
        <w:rPr>
          <w:rFonts w:eastAsia="Times New Roman"/>
          <w:szCs w:val="28"/>
          <w:lang w:eastAsia="vi-VN"/>
        </w:rPr>
        <w:t>ệc làm,</w:t>
      </w:r>
      <w:r w:rsidR="009F0A6F" w:rsidRPr="00D3265E">
        <w:rPr>
          <w:rFonts w:eastAsia="Times New Roman"/>
          <w:szCs w:val="28"/>
          <w:lang w:eastAsia="vi-VN"/>
        </w:rPr>
        <w:t xml:space="preserve"> nâng cao chất lượng và giá trị sản phẩm th</w:t>
      </w:r>
      <w:r w:rsidR="009F0A6F" w:rsidRPr="00D3265E">
        <w:rPr>
          <w:rFonts w:eastAsia="Times New Roman"/>
          <w:bCs/>
          <w:szCs w:val="28"/>
          <w:lang w:eastAsia="vi-VN"/>
        </w:rPr>
        <w:t>eo hướng đẩy mạn</w:t>
      </w:r>
      <w:r w:rsidR="009F0A6F" w:rsidRPr="00D3265E">
        <w:rPr>
          <w:rFonts w:eastAsia="Times New Roman"/>
          <w:szCs w:val="28"/>
          <w:lang w:eastAsia="vi-VN"/>
        </w:rPr>
        <w:t xml:space="preserve">h chế biến tinh, giảm dần chế biến thủ công, đảm bảo yêu cầu về an toàn thực phẩm, bảo vệ </w:t>
      </w:r>
      <w:r w:rsidR="009F0A6F" w:rsidRPr="00D3265E">
        <w:rPr>
          <w:rFonts w:eastAsia="Times New Roman"/>
          <w:bCs/>
          <w:szCs w:val="28"/>
          <w:lang w:eastAsia="vi-VN"/>
        </w:rPr>
        <w:t>môi trường s</w:t>
      </w:r>
      <w:r w:rsidR="009F0A6F" w:rsidRPr="00D3265E">
        <w:rPr>
          <w:rFonts w:eastAsia="Times New Roman"/>
          <w:szCs w:val="28"/>
          <w:lang w:eastAsia="vi-VN"/>
        </w:rPr>
        <w:t>inh thái. Nghiên cứu, đề xuất và tổ chức thực hiện chính sách khuyến khích phát triển các loại hình doanh nghiệp</w:t>
      </w:r>
      <w:r w:rsidR="007D4CDE">
        <w:rPr>
          <w:rFonts w:eastAsia="Times New Roman"/>
          <w:szCs w:val="28"/>
          <w:lang w:eastAsia="vi-VN"/>
        </w:rPr>
        <w:t xml:space="preserve"> </w:t>
      </w:r>
      <w:r w:rsidR="009F0A6F" w:rsidRPr="00D3265E">
        <w:rPr>
          <w:rFonts w:eastAsia="Times New Roman"/>
          <w:bCs/>
          <w:szCs w:val="28"/>
          <w:lang w:eastAsia="vi-VN"/>
        </w:rPr>
        <w:t xml:space="preserve">vừa và nhỏ </w:t>
      </w:r>
      <w:r w:rsidR="009F0A6F" w:rsidRPr="00D3265E">
        <w:rPr>
          <w:rFonts w:eastAsia="Times New Roman"/>
          <w:szCs w:val="28"/>
          <w:lang w:eastAsia="vi-VN"/>
        </w:rPr>
        <w:t xml:space="preserve">phục vụ nông nghiệp - nông dân - nông thôn; đa dạng hóa các hình thức hợp tác, </w:t>
      </w:r>
      <w:r w:rsidR="009F0A6F" w:rsidRPr="00D3265E">
        <w:rPr>
          <w:rFonts w:eastAsia="Times New Roman"/>
          <w:bCs/>
          <w:szCs w:val="28"/>
          <w:lang w:eastAsia="vi-VN"/>
        </w:rPr>
        <w:t xml:space="preserve">liên kết trong sản xuất - </w:t>
      </w:r>
      <w:r w:rsidR="009F0A6F" w:rsidRPr="00D3265E">
        <w:rPr>
          <w:rFonts w:eastAsia="Times New Roman"/>
          <w:szCs w:val="28"/>
          <w:lang w:eastAsia="vi-VN"/>
        </w:rPr>
        <w:t>tiêu thụ nông sản, xúc tiến t</w:t>
      </w:r>
      <w:r w:rsidR="009F0A6F" w:rsidRPr="00D3265E">
        <w:rPr>
          <w:rFonts w:eastAsia="Times New Roman"/>
          <w:bCs/>
          <w:szCs w:val="28"/>
          <w:lang w:eastAsia="vi-VN"/>
        </w:rPr>
        <w:t>hương mại sản phẩm. </w:t>
      </w:r>
    </w:p>
    <w:p w:rsidR="004255FA" w:rsidRDefault="006F5E1D" w:rsidP="004255FA">
      <w:pPr>
        <w:spacing w:before="120" w:after="0" w:line="240" w:lineRule="auto"/>
        <w:ind w:firstLine="720"/>
        <w:rPr>
          <w:rFonts w:asciiTheme="majorHAnsi" w:eastAsia="Times New Roman" w:hAnsiTheme="majorHAnsi" w:cstheme="majorHAnsi"/>
          <w:bCs/>
          <w:szCs w:val="28"/>
          <w:lang w:eastAsia="vi-VN"/>
        </w:rPr>
      </w:pPr>
      <w:r w:rsidRPr="007F1F8D">
        <w:rPr>
          <w:rFonts w:asciiTheme="majorHAnsi" w:eastAsia="Times New Roman" w:hAnsiTheme="majorHAnsi" w:cstheme="majorHAnsi"/>
          <w:szCs w:val="28"/>
          <w:lang w:eastAsia="vi-VN"/>
        </w:rPr>
        <w:t>Tiếp tục triển khai các chương trình khuyến công và xúc tiến thương mại hỗ trợ tiểu thủ công nghiệp và làng nghề phát triển</w:t>
      </w:r>
      <w:r w:rsidR="007D4CDE">
        <w:rPr>
          <w:rFonts w:asciiTheme="majorHAnsi" w:eastAsia="Times New Roman" w:hAnsiTheme="majorHAnsi" w:cstheme="majorHAnsi"/>
          <w:szCs w:val="28"/>
          <w:lang w:eastAsia="vi-VN"/>
        </w:rPr>
        <w:t xml:space="preserve"> sản xuất và tiêu thụ sản phẩm. </w:t>
      </w:r>
      <w:r w:rsidRPr="007F1F8D">
        <w:rPr>
          <w:rFonts w:asciiTheme="majorHAnsi" w:eastAsia="Times New Roman" w:hAnsiTheme="majorHAnsi" w:cstheme="majorHAnsi"/>
          <w:szCs w:val="28"/>
          <w:lang w:eastAsia="vi-VN"/>
        </w:rPr>
        <w:t>Nghiên cứu, lựa chọn công nghệ hiện đại phù h</w:t>
      </w:r>
      <w:r w:rsidRPr="007F1F8D">
        <w:rPr>
          <w:rFonts w:asciiTheme="majorHAnsi" w:eastAsia="Times New Roman" w:hAnsiTheme="majorHAnsi" w:cstheme="majorHAnsi"/>
          <w:bCs/>
          <w:szCs w:val="28"/>
          <w:lang w:eastAsia="vi-VN"/>
        </w:rPr>
        <w:t>ợp thay thế ở một số khâu, công đoạn sản xuất của các n</w:t>
      </w:r>
      <w:r w:rsidRPr="007F1F8D">
        <w:rPr>
          <w:rFonts w:asciiTheme="majorHAnsi" w:eastAsia="Times New Roman" w:hAnsiTheme="majorHAnsi" w:cstheme="majorHAnsi"/>
          <w:bCs/>
          <w:szCs w:val="28"/>
          <w:u w:val="single"/>
          <w:lang w:eastAsia="vi-VN"/>
        </w:rPr>
        <w:t>g</w:t>
      </w:r>
      <w:r w:rsidRPr="007F1F8D">
        <w:rPr>
          <w:rFonts w:asciiTheme="majorHAnsi" w:eastAsia="Times New Roman" w:hAnsiTheme="majorHAnsi" w:cstheme="majorHAnsi"/>
          <w:szCs w:val="28"/>
          <w:lang w:eastAsia="vi-VN"/>
        </w:rPr>
        <w:t>ành, nghề tiểu thủ công n</w:t>
      </w:r>
      <w:r w:rsidRPr="007F1F8D">
        <w:rPr>
          <w:rFonts w:asciiTheme="majorHAnsi" w:eastAsia="Times New Roman" w:hAnsiTheme="majorHAnsi" w:cstheme="majorHAnsi"/>
          <w:szCs w:val="28"/>
          <w:u w:val="single"/>
          <w:lang w:eastAsia="vi-VN"/>
        </w:rPr>
        <w:t>g</w:t>
      </w:r>
      <w:r w:rsidRPr="007F1F8D">
        <w:rPr>
          <w:rFonts w:asciiTheme="majorHAnsi" w:eastAsia="Times New Roman" w:hAnsiTheme="majorHAnsi" w:cstheme="majorHAnsi"/>
          <w:szCs w:val="28"/>
          <w:lang w:eastAsia="vi-VN"/>
        </w:rPr>
        <w:t>hiệp. Chú trọng phát triển công nghệ cao để tạo đột phá và sử dụng nhiều lao động để giải quyết việc làm. Đẩy mạnh nghiê</w:t>
      </w:r>
      <w:r w:rsidR="007D4CDE">
        <w:rPr>
          <w:rFonts w:asciiTheme="majorHAnsi" w:eastAsia="Times New Roman" w:hAnsiTheme="majorHAnsi" w:cstheme="majorHAnsi"/>
          <w:bCs/>
          <w:szCs w:val="28"/>
          <w:lang w:eastAsia="vi-VN"/>
        </w:rPr>
        <w:t>n cứu,</w:t>
      </w:r>
      <w:r w:rsidRPr="007F1F8D">
        <w:rPr>
          <w:rFonts w:asciiTheme="majorHAnsi" w:eastAsia="Times New Roman" w:hAnsiTheme="majorHAnsi" w:cstheme="majorHAnsi"/>
          <w:bCs/>
          <w:szCs w:val="28"/>
          <w:lang w:eastAsia="vi-VN"/>
        </w:rPr>
        <w:t xml:space="preserve"> ứng dụng thành tựu khoa học công nghệ, tạo </w:t>
      </w:r>
      <w:r w:rsidRPr="007F1F8D">
        <w:rPr>
          <w:rFonts w:asciiTheme="majorHAnsi" w:eastAsia="Times New Roman" w:hAnsiTheme="majorHAnsi" w:cstheme="majorHAnsi"/>
          <w:szCs w:val="28"/>
          <w:lang w:eastAsia="vi-VN"/>
        </w:rPr>
        <w:t xml:space="preserve">bước đột </w:t>
      </w:r>
      <w:r w:rsidR="007D4CDE">
        <w:rPr>
          <w:rFonts w:asciiTheme="majorHAnsi" w:eastAsia="Times New Roman" w:hAnsiTheme="majorHAnsi" w:cstheme="majorHAnsi"/>
          <w:szCs w:val="28"/>
          <w:lang w:eastAsia="vi-VN"/>
        </w:rPr>
        <w:t>phá về năng suất, chất lượng, hiệu quả</w:t>
      </w:r>
      <w:r w:rsidRPr="007F1F8D">
        <w:rPr>
          <w:rFonts w:asciiTheme="majorHAnsi" w:eastAsia="Times New Roman" w:hAnsiTheme="majorHAnsi" w:cstheme="majorHAnsi"/>
          <w:szCs w:val="28"/>
          <w:lang w:eastAsia="vi-VN"/>
        </w:rPr>
        <w:t xml:space="preserve"> trong từng ngành n</w:t>
      </w:r>
      <w:r w:rsidRPr="007F1F8D">
        <w:rPr>
          <w:rFonts w:asciiTheme="majorHAnsi" w:eastAsia="Times New Roman" w:hAnsiTheme="majorHAnsi" w:cstheme="majorHAnsi"/>
          <w:szCs w:val="28"/>
          <w:u w:val="single"/>
          <w:lang w:eastAsia="vi-VN"/>
        </w:rPr>
        <w:t>g</w:t>
      </w:r>
      <w:r w:rsidR="007D4CDE">
        <w:rPr>
          <w:rFonts w:asciiTheme="majorHAnsi" w:eastAsia="Times New Roman" w:hAnsiTheme="majorHAnsi" w:cstheme="majorHAnsi"/>
          <w:szCs w:val="28"/>
          <w:lang w:eastAsia="vi-VN"/>
        </w:rPr>
        <w:t>hề tiể</w:t>
      </w:r>
      <w:r w:rsidR="006E28D8">
        <w:rPr>
          <w:rFonts w:asciiTheme="majorHAnsi" w:eastAsia="Times New Roman" w:hAnsiTheme="majorHAnsi" w:cstheme="majorHAnsi"/>
          <w:bCs/>
          <w:szCs w:val="28"/>
          <w:lang w:eastAsia="vi-VN"/>
        </w:rPr>
        <w:t>u thủ công nghiệp.</w:t>
      </w:r>
      <w:r w:rsidRPr="007F1F8D">
        <w:rPr>
          <w:rFonts w:asciiTheme="majorHAnsi" w:eastAsia="Times New Roman" w:hAnsiTheme="majorHAnsi" w:cstheme="majorHAnsi"/>
          <w:bCs/>
          <w:szCs w:val="28"/>
          <w:lang w:eastAsia="vi-VN"/>
        </w:rPr>
        <w:t> </w:t>
      </w:r>
    </w:p>
    <w:p w:rsidR="006E28D8" w:rsidRPr="006E28D8" w:rsidRDefault="006E28D8" w:rsidP="006E28D8">
      <w:pPr>
        <w:widowControl w:val="0"/>
        <w:shd w:val="clear" w:color="auto" w:fill="FFFFFF"/>
        <w:spacing w:before="120" w:after="0" w:line="240" w:lineRule="auto"/>
        <w:ind w:firstLine="680"/>
      </w:pPr>
      <w:r>
        <w:lastRenderedPageBreak/>
        <w:t xml:space="preserve">Thời gian thực hiện: Thường xuyên và hàng năm. </w:t>
      </w:r>
    </w:p>
    <w:p w:rsidR="004255FA" w:rsidRDefault="004255FA" w:rsidP="004255FA">
      <w:pPr>
        <w:spacing w:before="120" w:after="0" w:line="240" w:lineRule="auto"/>
        <w:ind w:firstLine="720"/>
        <w:rPr>
          <w:rFonts w:eastAsia="Times New Roman"/>
          <w:b/>
          <w:color w:val="000000"/>
          <w:szCs w:val="28"/>
        </w:rPr>
      </w:pPr>
      <w:r w:rsidRPr="004255FA">
        <w:rPr>
          <w:rFonts w:asciiTheme="majorHAnsi" w:eastAsia="Times New Roman" w:hAnsiTheme="majorHAnsi" w:cstheme="majorHAnsi"/>
          <w:b/>
          <w:szCs w:val="28"/>
          <w:lang w:eastAsia="vi-VN"/>
        </w:rPr>
        <w:t xml:space="preserve">5. Phát triển nguồn nhân lực đáp ứng nhu cầu phát triển công nghiệp: </w:t>
      </w:r>
    </w:p>
    <w:p w:rsidR="004255FA" w:rsidRDefault="004255FA" w:rsidP="00372BCE">
      <w:pPr>
        <w:spacing w:before="120" w:after="0" w:line="240" w:lineRule="auto"/>
        <w:ind w:firstLine="720"/>
        <w:rPr>
          <w:rFonts w:asciiTheme="majorHAnsi" w:eastAsia="Times New Roman" w:hAnsiTheme="majorHAnsi" w:cstheme="majorHAnsi"/>
          <w:szCs w:val="28"/>
          <w:lang w:eastAsia="vi-VN"/>
        </w:rPr>
      </w:pPr>
      <w:r w:rsidRPr="007F1F8D">
        <w:rPr>
          <w:rFonts w:asciiTheme="majorHAnsi" w:eastAsia="Times New Roman" w:hAnsiTheme="majorHAnsi" w:cstheme="majorHAnsi"/>
          <w:szCs w:val="28"/>
          <w:lang w:eastAsia="vi-VN"/>
        </w:rPr>
        <w:t>a) Sở L</w:t>
      </w:r>
      <w:r w:rsidR="00372BCE">
        <w:rPr>
          <w:rFonts w:asciiTheme="majorHAnsi" w:eastAsia="Times New Roman" w:hAnsiTheme="majorHAnsi" w:cstheme="majorHAnsi"/>
          <w:szCs w:val="28"/>
          <w:lang w:eastAsia="vi-VN"/>
        </w:rPr>
        <w:t>ao động</w:t>
      </w:r>
      <w:r w:rsidR="00743EE0">
        <w:rPr>
          <w:rFonts w:asciiTheme="majorHAnsi" w:eastAsia="Times New Roman" w:hAnsiTheme="majorHAnsi" w:cstheme="majorHAnsi"/>
          <w:szCs w:val="28"/>
          <w:lang w:val="en-US" w:eastAsia="vi-VN"/>
        </w:rPr>
        <w:t xml:space="preserve"> - </w:t>
      </w:r>
      <w:r w:rsidR="00372BCE">
        <w:rPr>
          <w:rFonts w:asciiTheme="majorHAnsi" w:eastAsia="Times New Roman" w:hAnsiTheme="majorHAnsi" w:cstheme="majorHAnsi"/>
          <w:szCs w:val="28"/>
          <w:lang w:eastAsia="vi-VN"/>
        </w:rPr>
        <w:t>Thương binh và Xã hội</w:t>
      </w:r>
      <w:r w:rsidR="00372BCE">
        <w:rPr>
          <w:rFonts w:asciiTheme="majorHAnsi" w:eastAsia="Times New Roman" w:hAnsiTheme="majorHAnsi" w:cstheme="majorHAnsi"/>
          <w:szCs w:val="28"/>
          <w:lang w:val="en-US" w:eastAsia="vi-VN"/>
        </w:rPr>
        <w:t xml:space="preserve"> c</w:t>
      </w:r>
      <w:r>
        <w:rPr>
          <w:rFonts w:asciiTheme="majorHAnsi" w:eastAsia="Times New Roman" w:hAnsiTheme="majorHAnsi" w:cstheme="majorHAnsi"/>
          <w:szCs w:val="28"/>
          <w:lang w:eastAsia="vi-VN"/>
        </w:rPr>
        <w:t>hủ trì, p</w:t>
      </w:r>
      <w:r>
        <w:t xml:space="preserve">hối hợp với các cơ quan, đơn vị liên quan triển khai thực hiện tốt Kế hoạch số 552-KH/UBND ngày 13/02/2022 của UBND tỉnh về </w:t>
      </w:r>
      <w:r w:rsidR="00D57565">
        <w:t>t</w:t>
      </w:r>
      <w:r>
        <w:t xml:space="preserve">riển khai thực hiện chiến lược phát triển giáo dục nghề nghiệp giai đoạn 2021-2030, tầm nhìn đến năm 2045; trong đó khuyến khích các cơ sở giáo dục nghề nghiệp có đào tạo các ngành, nghề đáp ứng nhân lực cho phát triển </w:t>
      </w:r>
      <w:r w:rsidR="00C673EE">
        <w:t xml:space="preserve">các </w:t>
      </w:r>
      <w:r>
        <w:t xml:space="preserve">ngành </w:t>
      </w:r>
      <w:r w:rsidR="00C673EE">
        <w:t>công nghiệp trọng điểm</w:t>
      </w:r>
      <w:r>
        <w:t xml:space="preserve"> trong từng thời kỳ, nhất là nhân lực chất lượng cao</w:t>
      </w:r>
      <w:r w:rsidR="00C673EE">
        <w:t xml:space="preserve">. </w:t>
      </w:r>
    </w:p>
    <w:p w:rsidR="004255FA" w:rsidRPr="007F1F8D" w:rsidRDefault="00743EE0" w:rsidP="004255FA">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 xml:space="preserve">Chủ trì, phối hợp với Ban </w:t>
      </w:r>
      <w:r>
        <w:rPr>
          <w:rFonts w:asciiTheme="majorHAnsi" w:eastAsia="Times New Roman" w:hAnsiTheme="majorHAnsi" w:cstheme="majorHAnsi"/>
          <w:szCs w:val="28"/>
          <w:lang w:val="en-US" w:eastAsia="vi-VN"/>
        </w:rPr>
        <w:t>Q</w:t>
      </w:r>
      <w:r w:rsidR="004255FA" w:rsidRPr="007F1F8D">
        <w:rPr>
          <w:rFonts w:asciiTheme="majorHAnsi" w:eastAsia="Times New Roman" w:hAnsiTheme="majorHAnsi" w:cstheme="majorHAnsi"/>
          <w:szCs w:val="28"/>
          <w:lang w:eastAsia="vi-VN"/>
        </w:rPr>
        <w:t xml:space="preserve">uản lý các khu công nghiệp và các Sở, ngành, địa phương nghiên cứu, đề xuất các </w:t>
      </w:r>
      <w:r w:rsidR="00C673EE">
        <w:rPr>
          <w:rFonts w:asciiTheme="majorHAnsi" w:eastAsia="Times New Roman" w:hAnsiTheme="majorHAnsi" w:cstheme="majorHAnsi"/>
          <w:szCs w:val="28"/>
          <w:lang w:eastAsia="vi-VN"/>
        </w:rPr>
        <w:t xml:space="preserve">cơ chế, chính sách, </w:t>
      </w:r>
      <w:r w:rsidR="004255FA" w:rsidRPr="007F1F8D">
        <w:rPr>
          <w:rFonts w:asciiTheme="majorHAnsi" w:eastAsia="Times New Roman" w:hAnsiTheme="majorHAnsi" w:cstheme="majorHAnsi"/>
          <w:szCs w:val="28"/>
          <w:lang w:eastAsia="vi-VN"/>
        </w:rPr>
        <w:t xml:space="preserve">giải pháp đào tạo có hiệu </w:t>
      </w:r>
      <w:r w:rsidR="004255FA" w:rsidRPr="007F1F8D">
        <w:rPr>
          <w:rFonts w:asciiTheme="majorHAnsi" w:eastAsia="Times New Roman" w:hAnsiTheme="majorHAnsi" w:cstheme="majorHAnsi"/>
          <w:bCs/>
          <w:szCs w:val="28"/>
          <w:lang w:eastAsia="vi-VN"/>
        </w:rPr>
        <w:t>quả ngu</w:t>
      </w:r>
      <w:r w:rsidR="004255FA" w:rsidRPr="007F1F8D">
        <w:rPr>
          <w:rFonts w:asciiTheme="majorHAnsi" w:eastAsia="Times New Roman" w:hAnsiTheme="majorHAnsi" w:cstheme="majorHAnsi"/>
          <w:szCs w:val="28"/>
          <w:lang w:eastAsia="vi-VN"/>
        </w:rPr>
        <w:t>ồn nhân lực để đáp ứng nhu cầu phát triển công nghiệp tập tru</w:t>
      </w:r>
      <w:r w:rsidR="004255FA" w:rsidRPr="007F1F8D">
        <w:rPr>
          <w:rFonts w:asciiTheme="majorHAnsi" w:eastAsia="Times New Roman" w:hAnsiTheme="majorHAnsi" w:cstheme="majorHAnsi"/>
          <w:bCs/>
          <w:szCs w:val="28"/>
          <w:lang w:eastAsia="vi-VN"/>
        </w:rPr>
        <w:t xml:space="preserve">ng </w:t>
      </w:r>
      <w:r w:rsidR="004255FA" w:rsidRPr="007F1F8D">
        <w:rPr>
          <w:rFonts w:asciiTheme="majorHAnsi" w:eastAsia="Times New Roman" w:hAnsiTheme="majorHAnsi" w:cstheme="majorHAnsi"/>
          <w:szCs w:val="28"/>
          <w:lang w:eastAsia="vi-VN"/>
        </w:rPr>
        <w:t xml:space="preserve">đào tạo đội ngũ công nhân kỹ thuật </w:t>
      </w:r>
      <w:r w:rsidR="004255FA" w:rsidRPr="007F1F8D">
        <w:rPr>
          <w:rFonts w:asciiTheme="majorHAnsi" w:eastAsia="Times New Roman" w:hAnsiTheme="majorHAnsi" w:cstheme="majorHAnsi"/>
          <w:i/>
          <w:iCs/>
          <w:szCs w:val="28"/>
          <w:lang w:eastAsia="vi-VN"/>
        </w:rPr>
        <w:t>(các ngành nghề: công nghiệp chế biến, công nghiệp năng lượng, công nghiệp luyện kim, cơ khí chế tạo, điện tử, vật liệu xâ</w:t>
      </w:r>
      <w:r w:rsidR="004255FA" w:rsidRPr="007F1F8D">
        <w:rPr>
          <w:rFonts w:asciiTheme="majorHAnsi" w:eastAsia="Times New Roman" w:hAnsiTheme="majorHAnsi" w:cstheme="majorHAnsi"/>
          <w:szCs w:val="28"/>
          <w:lang w:eastAsia="vi-VN"/>
        </w:rPr>
        <w:t xml:space="preserve">y </w:t>
      </w:r>
      <w:r w:rsidR="004255FA" w:rsidRPr="007F1F8D">
        <w:rPr>
          <w:rFonts w:asciiTheme="majorHAnsi" w:eastAsia="Times New Roman" w:hAnsiTheme="majorHAnsi" w:cstheme="majorHAnsi"/>
          <w:i/>
          <w:iCs/>
          <w:szCs w:val="28"/>
          <w:lang w:eastAsia="vi-VN"/>
        </w:rPr>
        <w:t>dựng, các ngành nghề kỹ thuật cao). </w:t>
      </w:r>
    </w:p>
    <w:p w:rsidR="004255FA" w:rsidRDefault="00C673EE" w:rsidP="00C673EE">
      <w:pPr>
        <w:pStyle w:val="NormalWeb"/>
        <w:spacing w:before="120" w:beforeAutospacing="0" w:after="0" w:afterAutospacing="0"/>
        <w:ind w:firstLine="680"/>
        <w:jc w:val="both"/>
        <w:rPr>
          <w:color w:val="000000"/>
          <w:sz w:val="28"/>
          <w:szCs w:val="28"/>
          <w:lang w:val="vi-VN"/>
        </w:rPr>
      </w:pPr>
      <w:r w:rsidRPr="00C673EE">
        <w:rPr>
          <w:rFonts w:asciiTheme="majorHAnsi" w:eastAsia="Times New Roman" w:hAnsiTheme="majorHAnsi" w:cstheme="majorHAnsi"/>
          <w:sz w:val="28"/>
          <w:szCs w:val="28"/>
          <w:lang w:eastAsia="vi-VN"/>
        </w:rPr>
        <w:t>b</w:t>
      </w:r>
      <w:r w:rsidR="004255FA" w:rsidRPr="00C673EE">
        <w:rPr>
          <w:rFonts w:asciiTheme="majorHAnsi" w:eastAsia="Times New Roman" w:hAnsiTheme="majorHAnsi" w:cstheme="majorHAnsi"/>
          <w:sz w:val="28"/>
          <w:szCs w:val="28"/>
          <w:lang w:eastAsia="vi-VN"/>
        </w:rPr>
        <w:t xml:space="preserve">) Chủ đầu tư và doanh nghiệp xây dựng chiến lược </w:t>
      </w:r>
      <w:r w:rsidR="004255FA" w:rsidRPr="00C673EE">
        <w:rPr>
          <w:rFonts w:asciiTheme="majorHAnsi" w:eastAsia="Times New Roman" w:hAnsiTheme="majorHAnsi" w:cstheme="majorHAnsi"/>
          <w:bCs/>
          <w:sz w:val="28"/>
          <w:szCs w:val="28"/>
          <w:lang w:eastAsia="vi-VN"/>
        </w:rPr>
        <w:t xml:space="preserve">phát triển nhân lực của </w:t>
      </w:r>
      <w:r w:rsidR="006B7179">
        <w:rPr>
          <w:rFonts w:asciiTheme="majorHAnsi" w:eastAsia="Times New Roman" w:hAnsiTheme="majorHAnsi" w:cstheme="majorHAnsi"/>
          <w:bCs/>
          <w:sz w:val="28"/>
          <w:szCs w:val="28"/>
          <w:lang w:val="vi-VN" w:eastAsia="vi-VN"/>
        </w:rPr>
        <w:t>đơn vị mình</w:t>
      </w:r>
      <w:r w:rsidR="004255FA" w:rsidRPr="00C673EE">
        <w:rPr>
          <w:rFonts w:asciiTheme="majorHAnsi" w:eastAsia="Times New Roman" w:hAnsiTheme="majorHAnsi" w:cstheme="majorHAnsi"/>
          <w:sz w:val="28"/>
          <w:szCs w:val="28"/>
          <w:lang w:eastAsia="vi-VN"/>
        </w:rPr>
        <w:t>, xác định đúng nhu cầu nhân lực</w:t>
      </w:r>
      <w:r w:rsidR="006B7179">
        <w:rPr>
          <w:rFonts w:asciiTheme="majorHAnsi" w:eastAsia="Times New Roman" w:hAnsiTheme="majorHAnsi" w:cstheme="majorHAnsi"/>
          <w:sz w:val="28"/>
          <w:szCs w:val="28"/>
          <w:lang w:val="vi-VN" w:eastAsia="vi-VN"/>
        </w:rPr>
        <w:t>, c</w:t>
      </w:r>
      <w:r>
        <w:rPr>
          <w:rFonts w:asciiTheme="majorHAnsi" w:eastAsia="Times New Roman" w:hAnsiTheme="majorHAnsi" w:cstheme="majorHAnsi"/>
          <w:bCs/>
          <w:sz w:val="28"/>
          <w:szCs w:val="28"/>
          <w:lang w:val="vi-VN" w:eastAsia="vi-VN"/>
        </w:rPr>
        <w:t>hủ động</w:t>
      </w:r>
      <w:r w:rsidR="004255FA" w:rsidRPr="00C673EE">
        <w:rPr>
          <w:rFonts w:asciiTheme="majorHAnsi" w:eastAsia="Times New Roman" w:hAnsiTheme="majorHAnsi" w:cstheme="majorHAnsi"/>
          <w:bCs/>
          <w:sz w:val="28"/>
          <w:szCs w:val="28"/>
          <w:lang w:eastAsia="vi-VN"/>
        </w:rPr>
        <w:t xml:space="preserve"> </w:t>
      </w:r>
      <w:r w:rsidRPr="00C673EE">
        <w:rPr>
          <w:color w:val="000000"/>
          <w:sz w:val="28"/>
          <w:szCs w:val="28"/>
          <w:lang w:val="vi-VN"/>
        </w:rPr>
        <w:t>tự đào tạo hoặc liên kết đào tạo</w:t>
      </w:r>
      <w:r>
        <w:rPr>
          <w:color w:val="000000"/>
          <w:sz w:val="28"/>
          <w:szCs w:val="28"/>
          <w:lang w:val="vi-VN"/>
        </w:rPr>
        <w:t xml:space="preserve">, </w:t>
      </w:r>
      <w:r>
        <w:rPr>
          <w:color w:val="000000"/>
          <w:sz w:val="28"/>
          <w:szCs w:val="28"/>
        </w:rPr>
        <w:t xml:space="preserve">đa dạng hóa </w:t>
      </w:r>
      <w:r>
        <w:rPr>
          <w:color w:val="000000"/>
          <w:sz w:val="28"/>
          <w:szCs w:val="28"/>
          <w:lang w:val="vi-VN"/>
        </w:rPr>
        <w:t>loại hình đào tạo</w:t>
      </w:r>
      <w:r w:rsidRPr="00C673EE">
        <w:rPr>
          <w:color w:val="000000"/>
          <w:sz w:val="28"/>
          <w:szCs w:val="28"/>
          <w:lang w:val="vi-VN"/>
        </w:rPr>
        <w:t xml:space="preserve"> nhằm đáp ứng nguồn nhân lực </w:t>
      </w:r>
      <w:r>
        <w:rPr>
          <w:color w:val="000000"/>
          <w:sz w:val="28"/>
          <w:szCs w:val="28"/>
          <w:lang w:val="vi-VN"/>
        </w:rPr>
        <w:t xml:space="preserve">theo nhu cầu. </w:t>
      </w:r>
    </w:p>
    <w:p w:rsidR="006E28D8" w:rsidRPr="006E28D8" w:rsidRDefault="006E28D8" w:rsidP="006E28D8">
      <w:pPr>
        <w:widowControl w:val="0"/>
        <w:shd w:val="clear" w:color="auto" w:fill="FFFFFF"/>
        <w:spacing w:before="120" w:after="0" w:line="240" w:lineRule="auto"/>
        <w:ind w:firstLine="680"/>
      </w:pPr>
      <w:r>
        <w:t xml:space="preserve">Thời gian thực hiện: Thường xuyên và hàng năm. </w:t>
      </w:r>
    </w:p>
    <w:p w:rsidR="00DC0B4F" w:rsidRPr="00C673EE" w:rsidRDefault="00C673EE" w:rsidP="004255FA">
      <w:pPr>
        <w:spacing w:before="120" w:after="0" w:line="240" w:lineRule="auto"/>
        <w:ind w:firstLine="680"/>
        <w:rPr>
          <w:rFonts w:asciiTheme="majorHAnsi" w:eastAsia="Times New Roman" w:hAnsiTheme="majorHAnsi" w:cstheme="majorHAnsi"/>
          <w:b/>
          <w:szCs w:val="28"/>
          <w:lang w:eastAsia="vi-VN"/>
        </w:rPr>
      </w:pPr>
      <w:r w:rsidRPr="00C673EE">
        <w:rPr>
          <w:rFonts w:asciiTheme="majorHAnsi" w:eastAsia="Times New Roman" w:hAnsiTheme="majorHAnsi" w:cstheme="majorHAnsi"/>
          <w:b/>
          <w:szCs w:val="28"/>
          <w:lang w:eastAsia="vi-VN"/>
        </w:rPr>
        <w:t xml:space="preserve">6. </w:t>
      </w:r>
      <w:r>
        <w:rPr>
          <w:rFonts w:asciiTheme="majorHAnsi" w:eastAsia="Times New Roman" w:hAnsiTheme="majorHAnsi" w:cstheme="majorHAnsi"/>
          <w:b/>
          <w:szCs w:val="28"/>
          <w:lang w:eastAsia="vi-VN"/>
        </w:rPr>
        <w:t>Chính sách</w:t>
      </w:r>
      <w:r w:rsidR="0021328D">
        <w:rPr>
          <w:rFonts w:asciiTheme="majorHAnsi" w:eastAsia="Times New Roman" w:hAnsiTheme="majorHAnsi" w:cstheme="majorHAnsi"/>
          <w:b/>
          <w:bCs/>
          <w:szCs w:val="28"/>
          <w:lang w:eastAsia="vi-VN"/>
        </w:rPr>
        <w:t xml:space="preserve"> khoa học-</w:t>
      </w:r>
      <w:r>
        <w:rPr>
          <w:rFonts w:asciiTheme="majorHAnsi" w:eastAsia="Times New Roman" w:hAnsiTheme="majorHAnsi" w:cstheme="majorHAnsi"/>
          <w:b/>
          <w:bCs/>
          <w:szCs w:val="28"/>
          <w:lang w:eastAsia="vi-VN"/>
        </w:rPr>
        <w:t>công nghệ cho phát triển công nghiệp</w:t>
      </w:r>
      <w:r w:rsidR="00DC0B4F" w:rsidRPr="00C673EE">
        <w:rPr>
          <w:rFonts w:asciiTheme="majorHAnsi" w:eastAsia="Times New Roman" w:hAnsiTheme="majorHAnsi" w:cstheme="majorHAnsi"/>
          <w:b/>
          <w:bCs/>
          <w:szCs w:val="28"/>
          <w:lang w:eastAsia="vi-VN"/>
        </w:rPr>
        <w:t>: </w:t>
      </w:r>
    </w:p>
    <w:p w:rsidR="00E57C60" w:rsidRPr="00E57C60" w:rsidRDefault="00372BCE" w:rsidP="00372BCE">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a) Sở Khoa học và Công nghệ</w:t>
      </w:r>
      <w:r>
        <w:rPr>
          <w:rFonts w:asciiTheme="majorHAnsi" w:eastAsia="Times New Roman" w:hAnsiTheme="majorHAnsi" w:cstheme="majorHAnsi"/>
          <w:szCs w:val="28"/>
          <w:lang w:val="en-US" w:eastAsia="vi-VN"/>
        </w:rPr>
        <w:t xml:space="preserve"> q</w:t>
      </w:r>
      <w:r w:rsidR="00E57C60" w:rsidRPr="00E57C60">
        <w:rPr>
          <w:szCs w:val="28"/>
        </w:rPr>
        <w:t>uan tâm ứng dụng, chuyển giao, đổi mới công nghệ trong các ngành công nghiệp chủ đạo của tỉnh, hướng đến nền công nghiệp sản xuất thông minh, hiện đại, phù hợp với tiến trình hội nhập của thế giới.</w:t>
      </w:r>
    </w:p>
    <w:p w:rsidR="00E57C60" w:rsidRPr="00E57C60" w:rsidRDefault="00E57C60" w:rsidP="00E57C60">
      <w:pPr>
        <w:spacing w:before="120"/>
        <w:ind w:firstLine="680"/>
        <w:rPr>
          <w:szCs w:val="28"/>
          <w:shd w:val="clear" w:color="auto" w:fill="FFFFFF"/>
        </w:rPr>
      </w:pPr>
      <w:r w:rsidRPr="00E57C60">
        <w:rPr>
          <w:szCs w:val="28"/>
          <w:shd w:val="clear" w:color="auto" w:fill="FFFFFF"/>
        </w:rPr>
        <w:t>Chủ trì, phối hợp triển khai các chính sách của Trung ương và xây dựng cơ chế, chính sách đặc thù theo thẩm quyền của tỉnh thu hút đầu tư và tiếp nhận công nghệ hiện đại; đẩy mạnh hoạt động ứng dụng, chuyển giao công nghệ, nhất là trong lĩnh vực năng lượng tái tạo, công nghiệp chế biến; hỗ trợ đổi mới sáng tạo nhằm nâng cao năng suất và chất lượng sản phẩm hàng hóa đạt tiêu chuẩn xuất khẩu; tăng cường năng lực đánh giá, thẩm định, lựa chọn các công nghệ hiện đại, công nghệ tiên tiế</w:t>
      </w:r>
      <w:r>
        <w:rPr>
          <w:szCs w:val="28"/>
          <w:shd w:val="clear" w:color="auto" w:fill="FFFFFF"/>
        </w:rPr>
        <w:t>n.</w:t>
      </w:r>
    </w:p>
    <w:p w:rsidR="00C673EE" w:rsidRPr="00C673EE" w:rsidRDefault="00DC0B4F" w:rsidP="00C673EE">
      <w:pPr>
        <w:pStyle w:val="NormalWeb"/>
        <w:spacing w:before="120" w:beforeAutospacing="0" w:after="0" w:afterAutospacing="0"/>
        <w:ind w:firstLine="680"/>
        <w:jc w:val="both"/>
        <w:rPr>
          <w:rFonts w:asciiTheme="majorHAnsi" w:eastAsia="Times New Roman" w:hAnsiTheme="majorHAnsi" w:cstheme="majorHAnsi"/>
          <w:sz w:val="28"/>
          <w:szCs w:val="28"/>
          <w:lang w:val="vi-VN" w:eastAsia="vi-VN"/>
        </w:rPr>
      </w:pPr>
      <w:r w:rsidRPr="00C673EE">
        <w:rPr>
          <w:rFonts w:asciiTheme="majorHAnsi" w:eastAsia="Times New Roman" w:hAnsiTheme="majorHAnsi" w:cstheme="majorHAnsi"/>
          <w:sz w:val="28"/>
          <w:szCs w:val="28"/>
          <w:lang w:eastAsia="vi-VN"/>
        </w:rPr>
        <w:t>b) Sở Nông nghiệp và Phát triển nông thôn xây dựng, phát triển các vùng nguyên liệu tập trung, vùng sản xuất chuyên canh trồng cây công nghiệp phục vụ chế biến. Chỉ đạo phát triển vùng nguyên liệu tập trung theo hư</w:t>
      </w:r>
      <w:r w:rsidRPr="00C673EE">
        <w:rPr>
          <w:rFonts w:asciiTheme="majorHAnsi" w:eastAsia="Times New Roman" w:hAnsiTheme="majorHAnsi" w:cstheme="majorHAnsi"/>
          <w:bCs/>
          <w:sz w:val="28"/>
          <w:szCs w:val="28"/>
          <w:lang w:eastAsia="vi-VN"/>
        </w:rPr>
        <w:t xml:space="preserve">ớng sản xuất hàng </w:t>
      </w:r>
      <w:r w:rsidRPr="00C673EE">
        <w:rPr>
          <w:rFonts w:asciiTheme="majorHAnsi" w:eastAsia="Times New Roman" w:hAnsiTheme="majorHAnsi" w:cstheme="majorHAnsi"/>
          <w:sz w:val="28"/>
          <w:szCs w:val="28"/>
          <w:lang w:eastAsia="vi-VN"/>
        </w:rPr>
        <w:t>hóa lớn, phát triển bền vững, tăng cường ứng dụng chuyển giao công nghệ xử lý, bảo quản sau thu hoạch. Áp dụng các tiến bộ khoa họ</w:t>
      </w:r>
      <w:r w:rsidR="0021328D">
        <w:rPr>
          <w:rFonts w:asciiTheme="majorHAnsi" w:eastAsia="Times New Roman" w:hAnsiTheme="majorHAnsi" w:cstheme="majorHAnsi"/>
          <w:sz w:val="28"/>
          <w:szCs w:val="28"/>
          <w:lang w:eastAsia="vi-VN"/>
        </w:rPr>
        <w:t>c kỹ thuật vào sản xuất</w:t>
      </w:r>
      <w:r w:rsidR="0021328D">
        <w:rPr>
          <w:rFonts w:asciiTheme="majorHAnsi" w:eastAsia="Times New Roman" w:hAnsiTheme="majorHAnsi" w:cstheme="majorHAnsi"/>
          <w:sz w:val="28"/>
          <w:szCs w:val="28"/>
          <w:lang w:val="vi-VN" w:eastAsia="vi-VN"/>
        </w:rPr>
        <w:t xml:space="preserve">, </w:t>
      </w:r>
      <w:r w:rsidRPr="00C673EE">
        <w:rPr>
          <w:rFonts w:asciiTheme="majorHAnsi" w:eastAsia="Times New Roman" w:hAnsiTheme="majorHAnsi" w:cstheme="majorHAnsi"/>
          <w:sz w:val="28"/>
          <w:szCs w:val="28"/>
          <w:lang w:eastAsia="vi-VN"/>
        </w:rPr>
        <w:t xml:space="preserve">tổ chức sản xuất nông nghiệp, thủy sản theo hướng liên kết </w:t>
      </w:r>
      <w:r w:rsidRPr="00C673EE">
        <w:rPr>
          <w:rFonts w:asciiTheme="majorHAnsi" w:eastAsia="Times New Roman" w:hAnsiTheme="majorHAnsi" w:cstheme="majorHAnsi"/>
          <w:bCs/>
          <w:sz w:val="28"/>
          <w:szCs w:val="28"/>
          <w:lang w:eastAsia="vi-VN"/>
        </w:rPr>
        <w:t xml:space="preserve">và được chứng </w:t>
      </w:r>
      <w:r w:rsidRPr="00C673EE">
        <w:rPr>
          <w:rFonts w:asciiTheme="majorHAnsi" w:eastAsia="Times New Roman" w:hAnsiTheme="majorHAnsi" w:cstheme="majorHAnsi"/>
          <w:sz w:val="28"/>
          <w:szCs w:val="28"/>
          <w:lang w:eastAsia="vi-VN"/>
        </w:rPr>
        <w:t xml:space="preserve">nhận đạt tiêu chuẩn VietGAP, GlobalGAP </w:t>
      </w:r>
      <w:r w:rsidR="0021328D">
        <w:rPr>
          <w:rFonts w:asciiTheme="majorHAnsi" w:eastAsia="Times New Roman" w:hAnsiTheme="majorHAnsi" w:cstheme="majorHAnsi"/>
          <w:sz w:val="28"/>
          <w:szCs w:val="28"/>
          <w:lang w:eastAsia="vi-VN"/>
        </w:rPr>
        <w:t>theo yêu cầu thị trường</w:t>
      </w:r>
      <w:r w:rsidR="0021328D">
        <w:rPr>
          <w:rFonts w:asciiTheme="majorHAnsi" w:eastAsia="Times New Roman" w:hAnsiTheme="majorHAnsi" w:cstheme="majorHAnsi"/>
          <w:sz w:val="28"/>
          <w:szCs w:val="28"/>
          <w:lang w:val="vi-VN" w:eastAsia="vi-VN"/>
        </w:rPr>
        <w:t>,</w:t>
      </w:r>
      <w:r w:rsidRPr="00C673EE">
        <w:rPr>
          <w:rFonts w:asciiTheme="majorHAnsi" w:eastAsia="Times New Roman" w:hAnsiTheme="majorHAnsi" w:cstheme="majorHAnsi"/>
          <w:sz w:val="28"/>
          <w:szCs w:val="28"/>
          <w:lang w:eastAsia="vi-VN"/>
        </w:rPr>
        <w:t xml:space="preserve"> </w:t>
      </w:r>
      <w:r w:rsidR="0021328D">
        <w:rPr>
          <w:rFonts w:asciiTheme="majorHAnsi" w:eastAsia="Times New Roman" w:hAnsiTheme="majorHAnsi" w:cstheme="majorHAnsi"/>
          <w:sz w:val="28"/>
          <w:szCs w:val="28"/>
          <w:lang w:eastAsia="vi-VN"/>
        </w:rPr>
        <w:t>xây dựng thương hiệu sản phẩm</w:t>
      </w:r>
      <w:r w:rsidR="0021328D">
        <w:rPr>
          <w:rFonts w:asciiTheme="majorHAnsi" w:eastAsia="Times New Roman" w:hAnsiTheme="majorHAnsi" w:cstheme="majorHAnsi"/>
          <w:sz w:val="28"/>
          <w:szCs w:val="28"/>
          <w:lang w:val="vi-VN" w:eastAsia="vi-VN"/>
        </w:rPr>
        <w:t>,</w:t>
      </w:r>
      <w:r w:rsidRPr="00C673EE">
        <w:rPr>
          <w:rFonts w:asciiTheme="majorHAnsi" w:eastAsia="Times New Roman" w:hAnsiTheme="majorHAnsi" w:cstheme="majorHAnsi"/>
          <w:sz w:val="28"/>
          <w:szCs w:val="28"/>
          <w:lang w:eastAsia="vi-VN"/>
        </w:rPr>
        <w:t xml:space="preserve"> tập trung phát triển các sản phẩm nông ng</w:t>
      </w:r>
      <w:r w:rsidR="00C673EE">
        <w:rPr>
          <w:rFonts w:asciiTheme="majorHAnsi" w:eastAsia="Times New Roman" w:hAnsiTheme="majorHAnsi" w:cstheme="majorHAnsi"/>
          <w:sz w:val="28"/>
          <w:szCs w:val="28"/>
          <w:lang w:eastAsia="vi-VN"/>
        </w:rPr>
        <w:t>hiệp hàng hóa chủ lực của tỉnh</w:t>
      </w:r>
      <w:r w:rsidR="00C673EE">
        <w:rPr>
          <w:rFonts w:asciiTheme="majorHAnsi" w:eastAsia="Times New Roman" w:hAnsiTheme="majorHAnsi" w:cstheme="majorHAnsi"/>
          <w:sz w:val="28"/>
          <w:szCs w:val="28"/>
          <w:lang w:val="vi-VN" w:eastAsia="vi-VN"/>
        </w:rPr>
        <w:t>.</w:t>
      </w:r>
    </w:p>
    <w:p w:rsidR="00305FEF" w:rsidRDefault="00DC0B4F" w:rsidP="00305FEF">
      <w:pPr>
        <w:pStyle w:val="NormalWeb"/>
        <w:spacing w:before="120" w:beforeAutospacing="0" w:after="0" w:afterAutospacing="0"/>
        <w:ind w:firstLine="680"/>
        <w:jc w:val="both"/>
        <w:rPr>
          <w:rFonts w:asciiTheme="majorHAnsi" w:eastAsia="Times New Roman" w:hAnsiTheme="majorHAnsi" w:cstheme="majorHAnsi"/>
          <w:bCs/>
          <w:sz w:val="28"/>
          <w:szCs w:val="28"/>
          <w:lang w:val="vi-VN" w:eastAsia="vi-VN"/>
        </w:rPr>
      </w:pPr>
      <w:r w:rsidRPr="00C673EE">
        <w:rPr>
          <w:rFonts w:asciiTheme="majorHAnsi" w:eastAsia="Times New Roman" w:hAnsiTheme="majorHAnsi" w:cstheme="majorHAnsi"/>
          <w:sz w:val="28"/>
          <w:szCs w:val="28"/>
          <w:lang w:eastAsia="vi-VN"/>
        </w:rPr>
        <w:t xml:space="preserve">c) Sở Công Thương hỗ trợ, khuyến khích doanh nghiệp nghiên cứu cải tiến đổi mới quy trình sản xuất, ứng dụng máy móc thiết bị tiên tiến, nâng cao chất lượng, đảm bảo thân thiện môi trường và an toàn thực phẩm, nhất là đối với các sản phẩm chế biến </w:t>
      </w:r>
      <w:r w:rsidR="007159CD">
        <w:rPr>
          <w:rFonts w:asciiTheme="majorHAnsi" w:eastAsia="Times New Roman" w:hAnsiTheme="majorHAnsi" w:cstheme="majorHAnsi"/>
          <w:sz w:val="28"/>
          <w:szCs w:val="28"/>
          <w:lang w:eastAsia="vi-VN"/>
        </w:rPr>
        <w:t>xuất khẩu</w:t>
      </w:r>
      <w:r w:rsidR="007159CD">
        <w:rPr>
          <w:rFonts w:asciiTheme="majorHAnsi" w:eastAsia="Times New Roman" w:hAnsiTheme="majorHAnsi" w:cstheme="majorHAnsi"/>
          <w:sz w:val="28"/>
          <w:szCs w:val="28"/>
          <w:lang w:val="vi-VN" w:eastAsia="vi-VN"/>
        </w:rPr>
        <w:t xml:space="preserve">, </w:t>
      </w:r>
      <w:r w:rsidRPr="00C673EE">
        <w:rPr>
          <w:rFonts w:asciiTheme="majorHAnsi" w:eastAsia="Times New Roman" w:hAnsiTheme="majorHAnsi" w:cstheme="majorHAnsi"/>
          <w:sz w:val="28"/>
          <w:szCs w:val="28"/>
          <w:lang w:eastAsia="vi-VN"/>
        </w:rPr>
        <w:t xml:space="preserve">đẩy mạnh ứng dụng thương mại điện tử trong hoạt </w:t>
      </w:r>
      <w:r w:rsidRPr="00C673EE">
        <w:rPr>
          <w:rFonts w:asciiTheme="majorHAnsi" w:eastAsia="Times New Roman" w:hAnsiTheme="majorHAnsi" w:cstheme="majorHAnsi"/>
          <w:bCs/>
          <w:sz w:val="28"/>
          <w:szCs w:val="28"/>
          <w:lang w:eastAsia="vi-VN"/>
        </w:rPr>
        <w:t>động sản x</w:t>
      </w:r>
      <w:r w:rsidR="00C673EE">
        <w:rPr>
          <w:rFonts w:asciiTheme="majorHAnsi" w:eastAsia="Times New Roman" w:hAnsiTheme="majorHAnsi" w:cstheme="majorHAnsi"/>
          <w:bCs/>
          <w:sz w:val="28"/>
          <w:szCs w:val="28"/>
          <w:lang w:eastAsia="vi-VN"/>
        </w:rPr>
        <w:t>uất kinh doanh của d</w:t>
      </w:r>
      <w:r w:rsidR="001108DB">
        <w:rPr>
          <w:rFonts w:asciiTheme="majorHAnsi" w:eastAsia="Times New Roman" w:hAnsiTheme="majorHAnsi" w:cstheme="majorHAnsi"/>
          <w:bCs/>
          <w:sz w:val="28"/>
          <w:szCs w:val="28"/>
          <w:lang w:eastAsia="vi-VN"/>
        </w:rPr>
        <w:t>o</w:t>
      </w:r>
      <w:r w:rsidR="00C673EE">
        <w:rPr>
          <w:rFonts w:asciiTheme="majorHAnsi" w:eastAsia="Times New Roman" w:hAnsiTheme="majorHAnsi" w:cstheme="majorHAnsi"/>
          <w:bCs/>
          <w:sz w:val="28"/>
          <w:szCs w:val="28"/>
          <w:lang w:eastAsia="vi-VN"/>
        </w:rPr>
        <w:t>anh nghiệp</w:t>
      </w:r>
      <w:r w:rsidR="00C673EE">
        <w:rPr>
          <w:rFonts w:asciiTheme="majorHAnsi" w:eastAsia="Times New Roman" w:hAnsiTheme="majorHAnsi" w:cstheme="majorHAnsi"/>
          <w:bCs/>
          <w:sz w:val="28"/>
          <w:szCs w:val="28"/>
          <w:lang w:val="vi-VN" w:eastAsia="vi-VN"/>
        </w:rPr>
        <w:t>.</w:t>
      </w:r>
    </w:p>
    <w:p w:rsidR="006E28D8" w:rsidRPr="006E28D8" w:rsidRDefault="006E28D8" w:rsidP="006E28D8">
      <w:pPr>
        <w:widowControl w:val="0"/>
        <w:shd w:val="clear" w:color="auto" w:fill="FFFFFF"/>
        <w:spacing w:before="120" w:after="0" w:line="240" w:lineRule="auto"/>
        <w:ind w:firstLine="680"/>
      </w:pPr>
      <w:r>
        <w:lastRenderedPageBreak/>
        <w:t xml:space="preserve">Thời gian thực hiện: Thường xuyên và hàng năm. </w:t>
      </w:r>
    </w:p>
    <w:p w:rsidR="00C673EE" w:rsidRPr="00D078A9" w:rsidRDefault="00305FEF" w:rsidP="00305FEF">
      <w:pPr>
        <w:pStyle w:val="NormalWeb"/>
        <w:spacing w:before="120" w:beforeAutospacing="0" w:after="0" w:afterAutospacing="0"/>
        <w:ind w:firstLine="680"/>
        <w:jc w:val="both"/>
        <w:rPr>
          <w:rFonts w:asciiTheme="majorHAnsi" w:eastAsia="Times New Roman" w:hAnsiTheme="majorHAnsi" w:cstheme="majorHAnsi"/>
          <w:b/>
          <w:bCs/>
          <w:sz w:val="28"/>
          <w:szCs w:val="28"/>
          <w:lang w:val="vi-VN" w:eastAsia="vi-VN"/>
        </w:rPr>
      </w:pPr>
      <w:r w:rsidRPr="00D078A9">
        <w:rPr>
          <w:rFonts w:asciiTheme="majorHAnsi" w:eastAsia="Times New Roman" w:hAnsiTheme="majorHAnsi" w:cstheme="majorHAnsi"/>
          <w:b/>
          <w:sz w:val="28"/>
          <w:szCs w:val="28"/>
          <w:lang w:eastAsia="vi-VN"/>
        </w:rPr>
        <w:t>7</w:t>
      </w:r>
      <w:r w:rsidR="00DC0B4F" w:rsidRPr="00D078A9">
        <w:rPr>
          <w:rFonts w:asciiTheme="majorHAnsi" w:eastAsia="Times New Roman" w:hAnsiTheme="majorHAnsi" w:cstheme="majorHAnsi"/>
          <w:b/>
          <w:sz w:val="28"/>
          <w:szCs w:val="28"/>
          <w:lang w:eastAsia="vi-VN"/>
        </w:rPr>
        <w:t xml:space="preserve">. </w:t>
      </w:r>
      <w:r w:rsidR="00D078A9" w:rsidRPr="00D078A9">
        <w:rPr>
          <w:b/>
          <w:color w:val="000000"/>
          <w:sz w:val="28"/>
          <w:szCs w:val="28"/>
          <w:lang w:val="sv-SE"/>
        </w:rPr>
        <w:t>Đẩy mạnh thu hút nguồn vốn đầu tư từ các doanh nghiệp, các nguồn vốn từ các chương trình, dự án để phát triển công nghiệp</w:t>
      </w:r>
      <w:r w:rsidR="00C673EE" w:rsidRPr="00D078A9">
        <w:rPr>
          <w:rFonts w:asciiTheme="majorHAnsi" w:eastAsia="Times New Roman" w:hAnsiTheme="majorHAnsi" w:cstheme="majorHAnsi"/>
          <w:b/>
          <w:sz w:val="28"/>
          <w:szCs w:val="28"/>
          <w:lang w:eastAsia="vi-VN"/>
        </w:rPr>
        <w:t>: </w:t>
      </w:r>
    </w:p>
    <w:p w:rsidR="00D078A9" w:rsidRDefault="00D078A9" w:rsidP="00D078A9">
      <w:pPr>
        <w:pStyle w:val="NormalWeb"/>
        <w:spacing w:before="120" w:beforeAutospacing="0" w:after="0" w:afterAutospacing="0"/>
        <w:ind w:firstLine="680"/>
        <w:jc w:val="both"/>
        <w:rPr>
          <w:color w:val="000000"/>
          <w:sz w:val="28"/>
          <w:szCs w:val="28"/>
          <w:lang w:val="vi-VN"/>
        </w:rPr>
      </w:pPr>
      <w:r>
        <w:rPr>
          <w:color w:val="000000"/>
          <w:sz w:val="28"/>
          <w:szCs w:val="28"/>
          <w:lang w:val="vi-VN"/>
        </w:rPr>
        <w:t xml:space="preserve">Sở Công Thương chủ trì, phối hợp với các Sở, ngành, địa phương: </w:t>
      </w:r>
    </w:p>
    <w:p w:rsidR="00D078A9" w:rsidRDefault="006E28D8" w:rsidP="00D078A9">
      <w:pPr>
        <w:pStyle w:val="NormalWeb"/>
        <w:spacing w:before="120" w:beforeAutospacing="0" w:after="0" w:afterAutospacing="0"/>
        <w:ind w:firstLine="680"/>
        <w:jc w:val="both"/>
        <w:rPr>
          <w:color w:val="000000"/>
          <w:sz w:val="28"/>
          <w:szCs w:val="28"/>
          <w:lang w:val="vi-VN"/>
        </w:rPr>
      </w:pPr>
      <w:r>
        <w:rPr>
          <w:color w:val="000000"/>
          <w:sz w:val="28"/>
          <w:szCs w:val="28"/>
          <w:lang w:val="vi-VN"/>
        </w:rPr>
        <w:t xml:space="preserve">- </w:t>
      </w:r>
      <w:r w:rsidR="00D078A9" w:rsidRPr="000839E7">
        <w:rPr>
          <w:color w:val="000000"/>
          <w:sz w:val="28"/>
          <w:szCs w:val="28"/>
          <w:lang w:val="sv-SE"/>
        </w:rPr>
        <w:t xml:space="preserve">Tranh thủ các </w:t>
      </w:r>
      <w:r w:rsidR="00D078A9" w:rsidRPr="000839E7">
        <w:rPr>
          <w:color w:val="000000"/>
          <w:sz w:val="28"/>
          <w:szCs w:val="28"/>
          <w:lang w:val="fi-FI"/>
        </w:rPr>
        <w:t xml:space="preserve">nguồn lực </w:t>
      </w:r>
      <w:r w:rsidR="00D078A9" w:rsidRPr="000839E7">
        <w:rPr>
          <w:color w:val="000000"/>
          <w:sz w:val="28"/>
          <w:szCs w:val="28"/>
          <w:lang w:val="sv-SE"/>
        </w:rPr>
        <w:t>hỗ trợ của Trung ương để đầu tư phát triển kết cấu hạ tầng kỹ thuật công nghiệ</w:t>
      </w:r>
      <w:r w:rsidR="00CC18CC">
        <w:rPr>
          <w:color w:val="000000"/>
          <w:sz w:val="28"/>
          <w:szCs w:val="28"/>
          <w:lang w:val="sv-SE"/>
        </w:rPr>
        <w:t>p</w:t>
      </w:r>
      <w:r w:rsidR="00D078A9" w:rsidRPr="000839E7">
        <w:rPr>
          <w:color w:val="000000"/>
          <w:sz w:val="28"/>
          <w:szCs w:val="28"/>
          <w:lang w:val="sv-SE"/>
        </w:rPr>
        <w:t xml:space="preserve">, các nguồn lực từ chính sách đặc thù đối với các tỉnh đặc biệt khó khăn, vốn trái phiếu Chính phủ, vốn dự phòng và các nguồn kết dư, vốn hỗ trợ cấp bách, vốn cân đối ngân sách tỉnh. Trong đó, huy động từ nguồn vốn xã hội hóa của tổ chức, cá nhân để đầu tư kết cấu hạ tầng các Khu, cụm công nghiệp; </w:t>
      </w:r>
      <w:r w:rsidR="00D078A9" w:rsidRPr="000839E7">
        <w:rPr>
          <w:color w:val="000000"/>
          <w:sz w:val="28"/>
          <w:szCs w:val="28"/>
        </w:rPr>
        <w:t xml:space="preserve">có cơ chế, chính sách trích lại </w:t>
      </w:r>
      <w:r w:rsidR="00D078A9" w:rsidRPr="000839E7">
        <w:rPr>
          <w:color w:val="000000"/>
          <w:sz w:val="28"/>
          <w:szCs w:val="28"/>
          <w:lang w:val="sv-SE"/>
        </w:rPr>
        <w:t xml:space="preserve">tỷ lệ khoản thu tiền thuê cơ sở hạ tầng trong </w:t>
      </w:r>
      <w:r w:rsidR="00CC18CC" w:rsidRPr="000839E7">
        <w:rPr>
          <w:color w:val="000000"/>
          <w:sz w:val="28"/>
          <w:szCs w:val="28"/>
          <w:lang w:val="sv-SE"/>
        </w:rPr>
        <w:t>Khu</w:t>
      </w:r>
      <w:r w:rsidR="00D078A9" w:rsidRPr="000839E7">
        <w:rPr>
          <w:color w:val="000000"/>
          <w:sz w:val="28"/>
          <w:szCs w:val="28"/>
          <w:lang w:val="sv-SE"/>
        </w:rPr>
        <w:t xml:space="preserve">, cụm công nghiệp để đơn vị quản lý trực tiếp, tạo sự chủ động tái đầu tư, sửa chữa hệ thống hạ tầng kỹ thuật </w:t>
      </w:r>
      <w:r w:rsidR="00CC18CC" w:rsidRPr="000839E7">
        <w:rPr>
          <w:color w:val="000000"/>
          <w:sz w:val="28"/>
          <w:szCs w:val="28"/>
          <w:lang w:val="sv-SE"/>
        </w:rPr>
        <w:t>Khu</w:t>
      </w:r>
      <w:r w:rsidR="00D078A9" w:rsidRPr="000839E7">
        <w:rPr>
          <w:color w:val="000000"/>
          <w:sz w:val="28"/>
          <w:szCs w:val="28"/>
          <w:lang w:val="sv-SE"/>
        </w:rPr>
        <w:t>, cụm công nghiệp.</w:t>
      </w:r>
    </w:p>
    <w:p w:rsidR="00C673EE" w:rsidRPr="00305FEF" w:rsidRDefault="006E28D8" w:rsidP="00305FEF">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 xml:space="preserve">- </w:t>
      </w:r>
      <w:r w:rsidR="00D078A9">
        <w:rPr>
          <w:rFonts w:asciiTheme="majorHAnsi" w:eastAsia="Times New Roman" w:hAnsiTheme="majorHAnsi" w:cstheme="majorHAnsi"/>
          <w:szCs w:val="28"/>
          <w:lang w:eastAsia="vi-VN"/>
        </w:rPr>
        <w:t xml:space="preserve">Tiếp tục vận dụng </w:t>
      </w:r>
      <w:r w:rsidR="00C673EE" w:rsidRPr="00305FEF">
        <w:rPr>
          <w:rFonts w:asciiTheme="majorHAnsi" w:eastAsia="Times New Roman" w:hAnsiTheme="majorHAnsi" w:cstheme="majorHAnsi"/>
          <w:szCs w:val="28"/>
          <w:lang w:eastAsia="vi-VN"/>
        </w:rPr>
        <w:t xml:space="preserve">các nguồn kinh phí hỗ trợ từ </w:t>
      </w:r>
      <w:r w:rsidR="00CC18CC" w:rsidRPr="00305FEF">
        <w:rPr>
          <w:rFonts w:asciiTheme="majorHAnsi" w:eastAsia="Times New Roman" w:hAnsiTheme="majorHAnsi" w:cstheme="majorHAnsi"/>
          <w:szCs w:val="28"/>
          <w:lang w:eastAsia="vi-VN"/>
        </w:rPr>
        <w:t>Trung</w:t>
      </w:r>
      <w:r w:rsidR="00C673EE" w:rsidRPr="00305FEF">
        <w:rPr>
          <w:rFonts w:asciiTheme="majorHAnsi" w:eastAsia="Times New Roman" w:hAnsiTheme="majorHAnsi" w:cstheme="majorHAnsi"/>
          <w:szCs w:val="28"/>
          <w:lang w:eastAsia="vi-VN"/>
        </w:rPr>
        <w:t xml:space="preserve"> ương như: chương trình mục </w:t>
      </w:r>
      <w:r w:rsidR="00CC18CC">
        <w:rPr>
          <w:rFonts w:asciiTheme="majorHAnsi" w:eastAsia="Times New Roman" w:hAnsiTheme="majorHAnsi" w:cstheme="majorHAnsi"/>
          <w:bCs/>
          <w:szCs w:val="28"/>
          <w:lang w:eastAsia="vi-VN"/>
        </w:rPr>
        <w:t>tiêu quốc gia</w:t>
      </w:r>
      <w:r w:rsidR="00C673EE" w:rsidRPr="00305FEF">
        <w:rPr>
          <w:rFonts w:asciiTheme="majorHAnsi" w:eastAsia="Times New Roman" w:hAnsiTheme="majorHAnsi" w:cstheme="majorHAnsi"/>
          <w:bCs/>
          <w:szCs w:val="28"/>
          <w:lang w:eastAsia="vi-VN"/>
        </w:rPr>
        <w:t xml:space="preserve"> đào tạo nghề cho lao động nô</w:t>
      </w:r>
      <w:r w:rsidR="00CC18CC">
        <w:rPr>
          <w:rFonts w:asciiTheme="majorHAnsi" w:eastAsia="Times New Roman" w:hAnsiTheme="majorHAnsi" w:cstheme="majorHAnsi"/>
          <w:szCs w:val="28"/>
          <w:lang w:eastAsia="vi-VN"/>
        </w:rPr>
        <w:t>ng thôn,</w:t>
      </w:r>
      <w:r w:rsidR="00C673EE" w:rsidRPr="00305FEF">
        <w:rPr>
          <w:rFonts w:asciiTheme="majorHAnsi" w:eastAsia="Times New Roman" w:hAnsiTheme="majorHAnsi" w:cstheme="majorHAnsi"/>
          <w:szCs w:val="28"/>
          <w:lang w:eastAsia="vi-VN"/>
        </w:rPr>
        <w:t xml:space="preserve">  hỗ trợ doanh nghiệp n</w:t>
      </w:r>
      <w:r w:rsidR="00C673EE" w:rsidRPr="00305FEF">
        <w:rPr>
          <w:rFonts w:asciiTheme="majorHAnsi" w:eastAsia="Times New Roman" w:hAnsiTheme="majorHAnsi" w:cstheme="majorHAnsi"/>
          <w:bCs/>
          <w:szCs w:val="28"/>
          <w:lang w:eastAsia="vi-VN"/>
        </w:rPr>
        <w:t>hỏ và vừa, k</w:t>
      </w:r>
      <w:r w:rsidR="00C673EE" w:rsidRPr="00305FEF">
        <w:rPr>
          <w:rFonts w:asciiTheme="majorHAnsi" w:eastAsia="Times New Roman" w:hAnsiTheme="majorHAnsi" w:cstheme="majorHAnsi"/>
          <w:szCs w:val="28"/>
          <w:lang w:eastAsia="vi-VN"/>
        </w:rPr>
        <w:t>inh tế tập thể, c</w:t>
      </w:r>
      <w:r w:rsidR="00C673EE" w:rsidRPr="00305FEF">
        <w:rPr>
          <w:rFonts w:asciiTheme="majorHAnsi" w:eastAsia="Times New Roman" w:hAnsiTheme="majorHAnsi" w:cstheme="majorHAnsi"/>
          <w:bCs/>
          <w:szCs w:val="28"/>
          <w:lang w:eastAsia="vi-VN"/>
        </w:rPr>
        <w:t>hương trình khuyến công và xú</w:t>
      </w:r>
      <w:r w:rsidR="00C673EE" w:rsidRPr="00305FEF">
        <w:rPr>
          <w:rFonts w:asciiTheme="majorHAnsi" w:eastAsia="Times New Roman" w:hAnsiTheme="majorHAnsi" w:cstheme="majorHAnsi"/>
          <w:szCs w:val="28"/>
          <w:lang w:eastAsia="vi-VN"/>
        </w:rPr>
        <w:t xml:space="preserve">c tiến thương mại, các chương trình lồng ghép liên </w:t>
      </w:r>
      <w:r w:rsidR="00C673EE" w:rsidRPr="00305FEF">
        <w:rPr>
          <w:rFonts w:asciiTheme="majorHAnsi" w:eastAsia="Times New Roman" w:hAnsiTheme="majorHAnsi" w:cstheme="majorHAnsi"/>
          <w:bCs/>
          <w:szCs w:val="28"/>
          <w:lang w:eastAsia="vi-VN"/>
        </w:rPr>
        <w:t>quan khá</w:t>
      </w:r>
      <w:r w:rsidR="00C673EE" w:rsidRPr="00305FEF">
        <w:rPr>
          <w:rFonts w:asciiTheme="majorHAnsi" w:eastAsia="Times New Roman" w:hAnsiTheme="majorHAnsi" w:cstheme="majorHAnsi"/>
          <w:szCs w:val="28"/>
          <w:lang w:eastAsia="vi-VN"/>
        </w:rPr>
        <w:t xml:space="preserve">c để đầu tư các </w:t>
      </w:r>
      <w:r w:rsidR="00CC18CC">
        <w:rPr>
          <w:rFonts w:asciiTheme="majorHAnsi" w:eastAsia="Times New Roman" w:hAnsiTheme="majorHAnsi" w:cstheme="majorHAnsi"/>
          <w:szCs w:val="28"/>
          <w:lang w:eastAsia="vi-VN"/>
        </w:rPr>
        <w:t>công trình, hạng mục cần thiết</w:t>
      </w:r>
      <w:r w:rsidR="00C673EE" w:rsidRPr="00305FEF">
        <w:rPr>
          <w:rFonts w:asciiTheme="majorHAnsi" w:eastAsia="Times New Roman" w:hAnsiTheme="majorHAnsi" w:cstheme="majorHAnsi"/>
          <w:szCs w:val="28"/>
          <w:lang w:eastAsia="vi-VN"/>
        </w:rPr>
        <w:t>. </w:t>
      </w:r>
    </w:p>
    <w:p w:rsidR="00C673EE" w:rsidRPr="00305FEF" w:rsidRDefault="006E28D8" w:rsidP="00305FEF">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 xml:space="preserve">- </w:t>
      </w:r>
      <w:r w:rsidR="00C673EE" w:rsidRPr="00305FEF">
        <w:rPr>
          <w:rFonts w:asciiTheme="majorHAnsi" w:eastAsia="Times New Roman" w:hAnsiTheme="majorHAnsi" w:cstheme="majorHAnsi"/>
          <w:szCs w:val="28"/>
          <w:lang w:eastAsia="vi-VN"/>
        </w:rPr>
        <w:t xml:space="preserve">Nguồn ngân sách địa phương phân bổ kinh phí thực hiện đầu tư hạ tầng </w:t>
      </w:r>
      <w:r w:rsidR="00CC18CC" w:rsidRPr="00305FEF">
        <w:rPr>
          <w:rFonts w:asciiTheme="majorHAnsi" w:eastAsia="Times New Roman" w:hAnsiTheme="majorHAnsi" w:cstheme="majorHAnsi"/>
          <w:szCs w:val="28"/>
          <w:lang w:eastAsia="vi-VN"/>
        </w:rPr>
        <w:t xml:space="preserve">Cụm </w:t>
      </w:r>
      <w:r w:rsidR="00C673EE" w:rsidRPr="00305FEF">
        <w:rPr>
          <w:rFonts w:asciiTheme="majorHAnsi" w:eastAsia="Times New Roman" w:hAnsiTheme="majorHAnsi" w:cstheme="majorHAnsi"/>
          <w:szCs w:val="28"/>
          <w:lang w:eastAsia="vi-VN"/>
        </w:rPr>
        <w:t xml:space="preserve">công nghiệp, công tác khuyến công và xúc tiến thương mại, hỗ trợ phát triển tiểu thủ công nghiệp </w:t>
      </w:r>
      <w:r w:rsidR="00D078A9">
        <w:rPr>
          <w:rFonts w:asciiTheme="majorHAnsi" w:eastAsia="Times New Roman" w:hAnsiTheme="majorHAnsi" w:cstheme="majorHAnsi"/>
          <w:szCs w:val="28"/>
          <w:lang w:eastAsia="vi-VN"/>
        </w:rPr>
        <w:t>và ngành nghề nông thôn</w:t>
      </w:r>
      <w:r w:rsidR="00C673EE" w:rsidRPr="00305FEF">
        <w:rPr>
          <w:rFonts w:asciiTheme="majorHAnsi" w:eastAsia="Times New Roman" w:hAnsiTheme="majorHAnsi" w:cstheme="majorHAnsi"/>
          <w:szCs w:val="28"/>
          <w:lang w:eastAsia="vi-VN"/>
        </w:rPr>
        <w:t>,... </w:t>
      </w:r>
    </w:p>
    <w:p w:rsidR="00C673EE" w:rsidRPr="00305FEF" w:rsidRDefault="006E28D8" w:rsidP="00305FEF">
      <w:pPr>
        <w:spacing w:before="120" w:after="0" w:line="240" w:lineRule="auto"/>
        <w:ind w:firstLine="680"/>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 xml:space="preserve">- </w:t>
      </w:r>
      <w:r w:rsidR="00C673EE" w:rsidRPr="00305FEF">
        <w:rPr>
          <w:rFonts w:asciiTheme="majorHAnsi" w:eastAsia="Times New Roman" w:hAnsiTheme="majorHAnsi" w:cstheme="majorHAnsi"/>
          <w:szCs w:val="28"/>
          <w:lang w:eastAsia="vi-VN"/>
        </w:rPr>
        <w:t>Xúc tiến kêu gọi và khuyến khích nguồn vốn đầu tư chủ yếu của chủ đầu tư là các Tập đoàn, Tổng Công ty và doanh nghiệp thực hiện đ</w:t>
      </w:r>
      <w:r w:rsidR="00CC18CC">
        <w:rPr>
          <w:rFonts w:asciiTheme="majorHAnsi" w:eastAsia="Times New Roman" w:hAnsiTheme="majorHAnsi" w:cstheme="majorHAnsi"/>
          <w:szCs w:val="28"/>
          <w:lang w:eastAsia="vi-VN"/>
        </w:rPr>
        <w:t>ầu tư dự án mới, đầu tư mở rộng</w:t>
      </w:r>
      <w:r w:rsidR="00C673EE" w:rsidRPr="00305FEF">
        <w:rPr>
          <w:rFonts w:asciiTheme="majorHAnsi" w:eastAsia="Times New Roman" w:hAnsiTheme="majorHAnsi" w:cstheme="majorHAnsi"/>
          <w:szCs w:val="28"/>
          <w:lang w:eastAsia="vi-VN"/>
        </w:rPr>
        <w:t xml:space="preserve"> đổi mới máy móc, thiết bị, côn</w:t>
      </w:r>
      <w:r w:rsidR="00FF1832">
        <w:rPr>
          <w:rFonts w:asciiTheme="majorHAnsi" w:eastAsia="Times New Roman" w:hAnsiTheme="majorHAnsi" w:cstheme="majorHAnsi"/>
          <w:szCs w:val="28"/>
          <w:lang w:eastAsia="vi-VN"/>
        </w:rPr>
        <w:t>g nghệ, nâng công suất sản xuất</w:t>
      </w:r>
      <w:r w:rsidR="00C673EE" w:rsidRPr="00305FEF">
        <w:rPr>
          <w:rFonts w:asciiTheme="majorHAnsi" w:eastAsia="Times New Roman" w:hAnsiTheme="majorHAnsi" w:cstheme="majorHAnsi"/>
          <w:bCs/>
          <w:szCs w:val="28"/>
          <w:lang w:eastAsia="vi-VN"/>
        </w:rPr>
        <w:t>. </w:t>
      </w:r>
    </w:p>
    <w:p w:rsidR="00C673EE" w:rsidRPr="00305FEF" w:rsidRDefault="00C673EE" w:rsidP="00305FEF">
      <w:pPr>
        <w:spacing w:before="120" w:after="0" w:line="240" w:lineRule="auto"/>
        <w:ind w:firstLine="680"/>
        <w:rPr>
          <w:rFonts w:asciiTheme="majorHAnsi" w:eastAsia="Times New Roman" w:hAnsiTheme="majorHAnsi" w:cstheme="majorHAnsi"/>
          <w:szCs w:val="28"/>
          <w:lang w:eastAsia="vi-VN"/>
        </w:rPr>
      </w:pPr>
      <w:r w:rsidRPr="00305FEF">
        <w:rPr>
          <w:rFonts w:asciiTheme="majorHAnsi" w:eastAsia="Times New Roman" w:hAnsiTheme="majorHAnsi" w:cstheme="majorHAnsi"/>
          <w:szCs w:val="28"/>
          <w:lang w:eastAsia="vi-VN"/>
        </w:rPr>
        <w:t>Tổng kinh phí thực hiện đầu tư phát triển công nghiệp tỉnh đến năm 202</w:t>
      </w:r>
      <w:r w:rsidR="00D078A9">
        <w:rPr>
          <w:rFonts w:asciiTheme="majorHAnsi" w:eastAsia="Times New Roman" w:hAnsiTheme="majorHAnsi" w:cstheme="majorHAnsi"/>
          <w:szCs w:val="28"/>
          <w:lang w:eastAsia="vi-VN"/>
        </w:rPr>
        <w:t>5</w:t>
      </w:r>
      <w:r w:rsidRPr="00305FEF">
        <w:rPr>
          <w:rFonts w:asciiTheme="majorHAnsi" w:eastAsia="Times New Roman" w:hAnsiTheme="majorHAnsi" w:cstheme="majorHAnsi"/>
          <w:szCs w:val="28"/>
          <w:lang w:eastAsia="vi-VN"/>
        </w:rPr>
        <w:t xml:space="preserve"> là </w:t>
      </w:r>
      <w:r w:rsidR="00D078A9" w:rsidRPr="00B173A5">
        <w:rPr>
          <w:rFonts w:asciiTheme="majorHAnsi" w:eastAsia="Times New Roman" w:hAnsiTheme="majorHAnsi" w:cstheme="majorHAnsi"/>
          <w:iCs/>
          <w:szCs w:val="28"/>
          <w:lang w:eastAsia="vi-VN"/>
        </w:rPr>
        <w:t>165.</w:t>
      </w:r>
      <w:r w:rsidR="00C602D2">
        <w:rPr>
          <w:rFonts w:asciiTheme="majorHAnsi" w:eastAsia="Times New Roman" w:hAnsiTheme="majorHAnsi" w:cstheme="majorHAnsi"/>
          <w:iCs/>
          <w:szCs w:val="28"/>
          <w:lang w:eastAsia="vi-VN"/>
        </w:rPr>
        <w:t>394</w:t>
      </w:r>
      <w:r w:rsidRPr="00305FEF">
        <w:rPr>
          <w:rFonts w:asciiTheme="majorHAnsi" w:eastAsia="Times New Roman" w:hAnsiTheme="majorHAnsi" w:cstheme="majorHAnsi"/>
          <w:i/>
          <w:iCs/>
          <w:szCs w:val="28"/>
          <w:lang w:eastAsia="vi-VN"/>
        </w:rPr>
        <w:t xml:space="preserve"> </w:t>
      </w:r>
      <w:r w:rsidRPr="00305FEF">
        <w:rPr>
          <w:rFonts w:asciiTheme="majorHAnsi" w:eastAsia="Times New Roman" w:hAnsiTheme="majorHAnsi" w:cstheme="majorHAnsi"/>
          <w:szCs w:val="28"/>
          <w:lang w:eastAsia="vi-VN"/>
        </w:rPr>
        <w:t>tỷ đồng. Trong đó, nguồn vốn thực hiện: </w:t>
      </w:r>
    </w:p>
    <w:p w:rsidR="00C673EE" w:rsidRPr="00305FEF" w:rsidRDefault="00C673EE" w:rsidP="00305FEF">
      <w:pPr>
        <w:spacing w:before="120" w:after="0" w:line="240" w:lineRule="auto"/>
        <w:ind w:firstLine="680"/>
        <w:rPr>
          <w:rFonts w:asciiTheme="majorHAnsi" w:eastAsia="Times New Roman" w:hAnsiTheme="majorHAnsi" w:cstheme="majorHAnsi"/>
          <w:szCs w:val="28"/>
          <w:lang w:eastAsia="vi-VN"/>
        </w:rPr>
      </w:pPr>
      <w:r w:rsidRPr="00305FEF">
        <w:rPr>
          <w:rFonts w:asciiTheme="majorHAnsi" w:eastAsia="Times New Roman" w:hAnsiTheme="majorHAnsi" w:cstheme="majorHAnsi"/>
          <w:szCs w:val="28"/>
          <w:lang w:eastAsia="vi-VN"/>
        </w:rPr>
        <w:t xml:space="preserve">- Ngân sách Trung ương: </w:t>
      </w:r>
      <w:r w:rsidR="00D078A9">
        <w:rPr>
          <w:rFonts w:asciiTheme="majorHAnsi" w:eastAsia="Times New Roman" w:hAnsiTheme="majorHAnsi" w:cstheme="majorHAnsi"/>
          <w:szCs w:val="28"/>
          <w:lang w:eastAsia="vi-VN"/>
        </w:rPr>
        <w:t>164</w:t>
      </w:r>
      <w:r w:rsidRPr="00305FEF">
        <w:rPr>
          <w:rFonts w:asciiTheme="majorHAnsi" w:eastAsia="Times New Roman" w:hAnsiTheme="majorHAnsi" w:cstheme="majorHAnsi"/>
          <w:szCs w:val="28"/>
          <w:lang w:eastAsia="vi-VN"/>
        </w:rPr>
        <w:t xml:space="preserve"> tỷ đồng; </w:t>
      </w:r>
    </w:p>
    <w:p w:rsidR="00C673EE" w:rsidRPr="00305FEF" w:rsidRDefault="00C673EE" w:rsidP="00305FEF">
      <w:pPr>
        <w:spacing w:before="120" w:after="0" w:line="240" w:lineRule="auto"/>
        <w:ind w:firstLine="680"/>
        <w:rPr>
          <w:rFonts w:asciiTheme="majorHAnsi" w:eastAsia="Times New Roman" w:hAnsiTheme="majorHAnsi" w:cstheme="majorHAnsi"/>
          <w:szCs w:val="28"/>
          <w:lang w:eastAsia="vi-VN"/>
        </w:rPr>
      </w:pPr>
      <w:r w:rsidRPr="00305FEF">
        <w:rPr>
          <w:rFonts w:asciiTheme="majorHAnsi" w:eastAsia="Times New Roman" w:hAnsiTheme="majorHAnsi" w:cstheme="majorHAnsi"/>
          <w:szCs w:val="28"/>
          <w:lang w:eastAsia="vi-VN"/>
        </w:rPr>
        <w:t>- Ngân sách địa phương</w:t>
      </w:r>
      <w:r w:rsidR="00B173A5">
        <w:rPr>
          <w:rFonts w:asciiTheme="majorHAnsi" w:eastAsia="Times New Roman" w:hAnsiTheme="majorHAnsi" w:cstheme="majorHAnsi"/>
          <w:szCs w:val="28"/>
          <w:lang w:eastAsia="vi-VN"/>
        </w:rPr>
        <w:t xml:space="preserve"> (nguồn vốn đầu tư phát triển)</w:t>
      </w:r>
      <w:r w:rsidRPr="00305FEF">
        <w:rPr>
          <w:rFonts w:asciiTheme="majorHAnsi" w:eastAsia="Times New Roman" w:hAnsiTheme="majorHAnsi" w:cstheme="majorHAnsi"/>
          <w:szCs w:val="28"/>
          <w:lang w:eastAsia="vi-VN"/>
        </w:rPr>
        <w:t xml:space="preserve">: </w:t>
      </w:r>
      <w:r w:rsidR="00D078A9">
        <w:rPr>
          <w:rFonts w:asciiTheme="majorHAnsi" w:eastAsia="Times New Roman" w:hAnsiTheme="majorHAnsi" w:cstheme="majorHAnsi"/>
          <w:szCs w:val="28"/>
          <w:lang w:eastAsia="vi-VN"/>
        </w:rPr>
        <w:t>119</w:t>
      </w:r>
      <w:r w:rsidRPr="00305FEF">
        <w:rPr>
          <w:rFonts w:asciiTheme="majorHAnsi" w:eastAsia="Times New Roman" w:hAnsiTheme="majorHAnsi" w:cstheme="majorHAnsi"/>
          <w:szCs w:val="28"/>
          <w:lang w:eastAsia="vi-VN"/>
        </w:rPr>
        <w:t xml:space="preserve"> tỷ đồng; </w:t>
      </w:r>
    </w:p>
    <w:p w:rsidR="00C673EE" w:rsidRPr="00305FEF" w:rsidRDefault="00C673EE" w:rsidP="00305FEF">
      <w:pPr>
        <w:spacing w:before="120" w:after="0" w:line="240" w:lineRule="auto"/>
        <w:ind w:firstLine="680"/>
        <w:rPr>
          <w:rFonts w:asciiTheme="majorHAnsi" w:eastAsia="Times New Roman" w:hAnsiTheme="majorHAnsi" w:cstheme="majorHAnsi"/>
          <w:szCs w:val="28"/>
          <w:lang w:eastAsia="vi-VN"/>
        </w:rPr>
      </w:pPr>
      <w:r w:rsidRPr="00305FEF">
        <w:rPr>
          <w:rFonts w:asciiTheme="majorHAnsi" w:eastAsia="Times New Roman" w:hAnsiTheme="majorHAnsi" w:cstheme="majorHAnsi"/>
          <w:bCs/>
          <w:szCs w:val="28"/>
          <w:lang w:eastAsia="vi-VN"/>
        </w:rPr>
        <w:t>- Doan</w:t>
      </w:r>
      <w:r w:rsidRPr="00305FEF">
        <w:rPr>
          <w:rFonts w:asciiTheme="majorHAnsi" w:eastAsia="Times New Roman" w:hAnsiTheme="majorHAnsi" w:cstheme="majorHAnsi"/>
          <w:szCs w:val="28"/>
          <w:lang w:eastAsia="vi-VN"/>
        </w:rPr>
        <w:t xml:space="preserve">h nghiệp, Chủ đầu tư: </w:t>
      </w:r>
      <w:r w:rsidR="00D078A9">
        <w:rPr>
          <w:rFonts w:asciiTheme="majorHAnsi" w:eastAsia="Times New Roman" w:hAnsiTheme="majorHAnsi" w:cstheme="majorHAnsi"/>
          <w:szCs w:val="28"/>
          <w:lang w:eastAsia="vi-VN"/>
        </w:rPr>
        <w:t>16</w:t>
      </w:r>
      <w:r w:rsidR="00C602D2">
        <w:rPr>
          <w:rFonts w:asciiTheme="majorHAnsi" w:eastAsia="Times New Roman" w:hAnsiTheme="majorHAnsi" w:cstheme="majorHAnsi"/>
          <w:szCs w:val="28"/>
          <w:lang w:eastAsia="vi-VN"/>
        </w:rPr>
        <w:t>5</w:t>
      </w:r>
      <w:r w:rsidR="00D078A9">
        <w:rPr>
          <w:rFonts w:asciiTheme="majorHAnsi" w:eastAsia="Times New Roman" w:hAnsiTheme="majorHAnsi" w:cstheme="majorHAnsi"/>
          <w:szCs w:val="28"/>
          <w:lang w:eastAsia="vi-VN"/>
        </w:rPr>
        <w:t>.</w:t>
      </w:r>
      <w:r w:rsidR="00C602D2">
        <w:rPr>
          <w:rFonts w:asciiTheme="majorHAnsi" w:eastAsia="Times New Roman" w:hAnsiTheme="majorHAnsi" w:cstheme="majorHAnsi"/>
          <w:szCs w:val="28"/>
          <w:lang w:eastAsia="vi-VN"/>
        </w:rPr>
        <w:t>111</w:t>
      </w:r>
      <w:r w:rsidRPr="00305FEF">
        <w:rPr>
          <w:rFonts w:asciiTheme="majorHAnsi" w:eastAsia="Times New Roman" w:hAnsiTheme="majorHAnsi" w:cstheme="majorHAnsi"/>
          <w:i/>
          <w:iCs/>
          <w:szCs w:val="28"/>
          <w:lang w:eastAsia="vi-VN"/>
        </w:rPr>
        <w:t xml:space="preserve"> </w:t>
      </w:r>
      <w:r w:rsidRPr="00305FEF">
        <w:rPr>
          <w:rFonts w:asciiTheme="majorHAnsi" w:eastAsia="Times New Roman" w:hAnsiTheme="majorHAnsi" w:cstheme="majorHAnsi"/>
          <w:szCs w:val="28"/>
          <w:lang w:eastAsia="vi-VN"/>
        </w:rPr>
        <w:t>tỷ đồng. </w:t>
      </w:r>
    </w:p>
    <w:p w:rsidR="00C673EE" w:rsidRPr="00305FEF" w:rsidRDefault="00C673EE" w:rsidP="00FB1D1B">
      <w:pPr>
        <w:spacing w:before="120" w:after="0" w:line="240" w:lineRule="auto"/>
        <w:ind w:firstLine="680"/>
        <w:jc w:val="center"/>
        <w:rPr>
          <w:rFonts w:asciiTheme="majorHAnsi" w:eastAsia="Times New Roman" w:hAnsiTheme="majorHAnsi" w:cstheme="majorHAnsi"/>
          <w:i/>
          <w:iCs/>
          <w:szCs w:val="28"/>
          <w:lang w:eastAsia="vi-VN"/>
        </w:rPr>
      </w:pPr>
      <w:r w:rsidRPr="00305FEF">
        <w:rPr>
          <w:rFonts w:asciiTheme="majorHAnsi" w:eastAsia="Times New Roman" w:hAnsiTheme="majorHAnsi" w:cstheme="majorHAnsi"/>
          <w:i/>
          <w:iCs/>
          <w:szCs w:val="28"/>
          <w:lang w:eastAsia="vi-VN"/>
        </w:rPr>
        <w:t>(Kèm theo Phụ lục 3)</w:t>
      </w:r>
    </w:p>
    <w:p w:rsidR="00D078A9" w:rsidRPr="00D078A9" w:rsidRDefault="00D078A9" w:rsidP="00D078A9">
      <w:pPr>
        <w:pStyle w:val="NormalWeb"/>
        <w:spacing w:before="120" w:beforeAutospacing="0" w:after="0" w:afterAutospacing="0"/>
        <w:ind w:firstLine="680"/>
        <w:jc w:val="both"/>
        <w:rPr>
          <w:b/>
          <w:sz w:val="28"/>
          <w:szCs w:val="28"/>
        </w:rPr>
      </w:pPr>
      <w:r w:rsidRPr="00D078A9">
        <w:rPr>
          <w:rFonts w:asciiTheme="majorHAnsi" w:eastAsia="Times New Roman" w:hAnsiTheme="majorHAnsi" w:cstheme="majorHAnsi"/>
          <w:b/>
          <w:szCs w:val="28"/>
          <w:lang w:eastAsia="vi-VN"/>
        </w:rPr>
        <w:t xml:space="preserve">8. </w:t>
      </w:r>
      <w:r w:rsidRPr="00D078A9">
        <w:rPr>
          <w:b/>
          <w:bCs/>
          <w:color w:val="000000"/>
          <w:sz w:val="28"/>
          <w:szCs w:val="28"/>
          <w:shd w:val="clear" w:color="auto" w:fill="FFFFFF"/>
        </w:rPr>
        <w:t>Tăng cường công tác quản lý nhà nước về công nghiệp, xây dựng bộ</w:t>
      </w:r>
      <w:r w:rsidRPr="00D078A9">
        <w:rPr>
          <w:b/>
          <w:bCs/>
          <w:color w:val="000000"/>
          <w:sz w:val="28"/>
          <w:szCs w:val="28"/>
          <w:shd w:val="clear" w:color="auto" w:fill="FFFFFF"/>
          <w:lang w:val="vi-VN"/>
        </w:rPr>
        <w:t xml:space="preserve"> </w:t>
      </w:r>
      <w:r w:rsidRPr="00D078A9">
        <w:rPr>
          <w:b/>
          <w:bCs/>
          <w:color w:val="000000"/>
          <w:sz w:val="28"/>
          <w:szCs w:val="28"/>
          <w:shd w:val="clear" w:color="auto" w:fill="FFFFFF"/>
        </w:rPr>
        <w:t>máy quản lý tinh gọn, hoạt động hiệu lực, hiệu quả</w:t>
      </w:r>
      <w:r w:rsidRPr="00D078A9">
        <w:rPr>
          <w:b/>
          <w:bCs/>
          <w:color w:val="000000"/>
          <w:sz w:val="28"/>
          <w:szCs w:val="28"/>
        </w:rPr>
        <w:t>:</w:t>
      </w:r>
    </w:p>
    <w:p w:rsidR="00D078A9" w:rsidRPr="00D078A9" w:rsidRDefault="00D078A9" w:rsidP="00D078A9">
      <w:pPr>
        <w:pStyle w:val="NormalWeb"/>
        <w:spacing w:before="120" w:beforeAutospacing="0" w:after="0" w:afterAutospacing="0"/>
        <w:ind w:firstLine="680"/>
        <w:jc w:val="both"/>
        <w:rPr>
          <w:color w:val="000000"/>
          <w:sz w:val="28"/>
          <w:szCs w:val="28"/>
          <w:lang w:val="vi-VN"/>
        </w:rPr>
      </w:pPr>
      <w:r>
        <w:rPr>
          <w:color w:val="000000"/>
          <w:sz w:val="28"/>
          <w:szCs w:val="28"/>
          <w:lang w:val="vi-VN"/>
        </w:rPr>
        <w:t>Các Sở, ngành, địa phương n</w:t>
      </w:r>
      <w:r w:rsidRPr="00E82CF0">
        <w:rPr>
          <w:color w:val="000000"/>
          <w:sz w:val="28"/>
          <w:szCs w:val="28"/>
        </w:rPr>
        <w:t xml:space="preserve">âng cao năng lực lãnh đạo của </w:t>
      </w:r>
      <w:r>
        <w:rPr>
          <w:color w:val="000000"/>
          <w:sz w:val="28"/>
          <w:szCs w:val="28"/>
          <w:lang w:val="vi-VN"/>
        </w:rPr>
        <w:t>các cấp chính quyền</w:t>
      </w:r>
      <w:r w:rsidRPr="00E82CF0">
        <w:rPr>
          <w:color w:val="000000"/>
          <w:sz w:val="28"/>
          <w:szCs w:val="28"/>
        </w:rPr>
        <w:t xml:space="preserve">, </w:t>
      </w:r>
      <w:r>
        <w:rPr>
          <w:color w:val="000000"/>
          <w:sz w:val="28"/>
          <w:szCs w:val="28"/>
          <w:lang w:val="vi-VN"/>
        </w:rPr>
        <w:t xml:space="preserve">nâng cao </w:t>
      </w:r>
      <w:r w:rsidRPr="00E82CF0">
        <w:rPr>
          <w:color w:val="000000"/>
          <w:sz w:val="28"/>
          <w:szCs w:val="28"/>
        </w:rPr>
        <w:t>hiệu l</w:t>
      </w:r>
      <w:r>
        <w:rPr>
          <w:color w:val="000000"/>
          <w:sz w:val="28"/>
          <w:szCs w:val="28"/>
        </w:rPr>
        <w:t>ực, hiệu quả quản lý Nhà nước, </w:t>
      </w:r>
      <w:r w:rsidRPr="00E82CF0">
        <w:rPr>
          <w:color w:val="000000"/>
          <w:sz w:val="28"/>
          <w:szCs w:val="28"/>
        </w:rPr>
        <w:t>phát huy quyền làm chủ của Nhân dân trong xây dựng</w:t>
      </w:r>
      <w:r>
        <w:rPr>
          <w:color w:val="000000"/>
          <w:sz w:val="28"/>
          <w:szCs w:val="28"/>
        </w:rPr>
        <w:t xml:space="preserve"> và triển khai thực hiện chính </w:t>
      </w:r>
      <w:r w:rsidRPr="00E82CF0">
        <w:rPr>
          <w:color w:val="000000"/>
          <w:sz w:val="28"/>
          <w:szCs w:val="28"/>
        </w:rPr>
        <w:t>sách phát triển công nghiệp. Đẩy mạnh ứng dụng công nghệ thông t</w:t>
      </w:r>
      <w:r>
        <w:rPr>
          <w:color w:val="000000"/>
          <w:sz w:val="28"/>
          <w:szCs w:val="28"/>
        </w:rPr>
        <w:t>in, xây dựng </w:t>
      </w:r>
      <w:r w:rsidRPr="00E82CF0">
        <w:rPr>
          <w:color w:val="000000"/>
          <w:sz w:val="28"/>
          <w:szCs w:val="28"/>
        </w:rPr>
        <w:t xml:space="preserve">chính quyền điện tử, thực hiện chuyển đổi số, chia </w:t>
      </w:r>
      <w:r>
        <w:rPr>
          <w:color w:val="000000"/>
          <w:sz w:val="28"/>
          <w:szCs w:val="28"/>
        </w:rPr>
        <w:t>sẻ thông tin quản lý. Nâng cao </w:t>
      </w:r>
      <w:r w:rsidRPr="00E82CF0">
        <w:rPr>
          <w:color w:val="000000"/>
          <w:sz w:val="28"/>
          <w:szCs w:val="28"/>
        </w:rPr>
        <w:t>chất lượng đội ngũ cán bộ, công chức đáp ứng y</w:t>
      </w:r>
      <w:r>
        <w:rPr>
          <w:color w:val="000000"/>
          <w:sz w:val="28"/>
          <w:szCs w:val="28"/>
        </w:rPr>
        <w:t>êu cầu nhiệm vụ, tăng cường kỷ </w:t>
      </w:r>
      <w:r w:rsidRPr="00E82CF0">
        <w:rPr>
          <w:color w:val="000000"/>
          <w:sz w:val="28"/>
          <w:szCs w:val="28"/>
        </w:rPr>
        <w:t>luật, kỷ cương hành chính.  </w:t>
      </w:r>
    </w:p>
    <w:p w:rsidR="006E28D8" w:rsidRPr="006E28D8" w:rsidRDefault="006E28D8" w:rsidP="006E28D8">
      <w:pPr>
        <w:widowControl w:val="0"/>
        <w:shd w:val="clear" w:color="auto" w:fill="FFFFFF"/>
        <w:spacing w:before="120" w:after="0" w:line="240" w:lineRule="auto"/>
        <w:ind w:firstLine="680"/>
      </w:pPr>
      <w:r>
        <w:t xml:space="preserve">Thời gian thực hiện: Thường xuyên và hàng năm. </w:t>
      </w:r>
    </w:p>
    <w:p w:rsidR="00743EE0" w:rsidRDefault="00743EE0" w:rsidP="00D078A9">
      <w:pPr>
        <w:spacing w:before="120" w:after="0" w:line="240" w:lineRule="auto"/>
        <w:ind w:firstLine="680"/>
        <w:rPr>
          <w:rFonts w:asciiTheme="majorHAnsi" w:eastAsia="Times New Roman" w:hAnsiTheme="majorHAnsi" w:cstheme="majorHAnsi"/>
          <w:b/>
          <w:szCs w:val="28"/>
          <w:lang w:val="en-US" w:eastAsia="vi-VN"/>
        </w:rPr>
      </w:pPr>
    </w:p>
    <w:p w:rsidR="00DC0B4F" w:rsidRPr="00D078A9" w:rsidRDefault="00D078A9" w:rsidP="00D078A9">
      <w:pPr>
        <w:spacing w:before="120" w:after="0" w:line="240" w:lineRule="auto"/>
        <w:ind w:firstLine="680"/>
        <w:rPr>
          <w:rFonts w:asciiTheme="majorHAnsi" w:eastAsia="Times New Roman" w:hAnsiTheme="majorHAnsi" w:cstheme="majorHAnsi"/>
          <w:b/>
          <w:szCs w:val="28"/>
          <w:lang w:eastAsia="vi-VN"/>
        </w:rPr>
      </w:pPr>
      <w:r>
        <w:rPr>
          <w:rFonts w:asciiTheme="majorHAnsi" w:eastAsia="Times New Roman" w:hAnsiTheme="majorHAnsi" w:cstheme="majorHAnsi"/>
          <w:b/>
          <w:szCs w:val="28"/>
          <w:lang w:eastAsia="vi-VN"/>
        </w:rPr>
        <w:lastRenderedPageBreak/>
        <w:t xml:space="preserve">9. </w:t>
      </w:r>
      <w:r w:rsidR="00DC0B4F" w:rsidRPr="00D078A9">
        <w:rPr>
          <w:rFonts w:asciiTheme="majorHAnsi" w:eastAsia="Times New Roman" w:hAnsiTheme="majorHAnsi" w:cstheme="majorHAnsi"/>
          <w:b/>
          <w:szCs w:val="28"/>
          <w:lang w:eastAsia="vi-VN"/>
        </w:rPr>
        <w:t>Liên doanh, liên kết xúc tiến thương mại, mở rộng thị t</w:t>
      </w:r>
      <w:r w:rsidR="00DC0B4F" w:rsidRPr="00D078A9">
        <w:rPr>
          <w:rFonts w:asciiTheme="majorHAnsi" w:eastAsia="Times New Roman" w:hAnsiTheme="majorHAnsi" w:cstheme="majorHAnsi"/>
          <w:b/>
          <w:bCs/>
          <w:szCs w:val="28"/>
          <w:lang w:eastAsia="vi-VN"/>
        </w:rPr>
        <w:t>rường xuất khẩu: </w:t>
      </w:r>
    </w:p>
    <w:p w:rsidR="00147B5F" w:rsidRPr="00147B5F" w:rsidRDefault="00147B5F" w:rsidP="00147B5F">
      <w:pPr>
        <w:spacing w:before="120" w:after="0" w:line="240" w:lineRule="auto"/>
        <w:ind w:firstLine="680"/>
        <w:rPr>
          <w:rFonts w:asciiTheme="majorHAnsi" w:eastAsia="Times New Roman" w:hAnsiTheme="majorHAnsi" w:cstheme="majorHAnsi"/>
          <w:szCs w:val="28"/>
          <w:lang w:eastAsia="vi-VN"/>
        </w:rPr>
      </w:pPr>
      <w:r w:rsidRPr="00147B5F">
        <w:rPr>
          <w:rFonts w:eastAsia="Calibri"/>
        </w:rPr>
        <w:t>a) Sở Kế hoạch và Đầu tư tổ chức đối thoại giữa chính quyền địa phương và doanh nghiệp, giữa doanh nghiệp và doanh nghiệp nhằm trao đổi thông tin, tháo gỡ vướng mắc, khó khăn trong hoạt động sản xuất kinh doanh và tạo mối liên hệ kinh tế trong liên doanh, liên kết giữa các doanh nghiệp</w:t>
      </w:r>
      <w:r>
        <w:rPr>
          <w:rFonts w:eastAsia="Calibri"/>
        </w:rPr>
        <w:t>.</w:t>
      </w:r>
    </w:p>
    <w:p w:rsidR="00DC0B4F" w:rsidRPr="00305FEF" w:rsidRDefault="00DC0B4F" w:rsidP="00305FEF">
      <w:pPr>
        <w:spacing w:before="120" w:after="0" w:line="240" w:lineRule="auto"/>
        <w:ind w:firstLine="680"/>
        <w:rPr>
          <w:rFonts w:asciiTheme="majorHAnsi" w:eastAsia="Times New Roman" w:hAnsiTheme="majorHAnsi" w:cstheme="majorHAnsi"/>
          <w:szCs w:val="28"/>
          <w:lang w:eastAsia="vi-VN"/>
        </w:rPr>
      </w:pPr>
      <w:r w:rsidRPr="00305FEF">
        <w:rPr>
          <w:rFonts w:asciiTheme="majorHAnsi" w:eastAsia="Times New Roman" w:hAnsiTheme="majorHAnsi" w:cstheme="majorHAnsi"/>
          <w:szCs w:val="28"/>
          <w:lang w:eastAsia="vi-VN"/>
        </w:rPr>
        <w:t>b) Sở Công Thương tăng cường hiệu quả hoạt động xúc tiến th</w:t>
      </w:r>
      <w:r w:rsidRPr="00305FEF">
        <w:rPr>
          <w:rFonts w:asciiTheme="majorHAnsi" w:eastAsia="Times New Roman" w:hAnsiTheme="majorHAnsi" w:cstheme="majorHAnsi"/>
          <w:bCs/>
          <w:szCs w:val="28"/>
          <w:lang w:eastAsia="vi-VN"/>
        </w:rPr>
        <w:t xml:space="preserve">ương mại, </w:t>
      </w:r>
      <w:r w:rsidRPr="00305FEF">
        <w:rPr>
          <w:rFonts w:asciiTheme="majorHAnsi" w:eastAsia="Times New Roman" w:hAnsiTheme="majorHAnsi" w:cstheme="majorHAnsi"/>
          <w:szCs w:val="28"/>
          <w:lang w:eastAsia="vi-VN"/>
        </w:rPr>
        <w:t>công tác liên doanh, liên kết để mở rộng thị trường tiêu thụ sản ph</w:t>
      </w:r>
      <w:r w:rsidRPr="00305FEF">
        <w:rPr>
          <w:rFonts w:asciiTheme="majorHAnsi" w:eastAsia="Times New Roman" w:hAnsiTheme="majorHAnsi" w:cstheme="majorHAnsi"/>
          <w:bCs/>
          <w:szCs w:val="28"/>
          <w:lang w:eastAsia="vi-VN"/>
        </w:rPr>
        <w:t xml:space="preserve">ẩm hàng hóa kể </w:t>
      </w:r>
      <w:r w:rsidRPr="00305FEF">
        <w:rPr>
          <w:rFonts w:asciiTheme="majorHAnsi" w:eastAsia="Times New Roman" w:hAnsiTheme="majorHAnsi" w:cstheme="majorHAnsi"/>
          <w:szCs w:val="28"/>
          <w:lang w:eastAsia="vi-VN"/>
        </w:rPr>
        <w:t>cả nội địa và xuất khẩu. Phát triển mạnh hệ thống tiếp thị, xúc tiế</w:t>
      </w:r>
      <w:r w:rsidRPr="00305FEF">
        <w:rPr>
          <w:rFonts w:asciiTheme="majorHAnsi" w:eastAsia="Times New Roman" w:hAnsiTheme="majorHAnsi" w:cstheme="majorHAnsi"/>
          <w:bCs/>
          <w:szCs w:val="28"/>
          <w:lang w:eastAsia="vi-VN"/>
        </w:rPr>
        <w:t xml:space="preserve">n thương mại. </w:t>
      </w:r>
      <w:r w:rsidRPr="00305FEF">
        <w:rPr>
          <w:rFonts w:asciiTheme="majorHAnsi" w:eastAsia="Times New Roman" w:hAnsiTheme="majorHAnsi" w:cstheme="majorHAnsi"/>
          <w:szCs w:val="28"/>
          <w:lang w:eastAsia="vi-VN"/>
        </w:rPr>
        <w:t xml:space="preserve">Cung cấp, cập nhật thông tin về thị trường, cơ chế chính sách xuất khẩu, quá trình hội nhập </w:t>
      </w:r>
      <w:r w:rsidR="00E04621">
        <w:rPr>
          <w:rFonts w:asciiTheme="majorHAnsi" w:eastAsia="Times New Roman" w:hAnsiTheme="majorHAnsi" w:cstheme="majorHAnsi"/>
          <w:szCs w:val="28"/>
          <w:lang w:eastAsia="vi-VN"/>
        </w:rPr>
        <w:t>kinh tế quốc tế</w:t>
      </w:r>
      <w:r w:rsidRPr="00305FEF">
        <w:rPr>
          <w:rFonts w:asciiTheme="majorHAnsi" w:eastAsia="Times New Roman" w:hAnsiTheme="majorHAnsi" w:cstheme="majorHAnsi"/>
          <w:szCs w:val="28"/>
          <w:lang w:eastAsia="vi-VN"/>
        </w:rPr>
        <w:t>, những thời cơ, thách thức khi Việt Nam t</w:t>
      </w:r>
      <w:r w:rsidRPr="00305FEF">
        <w:rPr>
          <w:rFonts w:asciiTheme="majorHAnsi" w:eastAsia="Times New Roman" w:hAnsiTheme="majorHAnsi" w:cstheme="majorHAnsi"/>
          <w:bCs/>
          <w:szCs w:val="28"/>
          <w:lang w:eastAsia="vi-VN"/>
        </w:rPr>
        <w:t xml:space="preserve">ham </w:t>
      </w:r>
      <w:r w:rsidRPr="00305FEF">
        <w:rPr>
          <w:rFonts w:asciiTheme="majorHAnsi" w:eastAsia="Times New Roman" w:hAnsiTheme="majorHAnsi" w:cstheme="majorHAnsi"/>
          <w:szCs w:val="28"/>
          <w:lang w:eastAsia="vi-VN"/>
        </w:rPr>
        <w:t xml:space="preserve">gia cộng đồng ASEAN, Hiệp định đối tác </w:t>
      </w:r>
      <w:r w:rsidR="005D6829">
        <w:rPr>
          <w:rFonts w:asciiTheme="majorHAnsi" w:eastAsia="Times New Roman" w:hAnsiTheme="majorHAnsi" w:cstheme="majorHAnsi"/>
          <w:szCs w:val="28"/>
          <w:lang w:eastAsia="vi-VN"/>
        </w:rPr>
        <w:t xml:space="preserve">toàn diện và tiến bộ </w:t>
      </w:r>
      <w:r w:rsidRPr="00305FEF">
        <w:rPr>
          <w:rFonts w:asciiTheme="majorHAnsi" w:eastAsia="Times New Roman" w:hAnsiTheme="majorHAnsi" w:cstheme="majorHAnsi"/>
          <w:szCs w:val="28"/>
          <w:lang w:eastAsia="vi-VN"/>
        </w:rPr>
        <w:t>xuyên Thái Bình Dương (</w:t>
      </w:r>
      <w:r w:rsidR="00811A1A">
        <w:rPr>
          <w:rFonts w:asciiTheme="majorHAnsi" w:eastAsia="Times New Roman" w:hAnsiTheme="majorHAnsi" w:cstheme="majorHAnsi"/>
          <w:szCs w:val="28"/>
          <w:lang w:eastAsia="vi-VN"/>
        </w:rPr>
        <w:t>CP</w:t>
      </w:r>
      <w:r w:rsidRPr="00305FEF">
        <w:rPr>
          <w:rFonts w:asciiTheme="majorHAnsi" w:eastAsia="Times New Roman" w:hAnsiTheme="majorHAnsi" w:cstheme="majorHAnsi"/>
          <w:szCs w:val="28"/>
          <w:lang w:eastAsia="vi-VN"/>
        </w:rPr>
        <w:t>T</w:t>
      </w:r>
      <w:r w:rsidR="005D6829">
        <w:rPr>
          <w:rFonts w:asciiTheme="majorHAnsi" w:eastAsia="Times New Roman" w:hAnsiTheme="majorHAnsi" w:cstheme="majorHAnsi"/>
          <w:szCs w:val="28"/>
          <w:lang w:eastAsia="vi-VN"/>
        </w:rPr>
        <w:t>P</w:t>
      </w:r>
      <w:r w:rsidRPr="00305FEF">
        <w:rPr>
          <w:rFonts w:asciiTheme="majorHAnsi" w:eastAsia="Times New Roman" w:hAnsiTheme="majorHAnsi" w:cstheme="majorHAnsi"/>
          <w:szCs w:val="28"/>
          <w:lang w:eastAsia="vi-VN"/>
        </w:rPr>
        <w:t xml:space="preserve">P) và các hiệp định </w:t>
      </w:r>
      <w:r w:rsidRPr="00305FEF">
        <w:rPr>
          <w:rFonts w:asciiTheme="majorHAnsi" w:eastAsia="Times New Roman" w:hAnsiTheme="majorHAnsi" w:cstheme="majorHAnsi"/>
          <w:bCs/>
          <w:szCs w:val="28"/>
          <w:lang w:eastAsia="vi-VN"/>
        </w:rPr>
        <w:t>thương mạ</w:t>
      </w:r>
      <w:r w:rsidRPr="00305FEF">
        <w:rPr>
          <w:rFonts w:asciiTheme="majorHAnsi" w:eastAsia="Times New Roman" w:hAnsiTheme="majorHAnsi" w:cstheme="majorHAnsi"/>
          <w:szCs w:val="28"/>
          <w:lang w:eastAsia="vi-VN"/>
        </w:rPr>
        <w:t xml:space="preserve">i tự </w:t>
      </w:r>
      <w:r w:rsidR="00E04621">
        <w:rPr>
          <w:rFonts w:asciiTheme="majorHAnsi" w:eastAsia="Times New Roman" w:hAnsiTheme="majorHAnsi" w:cstheme="majorHAnsi"/>
          <w:szCs w:val="28"/>
          <w:lang w:eastAsia="vi-VN"/>
        </w:rPr>
        <w:t>do thế hệ mới đã và đang ký kết,</w:t>
      </w:r>
      <w:r w:rsidRPr="00305FEF">
        <w:rPr>
          <w:rFonts w:asciiTheme="majorHAnsi" w:eastAsia="Times New Roman" w:hAnsiTheme="majorHAnsi" w:cstheme="majorHAnsi"/>
          <w:szCs w:val="28"/>
          <w:lang w:eastAsia="vi-VN"/>
        </w:rPr>
        <w:t xml:space="preserve"> đặc biệt n</w:t>
      </w:r>
      <w:r w:rsidRPr="00305FEF">
        <w:rPr>
          <w:rFonts w:asciiTheme="majorHAnsi" w:eastAsia="Times New Roman" w:hAnsiTheme="majorHAnsi" w:cstheme="majorHAnsi"/>
          <w:bCs/>
          <w:szCs w:val="28"/>
          <w:lang w:eastAsia="vi-VN"/>
        </w:rPr>
        <w:t xml:space="preserve">hững cam kết </w:t>
      </w:r>
      <w:r w:rsidRPr="00305FEF">
        <w:rPr>
          <w:rFonts w:asciiTheme="majorHAnsi" w:eastAsia="Times New Roman" w:hAnsiTheme="majorHAnsi" w:cstheme="majorHAnsi"/>
          <w:szCs w:val="28"/>
          <w:lang w:eastAsia="vi-VN"/>
        </w:rPr>
        <w:t>và rào cản đối với các mặt hàng xuất khẩu của tỉnh; h</w:t>
      </w:r>
      <w:r w:rsidRPr="00305FEF">
        <w:rPr>
          <w:rFonts w:asciiTheme="majorHAnsi" w:eastAsia="Times New Roman" w:hAnsiTheme="majorHAnsi" w:cstheme="majorHAnsi"/>
          <w:bCs/>
          <w:szCs w:val="28"/>
          <w:lang w:eastAsia="vi-VN"/>
        </w:rPr>
        <w:t xml:space="preserve">ướng các doanh </w:t>
      </w:r>
      <w:r w:rsidRPr="00305FEF">
        <w:rPr>
          <w:rFonts w:asciiTheme="majorHAnsi" w:eastAsia="Times New Roman" w:hAnsiTheme="majorHAnsi" w:cstheme="majorHAnsi"/>
          <w:szCs w:val="28"/>
          <w:lang w:eastAsia="vi-VN"/>
        </w:rPr>
        <w:t xml:space="preserve">nghiệp trong tỉnh thực hiện tốt công tác xuất nhập khẩu theo quy định để đảm bảo ổn định và phòng </w:t>
      </w:r>
      <w:r w:rsidR="00E04621">
        <w:rPr>
          <w:rFonts w:asciiTheme="majorHAnsi" w:eastAsia="Times New Roman" w:hAnsiTheme="majorHAnsi" w:cstheme="majorHAnsi"/>
          <w:bCs/>
          <w:szCs w:val="28"/>
          <w:lang w:eastAsia="vi-VN"/>
        </w:rPr>
        <w:t>tránh rủi ro</w:t>
      </w:r>
      <w:r w:rsidRPr="00305FEF">
        <w:rPr>
          <w:rFonts w:asciiTheme="majorHAnsi" w:eastAsia="Times New Roman" w:hAnsiTheme="majorHAnsi" w:cstheme="majorHAnsi"/>
          <w:szCs w:val="28"/>
          <w:lang w:eastAsia="vi-VN"/>
        </w:rPr>
        <w:t>. </w:t>
      </w:r>
    </w:p>
    <w:p w:rsidR="006E28D8" w:rsidRPr="006E28D8" w:rsidRDefault="006E28D8" w:rsidP="006E28D8">
      <w:pPr>
        <w:widowControl w:val="0"/>
        <w:shd w:val="clear" w:color="auto" w:fill="FFFFFF"/>
        <w:spacing w:before="120" w:after="0" w:line="240" w:lineRule="auto"/>
        <w:ind w:firstLine="680"/>
      </w:pPr>
      <w:r>
        <w:t xml:space="preserve">Thời gian thực hiện: Thường xuyên và hàng năm. </w:t>
      </w:r>
    </w:p>
    <w:p w:rsidR="00DC0B4F" w:rsidRPr="00D078A9" w:rsidRDefault="00D078A9" w:rsidP="00305FEF">
      <w:pPr>
        <w:spacing w:before="120" w:after="0" w:line="240" w:lineRule="auto"/>
        <w:ind w:firstLine="680"/>
        <w:rPr>
          <w:rFonts w:asciiTheme="majorHAnsi" w:eastAsia="Times New Roman" w:hAnsiTheme="majorHAnsi" w:cstheme="majorHAnsi"/>
          <w:b/>
          <w:szCs w:val="28"/>
          <w:lang w:eastAsia="vi-VN"/>
        </w:rPr>
      </w:pPr>
      <w:r>
        <w:rPr>
          <w:rFonts w:asciiTheme="majorHAnsi" w:eastAsia="Times New Roman" w:hAnsiTheme="majorHAnsi" w:cstheme="majorHAnsi"/>
          <w:b/>
          <w:szCs w:val="28"/>
          <w:lang w:eastAsia="vi-VN"/>
        </w:rPr>
        <w:t>10</w:t>
      </w:r>
      <w:r w:rsidR="00DC0B4F" w:rsidRPr="00D078A9">
        <w:rPr>
          <w:rFonts w:asciiTheme="majorHAnsi" w:eastAsia="Times New Roman" w:hAnsiTheme="majorHAnsi" w:cstheme="majorHAnsi"/>
          <w:b/>
          <w:szCs w:val="28"/>
          <w:lang w:eastAsia="vi-VN"/>
        </w:rPr>
        <w:t xml:space="preserve">. Tăng cường công tác quản lý bảo vệ môi trường, sử dụng đất tiết kiệm, </w:t>
      </w:r>
      <w:r w:rsidR="00DC0B4F" w:rsidRPr="00D078A9">
        <w:rPr>
          <w:rFonts w:asciiTheme="majorHAnsi" w:eastAsia="Times New Roman" w:hAnsiTheme="majorHAnsi" w:cstheme="majorHAnsi"/>
          <w:b/>
          <w:bCs/>
          <w:szCs w:val="28"/>
          <w:lang w:eastAsia="vi-VN"/>
        </w:rPr>
        <w:t>hiệu quả: </w:t>
      </w:r>
    </w:p>
    <w:p w:rsidR="00D078A9" w:rsidRDefault="00D078A9" w:rsidP="00D078A9">
      <w:pPr>
        <w:pStyle w:val="NormalWeb"/>
        <w:spacing w:before="120" w:beforeAutospacing="0" w:after="0" w:afterAutospacing="0"/>
        <w:ind w:firstLine="680"/>
        <w:jc w:val="both"/>
        <w:rPr>
          <w:rFonts w:asciiTheme="majorHAnsi" w:eastAsia="Times New Roman" w:hAnsiTheme="majorHAnsi" w:cstheme="majorHAnsi"/>
          <w:sz w:val="28"/>
          <w:szCs w:val="28"/>
          <w:lang w:val="vi-VN" w:eastAsia="vi-VN"/>
        </w:rPr>
      </w:pPr>
      <w:r>
        <w:rPr>
          <w:rFonts w:asciiTheme="majorHAnsi" w:eastAsia="Times New Roman" w:hAnsiTheme="majorHAnsi" w:cstheme="majorHAnsi"/>
          <w:sz w:val="28"/>
          <w:szCs w:val="28"/>
          <w:lang w:eastAsia="vi-VN"/>
        </w:rPr>
        <w:t>a) Sở Tài nguyên và Môi trường</w:t>
      </w:r>
      <w:r>
        <w:rPr>
          <w:rFonts w:asciiTheme="majorHAnsi" w:eastAsia="Times New Roman" w:hAnsiTheme="majorHAnsi" w:cstheme="majorHAnsi"/>
          <w:sz w:val="28"/>
          <w:szCs w:val="28"/>
          <w:lang w:val="vi-VN" w:eastAsia="vi-VN"/>
        </w:rPr>
        <w:t xml:space="preserve">: </w:t>
      </w:r>
    </w:p>
    <w:p w:rsidR="00D078A9" w:rsidRDefault="00D078A9" w:rsidP="00D078A9">
      <w:pPr>
        <w:pStyle w:val="NormalWeb"/>
        <w:spacing w:before="120" w:beforeAutospacing="0" w:after="0" w:afterAutospacing="0"/>
        <w:ind w:firstLine="680"/>
        <w:jc w:val="both"/>
        <w:rPr>
          <w:color w:val="000000"/>
          <w:sz w:val="28"/>
          <w:szCs w:val="28"/>
          <w:lang w:val="vi-VN"/>
        </w:rPr>
      </w:pPr>
      <w:r w:rsidRPr="00E82CF0">
        <w:rPr>
          <w:color w:val="000000"/>
          <w:sz w:val="28"/>
          <w:szCs w:val="28"/>
        </w:rPr>
        <w:t>Tập trung giải quyết tốt công tác thu hồi giải phóng mặt bằng cho các dự án đầu tư, nhất là các dự án trọng điểm, có tính lan t</w:t>
      </w:r>
      <w:r>
        <w:rPr>
          <w:color w:val="000000"/>
          <w:sz w:val="28"/>
          <w:szCs w:val="28"/>
        </w:rPr>
        <w:t>ỏa, kết nố</w:t>
      </w:r>
      <w:r w:rsidR="00441F30">
        <w:rPr>
          <w:color w:val="000000"/>
          <w:sz w:val="28"/>
          <w:szCs w:val="28"/>
        </w:rPr>
        <w:t>i cao.</w:t>
      </w:r>
      <w:r>
        <w:rPr>
          <w:color w:val="000000"/>
          <w:sz w:val="28"/>
          <w:szCs w:val="28"/>
          <w:lang w:val="vi-VN"/>
        </w:rPr>
        <w:t xml:space="preserve"> </w:t>
      </w:r>
      <w:r w:rsidRPr="00E82CF0">
        <w:rPr>
          <w:color w:val="000000"/>
          <w:sz w:val="28"/>
          <w:szCs w:val="28"/>
        </w:rPr>
        <w:t>Phát triển công nghiệp gắn với thực hiện</w:t>
      </w:r>
      <w:r>
        <w:rPr>
          <w:color w:val="000000"/>
          <w:sz w:val="28"/>
          <w:szCs w:val="28"/>
        </w:rPr>
        <w:t xml:space="preserve"> chính sách khai thác hiệu quả </w:t>
      </w:r>
      <w:r w:rsidRPr="00E82CF0">
        <w:rPr>
          <w:color w:val="000000"/>
          <w:sz w:val="28"/>
          <w:szCs w:val="28"/>
        </w:rPr>
        <w:t>tài nguyên khoáng sản, bảo vệ môi trường và thích ứng với biến đổi khí hậu. </w:t>
      </w:r>
      <w:r w:rsidRPr="000839E7">
        <w:rPr>
          <w:color w:val="000000"/>
          <w:sz w:val="28"/>
          <w:szCs w:val="28"/>
          <w:lang w:val="sv-SE"/>
        </w:rPr>
        <w:t xml:space="preserve">Thực hiện đầy đủ, nghiêm ngặt quy trình </w:t>
      </w:r>
      <w:r w:rsidRPr="000839E7">
        <w:rPr>
          <w:color w:val="000000"/>
          <w:sz w:val="28"/>
          <w:szCs w:val="28"/>
        </w:rPr>
        <w:t>đánh giá tác động môi trường đối với các dự án đăng ký đầu tư trước khi tiến hành đầ</w:t>
      </w:r>
      <w:r w:rsidR="00441F30">
        <w:rPr>
          <w:color w:val="000000"/>
          <w:sz w:val="28"/>
          <w:szCs w:val="28"/>
        </w:rPr>
        <w:t>u tư</w:t>
      </w:r>
      <w:r w:rsidR="00441F30">
        <w:rPr>
          <w:color w:val="000000"/>
          <w:sz w:val="28"/>
          <w:szCs w:val="28"/>
          <w:lang w:val="vi-VN"/>
        </w:rPr>
        <w:t xml:space="preserve">. </w:t>
      </w:r>
      <w:r w:rsidRPr="000839E7">
        <w:rPr>
          <w:color w:val="000000"/>
          <w:sz w:val="28"/>
          <w:szCs w:val="28"/>
        </w:rPr>
        <w:t>Nâng cao năng lực quản lý, thanh tra bảo vệ môi trường gắn với kiểm tra, giám sát và thực hiện quan trắc môi trường, bảo đảm phát triển kinh tế đi đôi với bảo vệ môi trường.</w:t>
      </w:r>
    </w:p>
    <w:p w:rsidR="00DC0B4F" w:rsidRPr="00D078A9" w:rsidRDefault="00DC0B4F" w:rsidP="00D078A9">
      <w:pPr>
        <w:pStyle w:val="NormalWeb"/>
        <w:spacing w:before="120" w:beforeAutospacing="0" w:after="0" w:afterAutospacing="0"/>
        <w:ind w:firstLine="680"/>
        <w:jc w:val="both"/>
        <w:rPr>
          <w:sz w:val="28"/>
          <w:szCs w:val="28"/>
          <w:lang w:val="vi-VN"/>
        </w:rPr>
      </w:pPr>
      <w:r w:rsidRPr="00D078A9">
        <w:rPr>
          <w:rFonts w:asciiTheme="majorHAnsi" w:eastAsia="Times New Roman" w:hAnsiTheme="majorHAnsi" w:cstheme="majorHAnsi"/>
          <w:sz w:val="28"/>
          <w:szCs w:val="28"/>
          <w:lang w:eastAsia="vi-VN"/>
        </w:rPr>
        <w:t>b) Sở Công Thương, Ban Quản lý các khu công nghiệp: Chủ trì, phối hợp với các Sở, ngành liên quan, Ủy ban nhân dân các huyện, thành phố rà soát, hướn</w:t>
      </w:r>
      <w:r w:rsidRPr="00D078A9">
        <w:rPr>
          <w:rFonts w:asciiTheme="majorHAnsi" w:eastAsia="Times New Roman" w:hAnsiTheme="majorHAnsi" w:cstheme="majorHAnsi"/>
          <w:i/>
          <w:iCs/>
          <w:sz w:val="28"/>
          <w:szCs w:val="28"/>
          <w:lang w:eastAsia="vi-VN"/>
        </w:rPr>
        <w:t xml:space="preserve">g </w:t>
      </w:r>
      <w:r w:rsidRPr="00D078A9">
        <w:rPr>
          <w:rFonts w:asciiTheme="majorHAnsi" w:eastAsia="Times New Roman" w:hAnsiTheme="majorHAnsi" w:cstheme="majorHAnsi"/>
          <w:sz w:val="28"/>
          <w:szCs w:val="28"/>
          <w:lang w:eastAsia="vi-VN"/>
        </w:rPr>
        <w:t>dẫn, đôn đốc các doanh nghiệp sản xuất công nghiệp hoàn thiện thủ tục theo quy định, triển khai đầu tư và sử dụng hiệ</w:t>
      </w:r>
      <w:r w:rsidR="00D078A9">
        <w:rPr>
          <w:rFonts w:asciiTheme="majorHAnsi" w:eastAsia="Times New Roman" w:hAnsiTheme="majorHAnsi" w:cstheme="majorHAnsi"/>
          <w:bCs/>
          <w:sz w:val="28"/>
          <w:szCs w:val="28"/>
          <w:lang w:eastAsia="vi-VN"/>
        </w:rPr>
        <w:t>u quả sử dụng đất</w:t>
      </w:r>
      <w:r w:rsidR="00D078A9">
        <w:rPr>
          <w:rFonts w:asciiTheme="majorHAnsi" w:eastAsia="Times New Roman" w:hAnsiTheme="majorHAnsi" w:cstheme="majorHAnsi"/>
          <w:bCs/>
          <w:sz w:val="28"/>
          <w:szCs w:val="28"/>
          <w:lang w:val="vi-VN" w:eastAsia="vi-VN"/>
        </w:rPr>
        <w:t>.</w:t>
      </w:r>
      <w:r w:rsidRPr="00D078A9">
        <w:rPr>
          <w:rFonts w:asciiTheme="majorHAnsi" w:eastAsia="Times New Roman" w:hAnsiTheme="majorHAnsi" w:cstheme="majorHAnsi"/>
          <w:bCs/>
          <w:sz w:val="28"/>
          <w:szCs w:val="28"/>
          <w:lang w:eastAsia="vi-VN"/>
        </w:rPr>
        <w:t> </w:t>
      </w:r>
    </w:p>
    <w:p w:rsidR="00DC0B4F" w:rsidRPr="007F1F8D" w:rsidRDefault="00DC0B4F" w:rsidP="00D078A9">
      <w:pPr>
        <w:spacing w:before="120" w:after="0" w:line="240" w:lineRule="auto"/>
        <w:ind w:firstLine="680"/>
        <w:rPr>
          <w:rFonts w:asciiTheme="majorHAnsi" w:eastAsia="Times New Roman" w:hAnsiTheme="majorHAnsi" w:cstheme="majorHAnsi"/>
          <w:szCs w:val="28"/>
          <w:lang w:eastAsia="vi-VN"/>
        </w:rPr>
      </w:pPr>
      <w:r w:rsidRPr="007F1F8D">
        <w:rPr>
          <w:rFonts w:asciiTheme="majorHAnsi" w:eastAsia="Times New Roman" w:hAnsiTheme="majorHAnsi" w:cstheme="majorHAnsi"/>
          <w:szCs w:val="28"/>
          <w:lang w:eastAsia="vi-VN"/>
        </w:rPr>
        <w:t>c) Ủy ban nhân dân các huyện, thành phố: </w:t>
      </w:r>
    </w:p>
    <w:p w:rsidR="000C00EC" w:rsidRDefault="00DC0B4F" w:rsidP="00D078A9">
      <w:pPr>
        <w:spacing w:before="120" w:after="0" w:line="240" w:lineRule="auto"/>
        <w:ind w:firstLine="680"/>
        <w:rPr>
          <w:rFonts w:asciiTheme="majorHAnsi" w:eastAsia="Times New Roman" w:hAnsiTheme="majorHAnsi" w:cstheme="majorHAnsi"/>
          <w:bCs/>
          <w:szCs w:val="28"/>
          <w:lang w:eastAsia="vi-VN"/>
        </w:rPr>
      </w:pPr>
      <w:r w:rsidRPr="007F1F8D">
        <w:rPr>
          <w:rFonts w:asciiTheme="majorHAnsi" w:eastAsia="Times New Roman" w:hAnsiTheme="majorHAnsi" w:cstheme="majorHAnsi"/>
          <w:szCs w:val="28"/>
          <w:lang w:eastAsia="vi-VN"/>
        </w:rPr>
        <w:t>- Tổ chức</w:t>
      </w:r>
      <w:r w:rsidRPr="007F1F8D">
        <w:rPr>
          <w:rFonts w:asciiTheme="majorHAnsi" w:eastAsia="Times New Roman" w:hAnsiTheme="majorHAnsi" w:cstheme="majorHAnsi"/>
          <w:szCs w:val="28"/>
          <w:lang w:val="en-US" w:eastAsia="vi-VN"/>
        </w:rPr>
        <w:t>,</w:t>
      </w:r>
      <w:r w:rsidRPr="007F1F8D">
        <w:rPr>
          <w:rFonts w:asciiTheme="majorHAnsi" w:eastAsia="Times New Roman" w:hAnsiTheme="majorHAnsi" w:cstheme="majorHAnsi"/>
          <w:szCs w:val="28"/>
          <w:lang w:eastAsia="vi-VN"/>
        </w:rPr>
        <w:t xml:space="preserve"> tham gia các buổi gặp gỡ, trao đổi với các doanh nghiệp, hộ sản </w:t>
      </w:r>
      <w:r w:rsidRPr="007F1F8D">
        <w:rPr>
          <w:rFonts w:asciiTheme="majorHAnsi" w:eastAsia="Times New Roman" w:hAnsiTheme="majorHAnsi" w:cstheme="majorHAnsi"/>
          <w:bCs/>
          <w:szCs w:val="28"/>
          <w:lang w:eastAsia="vi-VN"/>
        </w:rPr>
        <w:t>xuất kinh doa</w:t>
      </w:r>
      <w:r w:rsidRPr="007F1F8D">
        <w:rPr>
          <w:rFonts w:asciiTheme="majorHAnsi" w:eastAsia="Times New Roman" w:hAnsiTheme="majorHAnsi" w:cstheme="majorHAnsi"/>
          <w:szCs w:val="28"/>
          <w:lang w:eastAsia="vi-VN"/>
        </w:rPr>
        <w:t xml:space="preserve">nh công nghiệp-tiểu thủ công nghiệp trên địa bàn để nắm bắt thông tin nhằm kịp thời xử lý những vấn đề phát sinh; phối hợp với các Sở, ngành liên </w:t>
      </w:r>
      <w:r w:rsidRPr="007F1F8D">
        <w:rPr>
          <w:rFonts w:asciiTheme="majorHAnsi" w:eastAsia="Times New Roman" w:hAnsiTheme="majorHAnsi" w:cstheme="majorHAnsi"/>
          <w:bCs/>
          <w:szCs w:val="28"/>
          <w:lang w:eastAsia="vi-VN"/>
        </w:rPr>
        <w:t xml:space="preserve">quan rà soát, </w:t>
      </w:r>
      <w:r w:rsidRPr="007F1F8D">
        <w:rPr>
          <w:rFonts w:asciiTheme="majorHAnsi" w:eastAsia="Times New Roman" w:hAnsiTheme="majorHAnsi" w:cstheme="majorHAnsi"/>
          <w:szCs w:val="28"/>
          <w:lang w:eastAsia="vi-VN"/>
        </w:rPr>
        <w:t xml:space="preserve">hướng dẫn, đôn đốc </w:t>
      </w:r>
      <w:r w:rsidRPr="007F1F8D">
        <w:rPr>
          <w:rFonts w:asciiTheme="majorHAnsi" w:eastAsia="Times New Roman" w:hAnsiTheme="majorHAnsi" w:cstheme="majorHAnsi"/>
          <w:bCs/>
          <w:szCs w:val="28"/>
          <w:lang w:eastAsia="vi-VN"/>
        </w:rPr>
        <w:t>hoàn thiện thủ tục đầu tư, xây dựng, đấ</w:t>
      </w:r>
      <w:r w:rsidR="000C00EC">
        <w:rPr>
          <w:rFonts w:asciiTheme="majorHAnsi" w:eastAsia="Times New Roman" w:hAnsiTheme="majorHAnsi" w:cstheme="majorHAnsi"/>
          <w:bCs/>
          <w:szCs w:val="28"/>
          <w:lang w:eastAsia="vi-VN"/>
        </w:rPr>
        <w:t>t đai, môi trường theo quy định.</w:t>
      </w:r>
    </w:p>
    <w:p w:rsidR="007D3B1C" w:rsidRDefault="00DC0B4F" w:rsidP="00D078A9">
      <w:pPr>
        <w:spacing w:before="120" w:after="0" w:line="240" w:lineRule="auto"/>
        <w:ind w:firstLine="680"/>
        <w:rPr>
          <w:rFonts w:asciiTheme="majorHAnsi" w:eastAsia="Times New Roman" w:hAnsiTheme="majorHAnsi" w:cstheme="majorHAnsi"/>
          <w:szCs w:val="28"/>
          <w:lang w:eastAsia="vi-VN"/>
        </w:rPr>
      </w:pPr>
      <w:r w:rsidRPr="007F1F8D">
        <w:rPr>
          <w:rFonts w:asciiTheme="majorHAnsi" w:eastAsia="Times New Roman" w:hAnsiTheme="majorHAnsi" w:cstheme="majorHAnsi"/>
          <w:szCs w:val="28"/>
          <w:lang w:eastAsia="vi-VN"/>
        </w:rPr>
        <w:t>- Chủ trì, phối hợp với các Sở, ngành liên quan rà soát, thực hiện thu hồi diện tích đấ</w:t>
      </w:r>
      <w:r w:rsidR="000C00EC">
        <w:rPr>
          <w:rFonts w:asciiTheme="majorHAnsi" w:eastAsia="Times New Roman" w:hAnsiTheme="majorHAnsi" w:cstheme="majorHAnsi"/>
          <w:szCs w:val="28"/>
          <w:lang w:eastAsia="vi-VN"/>
        </w:rPr>
        <w:t xml:space="preserve">t đã giao nhưng các chủ đầu tư </w:t>
      </w:r>
      <w:r w:rsidRPr="007F1F8D">
        <w:rPr>
          <w:rFonts w:asciiTheme="majorHAnsi" w:eastAsia="Times New Roman" w:hAnsiTheme="majorHAnsi" w:cstheme="majorHAnsi"/>
          <w:szCs w:val="28"/>
          <w:lang w:eastAsia="vi-VN"/>
        </w:rPr>
        <w:t xml:space="preserve">không có khả </w:t>
      </w:r>
      <w:r w:rsidRPr="007F1F8D">
        <w:rPr>
          <w:rFonts w:asciiTheme="majorHAnsi" w:eastAsia="Times New Roman" w:hAnsiTheme="majorHAnsi" w:cstheme="majorHAnsi"/>
          <w:bCs/>
          <w:szCs w:val="28"/>
          <w:lang w:eastAsia="vi-VN"/>
        </w:rPr>
        <w:t>năng đầu tư hoặc cố tình kéo dài không thực hiện đầu tư theo quy định. </w:t>
      </w:r>
    </w:p>
    <w:p w:rsidR="006E28D8" w:rsidRPr="006E28D8" w:rsidRDefault="006E28D8" w:rsidP="006E28D8">
      <w:pPr>
        <w:widowControl w:val="0"/>
        <w:shd w:val="clear" w:color="auto" w:fill="FFFFFF"/>
        <w:spacing w:before="120" w:after="0" w:line="240" w:lineRule="auto"/>
        <w:ind w:firstLine="680"/>
      </w:pPr>
      <w:r>
        <w:lastRenderedPageBreak/>
        <w:t xml:space="preserve">Thời gian thực hiện: Thường xuyên và hàng năm. </w:t>
      </w:r>
    </w:p>
    <w:p w:rsidR="007F1F8D" w:rsidRPr="00C751AE" w:rsidRDefault="007F1F8D" w:rsidP="00D078A9">
      <w:pPr>
        <w:spacing w:before="120" w:after="0" w:line="240" w:lineRule="auto"/>
        <w:ind w:firstLine="680"/>
        <w:rPr>
          <w:rFonts w:asciiTheme="majorHAnsi" w:eastAsia="Times New Roman" w:hAnsiTheme="majorHAnsi" w:cstheme="majorHAnsi"/>
          <w:b/>
          <w:szCs w:val="28"/>
          <w:lang w:eastAsia="vi-VN"/>
        </w:rPr>
      </w:pPr>
      <w:r w:rsidRPr="00C751AE">
        <w:rPr>
          <w:rFonts w:asciiTheme="majorHAnsi" w:eastAsia="Times New Roman" w:hAnsiTheme="majorHAnsi" w:cstheme="majorHAnsi"/>
          <w:b/>
          <w:bCs/>
          <w:szCs w:val="28"/>
          <w:lang w:eastAsia="vi-VN"/>
        </w:rPr>
        <w:t>IV. TỔ CHỨC THỰC HIỆN </w:t>
      </w:r>
    </w:p>
    <w:p w:rsidR="00743EE0" w:rsidRDefault="007F1F8D" w:rsidP="006E28D8">
      <w:pPr>
        <w:spacing w:before="120" w:after="0" w:line="240" w:lineRule="auto"/>
        <w:ind w:firstLine="680"/>
        <w:rPr>
          <w:rFonts w:asciiTheme="majorHAnsi" w:eastAsia="Times New Roman" w:hAnsiTheme="majorHAnsi" w:cstheme="majorHAnsi"/>
          <w:szCs w:val="28"/>
          <w:lang w:val="en-US" w:eastAsia="vi-VN"/>
        </w:rPr>
      </w:pPr>
      <w:r w:rsidRPr="007F1F8D">
        <w:rPr>
          <w:rFonts w:asciiTheme="majorHAnsi" w:eastAsia="Times New Roman" w:hAnsiTheme="majorHAnsi" w:cstheme="majorHAnsi"/>
          <w:szCs w:val="28"/>
          <w:lang w:eastAsia="vi-VN"/>
        </w:rPr>
        <w:t xml:space="preserve">1. Căn cứ </w:t>
      </w:r>
      <w:r w:rsidR="00D078A9">
        <w:rPr>
          <w:rFonts w:asciiTheme="majorHAnsi" w:eastAsia="Times New Roman" w:hAnsiTheme="majorHAnsi" w:cstheme="majorHAnsi"/>
          <w:szCs w:val="28"/>
          <w:lang w:eastAsia="vi-VN"/>
        </w:rPr>
        <w:t>Kế hoạch</w:t>
      </w:r>
      <w:r w:rsidRPr="007F1F8D">
        <w:rPr>
          <w:rFonts w:asciiTheme="majorHAnsi" w:eastAsia="Times New Roman" w:hAnsiTheme="majorHAnsi" w:cstheme="majorHAnsi"/>
          <w:szCs w:val="28"/>
          <w:lang w:eastAsia="vi-VN"/>
        </w:rPr>
        <w:t xml:space="preserve"> của Ủy ban nhân dân tỉnh, yêu cầu Chủ tịch </w:t>
      </w:r>
      <w:r w:rsidR="006E28D8">
        <w:rPr>
          <w:rFonts w:asciiTheme="majorHAnsi" w:eastAsia="Times New Roman" w:hAnsiTheme="majorHAnsi" w:cstheme="majorHAnsi"/>
          <w:szCs w:val="28"/>
          <w:lang w:eastAsia="vi-VN"/>
        </w:rPr>
        <w:t>Ủy</w:t>
      </w:r>
      <w:r w:rsidRPr="007F1F8D">
        <w:rPr>
          <w:rFonts w:asciiTheme="majorHAnsi" w:eastAsia="Times New Roman" w:hAnsiTheme="majorHAnsi" w:cstheme="majorHAnsi"/>
          <w:szCs w:val="28"/>
          <w:lang w:eastAsia="vi-VN"/>
        </w:rPr>
        <w:t xml:space="preserve"> ban nhân dân các huyện, thành phố, Thủ trưởng các Sở, ngành và các đoàn thể liên quan căn cứ tình hình thực tế và nhiệm vụ được giao tại </w:t>
      </w:r>
      <w:r w:rsidR="006E28D8">
        <w:rPr>
          <w:rFonts w:asciiTheme="majorHAnsi" w:eastAsia="Times New Roman" w:hAnsiTheme="majorHAnsi" w:cstheme="majorHAnsi"/>
          <w:szCs w:val="28"/>
          <w:lang w:eastAsia="vi-VN"/>
        </w:rPr>
        <w:t>Kế hoạch</w:t>
      </w:r>
      <w:r w:rsidRPr="007F1F8D">
        <w:rPr>
          <w:rFonts w:asciiTheme="majorHAnsi" w:eastAsia="Times New Roman" w:hAnsiTheme="majorHAnsi" w:cstheme="majorHAnsi"/>
          <w:szCs w:val="28"/>
          <w:lang w:eastAsia="vi-VN"/>
        </w:rPr>
        <w:t xml:space="preserve"> hành động, tiến hành xây dựng Kế hoạch triển khai thực hiện các nhiệm vụ được giao và cụ thể hóa vào Kế hoạch công tác trọng tâm hàng năm của t</w:t>
      </w:r>
      <w:r w:rsidR="00E010E9">
        <w:rPr>
          <w:rFonts w:asciiTheme="majorHAnsi" w:eastAsia="Times New Roman" w:hAnsiTheme="majorHAnsi" w:cstheme="majorHAnsi"/>
          <w:szCs w:val="28"/>
          <w:lang w:eastAsia="vi-VN"/>
        </w:rPr>
        <w:t xml:space="preserve">ừng cơ quan, đơn vị, địa phương. </w:t>
      </w:r>
      <w:r w:rsidRPr="007F1F8D">
        <w:rPr>
          <w:rFonts w:asciiTheme="majorHAnsi" w:eastAsia="Times New Roman" w:hAnsiTheme="majorHAnsi" w:cstheme="majorHAnsi"/>
          <w:szCs w:val="28"/>
          <w:lang w:eastAsia="vi-VN"/>
        </w:rPr>
        <w:t xml:space="preserve">Quán triệt nội dung </w:t>
      </w:r>
      <w:r w:rsidR="006E28D8">
        <w:rPr>
          <w:rFonts w:asciiTheme="majorHAnsi" w:eastAsia="Times New Roman" w:hAnsiTheme="majorHAnsi" w:cstheme="majorHAnsi"/>
          <w:szCs w:val="28"/>
          <w:lang w:eastAsia="vi-VN"/>
        </w:rPr>
        <w:t>Kế hoạch</w:t>
      </w:r>
      <w:r w:rsidRPr="007F1F8D">
        <w:rPr>
          <w:rFonts w:asciiTheme="majorHAnsi" w:eastAsia="Times New Roman" w:hAnsiTheme="majorHAnsi" w:cstheme="majorHAnsi"/>
          <w:szCs w:val="28"/>
          <w:lang w:eastAsia="vi-VN"/>
        </w:rPr>
        <w:t xml:space="preserve"> hành động cho toàn thể cán bộ, công chức, viên chức, người lao động trong cơ quan và các đơn vị trực thuộc. Định kỳ sáu tháng, </w:t>
      </w:r>
      <w:r w:rsidR="00E010E9">
        <w:rPr>
          <w:rFonts w:asciiTheme="majorHAnsi" w:eastAsia="Times New Roman" w:hAnsiTheme="majorHAnsi" w:cstheme="majorHAnsi"/>
          <w:szCs w:val="28"/>
          <w:lang w:eastAsia="vi-VN"/>
        </w:rPr>
        <w:t xml:space="preserve">hàng </w:t>
      </w:r>
      <w:r w:rsidRPr="007F1F8D">
        <w:rPr>
          <w:rFonts w:asciiTheme="majorHAnsi" w:eastAsia="Times New Roman" w:hAnsiTheme="majorHAnsi" w:cstheme="majorHAnsi"/>
          <w:szCs w:val="28"/>
          <w:lang w:eastAsia="vi-VN"/>
        </w:rPr>
        <w:t xml:space="preserve">năm </w:t>
      </w:r>
      <w:r w:rsidR="006E28D8">
        <w:rPr>
          <w:rFonts w:asciiTheme="majorHAnsi" w:eastAsia="Times New Roman" w:hAnsiTheme="majorHAnsi" w:cstheme="majorHAnsi"/>
          <w:szCs w:val="28"/>
          <w:lang w:eastAsia="vi-VN"/>
        </w:rPr>
        <w:t>báo cáo</w:t>
      </w:r>
      <w:r w:rsidRPr="007F1F8D">
        <w:rPr>
          <w:rFonts w:asciiTheme="majorHAnsi" w:eastAsia="Times New Roman" w:hAnsiTheme="majorHAnsi" w:cstheme="majorHAnsi"/>
          <w:szCs w:val="28"/>
          <w:lang w:eastAsia="vi-VN"/>
        </w:rPr>
        <w:t xml:space="preserve"> kết quả thực hiện </w:t>
      </w:r>
      <w:r w:rsidR="006E28D8">
        <w:rPr>
          <w:rFonts w:asciiTheme="majorHAnsi" w:eastAsia="Times New Roman" w:hAnsiTheme="majorHAnsi" w:cstheme="majorHAnsi"/>
          <w:szCs w:val="28"/>
          <w:lang w:eastAsia="vi-VN"/>
        </w:rPr>
        <w:t>Kế hoạch</w:t>
      </w:r>
      <w:r w:rsidRPr="007F1F8D">
        <w:rPr>
          <w:rFonts w:asciiTheme="majorHAnsi" w:eastAsia="Times New Roman" w:hAnsiTheme="majorHAnsi" w:cstheme="majorHAnsi"/>
          <w:szCs w:val="28"/>
          <w:lang w:eastAsia="vi-VN"/>
        </w:rPr>
        <w:t xml:space="preserve"> để Sở Công Thương tổng hợp báo cáo Ủy ban nhân dân tỉnh. </w:t>
      </w:r>
    </w:p>
    <w:p w:rsidR="006E28D8" w:rsidRDefault="007F1F8D" w:rsidP="006E28D8">
      <w:pPr>
        <w:spacing w:before="120" w:after="0" w:line="240" w:lineRule="auto"/>
        <w:ind w:firstLine="680"/>
        <w:rPr>
          <w:rFonts w:asciiTheme="majorHAnsi" w:eastAsia="Times New Roman" w:hAnsiTheme="majorHAnsi" w:cstheme="majorHAnsi"/>
          <w:szCs w:val="28"/>
          <w:lang w:eastAsia="vi-VN"/>
        </w:rPr>
      </w:pPr>
      <w:r w:rsidRPr="006E28D8">
        <w:rPr>
          <w:rFonts w:asciiTheme="majorHAnsi" w:eastAsia="Times New Roman" w:hAnsiTheme="majorHAnsi" w:cstheme="majorHAnsi"/>
          <w:iCs/>
          <w:szCs w:val="28"/>
          <w:lang w:eastAsia="vi-VN"/>
        </w:rPr>
        <w:t>2</w:t>
      </w:r>
      <w:r w:rsidRPr="006E28D8">
        <w:rPr>
          <w:rFonts w:asciiTheme="majorHAnsi" w:eastAsia="Times New Roman" w:hAnsiTheme="majorHAnsi" w:cstheme="majorHAnsi"/>
          <w:szCs w:val="28"/>
          <w:lang w:eastAsia="vi-VN"/>
        </w:rPr>
        <w:t>. Sở</w:t>
      </w:r>
      <w:r w:rsidRPr="007F1F8D">
        <w:rPr>
          <w:rFonts w:asciiTheme="majorHAnsi" w:eastAsia="Times New Roman" w:hAnsiTheme="majorHAnsi" w:cstheme="majorHAnsi"/>
          <w:szCs w:val="28"/>
          <w:lang w:eastAsia="vi-VN"/>
        </w:rPr>
        <w:t xml:space="preserve"> Thông tin và Truyền thông chủ trì, phối hợp với Ban Tuyên giáo Tỉnh ủy quản lý chặt chẽ, định hướng cụ thể công tác thông tin trên các phương tiện thông tin đại chúng của tỉnh về mục tiêu và các nhiệm vụ, giải pháp phát triển </w:t>
      </w:r>
      <w:r w:rsidRPr="007F1F8D">
        <w:rPr>
          <w:rFonts w:asciiTheme="majorHAnsi" w:eastAsia="Times New Roman" w:hAnsiTheme="majorHAnsi" w:cstheme="majorHAnsi"/>
          <w:bCs/>
          <w:szCs w:val="28"/>
          <w:lang w:eastAsia="vi-VN"/>
        </w:rPr>
        <w:t>công nghiệp của tỉnh. </w:t>
      </w:r>
    </w:p>
    <w:p w:rsidR="007F1F8D" w:rsidRDefault="007F1F8D" w:rsidP="006E28D8">
      <w:pPr>
        <w:spacing w:before="120" w:after="0" w:line="240" w:lineRule="auto"/>
        <w:ind w:firstLine="680"/>
        <w:rPr>
          <w:rFonts w:asciiTheme="majorHAnsi" w:eastAsia="Times New Roman" w:hAnsiTheme="majorHAnsi" w:cstheme="majorHAnsi"/>
          <w:i/>
          <w:iCs/>
          <w:szCs w:val="28"/>
          <w:lang w:val="en-US" w:eastAsia="vi-VN"/>
        </w:rPr>
      </w:pPr>
      <w:r w:rsidRPr="007F1F8D">
        <w:rPr>
          <w:rFonts w:asciiTheme="majorHAnsi" w:eastAsia="Times New Roman" w:hAnsiTheme="majorHAnsi" w:cstheme="majorHAnsi"/>
          <w:bCs/>
          <w:szCs w:val="28"/>
          <w:lang w:eastAsia="vi-VN"/>
        </w:rPr>
        <w:t>3. Giao Sở Công Thương theo dõ</w:t>
      </w:r>
      <w:r w:rsidRPr="007F1F8D">
        <w:rPr>
          <w:rFonts w:asciiTheme="majorHAnsi" w:eastAsia="Times New Roman" w:hAnsiTheme="majorHAnsi" w:cstheme="majorHAnsi"/>
          <w:szCs w:val="28"/>
          <w:lang w:eastAsia="vi-VN"/>
        </w:rPr>
        <w:t>i quá trình tổ chức thực hiện c</w:t>
      </w:r>
      <w:r w:rsidRPr="007F1F8D">
        <w:rPr>
          <w:rFonts w:asciiTheme="majorHAnsi" w:eastAsia="Times New Roman" w:hAnsiTheme="majorHAnsi" w:cstheme="majorHAnsi"/>
          <w:bCs/>
          <w:szCs w:val="28"/>
          <w:lang w:eastAsia="vi-VN"/>
        </w:rPr>
        <w:t>ủa các</w:t>
      </w:r>
      <w:r w:rsidR="006E28D8">
        <w:rPr>
          <w:rFonts w:asciiTheme="majorHAnsi" w:eastAsia="Times New Roman" w:hAnsiTheme="majorHAnsi" w:cstheme="majorHAnsi"/>
          <w:bCs/>
          <w:szCs w:val="28"/>
          <w:lang w:eastAsia="vi-VN"/>
        </w:rPr>
        <w:t xml:space="preserve"> Sở,</w:t>
      </w:r>
      <w:r w:rsidRPr="007F1F8D">
        <w:rPr>
          <w:rFonts w:asciiTheme="majorHAnsi" w:eastAsia="Times New Roman" w:hAnsiTheme="majorHAnsi" w:cstheme="majorHAnsi"/>
          <w:bCs/>
          <w:szCs w:val="28"/>
          <w:lang w:eastAsia="vi-VN"/>
        </w:rPr>
        <w:t xml:space="preserve"> ngành, </w:t>
      </w:r>
      <w:r w:rsidRPr="007F1F8D">
        <w:rPr>
          <w:rFonts w:asciiTheme="majorHAnsi" w:eastAsia="Times New Roman" w:hAnsiTheme="majorHAnsi" w:cstheme="majorHAnsi"/>
          <w:szCs w:val="28"/>
          <w:lang w:eastAsia="vi-VN"/>
        </w:rPr>
        <w:t xml:space="preserve">địa phương, định kỳ sáu tháng, </w:t>
      </w:r>
      <w:r w:rsidR="006E28D8">
        <w:rPr>
          <w:rFonts w:asciiTheme="majorHAnsi" w:eastAsia="Times New Roman" w:hAnsiTheme="majorHAnsi" w:cstheme="majorHAnsi"/>
          <w:szCs w:val="28"/>
          <w:lang w:eastAsia="vi-VN"/>
        </w:rPr>
        <w:t>hàng</w:t>
      </w:r>
      <w:r w:rsidRPr="007F1F8D">
        <w:rPr>
          <w:rFonts w:asciiTheme="majorHAnsi" w:eastAsia="Times New Roman" w:hAnsiTheme="majorHAnsi" w:cstheme="majorHAnsi"/>
          <w:szCs w:val="28"/>
          <w:lang w:eastAsia="vi-VN"/>
        </w:rPr>
        <w:t xml:space="preserve"> năm tổng hợp, báo cáo Ủy ban nhân dân tỉnh</w:t>
      </w:r>
      <w:r w:rsidR="00F623E9">
        <w:rPr>
          <w:rFonts w:asciiTheme="majorHAnsi" w:eastAsia="Times New Roman" w:hAnsiTheme="majorHAnsi" w:cstheme="majorHAnsi"/>
          <w:szCs w:val="28"/>
          <w:lang w:eastAsia="vi-VN"/>
        </w:rPr>
        <w:t>, Bộ Công Thương</w:t>
      </w:r>
      <w:r w:rsidR="006E28D8">
        <w:rPr>
          <w:rFonts w:asciiTheme="majorHAnsi" w:eastAsia="Times New Roman" w:hAnsiTheme="majorHAnsi" w:cstheme="majorHAnsi"/>
          <w:szCs w:val="28"/>
          <w:lang w:eastAsia="vi-VN"/>
        </w:rPr>
        <w:t xml:space="preserve"> lồng ghép vào báo cáo của ngành</w:t>
      </w:r>
      <w:r w:rsidRPr="007F1F8D">
        <w:rPr>
          <w:rFonts w:asciiTheme="majorHAnsi" w:eastAsia="Times New Roman" w:hAnsiTheme="majorHAnsi" w:cstheme="majorHAnsi"/>
          <w:szCs w:val="28"/>
          <w:lang w:eastAsia="vi-VN"/>
        </w:rPr>
        <w:t>. Trong quá trình tổ chức thực hiện</w:t>
      </w:r>
      <w:r w:rsidR="006E28D8">
        <w:rPr>
          <w:rFonts w:asciiTheme="majorHAnsi" w:eastAsia="Times New Roman" w:hAnsiTheme="majorHAnsi" w:cstheme="majorHAnsi"/>
          <w:szCs w:val="28"/>
          <w:lang w:eastAsia="vi-VN"/>
        </w:rPr>
        <w:t>,</w:t>
      </w:r>
      <w:r w:rsidRPr="007F1F8D">
        <w:rPr>
          <w:rFonts w:asciiTheme="majorHAnsi" w:eastAsia="Times New Roman" w:hAnsiTheme="majorHAnsi" w:cstheme="majorHAnsi"/>
          <w:szCs w:val="28"/>
          <w:lang w:eastAsia="vi-VN"/>
        </w:rPr>
        <w:t xml:space="preserve"> định kỳ sẽ tiế</w:t>
      </w:r>
      <w:r w:rsidRPr="007F1F8D">
        <w:rPr>
          <w:rFonts w:asciiTheme="majorHAnsi" w:eastAsia="Times New Roman" w:hAnsiTheme="majorHAnsi" w:cstheme="majorHAnsi"/>
          <w:bCs/>
          <w:szCs w:val="28"/>
          <w:lang w:eastAsia="vi-VN"/>
        </w:rPr>
        <w:t>n hàn</w:t>
      </w:r>
      <w:r w:rsidRPr="007F1F8D">
        <w:rPr>
          <w:rFonts w:asciiTheme="majorHAnsi" w:eastAsia="Times New Roman" w:hAnsiTheme="majorHAnsi" w:cstheme="majorHAnsi"/>
          <w:szCs w:val="28"/>
          <w:lang w:eastAsia="vi-VN"/>
        </w:rPr>
        <w:t>h sơ, tổng kết để kịp thời rút kinh nghiệm trong chỉ đạo, điều hành nhằm thực hiện thắng lợi các mục tiêu, nhiệm vụ đã đề ra</w:t>
      </w:r>
      <w:r w:rsidRPr="007F1F8D">
        <w:rPr>
          <w:rFonts w:asciiTheme="majorHAnsi" w:eastAsia="Times New Roman" w:hAnsiTheme="majorHAnsi" w:cstheme="majorHAnsi"/>
          <w:i/>
          <w:iCs/>
          <w:szCs w:val="28"/>
          <w:lang w:eastAsia="vi-VN"/>
        </w:rPr>
        <w:t>./. </w:t>
      </w:r>
    </w:p>
    <w:p w:rsidR="00372BCE" w:rsidRPr="00372BCE" w:rsidRDefault="00372BCE" w:rsidP="006E28D8">
      <w:pPr>
        <w:spacing w:before="120" w:after="0" w:line="240" w:lineRule="auto"/>
        <w:ind w:firstLine="680"/>
        <w:rPr>
          <w:rFonts w:asciiTheme="majorHAnsi" w:eastAsia="Times New Roman" w:hAnsiTheme="majorHAnsi" w:cstheme="majorHAnsi"/>
          <w:szCs w:val="28"/>
          <w:lang w:val="en-US" w:eastAsia="vi-VN"/>
        </w:rPr>
      </w:pPr>
    </w:p>
    <w:p w:rsidR="00C751AE" w:rsidRPr="00392E74" w:rsidRDefault="00C751AE" w:rsidP="00C751AE">
      <w:pPr>
        <w:spacing w:after="0" w:line="240" w:lineRule="auto"/>
        <w:ind w:firstLine="720"/>
        <w:rPr>
          <w:szCs w:val="28"/>
          <w:lang w:val="nl-NL"/>
        </w:rPr>
      </w:pPr>
    </w:p>
    <w:tbl>
      <w:tblPr>
        <w:tblW w:w="9639" w:type="dxa"/>
        <w:tblInd w:w="108" w:type="dxa"/>
        <w:tblLook w:val="04A0" w:firstRow="1" w:lastRow="0" w:firstColumn="1" w:lastColumn="0" w:noHBand="0" w:noVBand="1"/>
      </w:tblPr>
      <w:tblGrid>
        <w:gridCol w:w="5954"/>
        <w:gridCol w:w="3685"/>
      </w:tblGrid>
      <w:tr w:rsidR="00C751AE" w:rsidTr="00372BCE">
        <w:trPr>
          <w:trHeight w:val="2538"/>
        </w:trPr>
        <w:tc>
          <w:tcPr>
            <w:tcW w:w="5954" w:type="dxa"/>
          </w:tcPr>
          <w:p w:rsidR="00C751AE" w:rsidRPr="00392E74" w:rsidRDefault="00C751AE" w:rsidP="008E3481">
            <w:pPr>
              <w:pStyle w:val="BodyText2"/>
              <w:spacing w:after="0" w:line="240" w:lineRule="auto"/>
              <w:ind w:left="-108"/>
              <w:rPr>
                <w:b/>
                <w:i/>
                <w:sz w:val="24"/>
                <w:szCs w:val="24"/>
                <w:lang w:val="vi-VN"/>
              </w:rPr>
            </w:pPr>
            <w:r w:rsidRPr="00392E74">
              <w:rPr>
                <w:b/>
                <w:bCs/>
                <w:i/>
                <w:iCs/>
                <w:sz w:val="24"/>
                <w:szCs w:val="24"/>
                <w:lang w:val="vi-VN"/>
              </w:rPr>
              <w:t>Nơi nhận:</w:t>
            </w:r>
          </w:p>
          <w:p w:rsidR="00C751AE" w:rsidRPr="00F011F5" w:rsidRDefault="00C751AE" w:rsidP="008E3481">
            <w:pPr>
              <w:pStyle w:val="BodyText2"/>
              <w:spacing w:after="0" w:line="240" w:lineRule="auto"/>
              <w:ind w:left="-108"/>
              <w:rPr>
                <w:sz w:val="22"/>
                <w:szCs w:val="22"/>
              </w:rPr>
            </w:pPr>
            <w:r w:rsidRPr="00F011F5">
              <w:rPr>
                <w:sz w:val="22"/>
                <w:szCs w:val="22"/>
              </w:rPr>
              <w:t xml:space="preserve">- Bộ </w:t>
            </w:r>
            <w:r w:rsidR="00923FE6">
              <w:rPr>
                <w:sz w:val="22"/>
                <w:szCs w:val="22"/>
                <w:lang w:val="vi-VN"/>
              </w:rPr>
              <w:t>Công Thương</w:t>
            </w:r>
            <w:r w:rsidRPr="00F011F5">
              <w:rPr>
                <w:sz w:val="22"/>
                <w:szCs w:val="22"/>
              </w:rPr>
              <w:t>;</w:t>
            </w:r>
          </w:p>
          <w:p w:rsidR="00C751AE" w:rsidRDefault="00372BCE" w:rsidP="008E3481">
            <w:pPr>
              <w:pStyle w:val="BodyText2"/>
              <w:spacing w:after="0" w:line="240" w:lineRule="auto"/>
              <w:ind w:left="-108"/>
              <w:rPr>
                <w:sz w:val="22"/>
                <w:szCs w:val="22"/>
              </w:rPr>
            </w:pPr>
            <w:r>
              <w:rPr>
                <w:sz w:val="22"/>
                <w:szCs w:val="22"/>
              </w:rPr>
              <w:t>- Thường trực</w:t>
            </w:r>
            <w:r w:rsidR="00C751AE" w:rsidRPr="00F011F5">
              <w:rPr>
                <w:sz w:val="22"/>
                <w:szCs w:val="22"/>
              </w:rPr>
              <w:t xml:space="preserve">: Tỉnh ủy; HĐND tỉnh; </w:t>
            </w:r>
          </w:p>
          <w:p w:rsidR="00C751AE" w:rsidRPr="00392E74" w:rsidRDefault="00C751AE" w:rsidP="008E3481">
            <w:pPr>
              <w:pStyle w:val="BodyText2"/>
              <w:spacing w:after="0" w:line="240" w:lineRule="auto"/>
              <w:ind w:left="-108"/>
              <w:rPr>
                <w:sz w:val="22"/>
                <w:szCs w:val="22"/>
              </w:rPr>
            </w:pPr>
            <w:r w:rsidRPr="00392E74">
              <w:rPr>
                <w:sz w:val="22"/>
                <w:szCs w:val="22"/>
              </w:rPr>
              <w:t>- CT và các PCT</w:t>
            </w:r>
            <w:r w:rsidRPr="00392E74">
              <w:rPr>
                <w:sz w:val="22"/>
                <w:szCs w:val="22"/>
                <w:lang w:val="vi-VN"/>
              </w:rPr>
              <w:t xml:space="preserve"> UBND tỉnh;</w:t>
            </w:r>
          </w:p>
          <w:p w:rsidR="00C751AE" w:rsidRPr="00392E74" w:rsidRDefault="00C751AE" w:rsidP="008E3481">
            <w:pPr>
              <w:pStyle w:val="BodyText2"/>
              <w:spacing w:after="0" w:line="240" w:lineRule="auto"/>
              <w:ind w:left="-108"/>
              <w:rPr>
                <w:sz w:val="22"/>
                <w:szCs w:val="22"/>
              </w:rPr>
            </w:pPr>
            <w:r w:rsidRPr="00392E74">
              <w:rPr>
                <w:sz w:val="22"/>
                <w:szCs w:val="22"/>
              </w:rPr>
              <w:t>- Ban Tuyên giáo Tỉnh ủy;</w:t>
            </w:r>
          </w:p>
          <w:p w:rsidR="00C751AE" w:rsidRPr="00392E74" w:rsidRDefault="00C751AE" w:rsidP="008E3481">
            <w:pPr>
              <w:pStyle w:val="BodyText2"/>
              <w:spacing w:after="0" w:line="240" w:lineRule="auto"/>
              <w:ind w:left="-108"/>
              <w:rPr>
                <w:sz w:val="22"/>
                <w:szCs w:val="22"/>
              </w:rPr>
            </w:pPr>
            <w:r w:rsidRPr="00392E74">
              <w:rPr>
                <w:sz w:val="22"/>
                <w:szCs w:val="22"/>
                <w:lang w:val="vi-VN"/>
              </w:rPr>
              <w:t xml:space="preserve">- Các </w:t>
            </w:r>
            <w:r w:rsidRPr="00392E74">
              <w:rPr>
                <w:sz w:val="22"/>
                <w:szCs w:val="22"/>
              </w:rPr>
              <w:t>S</w:t>
            </w:r>
            <w:r w:rsidRPr="00392E74">
              <w:rPr>
                <w:sz w:val="22"/>
                <w:szCs w:val="22"/>
                <w:lang w:val="vi-VN"/>
              </w:rPr>
              <w:t>ở,</w:t>
            </w:r>
            <w:r w:rsidRPr="00392E74">
              <w:rPr>
                <w:sz w:val="22"/>
                <w:szCs w:val="22"/>
              </w:rPr>
              <w:t xml:space="preserve"> ban,</w:t>
            </w:r>
            <w:r w:rsidRPr="00392E74">
              <w:rPr>
                <w:sz w:val="22"/>
                <w:szCs w:val="22"/>
                <w:lang w:val="vi-VN"/>
              </w:rPr>
              <w:t xml:space="preserve"> ngành</w:t>
            </w:r>
            <w:r w:rsidRPr="00392E74">
              <w:rPr>
                <w:sz w:val="22"/>
                <w:szCs w:val="22"/>
              </w:rPr>
              <w:t>, đoàn thể tỉnh;</w:t>
            </w:r>
          </w:p>
          <w:p w:rsidR="00C751AE" w:rsidRPr="00392E74" w:rsidRDefault="00C751AE" w:rsidP="008E3481">
            <w:pPr>
              <w:pStyle w:val="BodyText2"/>
              <w:spacing w:after="0" w:line="240" w:lineRule="auto"/>
              <w:ind w:left="-108"/>
              <w:rPr>
                <w:sz w:val="22"/>
                <w:szCs w:val="22"/>
              </w:rPr>
            </w:pPr>
            <w:r w:rsidRPr="00392E74">
              <w:rPr>
                <w:sz w:val="22"/>
                <w:szCs w:val="22"/>
              </w:rPr>
              <w:t>- Báo Ninh Thuận, Đài PTTH tỉnh;</w:t>
            </w:r>
          </w:p>
          <w:p w:rsidR="00C751AE" w:rsidRPr="00392E74" w:rsidRDefault="00C751AE" w:rsidP="008E3481">
            <w:pPr>
              <w:pStyle w:val="BodyText2"/>
              <w:spacing w:after="0" w:line="240" w:lineRule="auto"/>
              <w:ind w:left="-108"/>
              <w:rPr>
                <w:sz w:val="22"/>
                <w:szCs w:val="22"/>
                <w:lang w:val="vi-VN"/>
              </w:rPr>
            </w:pPr>
            <w:r w:rsidRPr="00392E74">
              <w:rPr>
                <w:sz w:val="22"/>
                <w:szCs w:val="22"/>
                <w:lang w:val="vi-VN"/>
              </w:rPr>
              <w:t xml:space="preserve">- UBND các huyện, thành phố; </w:t>
            </w:r>
          </w:p>
          <w:p w:rsidR="00C751AE" w:rsidRPr="00923FE6" w:rsidRDefault="00C751AE" w:rsidP="008E3481">
            <w:pPr>
              <w:pStyle w:val="BodyText2"/>
              <w:spacing w:after="0" w:line="240" w:lineRule="auto"/>
              <w:ind w:left="-108"/>
              <w:rPr>
                <w:sz w:val="22"/>
                <w:szCs w:val="22"/>
                <w:lang w:val="vi-VN"/>
              </w:rPr>
            </w:pPr>
            <w:r w:rsidRPr="00392E74">
              <w:rPr>
                <w:sz w:val="22"/>
                <w:szCs w:val="22"/>
                <w:lang w:val="vi-VN"/>
              </w:rPr>
              <w:t xml:space="preserve">- </w:t>
            </w:r>
            <w:r w:rsidR="00923FE6">
              <w:rPr>
                <w:sz w:val="22"/>
                <w:szCs w:val="22"/>
              </w:rPr>
              <w:t>VPUB: LĐ</w:t>
            </w:r>
            <w:r w:rsidR="00372BCE">
              <w:rPr>
                <w:sz w:val="22"/>
                <w:szCs w:val="22"/>
              </w:rPr>
              <w:t>, VXNV</w:t>
            </w:r>
            <w:r w:rsidR="00923FE6">
              <w:rPr>
                <w:sz w:val="22"/>
                <w:szCs w:val="22"/>
                <w:lang w:val="vi-VN"/>
              </w:rPr>
              <w:t xml:space="preserve">; </w:t>
            </w:r>
          </w:p>
          <w:p w:rsidR="00C751AE" w:rsidRPr="00923FE6" w:rsidRDefault="00C751AE" w:rsidP="008E3481">
            <w:pPr>
              <w:pStyle w:val="BodyText2"/>
              <w:spacing w:after="0" w:line="240" w:lineRule="auto"/>
              <w:ind w:left="-108"/>
              <w:rPr>
                <w:sz w:val="22"/>
                <w:szCs w:val="22"/>
                <w:lang w:val="vi-VN"/>
              </w:rPr>
            </w:pPr>
            <w:r w:rsidRPr="00392E74">
              <w:rPr>
                <w:sz w:val="22"/>
                <w:szCs w:val="22"/>
                <w:lang w:val="vi-VN"/>
              </w:rPr>
              <w:t>- Lưu</w:t>
            </w:r>
            <w:r w:rsidRPr="00392E74">
              <w:rPr>
                <w:sz w:val="22"/>
                <w:szCs w:val="22"/>
              </w:rPr>
              <w:t>:</w:t>
            </w:r>
            <w:r>
              <w:rPr>
                <w:sz w:val="22"/>
                <w:szCs w:val="22"/>
                <w:lang w:val="vi-VN"/>
              </w:rPr>
              <w:t xml:space="preserve"> VT</w:t>
            </w:r>
            <w:r w:rsidR="00923FE6">
              <w:rPr>
                <w:sz w:val="22"/>
                <w:szCs w:val="22"/>
              </w:rPr>
              <w:t xml:space="preserve">, </w:t>
            </w:r>
            <w:r w:rsidR="00923FE6">
              <w:rPr>
                <w:sz w:val="22"/>
                <w:szCs w:val="22"/>
                <w:lang w:val="vi-VN"/>
              </w:rPr>
              <w:t>KTTH.Nam</w:t>
            </w:r>
          </w:p>
        </w:tc>
        <w:tc>
          <w:tcPr>
            <w:tcW w:w="3685" w:type="dxa"/>
          </w:tcPr>
          <w:p w:rsidR="00C751AE" w:rsidRPr="00F011F5" w:rsidRDefault="00C751AE" w:rsidP="008E3481">
            <w:pPr>
              <w:pStyle w:val="BodyText2"/>
              <w:spacing w:after="0" w:line="240" w:lineRule="auto"/>
              <w:jc w:val="center"/>
              <w:rPr>
                <w:b/>
                <w:lang w:val="nl-NL"/>
              </w:rPr>
            </w:pPr>
            <w:r>
              <w:rPr>
                <w:b/>
                <w:lang w:val="nl-NL"/>
              </w:rPr>
              <w:t>KT. CHỦ TỊCH</w:t>
            </w:r>
          </w:p>
          <w:p w:rsidR="00C751AE" w:rsidRDefault="00C751AE" w:rsidP="008E3481">
            <w:pPr>
              <w:pStyle w:val="BodyText2"/>
              <w:spacing w:after="0" w:line="240" w:lineRule="auto"/>
              <w:jc w:val="center"/>
              <w:rPr>
                <w:b/>
                <w:bCs/>
                <w:lang w:val="vi-VN"/>
              </w:rPr>
            </w:pPr>
            <w:r>
              <w:rPr>
                <w:b/>
                <w:bCs/>
              </w:rPr>
              <w:t xml:space="preserve">PHÓ </w:t>
            </w:r>
            <w:r>
              <w:rPr>
                <w:b/>
                <w:bCs/>
                <w:lang w:val="vi-VN"/>
              </w:rPr>
              <w:t>CHỦ TỊCH</w:t>
            </w:r>
          </w:p>
          <w:p w:rsidR="00C751AE" w:rsidRDefault="00C751AE" w:rsidP="00372BCE">
            <w:pPr>
              <w:pStyle w:val="BodyText2"/>
              <w:spacing w:after="0" w:line="240" w:lineRule="auto"/>
              <w:jc w:val="center"/>
            </w:pPr>
          </w:p>
          <w:p w:rsidR="00F623E9" w:rsidRDefault="00F623E9" w:rsidP="00372BCE">
            <w:pPr>
              <w:spacing w:after="0" w:line="240" w:lineRule="auto"/>
              <w:rPr>
                <w:sz w:val="32"/>
                <w:lang w:val="en-US"/>
              </w:rPr>
            </w:pPr>
          </w:p>
          <w:p w:rsidR="00372BCE" w:rsidRDefault="00372BCE" w:rsidP="00372BCE">
            <w:pPr>
              <w:spacing w:after="0" w:line="240" w:lineRule="auto"/>
              <w:rPr>
                <w:sz w:val="32"/>
                <w:lang w:val="en-US"/>
              </w:rPr>
            </w:pPr>
          </w:p>
          <w:p w:rsidR="00372BCE" w:rsidRDefault="00372BCE" w:rsidP="00372BCE">
            <w:pPr>
              <w:spacing w:after="0" w:line="240" w:lineRule="auto"/>
              <w:rPr>
                <w:sz w:val="32"/>
                <w:lang w:val="en-US"/>
              </w:rPr>
            </w:pPr>
          </w:p>
          <w:p w:rsidR="00372BCE" w:rsidRDefault="00372BCE" w:rsidP="00372BCE">
            <w:pPr>
              <w:spacing w:after="0" w:line="240" w:lineRule="auto"/>
              <w:rPr>
                <w:sz w:val="32"/>
                <w:lang w:val="en-US"/>
              </w:rPr>
            </w:pPr>
          </w:p>
          <w:p w:rsidR="00372BCE" w:rsidRPr="00372BCE" w:rsidRDefault="00372BCE" w:rsidP="00372BCE">
            <w:pPr>
              <w:spacing w:after="0" w:line="240" w:lineRule="auto"/>
              <w:rPr>
                <w:sz w:val="32"/>
                <w:lang w:val="en-US"/>
              </w:rPr>
            </w:pPr>
          </w:p>
          <w:p w:rsidR="00C751AE" w:rsidRPr="009421D7" w:rsidRDefault="00923FE6" w:rsidP="00372BCE">
            <w:pPr>
              <w:spacing w:after="0" w:line="240" w:lineRule="auto"/>
              <w:jc w:val="center"/>
              <w:rPr>
                <w:b/>
                <w:szCs w:val="28"/>
              </w:rPr>
            </w:pPr>
            <w:r>
              <w:rPr>
                <w:b/>
                <w:szCs w:val="28"/>
              </w:rPr>
              <w:t>Phan Tấn Cảnh</w:t>
            </w:r>
          </w:p>
        </w:tc>
      </w:tr>
    </w:tbl>
    <w:p w:rsidR="00C751AE" w:rsidRPr="002869B2" w:rsidRDefault="00C751AE" w:rsidP="00C751AE">
      <w:pPr>
        <w:widowControl w:val="0"/>
        <w:shd w:val="clear" w:color="auto" w:fill="FFFFFF"/>
        <w:spacing w:before="120" w:line="240" w:lineRule="auto"/>
        <w:ind w:firstLine="709"/>
        <w:rPr>
          <w:rFonts w:eastAsia="Times New Roman"/>
          <w:bCs/>
          <w:color w:val="000000"/>
          <w:szCs w:val="28"/>
        </w:rPr>
      </w:pPr>
    </w:p>
    <w:p w:rsidR="00516C36" w:rsidRPr="007F1F8D" w:rsidRDefault="00516C36" w:rsidP="007F1F8D">
      <w:pPr>
        <w:ind w:firstLine="680"/>
        <w:rPr>
          <w:rFonts w:asciiTheme="majorHAnsi" w:hAnsiTheme="majorHAnsi" w:cstheme="majorHAnsi"/>
          <w:szCs w:val="28"/>
        </w:rPr>
      </w:pPr>
    </w:p>
    <w:sectPr w:rsidR="00516C36" w:rsidRPr="007F1F8D" w:rsidSect="00FB1D1B">
      <w:headerReference w:type="default" r:id="rId9"/>
      <w:headerReference w:type="first" r:id="rId10"/>
      <w:pgSz w:w="11906" w:h="16838" w:code="9"/>
      <w:pgMar w:top="1134" w:right="851" w:bottom="1134" w:left="1418" w:header="51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2C" w:rsidRDefault="00043A2C" w:rsidP="00250ABC">
      <w:pPr>
        <w:spacing w:after="0" w:line="240" w:lineRule="auto"/>
      </w:pPr>
      <w:r>
        <w:separator/>
      </w:r>
    </w:p>
  </w:endnote>
  <w:endnote w:type="continuationSeparator" w:id="0">
    <w:p w:rsidR="00043A2C" w:rsidRDefault="00043A2C" w:rsidP="0025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2C" w:rsidRDefault="00043A2C" w:rsidP="00250ABC">
      <w:pPr>
        <w:spacing w:after="0" w:line="240" w:lineRule="auto"/>
      </w:pPr>
      <w:r>
        <w:separator/>
      </w:r>
    </w:p>
  </w:footnote>
  <w:footnote w:type="continuationSeparator" w:id="0">
    <w:p w:rsidR="00043A2C" w:rsidRDefault="00043A2C" w:rsidP="00250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02489"/>
      <w:docPartObj>
        <w:docPartGallery w:val="Page Numbers (Top of Page)"/>
        <w:docPartUnique/>
      </w:docPartObj>
    </w:sdtPr>
    <w:sdtEndPr>
      <w:rPr>
        <w:noProof/>
      </w:rPr>
    </w:sdtEndPr>
    <w:sdtContent>
      <w:p w:rsidR="00D04DE3" w:rsidRDefault="00D04DE3">
        <w:pPr>
          <w:pStyle w:val="Header"/>
          <w:jc w:val="center"/>
        </w:pPr>
        <w:r>
          <w:fldChar w:fldCharType="begin"/>
        </w:r>
        <w:r>
          <w:instrText xml:space="preserve"> PAGE   \* MERGEFORMAT </w:instrText>
        </w:r>
        <w:r>
          <w:fldChar w:fldCharType="separate"/>
        </w:r>
        <w:r w:rsidR="00743EE0">
          <w:rPr>
            <w:noProof/>
          </w:rPr>
          <w:t>2</w:t>
        </w:r>
        <w:r>
          <w:rPr>
            <w:noProof/>
          </w:rPr>
          <w:fldChar w:fldCharType="end"/>
        </w:r>
      </w:p>
    </w:sdtContent>
  </w:sdt>
  <w:p w:rsidR="00250ABC" w:rsidRDefault="00250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E3" w:rsidRDefault="00D04DE3">
    <w:pPr>
      <w:pStyle w:val="Header"/>
      <w:jc w:val="center"/>
    </w:pPr>
  </w:p>
  <w:p w:rsidR="00D04DE3" w:rsidRDefault="00D04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783"/>
    <w:multiLevelType w:val="hybridMultilevel"/>
    <w:tmpl w:val="8052659E"/>
    <w:lvl w:ilvl="0" w:tplc="3EAA5F64">
      <w:numFmt w:val="bullet"/>
      <w:pStyle w:val="Cong"/>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3A1C71A2"/>
    <w:multiLevelType w:val="multilevel"/>
    <w:tmpl w:val="A3129C50"/>
    <w:lvl w:ilvl="0">
      <w:start w:val="1"/>
      <w:numFmt w:val="upperRoman"/>
      <w:pStyle w:val="Heading1"/>
      <w:lvlText w:val="PHẦN %1."/>
      <w:lvlJc w:val="left"/>
      <w:pPr>
        <w:tabs>
          <w:tab w:val="num" w:pos="2268"/>
        </w:tabs>
        <w:ind w:left="2268" w:hanging="2268"/>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eastAsianLayout w:id="-508286208"/>
        <w:specVanish w:val="0"/>
      </w:rPr>
    </w:lvl>
    <w:lvl w:ilvl="1">
      <w:start w:val="1"/>
      <w:numFmt w:val="upperRoman"/>
      <w:pStyle w:val="Heading2"/>
      <w:lvlText w:val="CHƯƠNG %2."/>
      <w:lvlJc w:val="left"/>
      <w:pPr>
        <w:tabs>
          <w:tab w:val="num" w:pos="2268"/>
        </w:tabs>
        <w:ind w:left="2268" w:hanging="2268"/>
      </w:pPr>
      <w:rPr>
        <w:rFonts w:hint="default"/>
        <w:sz w:val="32"/>
        <w:szCs w:val="32"/>
      </w:rPr>
    </w:lvl>
    <w:lvl w:ilvl="2">
      <w:start w:val="1"/>
      <w:numFmt w:val="upperRoman"/>
      <w:pStyle w:val="Heading3"/>
      <w:lvlText w:val="%3."/>
      <w:lvlJc w:val="left"/>
      <w:pPr>
        <w:tabs>
          <w:tab w:val="num" w:pos="851"/>
        </w:tabs>
        <w:ind w:left="851" w:hanging="851"/>
      </w:pPr>
      <w:rPr>
        <w:rFonts w:hint="default"/>
      </w:rPr>
    </w:lvl>
    <w:lvl w:ilvl="3">
      <w:start w:val="1"/>
      <w:numFmt w:val="decimal"/>
      <w:pStyle w:val="Heading4"/>
      <w:lvlText w:val="%4."/>
      <w:lvlJc w:val="left"/>
      <w:pPr>
        <w:tabs>
          <w:tab w:val="num" w:pos="851"/>
        </w:tabs>
        <w:ind w:left="851" w:hanging="851"/>
      </w:pPr>
      <w:rPr>
        <w:rFonts w:hint="default"/>
        <w:b w:val="0"/>
      </w:rPr>
    </w:lvl>
    <w:lvl w:ilvl="4">
      <w:start w:val="1"/>
      <w:numFmt w:val="decimal"/>
      <w:pStyle w:val="Heading5"/>
      <w:lvlText w:val="%4.%5."/>
      <w:lvlJc w:val="left"/>
      <w:pPr>
        <w:tabs>
          <w:tab w:val="num" w:pos="851"/>
        </w:tabs>
        <w:ind w:left="851" w:hanging="851"/>
      </w:pPr>
      <w:rPr>
        <w:rFonts w:hint="default"/>
      </w:rPr>
    </w:lvl>
    <w:lvl w:ilvl="5">
      <w:start w:val="1"/>
      <w:numFmt w:val="decimal"/>
      <w:pStyle w:val="Heading6"/>
      <w:lvlText w:val="%4.%5.%6."/>
      <w:lvlJc w:val="left"/>
      <w:pPr>
        <w:tabs>
          <w:tab w:val="num" w:pos="851"/>
        </w:tabs>
        <w:ind w:left="851" w:hanging="851"/>
      </w:pPr>
      <w:rPr>
        <w:rFonts w:hint="default"/>
      </w:rPr>
    </w:lvl>
    <w:lvl w:ilvl="6">
      <w:start w:val="1"/>
      <w:numFmt w:val="decimal"/>
      <w:pStyle w:val="Heading7"/>
      <w:lvlText w:val="%4.%5.%6.%7"/>
      <w:lvlJc w:val="left"/>
      <w:pPr>
        <w:tabs>
          <w:tab w:val="num" w:pos="851"/>
        </w:tabs>
        <w:ind w:left="851" w:hanging="851"/>
      </w:pPr>
      <w:rPr>
        <w:rFonts w:hint="default"/>
      </w:rPr>
    </w:lvl>
    <w:lvl w:ilvl="7">
      <w:start w:val="1"/>
      <w:numFmt w:val="decimal"/>
      <w:pStyle w:val="Heading8"/>
      <w:lvlText w:val="%8."/>
      <w:lvlJc w:val="left"/>
      <w:pPr>
        <w:tabs>
          <w:tab w:val="num" w:pos="992"/>
        </w:tabs>
        <w:ind w:left="0" w:firstLine="567"/>
      </w:pPr>
      <w:rPr>
        <w:rFonts w:hint="default"/>
      </w:rPr>
    </w:lvl>
    <w:lvl w:ilvl="8">
      <w:start w:val="1"/>
      <w:numFmt w:val="lowerLetter"/>
      <w:pStyle w:val="Heading9"/>
      <w:lvlText w:val="%9."/>
      <w:lvlJc w:val="left"/>
      <w:pPr>
        <w:tabs>
          <w:tab w:val="num" w:pos="992"/>
        </w:tabs>
        <w:ind w:left="0" w:firstLine="5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8D"/>
    <w:rsid w:val="0001117A"/>
    <w:rsid w:val="00043A2C"/>
    <w:rsid w:val="00090253"/>
    <w:rsid w:val="000A150D"/>
    <w:rsid w:val="000C00EC"/>
    <w:rsid w:val="000C172A"/>
    <w:rsid w:val="000C5516"/>
    <w:rsid w:val="000D338E"/>
    <w:rsid w:val="000D689F"/>
    <w:rsid w:val="000F7B44"/>
    <w:rsid w:val="000F7D9A"/>
    <w:rsid w:val="00107398"/>
    <w:rsid w:val="001108DB"/>
    <w:rsid w:val="00111D52"/>
    <w:rsid w:val="00132F71"/>
    <w:rsid w:val="001450AC"/>
    <w:rsid w:val="00147B5F"/>
    <w:rsid w:val="00161C7A"/>
    <w:rsid w:val="00192986"/>
    <w:rsid w:val="00197C2F"/>
    <w:rsid w:val="001A24CA"/>
    <w:rsid w:val="001B73A4"/>
    <w:rsid w:val="001C1699"/>
    <w:rsid w:val="001D0D5A"/>
    <w:rsid w:val="001F02BC"/>
    <w:rsid w:val="00203809"/>
    <w:rsid w:val="002075E0"/>
    <w:rsid w:val="0021328D"/>
    <w:rsid w:val="002135CC"/>
    <w:rsid w:val="00250ABC"/>
    <w:rsid w:val="00274195"/>
    <w:rsid w:val="002815C5"/>
    <w:rsid w:val="00305FEF"/>
    <w:rsid w:val="003068E6"/>
    <w:rsid w:val="00322607"/>
    <w:rsid w:val="00355649"/>
    <w:rsid w:val="00361C1F"/>
    <w:rsid w:val="00372BCE"/>
    <w:rsid w:val="003915ED"/>
    <w:rsid w:val="004033A9"/>
    <w:rsid w:val="0042049E"/>
    <w:rsid w:val="004255FA"/>
    <w:rsid w:val="00441F30"/>
    <w:rsid w:val="00456734"/>
    <w:rsid w:val="004A647F"/>
    <w:rsid w:val="004B729A"/>
    <w:rsid w:val="004C66FD"/>
    <w:rsid w:val="004D0F9A"/>
    <w:rsid w:val="005042C5"/>
    <w:rsid w:val="00516C36"/>
    <w:rsid w:val="00564A41"/>
    <w:rsid w:val="00565B03"/>
    <w:rsid w:val="00591E9B"/>
    <w:rsid w:val="005A026F"/>
    <w:rsid w:val="005D1657"/>
    <w:rsid w:val="005D6829"/>
    <w:rsid w:val="005F1C67"/>
    <w:rsid w:val="005F4994"/>
    <w:rsid w:val="005F5792"/>
    <w:rsid w:val="005F6004"/>
    <w:rsid w:val="00631518"/>
    <w:rsid w:val="00634177"/>
    <w:rsid w:val="006472D5"/>
    <w:rsid w:val="00686FD8"/>
    <w:rsid w:val="006B7179"/>
    <w:rsid w:val="006C096A"/>
    <w:rsid w:val="006C0EA4"/>
    <w:rsid w:val="006C5B26"/>
    <w:rsid w:val="006E1006"/>
    <w:rsid w:val="006E28D8"/>
    <w:rsid w:val="006F5E1D"/>
    <w:rsid w:val="0070348A"/>
    <w:rsid w:val="007159CD"/>
    <w:rsid w:val="00722A40"/>
    <w:rsid w:val="00743EE0"/>
    <w:rsid w:val="007629EB"/>
    <w:rsid w:val="007702EC"/>
    <w:rsid w:val="00770F50"/>
    <w:rsid w:val="00790DD1"/>
    <w:rsid w:val="007A3FD7"/>
    <w:rsid w:val="007A6BB0"/>
    <w:rsid w:val="007D3B1C"/>
    <w:rsid w:val="007D4CDE"/>
    <w:rsid w:val="007D5FBD"/>
    <w:rsid w:val="007E7C42"/>
    <w:rsid w:val="007F1F8D"/>
    <w:rsid w:val="00811A1A"/>
    <w:rsid w:val="008228D9"/>
    <w:rsid w:val="008342BA"/>
    <w:rsid w:val="0083747E"/>
    <w:rsid w:val="00837C61"/>
    <w:rsid w:val="00844C57"/>
    <w:rsid w:val="00854276"/>
    <w:rsid w:val="00865A0B"/>
    <w:rsid w:val="00874E69"/>
    <w:rsid w:val="00876579"/>
    <w:rsid w:val="008771E7"/>
    <w:rsid w:val="00923FE6"/>
    <w:rsid w:val="00924780"/>
    <w:rsid w:val="009271AB"/>
    <w:rsid w:val="009727CF"/>
    <w:rsid w:val="0098402D"/>
    <w:rsid w:val="009B79B7"/>
    <w:rsid w:val="009E264D"/>
    <w:rsid w:val="009F0A6F"/>
    <w:rsid w:val="00A32B28"/>
    <w:rsid w:val="00A536BD"/>
    <w:rsid w:val="00A667E2"/>
    <w:rsid w:val="00A734DD"/>
    <w:rsid w:val="00A913CA"/>
    <w:rsid w:val="00AB2B58"/>
    <w:rsid w:val="00AC6D27"/>
    <w:rsid w:val="00AD1636"/>
    <w:rsid w:val="00AD53A9"/>
    <w:rsid w:val="00AD5CDA"/>
    <w:rsid w:val="00AD658F"/>
    <w:rsid w:val="00AE557F"/>
    <w:rsid w:val="00AF26BD"/>
    <w:rsid w:val="00B0319D"/>
    <w:rsid w:val="00B061C3"/>
    <w:rsid w:val="00B117F6"/>
    <w:rsid w:val="00B173A5"/>
    <w:rsid w:val="00B316FD"/>
    <w:rsid w:val="00B67AA4"/>
    <w:rsid w:val="00B97314"/>
    <w:rsid w:val="00BA2E54"/>
    <w:rsid w:val="00BC78FC"/>
    <w:rsid w:val="00BD0264"/>
    <w:rsid w:val="00BE0CD2"/>
    <w:rsid w:val="00BE1301"/>
    <w:rsid w:val="00C04ACA"/>
    <w:rsid w:val="00C20DDD"/>
    <w:rsid w:val="00C21A09"/>
    <w:rsid w:val="00C24518"/>
    <w:rsid w:val="00C31F64"/>
    <w:rsid w:val="00C43040"/>
    <w:rsid w:val="00C451D3"/>
    <w:rsid w:val="00C517D0"/>
    <w:rsid w:val="00C602D2"/>
    <w:rsid w:val="00C627D4"/>
    <w:rsid w:val="00C673EE"/>
    <w:rsid w:val="00C751AE"/>
    <w:rsid w:val="00CB44DE"/>
    <w:rsid w:val="00CC18CC"/>
    <w:rsid w:val="00CC46C6"/>
    <w:rsid w:val="00CF380E"/>
    <w:rsid w:val="00D04DE3"/>
    <w:rsid w:val="00D078A9"/>
    <w:rsid w:val="00D22CE1"/>
    <w:rsid w:val="00D42132"/>
    <w:rsid w:val="00D54F2D"/>
    <w:rsid w:val="00D54F9F"/>
    <w:rsid w:val="00D57565"/>
    <w:rsid w:val="00D6178A"/>
    <w:rsid w:val="00D91962"/>
    <w:rsid w:val="00DB6269"/>
    <w:rsid w:val="00DC0B4F"/>
    <w:rsid w:val="00DD7620"/>
    <w:rsid w:val="00DE580A"/>
    <w:rsid w:val="00E00663"/>
    <w:rsid w:val="00E010E9"/>
    <w:rsid w:val="00E01C5D"/>
    <w:rsid w:val="00E04621"/>
    <w:rsid w:val="00E57C60"/>
    <w:rsid w:val="00EA0813"/>
    <w:rsid w:val="00EA2A76"/>
    <w:rsid w:val="00EB4FE9"/>
    <w:rsid w:val="00EC1F40"/>
    <w:rsid w:val="00EE12B6"/>
    <w:rsid w:val="00EE55CF"/>
    <w:rsid w:val="00F348F2"/>
    <w:rsid w:val="00F56A48"/>
    <w:rsid w:val="00F623E9"/>
    <w:rsid w:val="00F73682"/>
    <w:rsid w:val="00F74FA4"/>
    <w:rsid w:val="00F752C5"/>
    <w:rsid w:val="00F83048"/>
    <w:rsid w:val="00FA0CFA"/>
    <w:rsid w:val="00FB1D1B"/>
    <w:rsid w:val="00FB2D79"/>
    <w:rsid w:val="00FB3D14"/>
    <w:rsid w:val="00FE556E"/>
    <w:rsid w:val="00FF18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2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qFormat/>
    <w:rsid w:val="0070348A"/>
    <w:pPr>
      <w:widowControl w:val="0"/>
      <w:numPr>
        <w:numId w:val="1"/>
      </w:numPr>
      <w:tabs>
        <w:tab w:val="left" w:pos="1985"/>
      </w:tabs>
      <w:spacing w:before="240" w:after="240" w:line="240" w:lineRule="auto"/>
      <w:outlineLvl w:val="0"/>
    </w:pPr>
    <w:rPr>
      <w:rFonts w:eastAsia="Times New Roman" w:cs="Times New Roman"/>
      <w:b/>
      <w:bCs/>
      <w:sz w:val="40"/>
      <w:szCs w:val="40"/>
      <w:lang w:val="en-US"/>
    </w:rPr>
  </w:style>
  <w:style w:type="paragraph" w:styleId="Heading2">
    <w:name w:val="heading 2"/>
    <w:link w:val="Heading2Char"/>
    <w:qFormat/>
    <w:rsid w:val="0070348A"/>
    <w:pPr>
      <w:widowControl w:val="0"/>
      <w:numPr>
        <w:ilvl w:val="1"/>
        <w:numId w:val="1"/>
      </w:numPr>
      <w:spacing w:before="120" w:line="240" w:lineRule="auto"/>
      <w:outlineLvl w:val="1"/>
    </w:pPr>
    <w:rPr>
      <w:rFonts w:eastAsia="Times New Roman" w:cs="Times New Roman"/>
      <w:b/>
      <w:bCs/>
      <w:sz w:val="32"/>
      <w:szCs w:val="32"/>
      <w:lang w:val="en-US"/>
    </w:rPr>
  </w:style>
  <w:style w:type="paragraph" w:styleId="Heading3">
    <w:name w:val="heading 3"/>
    <w:link w:val="Heading3Char"/>
    <w:qFormat/>
    <w:rsid w:val="0070348A"/>
    <w:pPr>
      <w:widowControl w:val="0"/>
      <w:numPr>
        <w:ilvl w:val="2"/>
        <w:numId w:val="1"/>
      </w:numPr>
      <w:spacing w:before="120" w:line="240" w:lineRule="auto"/>
      <w:outlineLvl w:val="2"/>
    </w:pPr>
    <w:rPr>
      <w:rFonts w:eastAsia="Times New Roman" w:cs="Times New Roman"/>
      <w:b/>
      <w:bCs/>
      <w:szCs w:val="28"/>
      <w:lang w:val="en-US"/>
    </w:rPr>
  </w:style>
  <w:style w:type="paragraph" w:styleId="Heading4">
    <w:name w:val="heading 4"/>
    <w:link w:val="Heading4Char"/>
    <w:qFormat/>
    <w:rsid w:val="0070348A"/>
    <w:pPr>
      <w:widowControl w:val="0"/>
      <w:numPr>
        <w:ilvl w:val="3"/>
        <w:numId w:val="1"/>
      </w:numPr>
      <w:spacing w:before="120" w:line="240" w:lineRule="auto"/>
      <w:outlineLvl w:val="3"/>
    </w:pPr>
    <w:rPr>
      <w:rFonts w:eastAsia="Times New Roman" w:cs="Times New Roman"/>
      <w:b/>
      <w:bCs/>
      <w:iCs/>
      <w:sz w:val="26"/>
      <w:szCs w:val="26"/>
      <w:lang w:val="en-US"/>
    </w:rPr>
  </w:style>
  <w:style w:type="paragraph" w:styleId="Heading5">
    <w:name w:val="heading 5"/>
    <w:link w:val="Heading5Char"/>
    <w:qFormat/>
    <w:rsid w:val="0070348A"/>
    <w:pPr>
      <w:widowControl w:val="0"/>
      <w:numPr>
        <w:ilvl w:val="4"/>
        <w:numId w:val="1"/>
      </w:numPr>
      <w:spacing w:before="120" w:line="240" w:lineRule="auto"/>
      <w:outlineLvl w:val="4"/>
    </w:pPr>
    <w:rPr>
      <w:rFonts w:eastAsia="Times New Roman" w:cs="Times New Roman"/>
      <w:b/>
      <w:i/>
      <w:sz w:val="26"/>
      <w:szCs w:val="26"/>
      <w:lang w:val="en-US"/>
    </w:rPr>
  </w:style>
  <w:style w:type="paragraph" w:styleId="Heading6">
    <w:name w:val="heading 6"/>
    <w:link w:val="Heading6Char"/>
    <w:qFormat/>
    <w:rsid w:val="0070348A"/>
    <w:pPr>
      <w:widowControl w:val="0"/>
      <w:numPr>
        <w:ilvl w:val="5"/>
        <w:numId w:val="1"/>
      </w:numPr>
      <w:spacing w:before="120" w:line="240" w:lineRule="auto"/>
      <w:outlineLvl w:val="5"/>
    </w:pPr>
    <w:rPr>
      <w:rFonts w:eastAsia="Times New Roman" w:cs="Times New Roman"/>
      <w:i/>
      <w:iCs/>
      <w:sz w:val="26"/>
      <w:szCs w:val="26"/>
      <w:lang w:val="en-US"/>
    </w:rPr>
  </w:style>
  <w:style w:type="paragraph" w:styleId="Heading7">
    <w:name w:val="heading 7"/>
    <w:link w:val="Heading7Char"/>
    <w:qFormat/>
    <w:rsid w:val="0070348A"/>
    <w:pPr>
      <w:widowControl w:val="0"/>
      <w:numPr>
        <w:ilvl w:val="6"/>
        <w:numId w:val="1"/>
      </w:numPr>
      <w:spacing w:before="120" w:line="240" w:lineRule="auto"/>
      <w:outlineLvl w:val="6"/>
    </w:pPr>
    <w:rPr>
      <w:rFonts w:eastAsia="Times New Roman" w:cs="Times New Roman"/>
      <w:i/>
      <w:iCs/>
      <w:sz w:val="26"/>
      <w:szCs w:val="26"/>
      <w:u w:val="single"/>
      <w:lang w:val="en-US"/>
    </w:rPr>
  </w:style>
  <w:style w:type="paragraph" w:styleId="Heading8">
    <w:name w:val="heading 8"/>
    <w:link w:val="Heading8Char"/>
    <w:qFormat/>
    <w:rsid w:val="0070348A"/>
    <w:pPr>
      <w:widowControl w:val="0"/>
      <w:numPr>
        <w:ilvl w:val="7"/>
        <w:numId w:val="1"/>
      </w:numPr>
      <w:spacing w:before="120" w:line="240" w:lineRule="auto"/>
      <w:outlineLvl w:val="7"/>
    </w:pPr>
    <w:rPr>
      <w:rFonts w:eastAsia="Times New Roman" w:cs="Times New Roman"/>
      <w:sz w:val="26"/>
      <w:szCs w:val="26"/>
      <w:lang w:val="en-US"/>
    </w:rPr>
  </w:style>
  <w:style w:type="paragraph" w:styleId="Heading9">
    <w:name w:val="heading 9"/>
    <w:link w:val="Heading9Char"/>
    <w:qFormat/>
    <w:rsid w:val="0070348A"/>
    <w:pPr>
      <w:widowControl w:val="0"/>
      <w:numPr>
        <w:ilvl w:val="8"/>
        <w:numId w:val="1"/>
      </w:numPr>
      <w:spacing w:before="120" w:line="240" w:lineRule="auto"/>
      <w:outlineLvl w:val="8"/>
    </w:pPr>
    <w:rPr>
      <w:rFonts w:eastAsia="Times New Roman" w:cs="Times New Roman"/>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48A"/>
    <w:rPr>
      <w:rFonts w:eastAsia="Times New Roman" w:cs="Times New Roman"/>
      <w:b/>
      <w:bCs/>
      <w:sz w:val="40"/>
      <w:szCs w:val="40"/>
      <w:lang w:val="en-US"/>
    </w:rPr>
  </w:style>
  <w:style w:type="character" w:customStyle="1" w:styleId="Heading2Char">
    <w:name w:val="Heading 2 Char"/>
    <w:basedOn w:val="DefaultParagraphFont"/>
    <w:link w:val="Heading2"/>
    <w:rsid w:val="0070348A"/>
    <w:rPr>
      <w:rFonts w:eastAsia="Times New Roman" w:cs="Times New Roman"/>
      <w:b/>
      <w:bCs/>
      <w:sz w:val="32"/>
      <w:szCs w:val="32"/>
      <w:lang w:val="en-US"/>
    </w:rPr>
  </w:style>
  <w:style w:type="character" w:customStyle="1" w:styleId="Heading3Char">
    <w:name w:val="Heading 3 Char"/>
    <w:basedOn w:val="DefaultParagraphFont"/>
    <w:link w:val="Heading3"/>
    <w:rsid w:val="0070348A"/>
    <w:rPr>
      <w:rFonts w:eastAsia="Times New Roman" w:cs="Times New Roman"/>
      <w:b/>
      <w:bCs/>
      <w:szCs w:val="28"/>
      <w:lang w:val="en-US"/>
    </w:rPr>
  </w:style>
  <w:style w:type="character" w:customStyle="1" w:styleId="Heading4Char">
    <w:name w:val="Heading 4 Char"/>
    <w:basedOn w:val="DefaultParagraphFont"/>
    <w:link w:val="Heading4"/>
    <w:rsid w:val="0070348A"/>
    <w:rPr>
      <w:rFonts w:eastAsia="Times New Roman" w:cs="Times New Roman"/>
      <w:b/>
      <w:bCs/>
      <w:iCs/>
      <w:sz w:val="26"/>
      <w:szCs w:val="26"/>
      <w:lang w:val="en-US"/>
    </w:rPr>
  </w:style>
  <w:style w:type="character" w:customStyle="1" w:styleId="Heading5Char">
    <w:name w:val="Heading 5 Char"/>
    <w:basedOn w:val="DefaultParagraphFont"/>
    <w:link w:val="Heading5"/>
    <w:rsid w:val="0070348A"/>
    <w:rPr>
      <w:rFonts w:eastAsia="Times New Roman" w:cs="Times New Roman"/>
      <w:b/>
      <w:i/>
      <w:sz w:val="26"/>
      <w:szCs w:val="26"/>
      <w:lang w:val="en-US"/>
    </w:rPr>
  </w:style>
  <w:style w:type="character" w:customStyle="1" w:styleId="Heading6Char">
    <w:name w:val="Heading 6 Char"/>
    <w:basedOn w:val="DefaultParagraphFont"/>
    <w:link w:val="Heading6"/>
    <w:rsid w:val="0070348A"/>
    <w:rPr>
      <w:rFonts w:eastAsia="Times New Roman" w:cs="Times New Roman"/>
      <w:i/>
      <w:iCs/>
      <w:sz w:val="26"/>
      <w:szCs w:val="26"/>
      <w:lang w:val="en-US"/>
    </w:rPr>
  </w:style>
  <w:style w:type="character" w:customStyle="1" w:styleId="Heading7Char">
    <w:name w:val="Heading 7 Char"/>
    <w:basedOn w:val="DefaultParagraphFont"/>
    <w:link w:val="Heading7"/>
    <w:rsid w:val="0070348A"/>
    <w:rPr>
      <w:rFonts w:eastAsia="Times New Roman" w:cs="Times New Roman"/>
      <w:i/>
      <w:iCs/>
      <w:sz w:val="26"/>
      <w:szCs w:val="26"/>
      <w:u w:val="single"/>
      <w:lang w:val="en-US"/>
    </w:rPr>
  </w:style>
  <w:style w:type="character" w:customStyle="1" w:styleId="Heading8Char">
    <w:name w:val="Heading 8 Char"/>
    <w:basedOn w:val="DefaultParagraphFont"/>
    <w:link w:val="Heading8"/>
    <w:rsid w:val="0070348A"/>
    <w:rPr>
      <w:rFonts w:eastAsia="Times New Roman" w:cs="Times New Roman"/>
      <w:sz w:val="26"/>
      <w:szCs w:val="26"/>
      <w:lang w:val="en-US"/>
    </w:rPr>
  </w:style>
  <w:style w:type="character" w:customStyle="1" w:styleId="Heading9Char">
    <w:name w:val="Heading 9 Char"/>
    <w:basedOn w:val="DefaultParagraphFont"/>
    <w:link w:val="Heading9"/>
    <w:rsid w:val="0070348A"/>
    <w:rPr>
      <w:rFonts w:eastAsia="Times New Roman" w:cs="Times New Roman"/>
      <w:iCs/>
      <w:sz w:val="26"/>
      <w:szCs w:val="26"/>
      <w:lang w:val="en-US"/>
    </w:rPr>
  </w:style>
  <w:style w:type="paragraph" w:styleId="BodyText2">
    <w:name w:val="Body Text 2"/>
    <w:basedOn w:val="Normal"/>
    <w:link w:val="BodyText2Char"/>
    <w:uiPriority w:val="99"/>
    <w:unhideWhenUsed/>
    <w:rsid w:val="00C751AE"/>
    <w:pPr>
      <w:spacing w:line="480" w:lineRule="auto"/>
      <w:jc w:val="left"/>
    </w:pPr>
    <w:rPr>
      <w:rFonts w:eastAsia="Times New Roman" w:cs="Times New Roman"/>
      <w:szCs w:val="28"/>
      <w:lang w:val="en-US"/>
    </w:rPr>
  </w:style>
  <w:style w:type="character" w:customStyle="1" w:styleId="BodyText2Char">
    <w:name w:val="Body Text 2 Char"/>
    <w:basedOn w:val="DefaultParagraphFont"/>
    <w:link w:val="BodyText2"/>
    <w:uiPriority w:val="99"/>
    <w:rsid w:val="00C751AE"/>
    <w:rPr>
      <w:rFonts w:eastAsia="Times New Roman" w:cs="Times New Roman"/>
      <w:szCs w:val="28"/>
      <w:lang w:val="en-US"/>
    </w:rPr>
  </w:style>
  <w:style w:type="paragraph" w:styleId="Header">
    <w:name w:val="header"/>
    <w:basedOn w:val="Normal"/>
    <w:link w:val="HeaderChar"/>
    <w:uiPriority w:val="99"/>
    <w:unhideWhenUsed/>
    <w:rsid w:val="00250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ABC"/>
  </w:style>
  <w:style w:type="paragraph" w:styleId="Footer">
    <w:name w:val="footer"/>
    <w:basedOn w:val="Normal"/>
    <w:link w:val="FooterChar"/>
    <w:uiPriority w:val="99"/>
    <w:unhideWhenUsed/>
    <w:rsid w:val="00250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ABC"/>
  </w:style>
  <w:style w:type="paragraph" w:styleId="BodyTextIndent2">
    <w:name w:val="Body Text Indent 2"/>
    <w:basedOn w:val="Normal"/>
    <w:link w:val="BodyTextIndent2Char"/>
    <w:unhideWhenUsed/>
    <w:rsid w:val="00250ABC"/>
    <w:pPr>
      <w:spacing w:line="480" w:lineRule="auto"/>
      <w:ind w:left="360"/>
    </w:pPr>
  </w:style>
  <w:style w:type="character" w:customStyle="1" w:styleId="BodyTextIndent2Char">
    <w:name w:val="Body Text Indent 2 Char"/>
    <w:basedOn w:val="DefaultParagraphFont"/>
    <w:link w:val="BodyTextIndent2"/>
    <w:rsid w:val="00250ABC"/>
  </w:style>
  <w:style w:type="paragraph" w:styleId="NormalWeb">
    <w:name w:val="Normal (Web)"/>
    <w:aliases w:val=" Char Char Char,Normal (Web) Char2,Normal (Web) Char3,Normal (Web) Char4,Normal (Web) Char5,Normal (Web) Char6,Normal (Web) Char7,Normal (Web) Char8,Normal (Web) Char9,Normal (Web) Char21,Normal (Web) Char31,Normal (Web) Char41,Char Char Ch"/>
    <w:basedOn w:val="Normal"/>
    <w:link w:val="NormalWebChar"/>
    <w:uiPriority w:val="99"/>
    <w:qFormat/>
    <w:rsid w:val="00250ABC"/>
    <w:pPr>
      <w:spacing w:before="100" w:beforeAutospacing="1" w:after="100" w:afterAutospacing="1" w:line="240" w:lineRule="auto"/>
      <w:jc w:val="left"/>
    </w:pPr>
    <w:rPr>
      <w:rFonts w:eastAsia="MS Mincho" w:cs="Times New Roman"/>
      <w:sz w:val="24"/>
      <w:szCs w:val="24"/>
      <w:lang w:val="en-US" w:eastAsia="ja-JP"/>
    </w:rPr>
  </w:style>
  <w:style w:type="character" w:customStyle="1" w:styleId="NormalWebChar">
    <w:name w:val="Normal (Web) Char"/>
    <w:aliases w:val=" Char Char Char Char,Normal (Web) Char2 Char,Normal (Web) Char3 Char,Normal (Web) Char4 Char,Normal (Web) Char5 Char,Normal (Web) Char6 Char,Normal (Web) Char7 Char,Normal (Web) Char8 Char,Normal (Web) Char9 Char,Char Char Ch Char"/>
    <w:link w:val="NormalWeb"/>
    <w:uiPriority w:val="99"/>
    <w:locked/>
    <w:rsid w:val="00250ABC"/>
    <w:rPr>
      <w:rFonts w:eastAsia="MS Mincho" w:cs="Times New Roman"/>
      <w:sz w:val="24"/>
      <w:szCs w:val="24"/>
      <w:lang w:val="en-US" w:eastAsia="ja-JP"/>
    </w:rPr>
  </w:style>
  <w:style w:type="paragraph" w:styleId="ListParagraph">
    <w:name w:val="List Paragraph"/>
    <w:basedOn w:val="Normal"/>
    <w:uiPriority w:val="34"/>
    <w:qFormat/>
    <w:rsid w:val="00C21A09"/>
    <w:pPr>
      <w:ind w:left="720"/>
      <w:contextualSpacing/>
    </w:pPr>
  </w:style>
  <w:style w:type="paragraph" w:customStyle="1" w:styleId="Cong">
    <w:name w:val="Cong +"/>
    <w:basedOn w:val="Normal"/>
    <w:link w:val="CongChar"/>
    <w:qFormat/>
    <w:rsid w:val="00BE1301"/>
    <w:pPr>
      <w:numPr>
        <w:numId w:val="2"/>
      </w:numPr>
      <w:spacing w:before="60" w:after="60" w:line="264" w:lineRule="auto"/>
      <w:ind w:left="567" w:firstLine="0"/>
    </w:pPr>
    <w:rPr>
      <w:rFonts w:eastAsia="Times New Roman" w:cs="Times New Roman"/>
      <w:sz w:val="26"/>
      <w:szCs w:val="26"/>
      <w:lang w:val="x-none" w:eastAsia="x-none"/>
    </w:rPr>
  </w:style>
  <w:style w:type="character" w:customStyle="1" w:styleId="CongChar">
    <w:name w:val="Cong + Char"/>
    <w:link w:val="Cong"/>
    <w:rsid w:val="00BE1301"/>
    <w:rPr>
      <w:rFonts w:eastAsia="Times New Roman" w:cs="Times New Roman"/>
      <w:sz w:val="26"/>
      <w:szCs w:val="26"/>
      <w:lang w:val="x-none" w:eastAsia="x-none"/>
    </w:rPr>
  </w:style>
  <w:style w:type="character" w:customStyle="1" w:styleId="markedcontent">
    <w:name w:val="markedcontent"/>
    <w:rsid w:val="00A91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2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qFormat/>
    <w:rsid w:val="0070348A"/>
    <w:pPr>
      <w:widowControl w:val="0"/>
      <w:numPr>
        <w:numId w:val="1"/>
      </w:numPr>
      <w:tabs>
        <w:tab w:val="left" w:pos="1985"/>
      </w:tabs>
      <w:spacing w:before="240" w:after="240" w:line="240" w:lineRule="auto"/>
      <w:outlineLvl w:val="0"/>
    </w:pPr>
    <w:rPr>
      <w:rFonts w:eastAsia="Times New Roman" w:cs="Times New Roman"/>
      <w:b/>
      <w:bCs/>
      <w:sz w:val="40"/>
      <w:szCs w:val="40"/>
      <w:lang w:val="en-US"/>
    </w:rPr>
  </w:style>
  <w:style w:type="paragraph" w:styleId="Heading2">
    <w:name w:val="heading 2"/>
    <w:link w:val="Heading2Char"/>
    <w:qFormat/>
    <w:rsid w:val="0070348A"/>
    <w:pPr>
      <w:widowControl w:val="0"/>
      <w:numPr>
        <w:ilvl w:val="1"/>
        <w:numId w:val="1"/>
      </w:numPr>
      <w:spacing w:before="120" w:line="240" w:lineRule="auto"/>
      <w:outlineLvl w:val="1"/>
    </w:pPr>
    <w:rPr>
      <w:rFonts w:eastAsia="Times New Roman" w:cs="Times New Roman"/>
      <w:b/>
      <w:bCs/>
      <w:sz w:val="32"/>
      <w:szCs w:val="32"/>
      <w:lang w:val="en-US"/>
    </w:rPr>
  </w:style>
  <w:style w:type="paragraph" w:styleId="Heading3">
    <w:name w:val="heading 3"/>
    <w:link w:val="Heading3Char"/>
    <w:qFormat/>
    <w:rsid w:val="0070348A"/>
    <w:pPr>
      <w:widowControl w:val="0"/>
      <w:numPr>
        <w:ilvl w:val="2"/>
        <w:numId w:val="1"/>
      </w:numPr>
      <w:spacing w:before="120" w:line="240" w:lineRule="auto"/>
      <w:outlineLvl w:val="2"/>
    </w:pPr>
    <w:rPr>
      <w:rFonts w:eastAsia="Times New Roman" w:cs="Times New Roman"/>
      <w:b/>
      <w:bCs/>
      <w:szCs w:val="28"/>
      <w:lang w:val="en-US"/>
    </w:rPr>
  </w:style>
  <w:style w:type="paragraph" w:styleId="Heading4">
    <w:name w:val="heading 4"/>
    <w:link w:val="Heading4Char"/>
    <w:qFormat/>
    <w:rsid w:val="0070348A"/>
    <w:pPr>
      <w:widowControl w:val="0"/>
      <w:numPr>
        <w:ilvl w:val="3"/>
        <w:numId w:val="1"/>
      </w:numPr>
      <w:spacing w:before="120" w:line="240" w:lineRule="auto"/>
      <w:outlineLvl w:val="3"/>
    </w:pPr>
    <w:rPr>
      <w:rFonts w:eastAsia="Times New Roman" w:cs="Times New Roman"/>
      <w:b/>
      <w:bCs/>
      <w:iCs/>
      <w:sz w:val="26"/>
      <w:szCs w:val="26"/>
      <w:lang w:val="en-US"/>
    </w:rPr>
  </w:style>
  <w:style w:type="paragraph" w:styleId="Heading5">
    <w:name w:val="heading 5"/>
    <w:link w:val="Heading5Char"/>
    <w:qFormat/>
    <w:rsid w:val="0070348A"/>
    <w:pPr>
      <w:widowControl w:val="0"/>
      <w:numPr>
        <w:ilvl w:val="4"/>
        <w:numId w:val="1"/>
      </w:numPr>
      <w:spacing w:before="120" w:line="240" w:lineRule="auto"/>
      <w:outlineLvl w:val="4"/>
    </w:pPr>
    <w:rPr>
      <w:rFonts w:eastAsia="Times New Roman" w:cs="Times New Roman"/>
      <w:b/>
      <w:i/>
      <w:sz w:val="26"/>
      <w:szCs w:val="26"/>
      <w:lang w:val="en-US"/>
    </w:rPr>
  </w:style>
  <w:style w:type="paragraph" w:styleId="Heading6">
    <w:name w:val="heading 6"/>
    <w:link w:val="Heading6Char"/>
    <w:qFormat/>
    <w:rsid w:val="0070348A"/>
    <w:pPr>
      <w:widowControl w:val="0"/>
      <w:numPr>
        <w:ilvl w:val="5"/>
        <w:numId w:val="1"/>
      </w:numPr>
      <w:spacing w:before="120" w:line="240" w:lineRule="auto"/>
      <w:outlineLvl w:val="5"/>
    </w:pPr>
    <w:rPr>
      <w:rFonts w:eastAsia="Times New Roman" w:cs="Times New Roman"/>
      <w:i/>
      <w:iCs/>
      <w:sz w:val="26"/>
      <w:szCs w:val="26"/>
      <w:lang w:val="en-US"/>
    </w:rPr>
  </w:style>
  <w:style w:type="paragraph" w:styleId="Heading7">
    <w:name w:val="heading 7"/>
    <w:link w:val="Heading7Char"/>
    <w:qFormat/>
    <w:rsid w:val="0070348A"/>
    <w:pPr>
      <w:widowControl w:val="0"/>
      <w:numPr>
        <w:ilvl w:val="6"/>
        <w:numId w:val="1"/>
      </w:numPr>
      <w:spacing w:before="120" w:line="240" w:lineRule="auto"/>
      <w:outlineLvl w:val="6"/>
    </w:pPr>
    <w:rPr>
      <w:rFonts w:eastAsia="Times New Roman" w:cs="Times New Roman"/>
      <w:i/>
      <w:iCs/>
      <w:sz w:val="26"/>
      <w:szCs w:val="26"/>
      <w:u w:val="single"/>
      <w:lang w:val="en-US"/>
    </w:rPr>
  </w:style>
  <w:style w:type="paragraph" w:styleId="Heading8">
    <w:name w:val="heading 8"/>
    <w:link w:val="Heading8Char"/>
    <w:qFormat/>
    <w:rsid w:val="0070348A"/>
    <w:pPr>
      <w:widowControl w:val="0"/>
      <w:numPr>
        <w:ilvl w:val="7"/>
        <w:numId w:val="1"/>
      </w:numPr>
      <w:spacing w:before="120" w:line="240" w:lineRule="auto"/>
      <w:outlineLvl w:val="7"/>
    </w:pPr>
    <w:rPr>
      <w:rFonts w:eastAsia="Times New Roman" w:cs="Times New Roman"/>
      <w:sz w:val="26"/>
      <w:szCs w:val="26"/>
      <w:lang w:val="en-US"/>
    </w:rPr>
  </w:style>
  <w:style w:type="paragraph" w:styleId="Heading9">
    <w:name w:val="heading 9"/>
    <w:link w:val="Heading9Char"/>
    <w:qFormat/>
    <w:rsid w:val="0070348A"/>
    <w:pPr>
      <w:widowControl w:val="0"/>
      <w:numPr>
        <w:ilvl w:val="8"/>
        <w:numId w:val="1"/>
      </w:numPr>
      <w:spacing w:before="120" w:line="240" w:lineRule="auto"/>
      <w:outlineLvl w:val="8"/>
    </w:pPr>
    <w:rPr>
      <w:rFonts w:eastAsia="Times New Roman" w:cs="Times New Roman"/>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48A"/>
    <w:rPr>
      <w:rFonts w:eastAsia="Times New Roman" w:cs="Times New Roman"/>
      <w:b/>
      <w:bCs/>
      <w:sz w:val="40"/>
      <w:szCs w:val="40"/>
      <w:lang w:val="en-US"/>
    </w:rPr>
  </w:style>
  <w:style w:type="character" w:customStyle="1" w:styleId="Heading2Char">
    <w:name w:val="Heading 2 Char"/>
    <w:basedOn w:val="DefaultParagraphFont"/>
    <w:link w:val="Heading2"/>
    <w:rsid w:val="0070348A"/>
    <w:rPr>
      <w:rFonts w:eastAsia="Times New Roman" w:cs="Times New Roman"/>
      <w:b/>
      <w:bCs/>
      <w:sz w:val="32"/>
      <w:szCs w:val="32"/>
      <w:lang w:val="en-US"/>
    </w:rPr>
  </w:style>
  <w:style w:type="character" w:customStyle="1" w:styleId="Heading3Char">
    <w:name w:val="Heading 3 Char"/>
    <w:basedOn w:val="DefaultParagraphFont"/>
    <w:link w:val="Heading3"/>
    <w:rsid w:val="0070348A"/>
    <w:rPr>
      <w:rFonts w:eastAsia="Times New Roman" w:cs="Times New Roman"/>
      <w:b/>
      <w:bCs/>
      <w:szCs w:val="28"/>
      <w:lang w:val="en-US"/>
    </w:rPr>
  </w:style>
  <w:style w:type="character" w:customStyle="1" w:styleId="Heading4Char">
    <w:name w:val="Heading 4 Char"/>
    <w:basedOn w:val="DefaultParagraphFont"/>
    <w:link w:val="Heading4"/>
    <w:rsid w:val="0070348A"/>
    <w:rPr>
      <w:rFonts w:eastAsia="Times New Roman" w:cs="Times New Roman"/>
      <w:b/>
      <w:bCs/>
      <w:iCs/>
      <w:sz w:val="26"/>
      <w:szCs w:val="26"/>
      <w:lang w:val="en-US"/>
    </w:rPr>
  </w:style>
  <w:style w:type="character" w:customStyle="1" w:styleId="Heading5Char">
    <w:name w:val="Heading 5 Char"/>
    <w:basedOn w:val="DefaultParagraphFont"/>
    <w:link w:val="Heading5"/>
    <w:rsid w:val="0070348A"/>
    <w:rPr>
      <w:rFonts w:eastAsia="Times New Roman" w:cs="Times New Roman"/>
      <w:b/>
      <w:i/>
      <w:sz w:val="26"/>
      <w:szCs w:val="26"/>
      <w:lang w:val="en-US"/>
    </w:rPr>
  </w:style>
  <w:style w:type="character" w:customStyle="1" w:styleId="Heading6Char">
    <w:name w:val="Heading 6 Char"/>
    <w:basedOn w:val="DefaultParagraphFont"/>
    <w:link w:val="Heading6"/>
    <w:rsid w:val="0070348A"/>
    <w:rPr>
      <w:rFonts w:eastAsia="Times New Roman" w:cs="Times New Roman"/>
      <w:i/>
      <w:iCs/>
      <w:sz w:val="26"/>
      <w:szCs w:val="26"/>
      <w:lang w:val="en-US"/>
    </w:rPr>
  </w:style>
  <w:style w:type="character" w:customStyle="1" w:styleId="Heading7Char">
    <w:name w:val="Heading 7 Char"/>
    <w:basedOn w:val="DefaultParagraphFont"/>
    <w:link w:val="Heading7"/>
    <w:rsid w:val="0070348A"/>
    <w:rPr>
      <w:rFonts w:eastAsia="Times New Roman" w:cs="Times New Roman"/>
      <w:i/>
      <w:iCs/>
      <w:sz w:val="26"/>
      <w:szCs w:val="26"/>
      <w:u w:val="single"/>
      <w:lang w:val="en-US"/>
    </w:rPr>
  </w:style>
  <w:style w:type="character" w:customStyle="1" w:styleId="Heading8Char">
    <w:name w:val="Heading 8 Char"/>
    <w:basedOn w:val="DefaultParagraphFont"/>
    <w:link w:val="Heading8"/>
    <w:rsid w:val="0070348A"/>
    <w:rPr>
      <w:rFonts w:eastAsia="Times New Roman" w:cs="Times New Roman"/>
      <w:sz w:val="26"/>
      <w:szCs w:val="26"/>
      <w:lang w:val="en-US"/>
    </w:rPr>
  </w:style>
  <w:style w:type="character" w:customStyle="1" w:styleId="Heading9Char">
    <w:name w:val="Heading 9 Char"/>
    <w:basedOn w:val="DefaultParagraphFont"/>
    <w:link w:val="Heading9"/>
    <w:rsid w:val="0070348A"/>
    <w:rPr>
      <w:rFonts w:eastAsia="Times New Roman" w:cs="Times New Roman"/>
      <w:iCs/>
      <w:sz w:val="26"/>
      <w:szCs w:val="26"/>
      <w:lang w:val="en-US"/>
    </w:rPr>
  </w:style>
  <w:style w:type="paragraph" w:styleId="BodyText2">
    <w:name w:val="Body Text 2"/>
    <w:basedOn w:val="Normal"/>
    <w:link w:val="BodyText2Char"/>
    <w:uiPriority w:val="99"/>
    <w:unhideWhenUsed/>
    <w:rsid w:val="00C751AE"/>
    <w:pPr>
      <w:spacing w:line="480" w:lineRule="auto"/>
      <w:jc w:val="left"/>
    </w:pPr>
    <w:rPr>
      <w:rFonts w:eastAsia="Times New Roman" w:cs="Times New Roman"/>
      <w:szCs w:val="28"/>
      <w:lang w:val="en-US"/>
    </w:rPr>
  </w:style>
  <w:style w:type="character" w:customStyle="1" w:styleId="BodyText2Char">
    <w:name w:val="Body Text 2 Char"/>
    <w:basedOn w:val="DefaultParagraphFont"/>
    <w:link w:val="BodyText2"/>
    <w:uiPriority w:val="99"/>
    <w:rsid w:val="00C751AE"/>
    <w:rPr>
      <w:rFonts w:eastAsia="Times New Roman" w:cs="Times New Roman"/>
      <w:szCs w:val="28"/>
      <w:lang w:val="en-US"/>
    </w:rPr>
  </w:style>
  <w:style w:type="paragraph" w:styleId="Header">
    <w:name w:val="header"/>
    <w:basedOn w:val="Normal"/>
    <w:link w:val="HeaderChar"/>
    <w:uiPriority w:val="99"/>
    <w:unhideWhenUsed/>
    <w:rsid w:val="00250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ABC"/>
  </w:style>
  <w:style w:type="paragraph" w:styleId="Footer">
    <w:name w:val="footer"/>
    <w:basedOn w:val="Normal"/>
    <w:link w:val="FooterChar"/>
    <w:uiPriority w:val="99"/>
    <w:unhideWhenUsed/>
    <w:rsid w:val="00250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ABC"/>
  </w:style>
  <w:style w:type="paragraph" w:styleId="BodyTextIndent2">
    <w:name w:val="Body Text Indent 2"/>
    <w:basedOn w:val="Normal"/>
    <w:link w:val="BodyTextIndent2Char"/>
    <w:unhideWhenUsed/>
    <w:rsid w:val="00250ABC"/>
    <w:pPr>
      <w:spacing w:line="480" w:lineRule="auto"/>
      <w:ind w:left="360"/>
    </w:pPr>
  </w:style>
  <w:style w:type="character" w:customStyle="1" w:styleId="BodyTextIndent2Char">
    <w:name w:val="Body Text Indent 2 Char"/>
    <w:basedOn w:val="DefaultParagraphFont"/>
    <w:link w:val="BodyTextIndent2"/>
    <w:rsid w:val="00250ABC"/>
  </w:style>
  <w:style w:type="paragraph" w:styleId="NormalWeb">
    <w:name w:val="Normal (Web)"/>
    <w:aliases w:val=" Char Char Char,Normal (Web) Char2,Normal (Web) Char3,Normal (Web) Char4,Normal (Web) Char5,Normal (Web) Char6,Normal (Web) Char7,Normal (Web) Char8,Normal (Web) Char9,Normal (Web) Char21,Normal (Web) Char31,Normal (Web) Char41,Char Char Ch"/>
    <w:basedOn w:val="Normal"/>
    <w:link w:val="NormalWebChar"/>
    <w:uiPriority w:val="99"/>
    <w:qFormat/>
    <w:rsid w:val="00250ABC"/>
    <w:pPr>
      <w:spacing w:before="100" w:beforeAutospacing="1" w:after="100" w:afterAutospacing="1" w:line="240" w:lineRule="auto"/>
      <w:jc w:val="left"/>
    </w:pPr>
    <w:rPr>
      <w:rFonts w:eastAsia="MS Mincho" w:cs="Times New Roman"/>
      <w:sz w:val="24"/>
      <w:szCs w:val="24"/>
      <w:lang w:val="en-US" w:eastAsia="ja-JP"/>
    </w:rPr>
  </w:style>
  <w:style w:type="character" w:customStyle="1" w:styleId="NormalWebChar">
    <w:name w:val="Normal (Web) Char"/>
    <w:aliases w:val=" Char Char Char Char,Normal (Web) Char2 Char,Normal (Web) Char3 Char,Normal (Web) Char4 Char,Normal (Web) Char5 Char,Normal (Web) Char6 Char,Normal (Web) Char7 Char,Normal (Web) Char8 Char,Normal (Web) Char9 Char,Char Char Ch Char"/>
    <w:link w:val="NormalWeb"/>
    <w:uiPriority w:val="99"/>
    <w:locked/>
    <w:rsid w:val="00250ABC"/>
    <w:rPr>
      <w:rFonts w:eastAsia="MS Mincho" w:cs="Times New Roman"/>
      <w:sz w:val="24"/>
      <w:szCs w:val="24"/>
      <w:lang w:val="en-US" w:eastAsia="ja-JP"/>
    </w:rPr>
  </w:style>
  <w:style w:type="paragraph" w:styleId="ListParagraph">
    <w:name w:val="List Paragraph"/>
    <w:basedOn w:val="Normal"/>
    <w:uiPriority w:val="34"/>
    <w:qFormat/>
    <w:rsid w:val="00C21A09"/>
    <w:pPr>
      <w:ind w:left="720"/>
      <w:contextualSpacing/>
    </w:pPr>
  </w:style>
  <w:style w:type="paragraph" w:customStyle="1" w:styleId="Cong">
    <w:name w:val="Cong +"/>
    <w:basedOn w:val="Normal"/>
    <w:link w:val="CongChar"/>
    <w:qFormat/>
    <w:rsid w:val="00BE1301"/>
    <w:pPr>
      <w:numPr>
        <w:numId w:val="2"/>
      </w:numPr>
      <w:spacing w:before="60" w:after="60" w:line="264" w:lineRule="auto"/>
      <w:ind w:left="567" w:firstLine="0"/>
    </w:pPr>
    <w:rPr>
      <w:rFonts w:eastAsia="Times New Roman" w:cs="Times New Roman"/>
      <w:sz w:val="26"/>
      <w:szCs w:val="26"/>
      <w:lang w:val="x-none" w:eastAsia="x-none"/>
    </w:rPr>
  </w:style>
  <w:style w:type="character" w:customStyle="1" w:styleId="CongChar">
    <w:name w:val="Cong + Char"/>
    <w:link w:val="Cong"/>
    <w:rsid w:val="00BE1301"/>
    <w:rPr>
      <w:rFonts w:eastAsia="Times New Roman" w:cs="Times New Roman"/>
      <w:sz w:val="26"/>
      <w:szCs w:val="26"/>
      <w:lang w:val="x-none" w:eastAsia="x-none"/>
    </w:rPr>
  </w:style>
  <w:style w:type="character" w:customStyle="1" w:styleId="markedcontent">
    <w:name w:val="markedcontent"/>
    <w:rsid w:val="00A9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C9CC-962D-4AE9-977F-BE37B8CB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16</Pages>
  <Words>6784</Words>
  <Characters>38674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2022-04-25T07:59:00Z</dcterms:created>
  <dc:creator>NGÂN HÀ</dc:creator>
  <cp:lastModifiedBy>DUCNAM</cp:lastModifiedBy>
  <dcterms:modified xsi:type="dcterms:W3CDTF">2022-08-18T09:06:00Z</dcterms:modified>
  <cp:revision>138</cp:revision>
  <dc:title>Phòng Kinh tế - Tổng hợp - UBND Tỉnh Ninh Thuận</dc:title>
</cp:coreProperties>
</file>